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6AE" w:rsidRPr="003056AE" w:rsidRDefault="003056AE" w:rsidP="003056AE">
      <w:pPr>
        <w:spacing w:line="340" w:lineRule="exact"/>
        <w:rPr>
          <w:rFonts w:ascii="ＭＳ ゴシック" w:eastAsia="ＭＳ ゴシック" w:hAnsi="ＭＳ ゴシック"/>
        </w:rPr>
      </w:pPr>
      <w:r w:rsidRPr="003056AE">
        <w:rPr>
          <w:rFonts w:ascii="ＭＳ ゴシック" w:eastAsia="ＭＳ ゴシック" w:hAnsi="ＭＳ ゴシック" w:hint="eastAsia"/>
        </w:rPr>
        <w:t>○</w:t>
      </w:r>
      <w:r w:rsidRPr="003056AE">
        <w:rPr>
          <w:rFonts w:ascii="ＭＳ ゴシック" w:eastAsia="ＭＳ ゴシック" w:hAnsi="ＭＳ ゴシック"/>
        </w:rPr>
        <w:t xml:space="preserve"> 官民境界確定申請書 チェックリスト ※</w:t>
      </w:r>
      <w:r w:rsidR="00121943">
        <w:rPr>
          <w:rFonts w:ascii="ＭＳ ゴシック" w:eastAsia="ＭＳ ゴシック" w:hAnsi="ＭＳ ゴシック" w:hint="eastAsia"/>
        </w:rPr>
        <w:t>町</w:t>
      </w:r>
      <w:r w:rsidRPr="003056AE">
        <w:rPr>
          <w:rFonts w:ascii="ＭＳ ゴシック" w:eastAsia="ＭＳ ゴシック" w:hAnsi="ＭＳ ゴシック"/>
        </w:rPr>
        <w:t>に提出して頂く申請書の部数は１部です。</w:t>
      </w:r>
    </w:p>
    <w:p w:rsidR="003056AE" w:rsidRPr="003056AE" w:rsidRDefault="003056AE" w:rsidP="003056AE">
      <w:pPr>
        <w:spacing w:line="340" w:lineRule="exact"/>
        <w:rPr>
          <w:rFonts w:ascii="ＭＳ ゴシック" w:eastAsia="ＭＳ ゴシック" w:hAnsi="ＭＳ ゴシック"/>
        </w:rPr>
      </w:pPr>
      <w:r w:rsidRPr="003056AE">
        <w:rPr>
          <w:rFonts w:ascii="ＭＳ ゴシック" w:eastAsia="ＭＳ ゴシック" w:hAnsi="ＭＳ ゴシック" w:hint="eastAsia"/>
        </w:rPr>
        <w:t>１．官民境界確定申請書（様式第１号）</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□申請者住所</w:t>
      </w:r>
      <w:r w:rsidRPr="003056AE">
        <w:rPr>
          <w:rFonts w:ascii="ＭＳ ゴシック" w:eastAsia="ＭＳ ゴシック" w:hAnsi="ＭＳ ゴシック"/>
        </w:rPr>
        <w:t xml:space="preserve"> □氏名 □押印 □申請土地の所在地</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□申請地に隣接する公共用財産の名称（例：</w:t>
      </w:r>
      <w:r>
        <w:rPr>
          <w:rFonts w:ascii="ＭＳ ゴシック" w:eastAsia="ＭＳ ゴシック" w:hAnsi="ＭＳ ゴシック" w:hint="eastAsia"/>
        </w:rPr>
        <w:t>・町道</w:t>
      </w:r>
      <w:r w:rsidRPr="003056AE">
        <w:rPr>
          <w:rFonts w:ascii="ＭＳ ゴシック" w:eastAsia="ＭＳ ゴシック" w:hAnsi="ＭＳ ゴシック"/>
        </w:rPr>
        <w:t xml:space="preserve"> </w:t>
      </w:r>
      <w:r>
        <w:rPr>
          <w:rFonts w:ascii="ＭＳ ゴシック" w:eastAsia="ＭＳ ゴシック" w:hAnsi="ＭＳ ゴシック" w:hint="eastAsia"/>
        </w:rPr>
        <w:t>〇〇</w:t>
      </w:r>
      <w:r w:rsidRPr="003056AE">
        <w:rPr>
          <w:rFonts w:ascii="ＭＳ ゴシック" w:eastAsia="ＭＳ ゴシック" w:hAnsi="ＭＳ ゴシック"/>
        </w:rPr>
        <w:t>線</w:t>
      </w:r>
      <w:r>
        <w:rPr>
          <w:rFonts w:ascii="ＭＳ ゴシック" w:eastAsia="ＭＳ ゴシック" w:hAnsi="ＭＳ ゴシック" w:hint="eastAsia"/>
        </w:rPr>
        <w:t xml:space="preserve">　</w:t>
      </w:r>
      <w:r w:rsidRPr="003056AE">
        <w:rPr>
          <w:rFonts w:ascii="ＭＳ ゴシック" w:eastAsia="ＭＳ ゴシック" w:hAnsi="ＭＳ ゴシック"/>
        </w:rPr>
        <w:t>・</w:t>
      </w:r>
      <w:r>
        <w:rPr>
          <w:rFonts w:ascii="ＭＳ ゴシック" w:eastAsia="ＭＳ ゴシック" w:hAnsi="ＭＳ ゴシック" w:hint="eastAsia"/>
        </w:rPr>
        <w:t>里道　・水路</w:t>
      </w:r>
      <w:r w:rsidRPr="003056AE">
        <w:rPr>
          <w:rFonts w:ascii="ＭＳ ゴシック" w:eastAsia="ＭＳ ゴシック" w:hAnsi="ＭＳ ゴシック"/>
        </w:rPr>
        <w:t>）</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□申請地に隣接する公共用財産の地番（有番地の場合）</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□申請目的</w:t>
      </w:r>
      <w:r w:rsidRPr="003056AE">
        <w:rPr>
          <w:rFonts w:ascii="ＭＳ ゴシック" w:eastAsia="ＭＳ ゴシック" w:hAnsi="ＭＳ ゴシック"/>
        </w:rPr>
        <w:t xml:space="preserve"> □連絡先（□業者名 □電話番号）</w:t>
      </w:r>
    </w:p>
    <w:p w:rsidR="003056AE" w:rsidRPr="003056AE" w:rsidRDefault="003056AE" w:rsidP="003056AE">
      <w:pPr>
        <w:spacing w:line="340" w:lineRule="exact"/>
        <w:rPr>
          <w:rFonts w:ascii="ＭＳ ゴシック" w:eastAsia="ＭＳ ゴシック" w:hAnsi="ＭＳ ゴシック"/>
        </w:rPr>
      </w:pPr>
      <w:r w:rsidRPr="003056AE">
        <w:rPr>
          <w:rFonts w:ascii="ＭＳ ゴシック" w:eastAsia="ＭＳ ゴシック" w:hAnsi="ＭＳ ゴシック" w:hint="eastAsia"/>
        </w:rPr>
        <w:t>２．位置図（縮尺</w:t>
      </w:r>
      <w:r w:rsidRPr="003056AE">
        <w:rPr>
          <w:rFonts w:ascii="ＭＳ ゴシック" w:eastAsia="ＭＳ ゴシック" w:hAnsi="ＭＳ ゴシック"/>
        </w:rPr>
        <w:t xml:space="preserve"> 1/2,500 から1/10,000 程度）</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□縮尺</w:t>
      </w:r>
      <w:r w:rsidRPr="003056AE">
        <w:rPr>
          <w:rFonts w:ascii="ＭＳ ゴシック" w:eastAsia="ＭＳ ゴシック" w:hAnsi="ＭＳ ゴシック"/>
        </w:rPr>
        <w:t xml:space="preserve"> □方位 □申請箇所の明示</w:t>
      </w:r>
      <w:bookmarkStart w:id="0" w:name="_GoBack"/>
      <w:bookmarkEnd w:id="0"/>
    </w:p>
    <w:p w:rsidR="003056AE" w:rsidRPr="003056AE" w:rsidRDefault="003056AE" w:rsidP="003056AE">
      <w:pPr>
        <w:spacing w:line="340" w:lineRule="exact"/>
        <w:rPr>
          <w:rFonts w:ascii="ＭＳ ゴシック" w:eastAsia="ＭＳ ゴシック" w:hAnsi="ＭＳ ゴシック"/>
        </w:rPr>
      </w:pPr>
      <w:r w:rsidRPr="003056AE">
        <w:rPr>
          <w:rFonts w:ascii="ＭＳ ゴシック" w:eastAsia="ＭＳ ゴシック" w:hAnsi="ＭＳ ゴシック" w:hint="eastAsia"/>
        </w:rPr>
        <w:t>３．公図写</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□法務局備付の公図を転写（里道：赤</w:t>
      </w:r>
      <w:r w:rsidRPr="003056AE">
        <w:rPr>
          <w:rFonts w:ascii="ＭＳ ゴシック" w:eastAsia="ＭＳ ゴシック" w:hAnsi="ＭＳ ゴシック"/>
        </w:rPr>
        <w:t xml:space="preserve"> 水路：青）</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□申請箇所を黄色に着色</w:t>
      </w:r>
      <w:r w:rsidRPr="003056AE">
        <w:rPr>
          <w:rFonts w:ascii="ＭＳ ゴシック" w:eastAsia="ＭＳ ゴシック" w:hAnsi="ＭＳ ゴシック"/>
        </w:rPr>
        <w:t xml:space="preserve"> □申請線を赤色により明示</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□申請箇所が字界の場合は隣接公図も添付</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□方位・縮尺</w:t>
      </w:r>
      <w:r w:rsidRPr="003056AE">
        <w:rPr>
          <w:rFonts w:ascii="ＭＳ ゴシック" w:eastAsia="ＭＳ ゴシック" w:hAnsi="ＭＳ ゴシック"/>
        </w:rPr>
        <w:t xml:space="preserve"> □確認者記名押印 □確認日 ※申請日より３ヶ月以内であること</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□字界の場合は隣接字の公図</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□公図が複数枚になるときは合成公図（集合図）も作成し添付</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※合成公図（集合図）だけではなく原図も添付のこと</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□市町名、大字、字</w:t>
      </w:r>
    </w:p>
    <w:p w:rsidR="003056AE" w:rsidRPr="003056AE" w:rsidRDefault="003056AE" w:rsidP="003056AE">
      <w:pPr>
        <w:spacing w:line="340" w:lineRule="exact"/>
        <w:rPr>
          <w:rFonts w:ascii="ＭＳ ゴシック" w:eastAsia="ＭＳ ゴシック" w:hAnsi="ＭＳ ゴシック"/>
        </w:rPr>
      </w:pPr>
      <w:r w:rsidRPr="003056AE">
        <w:rPr>
          <w:rFonts w:ascii="ＭＳ ゴシック" w:eastAsia="ＭＳ ゴシック" w:hAnsi="ＭＳ ゴシック" w:hint="eastAsia"/>
        </w:rPr>
        <w:t>４．地積測量図・土地所在図など</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□地積測量図</w:t>
      </w:r>
      <w:r w:rsidRPr="003056AE">
        <w:rPr>
          <w:rFonts w:ascii="ＭＳ ゴシック" w:eastAsia="ＭＳ ゴシック" w:hAnsi="ＭＳ ゴシック"/>
        </w:rPr>
        <w:t xml:space="preserve"> □土地所在図</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※分筆や土地改良などで参考となる図面が存在する場合はできる限り添付して下さい。</w:t>
      </w:r>
    </w:p>
    <w:p w:rsidR="003056AE" w:rsidRPr="003056AE" w:rsidRDefault="003056AE" w:rsidP="003056AE">
      <w:pPr>
        <w:spacing w:line="340" w:lineRule="exact"/>
        <w:rPr>
          <w:rFonts w:ascii="ＭＳ ゴシック" w:eastAsia="ＭＳ ゴシック" w:hAnsi="ＭＳ ゴシック"/>
        </w:rPr>
      </w:pPr>
      <w:r w:rsidRPr="003056AE">
        <w:rPr>
          <w:rFonts w:ascii="ＭＳ ゴシック" w:eastAsia="ＭＳ ゴシック" w:hAnsi="ＭＳ ゴシック" w:hint="eastAsia"/>
        </w:rPr>
        <w:t>５．現況平面図（縮尺</w:t>
      </w:r>
      <w:r w:rsidRPr="003056AE">
        <w:rPr>
          <w:rFonts w:ascii="ＭＳ ゴシック" w:eastAsia="ＭＳ ゴシック" w:hAnsi="ＭＳ ゴシック"/>
        </w:rPr>
        <w:t xml:space="preserve"> 1/100～1/500）</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□縮尺</w:t>
      </w:r>
      <w:r w:rsidRPr="003056AE">
        <w:rPr>
          <w:rFonts w:ascii="ＭＳ ゴシック" w:eastAsia="ＭＳ ゴシック" w:hAnsi="ＭＳ ゴシック"/>
        </w:rPr>
        <w:t xml:space="preserve"> □方位 □各申請箇所・隣接箇所の地番および土地所有者名</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□測量者の資格・氏名・押印</w:t>
      </w:r>
      <w:r w:rsidRPr="003056AE">
        <w:rPr>
          <w:rFonts w:ascii="ＭＳ ゴシック" w:eastAsia="ＭＳ ゴシック" w:hAnsi="ＭＳ ゴシック"/>
        </w:rPr>
        <w:t xml:space="preserve"> □申請者の主張する境界線を朱書きで表示</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□法定の道路、一級河川または砂防河川（砂防設備）の名称</w:t>
      </w:r>
      <w:r w:rsidRPr="003056AE">
        <w:rPr>
          <w:rFonts w:ascii="ＭＳ ゴシック" w:eastAsia="ＭＳ ゴシック" w:hAnsi="ＭＳ ゴシック"/>
        </w:rPr>
        <w:t xml:space="preserve"> □公共用財産の地番（有番地の場合）</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□横断図面の横断線</w:t>
      </w:r>
      <w:r w:rsidRPr="003056AE">
        <w:rPr>
          <w:rFonts w:ascii="ＭＳ ゴシック" w:eastAsia="ＭＳ ゴシック" w:hAnsi="ＭＳ ゴシック"/>
        </w:rPr>
        <w:t xml:space="preserve"> □確定済みの境界線（□緑線で表示 □確定年月日 □確定番号）</w:t>
      </w:r>
    </w:p>
    <w:p w:rsidR="003056AE" w:rsidRPr="003056AE" w:rsidRDefault="003056AE" w:rsidP="003056AE">
      <w:pPr>
        <w:spacing w:line="340" w:lineRule="exact"/>
        <w:rPr>
          <w:rFonts w:ascii="ＭＳ ゴシック" w:eastAsia="ＭＳ ゴシック" w:hAnsi="ＭＳ ゴシック"/>
        </w:rPr>
      </w:pPr>
      <w:r w:rsidRPr="003056AE">
        <w:rPr>
          <w:rFonts w:ascii="ＭＳ ゴシック" w:eastAsia="ＭＳ ゴシック" w:hAnsi="ＭＳ ゴシック" w:hint="eastAsia"/>
        </w:rPr>
        <w:t>６．横断図（縮尺</w:t>
      </w:r>
      <w:r w:rsidRPr="003056AE">
        <w:rPr>
          <w:rFonts w:ascii="ＭＳ ゴシック" w:eastAsia="ＭＳ ゴシック" w:hAnsi="ＭＳ ゴシック"/>
        </w:rPr>
        <w:t xml:space="preserve"> 1/50～1/100）</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□縮尺</w:t>
      </w:r>
      <w:r w:rsidRPr="003056AE">
        <w:rPr>
          <w:rFonts w:ascii="ＭＳ ゴシック" w:eastAsia="ＭＳ ゴシック" w:hAnsi="ＭＳ ゴシック"/>
        </w:rPr>
        <w:t xml:space="preserve"> □各地番</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□測量者の資格、氏名、押印</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□申請者の主張する境界線を朱書きで表示</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□作成した箇所の平面図への明示</w:t>
      </w:r>
    </w:p>
    <w:p w:rsidR="003056AE" w:rsidRPr="003056AE" w:rsidRDefault="003056AE" w:rsidP="003056AE">
      <w:pPr>
        <w:spacing w:line="340" w:lineRule="exact"/>
        <w:rPr>
          <w:rFonts w:ascii="ＭＳ ゴシック" w:eastAsia="ＭＳ ゴシック" w:hAnsi="ＭＳ ゴシック"/>
        </w:rPr>
      </w:pPr>
      <w:r w:rsidRPr="003056AE">
        <w:rPr>
          <w:rFonts w:ascii="ＭＳ ゴシック" w:eastAsia="ＭＳ ゴシック" w:hAnsi="ＭＳ ゴシック" w:hint="eastAsia"/>
        </w:rPr>
        <w:t>７．隣接土地一覧（様式第２号）</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□公共用財産（県道・一級河川など）に隣接する申請地と両隣</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※現況および公図上での隣接関係で記載のこと</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□申請地番・所有者名を黄色に着色</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□市町名、大字、字</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□確認日</w:t>
      </w:r>
      <w:r w:rsidRPr="003056AE">
        <w:rPr>
          <w:rFonts w:ascii="ＭＳ ゴシック" w:eastAsia="ＭＳ ゴシック" w:hAnsi="ＭＳ ゴシック"/>
        </w:rPr>
        <w:t xml:space="preserve"> ※申請日より３ヶ月以内であること</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□調査者記名押印</w:t>
      </w:r>
    </w:p>
    <w:p w:rsidR="003056AE" w:rsidRPr="003056AE" w:rsidRDefault="003056AE" w:rsidP="003056AE">
      <w:pPr>
        <w:spacing w:line="340" w:lineRule="exact"/>
        <w:rPr>
          <w:rFonts w:ascii="ＭＳ ゴシック" w:eastAsia="ＭＳ ゴシック" w:hAnsi="ＭＳ ゴシック"/>
        </w:rPr>
      </w:pPr>
      <w:r w:rsidRPr="003056AE">
        <w:rPr>
          <w:rFonts w:ascii="ＭＳ ゴシック" w:eastAsia="ＭＳ ゴシック" w:hAnsi="ＭＳ ゴシック" w:hint="eastAsia"/>
        </w:rPr>
        <w:t>８．登記事項証明書（正本１部）</w:t>
      </w:r>
    </w:p>
    <w:p w:rsidR="003056AE" w:rsidRPr="003056AE" w:rsidRDefault="003056AE" w:rsidP="003056AE">
      <w:pPr>
        <w:spacing w:line="340" w:lineRule="exact"/>
        <w:rPr>
          <w:rFonts w:ascii="ＭＳ ゴシック" w:eastAsia="ＭＳ ゴシック" w:hAnsi="ＭＳ ゴシック"/>
        </w:rPr>
      </w:pPr>
      <w:r w:rsidRPr="003056AE">
        <w:rPr>
          <w:rFonts w:ascii="ＭＳ ゴシック" w:eastAsia="ＭＳ ゴシック" w:hAnsi="ＭＳ ゴシック" w:hint="eastAsia"/>
        </w:rPr>
        <w:t>９．その他必要に応じて</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□戸籍謄本</w:t>
      </w:r>
      <w:r w:rsidRPr="003056AE">
        <w:rPr>
          <w:rFonts w:ascii="ＭＳ ゴシック" w:eastAsia="ＭＳ ゴシック" w:hAnsi="ＭＳ ゴシック"/>
        </w:rPr>
        <w:t xml:space="preserve"> □相続関係図 □遺産分割協議書</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□住民票</w:t>
      </w:r>
      <w:r w:rsidRPr="003056AE">
        <w:rPr>
          <w:rFonts w:ascii="ＭＳ ゴシック" w:eastAsia="ＭＳ ゴシック" w:hAnsi="ＭＳ ゴシック"/>
        </w:rPr>
        <w:t xml:space="preserve"> □戸籍の付票 □法人登記簿謄本 □委任状（様式第３号）</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□申請者が制限行為能力者の法定代理人の場合はそれを証するもの（成年後見登記制度の登記事項証明書</w:t>
      </w:r>
      <w:r w:rsidRPr="003056AE">
        <w:rPr>
          <w:rFonts w:ascii="ＭＳ ゴシック" w:eastAsia="ＭＳ ゴシック" w:hAnsi="ＭＳ ゴシック"/>
        </w:rPr>
        <w:t xml:space="preserve"> 等）</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□法定代理人の権限が確認できるもの</w:t>
      </w:r>
      <w:r w:rsidRPr="003056AE">
        <w:rPr>
          <w:rFonts w:ascii="ＭＳ ゴシック" w:eastAsia="ＭＳ ゴシック" w:hAnsi="ＭＳ ゴシック"/>
        </w:rPr>
        <w:t xml:space="preserve"> □必要に応じて確定地写真に確定線を明示</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＊書類作成要領</w:t>
      </w:r>
    </w:p>
    <w:p w:rsidR="003056AE"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・番号順に綴じて下さい。</w:t>
      </w:r>
    </w:p>
    <w:p w:rsidR="004B3458" w:rsidRPr="003056AE" w:rsidRDefault="003056AE" w:rsidP="003056AE">
      <w:pPr>
        <w:spacing w:line="340" w:lineRule="exact"/>
        <w:ind w:firstLineChars="100" w:firstLine="210"/>
        <w:rPr>
          <w:rFonts w:ascii="ＭＳ ゴシック" w:eastAsia="ＭＳ ゴシック" w:hAnsi="ＭＳ ゴシック"/>
        </w:rPr>
      </w:pPr>
      <w:r w:rsidRPr="003056AE">
        <w:rPr>
          <w:rFonts w:ascii="ＭＳ ゴシック" w:eastAsia="ＭＳ ゴシック" w:hAnsi="ＭＳ ゴシック" w:hint="eastAsia"/>
        </w:rPr>
        <w:t>・縮尺を記載通りに合わせて下さい</w:t>
      </w:r>
    </w:p>
    <w:sectPr w:rsidR="004B3458" w:rsidRPr="003056AE" w:rsidSect="003056AE">
      <w:pgSz w:w="11906" w:h="16838"/>
      <w:pgMar w:top="289" w:right="567" w:bottom="295"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943" w:rsidRDefault="00121943" w:rsidP="00121943">
      <w:r>
        <w:separator/>
      </w:r>
    </w:p>
  </w:endnote>
  <w:endnote w:type="continuationSeparator" w:id="0">
    <w:p w:rsidR="00121943" w:rsidRDefault="00121943" w:rsidP="0012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943" w:rsidRDefault="00121943" w:rsidP="00121943">
      <w:r>
        <w:separator/>
      </w:r>
    </w:p>
  </w:footnote>
  <w:footnote w:type="continuationSeparator" w:id="0">
    <w:p w:rsidR="00121943" w:rsidRDefault="00121943" w:rsidP="00121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6AE"/>
    <w:rsid w:val="00121943"/>
    <w:rsid w:val="003056AE"/>
    <w:rsid w:val="004B3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B9D744"/>
  <w15:chartTrackingRefBased/>
  <w15:docId w15:val="{C7D4B914-FF9A-4021-8F5D-6402FD9B8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943"/>
    <w:pPr>
      <w:tabs>
        <w:tab w:val="center" w:pos="4252"/>
        <w:tab w:val="right" w:pos="8504"/>
      </w:tabs>
      <w:snapToGrid w:val="0"/>
    </w:pPr>
  </w:style>
  <w:style w:type="character" w:customStyle="1" w:styleId="a4">
    <w:name w:val="ヘッダー (文字)"/>
    <w:basedOn w:val="a0"/>
    <w:link w:val="a3"/>
    <w:uiPriority w:val="99"/>
    <w:rsid w:val="00121943"/>
  </w:style>
  <w:style w:type="paragraph" w:styleId="a5">
    <w:name w:val="footer"/>
    <w:basedOn w:val="a"/>
    <w:link w:val="a6"/>
    <w:uiPriority w:val="99"/>
    <w:unhideWhenUsed/>
    <w:rsid w:val="00121943"/>
    <w:pPr>
      <w:tabs>
        <w:tab w:val="center" w:pos="4252"/>
        <w:tab w:val="right" w:pos="8504"/>
      </w:tabs>
      <w:snapToGrid w:val="0"/>
    </w:pPr>
  </w:style>
  <w:style w:type="character" w:customStyle="1" w:styleId="a6">
    <w:name w:val="フッター (文字)"/>
    <w:basedOn w:val="a0"/>
    <w:link w:val="a5"/>
    <w:uiPriority w:val="99"/>
    <w:rsid w:val="00121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地域整備課</dc:creator>
  <cp:keywords/>
  <dc:description/>
  <cp:lastModifiedBy>地域整備課</cp:lastModifiedBy>
  <cp:revision>2</cp:revision>
  <dcterms:created xsi:type="dcterms:W3CDTF">2023-02-14T06:43:00Z</dcterms:created>
  <dcterms:modified xsi:type="dcterms:W3CDTF">2023-05-24T00:46:00Z</dcterms:modified>
</cp:coreProperties>
</file>