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20"/>
        <w:jc w:val="center"/>
        <w:rPr>
          <w:color w:val="000000"/>
        </w:rPr>
      </w:pPr>
      <w:r>
        <w:rPr>
          <w:rFonts w:ascii="BIZ UDP明朝 Medium" w:hAnsi="BIZ UDP明朝 Medium" w:eastAsia="BIZ UDP明朝 Medium"/>
          <w:b/>
          <w:color w:val="000000"/>
          <w:sz w:val="32"/>
          <w:szCs w:val="32"/>
          <w:bdr w:val="single" w:sz="4" w:space="0" w:color="000000"/>
        </w:rPr>
        <w:t>農地</w:t>
      </w:r>
      <w:bookmarkStart w:id="0" w:name="_GoBack"/>
      <w:bookmarkEnd w:id="0"/>
      <w:r>
        <w:rPr>
          <w:rFonts w:ascii="BIZ UDP明朝 Medium" w:hAnsi="BIZ UDP明朝 Medium" w:eastAsia="BIZ UDP明朝 Medium"/>
          <w:b/>
          <w:color w:val="000000"/>
          <w:sz w:val="32"/>
          <w:szCs w:val="32"/>
          <w:bdr w:val="single" w:sz="4" w:space="0" w:color="000000"/>
        </w:rPr>
        <w:t>法第</w:t>
      </w:r>
      <w:r>
        <w:rPr>
          <w:rFonts w:eastAsia="BIZ UDP明朝 Medium" w:ascii="BIZ UDP明朝 Medium" w:hAnsi="BIZ UDP明朝 Medium"/>
          <w:b/>
          <w:color w:val="000000"/>
          <w:sz w:val="32"/>
          <w:szCs w:val="32"/>
          <w:bdr w:val="single" w:sz="4" w:space="0" w:color="000000"/>
        </w:rPr>
        <w:t>4</w:t>
      </w:r>
      <w:r>
        <w:rPr>
          <w:rFonts w:ascii="BIZ UDP明朝 Medium" w:hAnsi="BIZ UDP明朝 Medium" w:eastAsia="BIZ UDP明朝 Medium"/>
          <w:b/>
          <w:color w:val="000000"/>
          <w:sz w:val="32"/>
          <w:szCs w:val="32"/>
          <w:bdr w:val="single" w:sz="4" w:space="0" w:color="000000"/>
        </w:rPr>
        <w:t>条第</w:t>
      </w:r>
      <w:r>
        <w:rPr>
          <w:rFonts w:eastAsia="BIZ UDP明朝 Medium" w:ascii="BIZ UDP明朝 Medium" w:hAnsi="BIZ UDP明朝 Medium"/>
          <w:b/>
          <w:color w:val="000000"/>
          <w:sz w:val="32"/>
          <w:szCs w:val="32"/>
          <w:bdr w:val="single" w:sz="4" w:space="0" w:color="000000"/>
        </w:rPr>
        <w:t>1</w:t>
      </w:r>
      <w:r>
        <w:rPr>
          <w:rFonts w:ascii="BIZ UDP明朝 Medium" w:hAnsi="BIZ UDP明朝 Medium" w:eastAsia="BIZ UDP明朝 Medium"/>
          <w:b/>
          <w:color w:val="000000"/>
          <w:sz w:val="32"/>
          <w:szCs w:val="32"/>
          <w:bdr w:val="single" w:sz="4" w:space="0" w:color="000000"/>
        </w:rPr>
        <w:t>項第</w:t>
      </w:r>
      <w:r>
        <w:rPr>
          <w:rFonts w:eastAsia="BIZ UDP明朝 Medium" w:ascii="BIZ UDP明朝 Medium" w:hAnsi="BIZ UDP明朝 Medium"/>
          <w:b/>
          <w:color w:val="000000"/>
          <w:sz w:val="32"/>
          <w:szCs w:val="32"/>
          <w:bdr w:val="single" w:sz="4" w:space="0" w:color="000000"/>
        </w:rPr>
        <w:t>7</w:t>
      </w:r>
      <w:r>
        <w:rPr>
          <w:rFonts w:ascii="BIZ UDP明朝 Medium" w:hAnsi="BIZ UDP明朝 Medium" w:eastAsia="BIZ UDP明朝 Medium"/>
          <w:b/>
          <w:color w:val="000000"/>
          <w:sz w:val="32"/>
          <w:szCs w:val="32"/>
          <w:bdr w:val="single" w:sz="4" w:space="0" w:color="000000"/>
        </w:rPr>
        <w:t>号の規定による転用</w:t>
      </w:r>
    </w:p>
    <w:p>
      <w:pPr>
        <w:pStyle w:val="Normal"/>
        <w:spacing w:lineRule="exact" w:line="420"/>
        <w:jc w:val="center"/>
        <w:rPr>
          <w:rFonts w:ascii="BIZ UDP明朝 Medium" w:hAnsi="BIZ UDP明朝 Medium" w:eastAsia="BIZ UDP明朝 Medium"/>
          <w:b/>
          <w:sz w:val="32"/>
          <w:szCs w:val="32"/>
        </w:rPr>
      </w:pPr>
      <w:r>
        <w:rPr>
          <w:rFonts w:eastAsia="BIZ UDP明朝 Medium" w:ascii="BIZ UDP明朝 Medium" w:hAnsi="BIZ UDP明朝 Medium"/>
          <w:b/>
          <w:sz w:val="32"/>
          <w:szCs w:val="32"/>
        </w:rPr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6"/>
          <w:szCs w:val="26"/>
        </w:rPr>
      </w:pPr>
      <w:r>
        <w:rPr>
          <w:rFonts w:eastAsia="BIZ UDP明朝 Medium" w:ascii="BIZ UDP明朝 Medium" w:hAnsi="BIZ UDP明朝 Medium"/>
          <w:sz w:val="26"/>
          <w:szCs w:val="26"/>
        </w:rPr>
      </w:r>
    </w:p>
    <w:p>
      <w:pPr>
        <w:pStyle w:val="Normal"/>
        <w:spacing w:lineRule="exact" w:line="420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  <w:t>I .</w:t>
      </w:r>
      <w:r>
        <w:rPr>
          <w:rFonts w:ascii="ＭＳ ゴシック" w:hAnsi="ＭＳ ゴシック" w:eastAsia="ＭＳ ゴシック"/>
          <w:sz w:val="24"/>
          <w:szCs w:val="24"/>
        </w:rPr>
        <w:t>前提条件</w:t>
      </w:r>
    </w:p>
    <w:p>
      <w:pPr>
        <w:pStyle w:val="Normal"/>
        <w:spacing w:lineRule="exact" w:line="420"/>
        <w:ind w:firstLine="425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所有者と転用者が同一人であること。</w:t>
      </w:r>
    </w:p>
    <w:p>
      <w:pPr>
        <w:pStyle w:val="Normal"/>
        <w:spacing w:lineRule="exact" w:line="420"/>
        <w:ind w:firstLine="425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申請農地が市街化区域内であること。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eastAsia="BIZ UDP明朝 Medium" w:ascii="BIZ UDP明朝 Medium" w:hAnsi="BIZ UDP明朝 Medium"/>
          <w:sz w:val="24"/>
          <w:szCs w:val="24"/>
        </w:rPr>
      </w:r>
    </w:p>
    <w:p>
      <w:pPr>
        <w:pStyle w:val="Normal"/>
        <w:spacing w:lineRule="exact" w:line="420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Ⅱ</w:t>
      </w:r>
      <w:r>
        <w:rPr>
          <w:rFonts w:eastAsia="ＭＳ ゴシック" w:ascii="ＭＳ ゴシック" w:hAnsi="ＭＳ ゴシック"/>
          <w:sz w:val="24"/>
          <w:szCs w:val="24"/>
        </w:rPr>
        <w:t>.</w:t>
      </w:r>
      <w:r>
        <w:rPr>
          <w:rFonts w:ascii="ＭＳ ゴシック" w:hAnsi="ＭＳ ゴシック" w:eastAsia="ＭＳ ゴシック"/>
          <w:sz w:val="24"/>
          <w:szCs w:val="24"/>
        </w:rPr>
        <w:t>提出書類</w:t>
      </w:r>
    </w:p>
    <w:p>
      <w:pPr>
        <w:pStyle w:val="Normal"/>
        <w:spacing w:lineRule="exact" w:line="420"/>
        <w:ind w:firstLine="425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申請に必要な書類は、次のとおりです。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1</w:t>
      </w:r>
      <w:r>
        <w:rPr>
          <w:rFonts w:ascii="BIZ UDP明朝 Medium" w:hAnsi="BIZ UDP明朝 Medium" w:eastAsia="BIZ UDP明朝 Medium"/>
          <w:sz w:val="24"/>
          <w:szCs w:val="24"/>
        </w:rPr>
        <w:t>　 農地法第４条第１項第７号の規定による農地転用届出書（様式第４号の１）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ascii="BIZ UDP明朝 Medium" w:hAnsi="BIZ UDP明朝 Medium" w:eastAsia="BIZ UDP明朝 Medium"/>
          <w:sz w:val="24"/>
          <w:szCs w:val="24"/>
        </w:rPr>
        <w:t>２　 転用事由の詳細説明書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　　　　・建築物がある場合（参考様式</w:t>
      </w:r>
      <w:r>
        <w:rPr>
          <w:rFonts w:eastAsia="BIZ UDP明朝 Medium" w:ascii="BIZ UDP明朝 Medium" w:hAnsi="BIZ UDP明朝 Medium"/>
          <w:sz w:val="24"/>
          <w:szCs w:val="24"/>
        </w:rPr>
        <w:t>B1</w:t>
      </w:r>
      <w:r>
        <w:rPr>
          <w:rFonts w:ascii="BIZ UDP明朝 Medium" w:hAnsi="BIZ UDP明朝 Medium" w:eastAsia="BIZ UDP明朝 Medium"/>
          <w:sz w:val="24"/>
          <w:szCs w:val="24"/>
        </w:rPr>
        <w:t>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　　　　・資材置場、駐車場等の建築物が無い場合（参考様式Ｂ２）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ascii="BIZ UDP明朝 Medium" w:hAnsi="BIZ UDP明朝 Medium" w:eastAsia="BIZ UDP明朝 Medium"/>
          <w:sz w:val="24"/>
          <w:szCs w:val="24"/>
        </w:rPr>
        <w:t>３　 農地の転用届出に係る協議書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ascii="BIZ UDP明朝 Medium" w:hAnsi="BIZ UDP明朝 Medium" w:eastAsia="BIZ UDP明朝 Medium"/>
          <w:sz w:val="24"/>
          <w:szCs w:val="24"/>
        </w:rPr>
        <w:t>４　 隣地者承諾書（参考様式Ｄ）</w:t>
      </w:r>
    </w:p>
    <w:p>
      <w:pPr>
        <w:pStyle w:val="Normal"/>
        <w:spacing w:lineRule="exact" w:line="420"/>
        <w:ind w:hanging="240" w:start="870"/>
        <w:rPr>
          <w:color w:val="000000"/>
        </w:rPr>
      </w:pPr>
      <w:r>
        <w:rPr>
          <w:rFonts w:ascii="BIZ UDP明朝 Medium" w:hAnsi="BIZ UDP明朝 Medium" w:eastAsia="BIZ UDP明朝 Medium"/>
          <w:color w:val="000000"/>
          <w:sz w:val="24"/>
          <w:szCs w:val="24"/>
          <w:u w:val="single"/>
        </w:rPr>
        <w:t>※</w:t>
      </w:r>
      <w:r>
        <w:rPr>
          <w:rFonts w:ascii="BIZ UDP明朝 Medium" w:hAnsi="BIZ UDP明朝 Medium" w:eastAsia="BIZ UDP明朝 Medium"/>
          <w:color w:val="000000"/>
          <w:sz w:val="24"/>
          <w:szCs w:val="24"/>
          <w:u w:val="single"/>
        </w:rPr>
        <w:t>関係者への同意については、土地利用計画図などを示して詳しく説明した後に、署名または記名押印を求めること。この時、先方に十分な検討時間を持っていただき、拙速に署名等を求めないこと。</w:t>
      </w:r>
    </w:p>
    <w:p>
      <w:pPr>
        <w:pStyle w:val="Normal"/>
        <w:spacing w:lineRule="exact" w:line="420"/>
        <w:ind w:hanging="240" w:start="87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※</w:t>
      </w:r>
      <w:r>
        <w:rPr>
          <w:rFonts w:ascii="BIZ UDP明朝 Medium" w:hAnsi="BIZ UDP明朝 Medium" w:eastAsia="BIZ UDP明朝 Medium"/>
          <w:sz w:val="24"/>
          <w:szCs w:val="24"/>
        </w:rPr>
        <w:t>申請地に隣接する農地が無い場合、隣接する農地全ての所有者、耕作者が申請者の場合、提出は不要です。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ascii="BIZ UDP明朝 Medium" w:hAnsi="BIZ UDP明朝 Medium" w:eastAsia="BIZ UDP明朝 Medium"/>
          <w:sz w:val="24"/>
          <w:szCs w:val="24"/>
        </w:rPr>
        <w:t>５　 土地改良区意見書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6</w:t>
      </w:r>
      <w:r>
        <w:rPr>
          <w:rFonts w:ascii="BIZ UDP明朝 Medium" w:hAnsi="BIZ UDP明朝 Medium" w:eastAsia="BIZ UDP明朝 Medium"/>
          <w:sz w:val="24"/>
          <w:szCs w:val="24"/>
        </w:rPr>
        <w:t>　 申請農地の登記事項証明書（全部事項証明書）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7</w:t>
      </w:r>
      <w:r>
        <w:rPr>
          <w:rFonts w:ascii="BIZ UDP明朝 Medium" w:hAnsi="BIZ UDP明朝 Medium" w:eastAsia="BIZ UDP明朝 Medium"/>
          <w:sz w:val="24"/>
          <w:szCs w:val="24"/>
        </w:rPr>
        <w:t>　 法務局備え付けの公図の写し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8</w:t>
      </w:r>
      <w:r>
        <w:rPr>
          <w:rFonts w:ascii="BIZ UDP明朝 Medium" w:hAnsi="BIZ UDP明朝 Medium" w:eastAsia="BIZ UDP明朝 Medium"/>
          <w:sz w:val="24"/>
          <w:szCs w:val="24"/>
        </w:rPr>
        <w:t>　 申請農地の位置図（</w:t>
      </w:r>
      <w:r>
        <w:rPr>
          <w:rFonts w:eastAsia="BIZ UDP明朝 Medium" w:ascii="BIZ UDP明朝 Medium" w:hAnsi="BIZ UDP明朝 Medium"/>
          <w:sz w:val="24"/>
          <w:szCs w:val="24"/>
        </w:rPr>
        <w:t>S=1:10,000</w:t>
      </w:r>
      <w:r>
        <w:rPr>
          <w:rFonts w:ascii="BIZ UDP明朝 Medium" w:hAnsi="BIZ UDP明朝 Medium" w:eastAsia="BIZ UDP明朝 Medium"/>
          <w:sz w:val="24"/>
          <w:szCs w:val="24"/>
        </w:rPr>
        <w:t>または</w:t>
      </w:r>
      <w:r>
        <w:rPr>
          <w:rFonts w:eastAsia="BIZ UDP明朝 Medium" w:ascii="BIZ UDP明朝 Medium" w:hAnsi="BIZ UDP明朝 Medium"/>
          <w:sz w:val="24"/>
          <w:szCs w:val="24"/>
        </w:rPr>
        <w:t>S=1:2,500</w:t>
      </w:r>
      <w:r>
        <w:rPr>
          <w:rFonts w:ascii="BIZ UDP明朝 Medium" w:hAnsi="BIZ UDP明朝 Medium" w:eastAsia="BIZ UDP明朝 Medium"/>
          <w:sz w:val="24"/>
          <w:szCs w:val="24"/>
        </w:rPr>
        <w:t>程度）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9</w:t>
      </w:r>
      <w:r>
        <w:rPr>
          <w:rFonts w:ascii="BIZ UDP明朝 Medium" w:hAnsi="BIZ UDP明朝 Medium" w:eastAsia="BIZ UDP明朝 Medium"/>
          <w:sz w:val="24"/>
          <w:szCs w:val="24"/>
        </w:rPr>
        <w:t>　 隣接地関係図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ascii="BIZ UDP明朝 Medium" w:hAnsi="BIZ UDP明朝 Medium" w:eastAsia="BIZ UDP明朝 Medium"/>
          <w:sz w:val="24"/>
          <w:szCs w:val="24"/>
        </w:rPr>
        <w:t>１０　土地利用計画図（</w:t>
      </w:r>
      <w:r>
        <w:rPr>
          <w:rFonts w:eastAsia="BIZ UDP明朝 Medium" w:ascii="BIZ UDP明朝 Medium" w:hAnsi="BIZ UDP明朝 Medium"/>
          <w:sz w:val="24"/>
          <w:szCs w:val="24"/>
        </w:rPr>
        <w:t>S=1:100</w:t>
      </w:r>
      <w:r>
        <w:rPr>
          <w:rFonts w:ascii="BIZ UDP明朝 Medium" w:hAnsi="BIZ UDP明朝 Medium" w:eastAsia="BIZ UDP明朝 Medium"/>
          <w:sz w:val="24"/>
          <w:szCs w:val="24"/>
        </w:rPr>
        <w:t xml:space="preserve">または </w:t>
      </w:r>
      <w:r>
        <w:rPr>
          <w:rFonts w:eastAsia="BIZ UDP明朝 Medium" w:ascii="BIZ UDP明朝 Medium" w:hAnsi="BIZ UDP明朝 Medium"/>
          <w:sz w:val="24"/>
          <w:szCs w:val="24"/>
        </w:rPr>
        <w:t>S=1:500</w:t>
      </w:r>
      <w:r>
        <w:rPr>
          <w:rFonts w:ascii="BIZ UDP明朝 Medium" w:hAnsi="BIZ UDP明朝 Medium" w:eastAsia="BIZ UDP明朝 Medium"/>
          <w:sz w:val="24"/>
          <w:szCs w:val="24"/>
        </w:rPr>
        <w:t>程度）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11</w:t>
      </w:r>
      <w:r>
        <w:rPr>
          <w:rFonts w:ascii="BIZ UDP明朝 Medium" w:hAnsi="BIZ UDP明朝 Medium" w:eastAsia="BIZ UDP明朝 Medium"/>
          <w:sz w:val="24"/>
          <w:szCs w:val="24"/>
        </w:rPr>
        <w:t>　施設の平面図・縦横断図・構造図等</w:t>
      </w:r>
    </w:p>
    <w:p>
      <w:pPr>
        <w:pStyle w:val="Normal"/>
        <w:tabs>
          <w:tab w:val="clear" w:pos="840"/>
          <w:tab w:val="left" w:pos="0" w:leader="none"/>
        </w:tabs>
        <w:spacing w:lineRule="exact" w:line="420"/>
        <w:ind w:hanging="720" w:start="7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□</w:t>
      </w:r>
      <w:r>
        <w:rPr>
          <w:rFonts w:eastAsia="BIZ UDP明朝 Medium" w:ascii="BIZ UDP明朝 Medium" w:hAnsi="BIZ UDP明朝 Medium"/>
          <w:sz w:val="24"/>
          <w:szCs w:val="24"/>
        </w:rPr>
        <w:t>12</w:t>
      </w:r>
      <w:r>
        <w:rPr>
          <w:rFonts w:ascii="BIZ UDP明朝 Medium" w:hAnsi="BIZ UDP明朝 Medium" w:eastAsia="BIZ UDP明朝 Medium"/>
          <w:sz w:val="24"/>
          <w:szCs w:val="24"/>
        </w:rPr>
        <w:t>　その他、必要と認められる書類</w:t>
      </w:r>
    </w:p>
    <w:p>
      <w:pPr>
        <w:pStyle w:val="Normal"/>
        <w:spacing w:lineRule="exact" w:line="420"/>
        <w:rPr>
          <w:color w:val="000000"/>
        </w:rPr>
      </w:pPr>
      <w:r>
        <w:rPr>
          <w:rFonts w:ascii="BIZ UDP明朝 Medium" w:hAnsi="BIZ UDP明朝 Medium" w:eastAsia="BIZ UDP明朝 Medium"/>
          <w:color w:val="000000"/>
          <w:sz w:val="24"/>
          <w:szCs w:val="24"/>
        </w:rPr>
        <w:t>□</w:t>
      </w:r>
      <w:r>
        <w:rPr>
          <w:rFonts w:eastAsia="BIZ UDP明朝 Medium" w:ascii="BIZ UDP明朝 Medium" w:hAnsi="BIZ UDP明朝 Medium"/>
          <w:color w:val="000000"/>
          <w:sz w:val="24"/>
          <w:szCs w:val="24"/>
        </w:rPr>
        <w:t>1</w:t>
      </w:r>
      <w:r>
        <w:rPr>
          <w:rFonts w:ascii="BIZ UDP明朝 Medium" w:hAnsi="BIZ UDP明朝 Medium" w:eastAsia="BIZ UDP明朝 Medium"/>
          <w:color w:val="000000"/>
          <w:sz w:val="24"/>
          <w:szCs w:val="24"/>
        </w:rPr>
        <w:t>３　申請者以外の方が手続きを代行される場合には「委任状」</w:t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eastAsia="BIZ UDP明朝 Medium" w:ascii="BIZ UDP明朝 Medium" w:hAnsi="BIZ UDP明朝 Medium"/>
          <w:sz w:val="24"/>
          <w:szCs w:val="24"/>
        </w:rPr>
      </w:r>
    </w:p>
    <w:p>
      <w:pPr>
        <w:pStyle w:val="Normal"/>
        <w:spacing w:lineRule="exact" w:line="420"/>
        <w:rPr>
          <w:rFonts w:ascii="BIZ UDP明朝 Medium" w:hAnsi="BIZ UDP明朝 Medium" w:eastAsia="BIZ UDP明朝 Medium"/>
          <w:sz w:val="24"/>
          <w:szCs w:val="24"/>
        </w:rPr>
      </w:pPr>
      <w:r>
        <w:rPr>
          <w:rFonts w:ascii="BIZ UDP明朝 Medium" w:hAnsi="BIZ UDP明朝 Medium" w:eastAsia="BIZ UDP明朝 Medium"/>
          <w:sz w:val="24"/>
          <w:szCs w:val="24"/>
        </w:rPr>
        <w:t>※</w:t>
      </w:r>
      <w:r>
        <w:rPr>
          <w:rFonts w:ascii="BIZ UDP明朝 Medium" w:hAnsi="BIZ UDP明朝 Medium" w:eastAsia="BIZ UDP明朝 Medium"/>
          <w:sz w:val="24"/>
          <w:szCs w:val="24"/>
        </w:rPr>
        <w:t>届出の場合には、申請者が法人でも法人関係書類の提出は不要</w:t>
      </w:r>
    </w:p>
    <w:sectPr>
      <w:type w:val="nextPage"/>
      <w:pgSz w:w="11906" w:h="16838"/>
      <w:pgMar w:left="1276" w:right="849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P明朝 Medium">
    <w:charset w:val="80"/>
    <w:family w:val="roman"/>
    <w:pitch w:val="variable"/>
  </w:font>
  <w:font w:name="ＭＳ ゴシック">
    <w:charset w:val="8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0c00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30c00"/>
    <w:rPr/>
  </w:style>
  <w:style w:type="character" w:styleId="Style15" w:customStyle="1">
    <w:name w:val="フッター (文字)"/>
    <w:basedOn w:val="DefaultParagraphFont"/>
    <w:uiPriority w:val="99"/>
    <w:qFormat/>
    <w:rsid w:val="00130c00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30c0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30c0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LibreOffice/24.8.5.2$Windows_X86_64 LibreOffice_project/fddf2685c70b461e7832239a0162a77216259f22</Application>
  <AppVersion>15.0000</AppVersion>
  <Pages>1</Pages>
  <Words>521</Words>
  <Characters>562</Characters>
  <CharactersWithSpaces>594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2025-04-14T12:35:00Z</dcterms:created>
  <dc:creator>産業環境課</dc:creator>
  <dc:description/>
  <dc:language>ja-JP</dc:language>
  <cp:lastModifiedBy/>
  <cp:lastPrinted>2025-04-17T00:44:00Z</cp:lastPrinted>
  <dcterms:modified xsi:type="dcterms:W3CDTF">2025-04-19T14:37:47Z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