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E7F7E" w14:textId="77777777" w:rsidR="00F62550" w:rsidRPr="00F21446" w:rsidRDefault="00150B09" w:rsidP="00150B09">
      <w:pPr>
        <w:jc w:val="center"/>
        <w:rPr>
          <w:rFonts w:asciiTheme="majorEastAsia" w:eastAsiaTheme="majorEastAsia" w:hAnsiTheme="majorEastAsia"/>
          <w:sz w:val="32"/>
        </w:rPr>
      </w:pPr>
      <w:r w:rsidRPr="00F21446">
        <w:rPr>
          <w:rFonts w:asciiTheme="majorEastAsia" w:eastAsiaTheme="majorEastAsia" w:hAnsiTheme="majorEastAsia" w:hint="eastAsia"/>
          <w:sz w:val="32"/>
        </w:rPr>
        <w:t>応募条件等確認書</w:t>
      </w:r>
    </w:p>
    <w:tbl>
      <w:tblPr>
        <w:tblStyle w:val="a3"/>
        <w:tblW w:w="9209" w:type="dxa"/>
        <w:tblLook w:val="04A0" w:firstRow="1" w:lastRow="0" w:firstColumn="1" w:lastColumn="0" w:noHBand="0" w:noVBand="1"/>
      </w:tblPr>
      <w:tblGrid>
        <w:gridCol w:w="1555"/>
        <w:gridCol w:w="7654"/>
      </w:tblGrid>
      <w:tr w:rsidR="00F21446" w:rsidRPr="00F21446" w14:paraId="684D0258" w14:textId="77777777" w:rsidTr="00230FC2">
        <w:trPr>
          <w:trHeight w:val="543"/>
        </w:trPr>
        <w:tc>
          <w:tcPr>
            <w:tcW w:w="1555" w:type="dxa"/>
            <w:vAlign w:val="center"/>
          </w:tcPr>
          <w:p w14:paraId="4E7DE0B6" w14:textId="65457973" w:rsidR="00150B09" w:rsidRPr="00F21446" w:rsidRDefault="005D3696" w:rsidP="005D3696">
            <w:pPr>
              <w:jc w:val="center"/>
              <w:rPr>
                <w:rFonts w:asciiTheme="majorEastAsia" w:eastAsiaTheme="majorEastAsia" w:hAnsiTheme="majorEastAsia"/>
              </w:rPr>
            </w:pPr>
            <w:r w:rsidRPr="00F21446">
              <w:rPr>
                <w:rFonts w:asciiTheme="majorEastAsia" w:eastAsiaTheme="majorEastAsia" w:hAnsiTheme="majorEastAsia" w:hint="eastAsia"/>
              </w:rPr>
              <w:t>(ふりがな)</w:t>
            </w:r>
          </w:p>
          <w:p w14:paraId="4E227B16" w14:textId="77777777" w:rsidR="00150B09" w:rsidRPr="00F21446" w:rsidRDefault="00150B09" w:rsidP="005D3696">
            <w:pPr>
              <w:jc w:val="center"/>
              <w:rPr>
                <w:rFonts w:asciiTheme="majorEastAsia" w:eastAsiaTheme="majorEastAsia" w:hAnsiTheme="majorEastAsia"/>
              </w:rPr>
            </w:pPr>
            <w:r w:rsidRPr="00F21446">
              <w:rPr>
                <w:rFonts w:asciiTheme="majorEastAsia" w:eastAsiaTheme="majorEastAsia" w:hAnsiTheme="majorEastAsia" w:hint="eastAsia"/>
              </w:rPr>
              <w:t>氏　　名</w:t>
            </w:r>
          </w:p>
        </w:tc>
        <w:tc>
          <w:tcPr>
            <w:tcW w:w="7654" w:type="dxa"/>
            <w:vAlign w:val="center"/>
          </w:tcPr>
          <w:p w14:paraId="08C785F2" w14:textId="77777777" w:rsidR="00150B09" w:rsidRPr="00F21446" w:rsidRDefault="00150B09" w:rsidP="005D3696">
            <w:pPr>
              <w:rPr>
                <w:rFonts w:asciiTheme="majorEastAsia" w:eastAsiaTheme="majorEastAsia" w:hAnsiTheme="majorEastAsia"/>
              </w:rPr>
            </w:pPr>
          </w:p>
          <w:p w14:paraId="1BD8D416" w14:textId="3D9B458A" w:rsidR="006A348F" w:rsidRPr="00F21446" w:rsidRDefault="006A348F" w:rsidP="005D3696">
            <w:pPr>
              <w:rPr>
                <w:rFonts w:asciiTheme="majorEastAsia" w:eastAsiaTheme="majorEastAsia" w:hAnsiTheme="majorEastAsia"/>
              </w:rPr>
            </w:pPr>
          </w:p>
        </w:tc>
      </w:tr>
      <w:tr w:rsidR="00F21446" w:rsidRPr="00F21446" w14:paraId="4B328CDF" w14:textId="77777777" w:rsidTr="005D3696">
        <w:trPr>
          <w:trHeight w:val="3248"/>
        </w:trPr>
        <w:tc>
          <w:tcPr>
            <w:tcW w:w="1555" w:type="dxa"/>
            <w:vAlign w:val="center"/>
          </w:tcPr>
          <w:p w14:paraId="6D5FC634" w14:textId="77777777" w:rsidR="00150B09" w:rsidRPr="00F21446" w:rsidRDefault="00150B09" w:rsidP="00FB460E">
            <w:pPr>
              <w:jc w:val="center"/>
              <w:rPr>
                <w:rFonts w:asciiTheme="majorEastAsia" w:eastAsiaTheme="majorEastAsia" w:hAnsiTheme="majorEastAsia"/>
              </w:rPr>
            </w:pPr>
            <w:r w:rsidRPr="00F21446">
              <w:rPr>
                <w:rFonts w:asciiTheme="majorEastAsia" w:eastAsiaTheme="majorEastAsia" w:hAnsiTheme="majorEastAsia" w:hint="eastAsia"/>
              </w:rPr>
              <w:t>応募業務</w:t>
            </w:r>
          </w:p>
        </w:tc>
        <w:tc>
          <w:tcPr>
            <w:tcW w:w="7654" w:type="dxa"/>
          </w:tcPr>
          <w:p w14:paraId="19040912" w14:textId="77D4FB20"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(1)観光情報の収集発掘と発信（SNS、WEBサイトを積極的に活用した情報発信）</w:t>
            </w:r>
          </w:p>
          <w:p w14:paraId="4ADCB91A" w14:textId="62A0C610"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2</w:t>
            </w:r>
            <w:r w:rsidRPr="00F21446">
              <w:rPr>
                <w:rFonts w:asciiTheme="majorEastAsia" w:eastAsiaTheme="majorEastAsia" w:hAnsiTheme="majorEastAsia" w:hint="eastAsia"/>
              </w:rPr>
              <w:t>)観光スポット、グルメや店舗、イベント等の案内</w:t>
            </w:r>
          </w:p>
          <w:p w14:paraId="10B5F1D1" w14:textId="614A83D1"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3)</w:t>
            </w:r>
            <w:r w:rsidRPr="00F21446">
              <w:rPr>
                <w:rFonts w:asciiTheme="majorEastAsia" w:eastAsiaTheme="majorEastAsia" w:hAnsiTheme="majorEastAsia" w:hint="eastAsia"/>
              </w:rPr>
              <w:t>各種イベント、観光ツアー等の観光客誘致促進に係る企画立案</w:t>
            </w:r>
            <w:r w:rsidR="006A4B99" w:rsidRPr="00F21446">
              <w:rPr>
                <w:rFonts w:asciiTheme="majorEastAsia" w:eastAsiaTheme="majorEastAsia" w:hAnsiTheme="majorEastAsia" w:hint="eastAsia"/>
              </w:rPr>
              <w:t>および</w:t>
            </w:r>
            <w:r w:rsidRPr="00F21446">
              <w:rPr>
                <w:rFonts w:asciiTheme="majorEastAsia" w:eastAsiaTheme="majorEastAsia" w:hAnsiTheme="majorEastAsia" w:hint="eastAsia"/>
              </w:rPr>
              <w:t>運営実施</w:t>
            </w:r>
          </w:p>
          <w:p w14:paraId="2F0A8A76" w14:textId="3CE54A2B"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4</w:t>
            </w:r>
            <w:r w:rsidRPr="00F21446">
              <w:rPr>
                <w:rFonts w:asciiTheme="majorEastAsia" w:eastAsiaTheme="majorEastAsia" w:hAnsiTheme="majorEastAsia" w:hint="eastAsia"/>
              </w:rPr>
              <w:t>)近隣各地域との広域連携による観光推進</w:t>
            </w:r>
          </w:p>
          <w:p w14:paraId="426E98CC" w14:textId="201CC6A0"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5)</w:t>
            </w:r>
            <w:r w:rsidRPr="00F21446">
              <w:rPr>
                <w:rFonts w:asciiTheme="majorEastAsia" w:eastAsiaTheme="majorEastAsia" w:hAnsiTheme="majorEastAsia" w:hint="eastAsia"/>
              </w:rPr>
              <w:t>町外、県外に向けた観光ＰＲ活動</w:t>
            </w:r>
          </w:p>
          <w:p w14:paraId="27E8B256" w14:textId="4D79B684"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6)</w:t>
            </w:r>
            <w:r w:rsidRPr="00F21446">
              <w:rPr>
                <w:rFonts w:asciiTheme="majorEastAsia" w:eastAsiaTheme="majorEastAsia" w:hAnsiTheme="majorEastAsia" w:hint="eastAsia"/>
              </w:rPr>
              <w:t>（一社）多賀観光協会の運営支援、事務支援、窓口対応</w:t>
            </w:r>
          </w:p>
          <w:p w14:paraId="250E5A1F" w14:textId="1A3C1C23"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7)</w:t>
            </w:r>
            <w:r w:rsidRPr="00F21446">
              <w:rPr>
                <w:rFonts w:asciiTheme="majorEastAsia" w:eastAsiaTheme="majorEastAsia" w:hAnsiTheme="majorEastAsia" w:hint="eastAsia"/>
              </w:rPr>
              <w:t>（一社）多賀観光協会の運営強化のための自主財源確保策の検討・開発</w:t>
            </w:r>
          </w:p>
          <w:p w14:paraId="32A418AD" w14:textId="194C3FD5"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8)</w:t>
            </w:r>
            <w:r w:rsidRPr="00F21446">
              <w:rPr>
                <w:rFonts w:asciiTheme="majorEastAsia" w:eastAsiaTheme="majorEastAsia" w:hAnsiTheme="majorEastAsia" w:hint="eastAsia"/>
              </w:rPr>
              <w:t>活動期間終了後の起業・就業に向けた隊員の特性に合わせた自主活動</w:t>
            </w:r>
          </w:p>
          <w:p w14:paraId="54D35A0D" w14:textId="2F3C636F" w:rsidR="00150B09"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Pr="00F21446">
              <w:rPr>
                <w:rFonts w:asciiTheme="majorEastAsia" w:eastAsiaTheme="majorEastAsia" w:hAnsiTheme="majorEastAsia"/>
              </w:rPr>
              <w:t>9)</w:t>
            </w:r>
            <w:r w:rsidRPr="00F21446">
              <w:rPr>
                <w:rFonts w:asciiTheme="majorEastAsia" w:eastAsiaTheme="majorEastAsia" w:hAnsiTheme="majorEastAsia" w:hint="eastAsia"/>
              </w:rPr>
              <w:t>その他目的達成に必要な業務</w:t>
            </w:r>
            <w:r w:rsidR="006A4B99" w:rsidRPr="00F21446">
              <w:rPr>
                <w:rFonts w:asciiTheme="majorEastAsia" w:eastAsiaTheme="majorEastAsia" w:hAnsiTheme="majorEastAsia" w:hint="eastAsia"/>
              </w:rPr>
              <w:t>および</w:t>
            </w:r>
            <w:r w:rsidRPr="00F21446">
              <w:rPr>
                <w:rFonts w:asciiTheme="majorEastAsia" w:eastAsiaTheme="majorEastAsia" w:hAnsiTheme="majorEastAsia" w:hint="eastAsia"/>
              </w:rPr>
              <w:t>町長が必要と認める活動</w:t>
            </w:r>
          </w:p>
        </w:tc>
      </w:tr>
      <w:tr w:rsidR="00F21446" w:rsidRPr="00F21446" w14:paraId="644C8D5E" w14:textId="77777777" w:rsidTr="005D3696">
        <w:trPr>
          <w:trHeight w:val="8430"/>
        </w:trPr>
        <w:tc>
          <w:tcPr>
            <w:tcW w:w="1555" w:type="dxa"/>
            <w:vAlign w:val="center"/>
          </w:tcPr>
          <w:p w14:paraId="0395B808" w14:textId="77777777" w:rsidR="004724AC" w:rsidRPr="00F21446" w:rsidRDefault="003E4E1A" w:rsidP="003E4E1A">
            <w:pPr>
              <w:jc w:val="center"/>
              <w:rPr>
                <w:rFonts w:asciiTheme="majorEastAsia" w:eastAsiaTheme="majorEastAsia" w:hAnsiTheme="majorEastAsia"/>
              </w:rPr>
            </w:pPr>
            <w:r w:rsidRPr="00F21446">
              <w:rPr>
                <w:rFonts w:asciiTheme="majorEastAsia" w:eastAsiaTheme="majorEastAsia" w:hAnsiTheme="majorEastAsia" w:hint="eastAsia"/>
              </w:rPr>
              <w:t>応募条件</w:t>
            </w:r>
          </w:p>
          <w:p w14:paraId="34D3EDFB" w14:textId="77777777" w:rsidR="003E4E1A" w:rsidRPr="00F21446" w:rsidRDefault="003E4E1A" w:rsidP="003E4E1A">
            <w:pPr>
              <w:jc w:val="center"/>
              <w:rPr>
                <w:rFonts w:asciiTheme="majorEastAsia" w:eastAsiaTheme="majorEastAsia" w:hAnsiTheme="majorEastAsia"/>
              </w:rPr>
            </w:pPr>
            <w:r w:rsidRPr="00F21446">
              <w:rPr>
                <w:rFonts w:asciiTheme="majorEastAsia" w:eastAsiaTheme="majorEastAsia" w:hAnsiTheme="majorEastAsia" w:hint="eastAsia"/>
              </w:rPr>
              <w:t>確認欄</w:t>
            </w:r>
          </w:p>
          <w:p w14:paraId="6D533348" w14:textId="02D993ED" w:rsidR="005D3696" w:rsidRPr="00F21446" w:rsidRDefault="005D3696" w:rsidP="005D3696">
            <w:pPr>
              <w:spacing w:line="400" w:lineRule="exact"/>
              <w:rPr>
                <w:rFonts w:asciiTheme="majorEastAsia" w:eastAsiaTheme="majorEastAsia" w:hAnsiTheme="majorEastAsia"/>
              </w:rPr>
            </w:pPr>
            <w:r w:rsidRPr="00F21446">
              <w:rPr>
                <w:rFonts w:asciiTheme="majorEastAsia" w:eastAsiaTheme="majorEastAsia" w:hAnsiTheme="majorEastAsia" w:hint="eastAsia"/>
                <w:sz w:val="18"/>
              </w:rPr>
              <w:t>※□に✓チェックしてください</w:t>
            </w:r>
          </w:p>
        </w:tc>
        <w:tc>
          <w:tcPr>
            <w:tcW w:w="7654" w:type="dxa"/>
          </w:tcPr>
          <w:p w14:paraId="19856CC8" w14:textId="1ADA0985" w:rsidR="00930628" w:rsidRPr="00F21446" w:rsidRDefault="00930628" w:rsidP="005D3696">
            <w:pPr>
              <w:spacing w:line="400" w:lineRule="exact"/>
              <w:rPr>
                <w:rFonts w:asciiTheme="majorEastAsia" w:eastAsiaTheme="majorEastAsia" w:hAnsiTheme="majorEastAsia"/>
              </w:rPr>
            </w:pPr>
            <w:r w:rsidRPr="00F21446">
              <w:rPr>
                <w:rFonts w:asciiTheme="majorEastAsia" w:eastAsiaTheme="majorEastAsia" w:hAnsiTheme="majorEastAsia" w:hint="eastAsia"/>
              </w:rPr>
              <w:t>◆必須要件</w:t>
            </w:r>
          </w:p>
          <w:p w14:paraId="641E3C4C" w14:textId="7F55DC25" w:rsidR="00930628" w:rsidRPr="00F21446" w:rsidRDefault="003E4E1A" w:rsidP="00B23E8F">
            <w:pPr>
              <w:spacing w:line="400" w:lineRule="exact"/>
              <w:ind w:left="210" w:hangingChars="100" w:hanging="210"/>
              <w:rPr>
                <w:rFonts w:asciiTheme="majorEastAsia" w:eastAsiaTheme="majorEastAsia" w:hAnsiTheme="majorEastAsia"/>
              </w:rPr>
            </w:pPr>
            <w:r w:rsidRPr="00F21446">
              <w:rPr>
                <w:rFonts w:asciiTheme="majorEastAsia" w:eastAsiaTheme="majorEastAsia" w:hAnsiTheme="majorEastAsia" w:hint="eastAsia"/>
              </w:rPr>
              <w:t>□</w:t>
            </w:r>
            <w:r w:rsidR="00930628" w:rsidRPr="00F21446">
              <w:rPr>
                <w:rFonts w:asciiTheme="majorEastAsia" w:eastAsiaTheme="majorEastAsia" w:hAnsiTheme="majorEastAsia" w:hint="eastAsia"/>
              </w:rPr>
              <w:t>３大都市圏をはじめとする都市地域又は地方都市（過疎、山村、離</w:t>
            </w:r>
            <w:r w:rsidR="000E5DB6" w:rsidRPr="00F21446">
              <w:rPr>
                <w:rFonts w:asciiTheme="majorEastAsia" w:eastAsiaTheme="majorEastAsia" w:hAnsiTheme="majorEastAsia" w:hint="eastAsia"/>
              </w:rPr>
              <w:t>島、半島等の条件不利地を除く）に生活の拠点を置く住民、もしくは</w:t>
            </w:r>
            <w:r w:rsidR="00930628" w:rsidRPr="00F21446">
              <w:rPr>
                <w:rFonts w:asciiTheme="majorEastAsia" w:eastAsiaTheme="majorEastAsia" w:hAnsiTheme="majorEastAsia" w:hint="eastAsia"/>
              </w:rPr>
              <w:t>地域おこし協力隊であった者又はJETプログラムを終了した者（いずれも総務省が定める地域おこし協力隊地域要件に該当するもの）で、委嘱の日以降、多賀町に住所を異動できる方</w:t>
            </w:r>
          </w:p>
          <w:p w14:paraId="76FC2DB6" w14:textId="42C9EA0E"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□誠実に職務を行うことができる方</w:t>
            </w:r>
          </w:p>
          <w:p w14:paraId="437293DB" w14:textId="2DDA0F55" w:rsidR="00930628" w:rsidRPr="00F21446" w:rsidRDefault="00930628" w:rsidP="00B23E8F">
            <w:pPr>
              <w:spacing w:line="400" w:lineRule="exact"/>
              <w:ind w:left="210" w:hangingChars="100" w:hanging="210"/>
              <w:rPr>
                <w:rFonts w:asciiTheme="majorEastAsia" w:eastAsiaTheme="majorEastAsia" w:hAnsiTheme="majorEastAsia"/>
              </w:rPr>
            </w:pPr>
            <w:r w:rsidRPr="00F21446">
              <w:rPr>
                <w:rFonts w:asciiTheme="majorEastAsia" w:eastAsiaTheme="majorEastAsia" w:hAnsiTheme="majorEastAsia" w:hint="eastAsia"/>
              </w:rPr>
              <w:t>□観光振興に興味があるとともに、地域住民や関係事業者等と積極的なコミュニケーションを図り、良好なネットワークを構築しながら、地域の活性化に向けて意欲的に行動できる方</w:t>
            </w:r>
          </w:p>
          <w:p w14:paraId="78A09856" w14:textId="65F43544" w:rsidR="005D3696" w:rsidRPr="00F21446" w:rsidRDefault="005D3696" w:rsidP="005D3696">
            <w:pPr>
              <w:spacing w:line="400" w:lineRule="exact"/>
              <w:ind w:left="210" w:hangingChars="100" w:hanging="210"/>
              <w:rPr>
                <w:rFonts w:asciiTheme="majorEastAsia" w:eastAsiaTheme="majorEastAsia" w:hAnsiTheme="majorEastAsia"/>
              </w:rPr>
            </w:pPr>
            <w:r w:rsidRPr="00F21446">
              <w:rPr>
                <w:rFonts w:asciiTheme="majorEastAsia" w:eastAsiaTheme="majorEastAsia" w:hAnsiTheme="majorEastAsia" w:hint="eastAsia"/>
              </w:rPr>
              <w:t>□旅行業務取扱管理者の有資格者である方、もしくは委嘱期間中に資格取得ができる方</w:t>
            </w:r>
          </w:p>
          <w:p w14:paraId="2198406B" w14:textId="593CCE46"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□土日</w:t>
            </w:r>
            <w:r w:rsidR="006A4B99" w:rsidRPr="00F21446">
              <w:rPr>
                <w:rFonts w:asciiTheme="majorEastAsia" w:eastAsiaTheme="majorEastAsia" w:hAnsiTheme="majorEastAsia" w:hint="eastAsia"/>
              </w:rPr>
              <w:t>および</w:t>
            </w:r>
            <w:r w:rsidRPr="00F21446">
              <w:rPr>
                <w:rFonts w:asciiTheme="majorEastAsia" w:eastAsiaTheme="majorEastAsia" w:hAnsiTheme="majorEastAsia" w:hint="eastAsia"/>
              </w:rPr>
              <w:t>行事参加や夜間の会議出席等、不規則な職務に対応できる方</w:t>
            </w:r>
          </w:p>
          <w:p w14:paraId="7A91A4B9" w14:textId="6ED26A62"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□普通自動車運転免許（AT限定可）を有し、実際に運転することができる方</w:t>
            </w:r>
          </w:p>
          <w:p w14:paraId="7810FB31" w14:textId="2AE9D839" w:rsidR="003E4E1A"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□Word、Excel、インターネット利用やSNSができる方</w:t>
            </w:r>
          </w:p>
          <w:p w14:paraId="3E817BC4" w14:textId="7E8F675A" w:rsidR="003E4E1A" w:rsidRPr="00F21446" w:rsidRDefault="003E4E1A"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005D3696" w:rsidRPr="00F21446">
              <w:rPr>
                <w:rFonts w:asciiTheme="majorEastAsia" w:eastAsiaTheme="majorEastAsia" w:hAnsiTheme="majorEastAsia" w:hint="eastAsia"/>
              </w:rPr>
              <w:t>期待要件</w:t>
            </w:r>
          </w:p>
          <w:p w14:paraId="57257BBE" w14:textId="54554363"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□SNS、インターネット等を活用した情報発信の知識や経験のある方</w:t>
            </w:r>
          </w:p>
          <w:p w14:paraId="54091E2F" w14:textId="50C3E998"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□イベントの企画・運営に関する知識や経験のある方</w:t>
            </w:r>
          </w:p>
          <w:p w14:paraId="7CD7DC12" w14:textId="6D8156E5" w:rsidR="00930628"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w:t>
            </w:r>
            <w:r w:rsidR="005D3696" w:rsidRPr="00F21446">
              <w:rPr>
                <w:rFonts w:asciiTheme="majorEastAsia" w:eastAsiaTheme="majorEastAsia" w:hAnsiTheme="majorEastAsia" w:hint="eastAsia"/>
              </w:rPr>
              <w:t>観光・旅行業界での職務経験がある方</w:t>
            </w:r>
          </w:p>
          <w:p w14:paraId="59E55DBC" w14:textId="22898B4C" w:rsidR="003E4E1A" w:rsidRPr="00F21446" w:rsidRDefault="00930628"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□観光協会、観光振興団体等の</w:t>
            </w:r>
            <w:bookmarkStart w:id="0" w:name="_GoBack"/>
            <w:bookmarkEnd w:id="0"/>
            <w:r w:rsidRPr="00F21446">
              <w:rPr>
                <w:rFonts w:asciiTheme="majorEastAsia" w:eastAsiaTheme="majorEastAsia" w:hAnsiTheme="majorEastAsia" w:hint="eastAsia"/>
              </w:rPr>
              <w:t>運営・補助の経験がある方</w:t>
            </w:r>
          </w:p>
          <w:p w14:paraId="7D48936C" w14:textId="384DA632" w:rsidR="00230FC2" w:rsidRPr="00F21446" w:rsidRDefault="00230FC2" w:rsidP="00B23E8F">
            <w:pPr>
              <w:spacing w:line="400" w:lineRule="exact"/>
              <w:rPr>
                <w:rFonts w:asciiTheme="majorEastAsia" w:eastAsiaTheme="majorEastAsia" w:hAnsiTheme="majorEastAsia"/>
              </w:rPr>
            </w:pPr>
            <w:r w:rsidRPr="00F21446">
              <w:rPr>
                <w:rFonts w:asciiTheme="majorEastAsia" w:eastAsiaTheme="majorEastAsia" w:hAnsiTheme="majorEastAsia" w:hint="eastAsia"/>
              </w:rPr>
              <w:t>□将来的に（一社）多賀観光協会事務局長の職に就ける方</w:t>
            </w:r>
          </w:p>
        </w:tc>
      </w:tr>
      <w:tr w:rsidR="003E4E1A" w:rsidRPr="00F21446" w14:paraId="2CFE9709" w14:textId="77777777" w:rsidTr="00955516">
        <w:trPr>
          <w:trHeight w:val="1281"/>
        </w:trPr>
        <w:tc>
          <w:tcPr>
            <w:tcW w:w="1555" w:type="dxa"/>
            <w:vAlign w:val="center"/>
          </w:tcPr>
          <w:p w14:paraId="67D84828" w14:textId="709A0BA4" w:rsidR="003E4E1A" w:rsidRPr="00F21446" w:rsidRDefault="003E4E1A" w:rsidP="003E4E1A">
            <w:pPr>
              <w:jc w:val="center"/>
              <w:rPr>
                <w:rFonts w:asciiTheme="majorEastAsia" w:eastAsiaTheme="majorEastAsia" w:hAnsiTheme="majorEastAsia"/>
              </w:rPr>
            </w:pPr>
            <w:r w:rsidRPr="00F21446">
              <w:rPr>
                <w:rFonts w:asciiTheme="majorEastAsia" w:eastAsiaTheme="majorEastAsia" w:hAnsiTheme="majorEastAsia" w:hint="eastAsia"/>
              </w:rPr>
              <w:t>業務に有益な資格、実績、経験</w:t>
            </w:r>
            <w:r w:rsidR="005D3696" w:rsidRPr="00F21446">
              <w:rPr>
                <w:rFonts w:asciiTheme="majorEastAsia" w:eastAsiaTheme="majorEastAsia" w:hAnsiTheme="majorEastAsia" w:hint="eastAsia"/>
              </w:rPr>
              <w:t>等</w:t>
            </w:r>
          </w:p>
        </w:tc>
        <w:tc>
          <w:tcPr>
            <w:tcW w:w="7654" w:type="dxa"/>
          </w:tcPr>
          <w:p w14:paraId="6F550DC8" w14:textId="629A5742" w:rsidR="005D3696" w:rsidRPr="00F21446" w:rsidRDefault="005D3696" w:rsidP="003E4E1A">
            <w:pPr>
              <w:rPr>
                <w:rFonts w:asciiTheme="majorEastAsia" w:eastAsiaTheme="majorEastAsia" w:hAnsiTheme="majorEastAsia"/>
              </w:rPr>
            </w:pPr>
          </w:p>
        </w:tc>
      </w:tr>
    </w:tbl>
    <w:p w14:paraId="3DF504F8" w14:textId="77777777" w:rsidR="00150B09" w:rsidRPr="00F21446" w:rsidRDefault="00150B09" w:rsidP="00143AE3">
      <w:pPr>
        <w:rPr>
          <w:rFonts w:asciiTheme="majorEastAsia" w:eastAsiaTheme="majorEastAsia" w:hAnsiTheme="majorEastAsia"/>
          <w:sz w:val="2"/>
        </w:rPr>
      </w:pPr>
    </w:p>
    <w:sectPr w:rsidR="00150B09" w:rsidRPr="00F21446" w:rsidSect="00955516">
      <w:pgSz w:w="11906" w:h="16838"/>
      <w:pgMar w:top="709" w:right="1418"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C9278" w14:textId="77777777" w:rsidR="00F94E84" w:rsidRDefault="00F94E84" w:rsidP="007D0DB3">
      <w:r>
        <w:separator/>
      </w:r>
    </w:p>
  </w:endnote>
  <w:endnote w:type="continuationSeparator" w:id="0">
    <w:p w14:paraId="39C1A6B4" w14:textId="77777777" w:rsidR="00F94E84" w:rsidRDefault="00F94E84" w:rsidP="007D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D186" w14:textId="77777777" w:rsidR="00F94E84" w:rsidRDefault="00F94E84" w:rsidP="007D0DB3">
      <w:r>
        <w:separator/>
      </w:r>
    </w:p>
  </w:footnote>
  <w:footnote w:type="continuationSeparator" w:id="0">
    <w:p w14:paraId="3C190BA0" w14:textId="77777777" w:rsidR="00F94E84" w:rsidRDefault="00F94E84" w:rsidP="007D0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09"/>
    <w:rsid w:val="00090AD5"/>
    <w:rsid w:val="000E5DB6"/>
    <w:rsid w:val="00143AE3"/>
    <w:rsid w:val="00150B09"/>
    <w:rsid w:val="00230FC2"/>
    <w:rsid w:val="003E4E1A"/>
    <w:rsid w:val="004724AC"/>
    <w:rsid w:val="005A5EB7"/>
    <w:rsid w:val="005D3696"/>
    <w:rsid w:val="005D4D5C"/>
    <w:rsid w:val="006A348F"/>
    <w:rsid w:val="006A4B99"/>
    <w:rsid w:val="007D0DB3"/>
    <w:rsid w:val="008E761B"/>
    <w:rsid w:val="00930628"/>
    <w:rsid w:val="00955516"/>
    <w:rsid w:val="00984606"/>
    <w:rsid w:val="00B23E8F"/>
    <w:rsid w:val="00C10B17"/>
    <w:rsid w:val="00D22F28"/>
    <w:rsid w:val="00F21446"/>
    <w:rsid w:val="00F62550"/>
    <w:rsid w:val="00F94E84"/>
    <w:rsid w:val="00FB460E"/>
    <w:rsid w:val="00FC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5D8369"/>
  <w15:chartTrackingRefBased/>
  <w15:docId w15:val="{A06589AA-73EE-4DA1-B296-4FA53933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DB3"/>
    <w:pPr>
      <w:tabs>
        <w:tab w:val="center" w:pos="4252"/>
        <w:tab w:val="right" w:pos="8504"/>
      </w:tabs>
      <w:snapToGrid w:val="0"/>
    </w:pPr>
  </w:style>
  <w:style w:type="character" w:customStyle="1" w:styleId="a5">
    <w:name w:val="ヘッダー (文字)"/>
    <w:basedOn w:val="a0"/>
    <w:link w:val="a4"/>
    <w:uiPriority w:val="99"/>
    <w:rsid w:val="007D0DB3"/>
  </w:style>
  <w:style w:type="paragraph" w:styleId="a6">
    <w:name w:val="footer"/>
    <w:basedOn w:val="a"/>
    <w:link w:val="a7"/>
    <w:uiPriority w:val="99"/>
    <w:unhideWhenUsed/>
    <w:rsid w:val="007D0DB3"/>
    <w:pPr>
      <w:tabs>
        <w:tab w:val="center" w:pos="4252"/>
        <w:tab w:val="right" w:pos="8504"/>
      </w:tabs>
      <w:snapToGrid w:val="0"/>
    </w:pPr>
  </w:style>
  <w:style w:type="character" w:customStyle="1" w:styleId="a7">
    <w:name w:val="フッター (文字)"/>
    <w:basedOn w:val="a0"/>
    <w:link w:val="a6"/>
    <w:uiPriority w:val="99"/>
    <w:rsid w:val="007D0DB3"/>
  </w:style>
  <w:style w:type="paragraph" w:styleId="a8">
    <w:name w:val="Balloon Text"/>
    <w:basedOn w:val="a"/>
    <w:link w:val="a9"/>
    <w:uiPriority w:val="99"/>
    <w:semiHidden/>
    <w:unhideWhenUsed/>
    <w:rsid w:val="00B23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Administrator</cp:lastModifiedBy>
  <cp:revision>15</cp:revision>
  <cp:lastPrinted>2025-12-24T07:22:00Z</cp:lastPrinted>
  <dcterms:created xsi:type="dcterms:W3CDTF">2022-07-14T07:05:00Z</dcterms:created>
  <dcterms:modified xsi:type="dcterms:W3CDTF">2025-12-24T07:22:00Z</dcterms:modified>
</cp:coreProperties>
</file>