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6A40" w14:textId="77777777" w:rsidR="00A500DD" w:rsidRDefault="00A500DD" w:rsidP="00A500DD">
      <w:pPr>
        <w:jc w:val="right"/>
        <w:rPr>
          <w:sz w:val="24"/>
        </w:rPr>
      </w:pPr>
    </w:p>
    <w:p w14:paraId="4264E05B" w14:textId="77777777" w:rsidR="00A500DD" w:rsidRPr="00FA0EF7" w:rsidRDefault="00A500DD" w:rsidP="00A500DD">
      <w:pPr>
        <w:jc w:val="right"/>
        <w:rPr>
          <w:sz w:val="24"/>
        </w:rPr>
      </w:pPr>
    </w:p>
    <w:p w14:paraId="32FFEB5C" w14:textId="77777777" w:rsidR="00A500DD" w:rsidRDefault="00A500DD" w:rsidP="00A500DD">
      <w:pPr>
        <w:jc w:val="center"/>
        <w:rPr>
          <w:sz w:val="48"/>
        </w:rPr>
      </w:pPr>
    </w:p>
    <w:p w14:paraId="1EF4FC45" w14:textId="77777777" w:rsidR="00A500DD" w:rsidRDefault="00A500DD" w:rsidP="00A500DD">
      <w:pPr>
        <w:spacing w:line="360" w:lineRule="auto"/>
        <w:jc w:val="center"/>
        <w:rPr>
          <w:rFonts w:ascii="Times New Roman" w:eastAsia="ＤＨＰ平成明朝体W7" w:hAnsi="Times New Roman"/>
          <w:sz w:val="56"/>
        </w:rPr>
      </w:pPr>
    </w:p>
    <w:p w14:paraId="377EA05C" w14:textId="77777777" w:rsidR="00A500DD" w:rsidRDefault="00A500DD" w:rsidP="00A500DD">
      <w:pPr>
        <w:spacing w:line="360" w:lineRule="auto"/>
        <w:jc w:val="center"/>
        <w:rPr>
          <w:rFonts w:eastAsia="ＤＨＰ平成明朝体W7"/>
          <w:sz w:val="48"/>
        </w:rPr>
      </w:pPr>
    </w:p>
    <w:p w14:paraId="0FDAB33B" w14:textId="77777777" w:rsidR="00A500DD" w:rsidRPr="000601F6" w:rsidRDefault="00A500DD" w:rsidP="00A500DD">
      <w:pPr>
        <w:jc w:val="center"/>
        <w:rPr>
          <w:rFonts w:ascii="ＭＳ ゴシック" w:eastAsia="ＭＳ ゴシック" w:hAnsi="ＭＳ ゴシック"/>
          <w:sz w:val="48"/>
        </w:rPr>
      </w:pPr>
      <w:r w:rsidRPr="00A500DD">
        <w:rPr>
          <w:rFonts w:ascii="ＭＳ ゴシック" w:eastAsia="ＭＳ ゴシック" w:hAnsi="ＭＳ ゴシック" w:hint="eastAsia"/>
          <w:spacing w:val="144"/>
          <w:kern w:val="0"/>
          <w:sz w:val="56"/>
          <w:fitText w:val="7350" w:id="751474688"/>
        </w:rPr>
        <w:t>多賀町地域防災計</w:t>
      </w:r>
      <w:r w:rsidRPr="00A500DD">
        <w:rPr>
          <w:rFonts w:ascii="ＭＳ ゴシック" w:eastAsia="ＭＳ ゴシック" w:hAnsi="ＭＳ ゴシック" w:hint="eastAsia"/>
          <w:spacing w:val="3"/>
          <w:kern w:val="0"/>
          <w:sz w:val="56"/>
          <w:fitText w:val="7350" w:id="751474688"/>
        </w:rPr>
        <w:t>画</w:t>
      </w:r>
    </w:p>
    <w:p w14:paraId="541A8EB0" w14:textId="77777777" w:rsidR="00A500DD" w:rsidRPr="000601F6" w:rsidRDefault="00A500DD" w:rsidP="00A500DD">
      <w:pPr>
        <w:jc w:val="center"/>
        <w:rPr>
          <w:rFonts w:ascii="ＭＳ ゴシック" w:eastAsia="ＭＳ ゴシック" w:hAnsi="ＭＳ ゴシック"/>
          <w:sz w:val="48"/>
        </w:rPr>
      </w:pPr>
    </w:p>
    <w:p w14:paraId="19E0CEE1" w14:textId="77777777" w:rsidR="00A500DD" w:rsidRDefault="00A500DD" w:rsidP="00A500DD">
      <w:pPr>
        <w:jc w:val="center"/>
        <w:rPr>
          <w:rFonts w:ascii="ＭＳ ゴシック" w:eastAsia="ＭＳ ゴシック" w:hAnsi="ＭＳ ゴシック"/>
          <w:sz w:val="48"/>
        </w:rPr>
      </w:pPr>
      <w:r w:rsidRPr="00324AEE">
        <w:rPr>
          <w:rFonts w:ascii="ＭＳ ゴシック" w:eastAsia="ＭＳ ゴシック" w:hAnsi="ＭＳ ゴシック" w:hint="eastAsia"/>
          <w:sz w:val="48"/>
        </w:rPr>
        <w:t>（資料編・様式編）</w:t>
      </w:r>
    </w:p>
    <w:p w14:paraId="606D5884" w14:textId="18F9BADD" w:rsidR="009667A8" w:rsidRPr="00324AEE" w:rsidRDefault="009667A8" w:rsidP="00A500DD">
      <w:pPr>
        <w:jc w:val="center"/>
        <w:rPr>
          <w:rFonts w:ascii="ＭＳ ゴシック" w:eastAsia="ＭＳ ゴシック" w:hAnsi="ＭＳ ゴシック"/>
          <w:sz w:val="48"/>
        </w:rPr>
      </w:pPr>
    </w:p>
    <w:p w14:paraId="5DE9A46E" w14:textId="77777777" w:rsidR="00A500DD" w:rsidRDefault="00A500DD" w:rsidP="00A500DD">
      <w:pPr>
        <w:jc w:val="center"/>
        <w:rPr>
          <w:sz w:val="48"/>
        </w:rPr>
      </w:pPr>
    </w:p>
    <w:p w14:paraId="6756000D" w14:textId="77777777" w:rsidR="00A500DD" w:rsidRDefault="00A500DD" w:rsidP="00A500DD">
      <w:pPr>
        <w:jc w:val="center"/>
        <w:rPr>
          <w:sz w:val="48"/>
        </w:rPr>
      </w:pPr>
    </w:p>
    <w:p w14:paraId="694CE8BC" w14:textId="77777777" w:rsidR="00A500DD" w:rsidRDefault="00A500DD" w:rsidP="00A500DD">
      <w:pPr>
        <w:jc w:val="center"/>
        <w:rPr>
          <w:sz w:val="48"/>
        </w:rPr>
      </w:pPr>
    </w:p>
    <w:p w14:paraId="4689515C" w14:textId="77777777" w:rsidR="00A500DD" w:rsidRDefault="00A500DD" w:rsidP="00A500DD">
      <w:pPr>
        <w:jc w:val="center"/>
        <w:rPr>
          <w:sz w:val="48"/>
        </w:rPr>
      </w:pPr>
    </w:p>
    <w:p w14:paraId="1D0300D4" w14:textId="77777777" w:rsidR="00A500DD" w:rsidRDefault="00A500DD" w:rsidP="00A500DD">
      <w:pPr>
        <w:jc w:val="center"/>
        <w:rPr>
          <w:sz w:val="48"/>
        </w:rPr>
      </w:pPr>
    </w:p>
    <w:p w14:paraId="174386A8" w14:textId="77777777" w:rsidR="00A500DD" w:rsidRDefault="00A500DD" w:rsidP="00A500DD">
      <w:pPr>
        <w:jc w:val="center"/>
        <w:rPr>
          <w:sz w:val="48"/>
        </w:rPr>
      </w:pPr>
    </w:p>
    <w:p w14:paraId="14919301" w14:textId="7172DF96" w:rsidR="00A500DD" w:rsidRDefault="002B4CDA" w:rsidP="00A500DD">
      <w:pPr>
        <w:jc w:val="center"/>
        <w:rPr>
          <w:sz w:val="48"/>
        </w:rPr>
      </w:pPr>
      <w:r>
        <w:rPr>
          <w:rFonts w:ascii="ＭＳ ゴシック" w:eastAsia="ＭＳ ゴシック" w:hAnsi="ＭＳ ゴシック" w:hint="eastAsia"/>
          <w:kern w:val="0"/>
          <w:sz w:val="48"/>
        </w:rPr>
        <w:t>令和</w:t>
      </w:r>
      <w:r w:rsidR="009B59D7">
        <w:rPr>
          <w:rFonts w:ascii="ＭＳ ゴシック" w:eastAsia="ＭＳ ゴシック" w:hAnsi="ＭＳ ゴシック" w:hint="eastAsia"/>
          <w:kern w:val="0"/>
          <w:sz w:val="48"/>
        </w:rPr>
        <w:t>７</w:t>
      </w:r>
      <w:r w:rsidR="00E96E59">
        <w:rPr>
          <w:rFonts w:ascii="ＭＳ ゴシック" w:eastAsia="ＭＳ ゴシック" w:hAnsi="ＭＳ ゴシック" w:hint="eastAsia"/>
          <w:kern w:val="0"/>
          <w:sz w:val="48"/>
        </w:rPr>
        <w:t>年</w:t>
      </w:r>
      <w:r w:rsidR="002F67FD">
        <w:rPr>
          <w:rFonts w:ascii="ＭＳ ゴシック" w:eastAsia="ＭＳ ゴシック" w:hAnsi="ＭＳ ゴシック" w:hint="eastAsia"/>
          <w:kern w:val="0"/>
          <w:sz w:val="48"/>
        </w:rPr>
        <w:t>３</w:t>
      </w:r>
      <w:r w:rsidR="00E96E59">
        <w:rPr>
          <w:rFonts w:ascii="ＭＳ ゴシック" w:eastAsia="ＭＳ ゴシック" w:hAnsi="ＭＳ ゴシック" w:hint="eastAsia"/>
          <w:kern w:val="0"/>
          <w:sz w:val="48"/>
        </w:rPr>
        <w:t>月</w:t>
      </w:r>
    </w:p>
    <w:p w14:paraId="2FC15B24" w14:textId="77777777" w:rsidR="00A500DD" w:rsidRDefault="00A500DD" w:rsidP="00A500DD">
      <w:pPr>
        <w:jc w:val="center"/>
        <w:rPr>
          <w:rFonts w:ascii="ＭＳ ゴシック" w:eastAsia="ＭＳ ゴシック" w:hAnsi="ＭＳ ゴシック"/>
          <w:kern w:val="0"/>
          <w:sz w:val="48"/>
        </w:rPr>
      </w:pPr>
    </w:p>
    <w:p w14:paraId="27D23C63" w14:textId="77777777" w:rsidR="000F4CE5" w:rsidRDefault="00A500DD" w:rsidP="00A500DD">
      <w:pPr>
        <w:jc w:val="center"/>
        <w:rPr>
          <w:rFonts w:ascii="ＭＳ ゴシック" w:eastAsia="ＭＳ ゴシック" w:hAnsi="ＭＳ ゴシック"/>
          <w:kern w:val="0"/>
          <w:sz w:val="48"/>
        </w:rPr>
      </w:pPr>
      <w:r>
        <w:rPr>
          <w:rFonts w:ascii="ＭＳ ゴシック" w:eastAsia="ＭＳ ゴシック" w:hAnsi="ＭＳ ゴシック" w:hint="eastAsia"/>
          <w:kern w:val="0"/>
          <w:sz w:val="48"/>
        </w:rPr>
        <w:t>多賀町防災会議</w:t>
      </w:r>
    </w:p>
    <w:p w14:paraId="4763604E" w14:textId="77777777" w:rsidR="00A500DD" w:rsidRDefault="00A500DD" w:rsidP="00A500DD">
      <w:pPr>
        <w:jc w:val="center"/>
        <w:rPr>
          <w:rFonts w:ascii="ＭＳ 明朝" w:hAnsi="ＭＳ 明朝"/>
          <w:szCs w:val="21"/>
        </w:rPr>
        <w:sectPr w:rsidR="00A500DD" w:rsidSect="00A500DD">
          <w:footerReference w:type="default" r:id="rId8"/>
          <w:pgSz w:w="11906" w:h="16838" w:code="9"/>
          <w:pgMar w:top="1701" w:right="1701" w:bottom="1701" w:left="1701" w:header="851" w:footer="567" w:gutter="0"/>
          <w:cols w:space="425"/>
          <w:docGrid w:type="linesAndChars" w:linePitch="341" w:charSpace="2603"/>
        </w:sectPr>
      </w:pPr>
    </w:p>
    <w:p w14:paraId="4A726EF8" w14:textId="77777777" w:rsidR="00A500DD" w:rsidRPr="00913143" w:rsidRDefault="00A500DD" w:rsidP="00A500DD">
      <w:pPr>
        <w:jc w:val="center"/>
        <w:rPr>
          <w:rFonts w:ascii="ＭＳ 明朝" w:hAnsi="ＭＳ 明朝"/>
          <w:szCs w:val="21"/>
        </w:rPr>
      </w:pPr>
    </w:p>
    <w:p w14:paraId="231809BF" w14:textId="77777777" w:rsidR="000F4CE5" w:rsidRPr="00913143" w:rsidRDefault="00A500DD">
      <w:pPr>
        <w:rPr>
          <w:rFonts w:ascii="ＭＳ 明朝" w:hAnsi="ＭＳ 明朝"/>
          <w:szCs w:val="21"/>
        </w:rPr>
      </w:pPr>
      <w:r>
        <w:rPr>
          <w:rFonts w:ascii="ＭＳ 明朝" w:hAnsi="ＭＳ 明朝"/>
          <w:szCs w:val="21"/>
        </w:rPr>
        <w:br w:type="page"/>
      </w:r>
    </w:p>
    <w:p w14:paraId="6C3A9C35" w14:textId="77777777" w:rsidR="000F4CE5" w:rsidRPr="00913143" w:rsidRDefault="000F4CE5">
      <w:pPr>
        <w:rPr>
          <w:rFonts w:ascii="ＭＳ 明朝" w:hAnsi="ＭＳ 明朝"/>
          <w:szCs w:val="21"/>
        </w:rPr>
      </w:pPr>
    </w:p>
    <w:p w14:paraId="1F878375" w14:textId="77777777" w:rsidR="000F4CE5" w:rsidRPr="00913143" w:rsidRDefault="000F4CE5">
      <w:pPr>
        <w:rPr>
          <w:rFonts w:ascii="ＭＳ 明朝" w:hAnsi="ＭＳ 明朝"/>
          <w:szCs w:val="21"/>
        </w:rPr>
      </w:pPr>
    </w:p>
    <w:p w14:paraId="2CCAF00E" w14:textId="77777777" w:rsidR="000F4CE5" w:rsidRPr="00913143" w:rsidRDefault="000F4CE5">
      <w:pPr>
        <w:rPr>
          <w:rFonts w:ascii="ＭＳ 明朝" w:hAnsi="ＭＳ 明朝"/>
          <w:szCs w:val="21"/>
        </w:rPr>
      </w:pPr>
    </w:p>
    <w:p w14:paraId="006806AE" w14:textId="77777777" w:rsidR="000F4CE5" w:rsidRPr="00913143" w:rsidRDefault="000F4CE5">
      <w:pPr>
        <w:rPr>
          <w:rFonts w:ascii="ＭＳ 明朝" w:hAnsi="ＭＳ 明朝"/>
          <w:szCs w:val="21"/>
        </w:rPr>
      </w:pPr>
    </w:p>
    <w:p w14:paraId="31D50087" w14:textId="77777777" w:rsidR="000F4CE5" w:rsidRPr="00913143" w:rsidRDefault="000F4CE5">
      <w:pPr>
        <w:rPr>
          <w:rFonts w:ascii="ＭＳ 明朝" w:hAnsi="ＭＳ 明朝"/>
          <w:szCs w:val="21"/>
        </w:rPr>
      </w:pPr>
    </w:p>
    <w:p w14:paraId="5382012D" w14:textId="77777777" w:rsidR="000F4CE5" w:rsidRPr="00913143" w:rsidRDefault="000F4CE5">
      <w:pPr>
        <w:rPr>
          <w:rFonts w:ascii="ＭＳ 明朝" w:hAnsi="ＭＳ 明朝"/>
          <w:szCs w:val="21"/>
        </w:rPr>
      </w:pPr>
    </w:p>
    <w:p w14:paraId="3D74042C" w14:textId="77777777" w:rsidR="000F4CE5" w:rsidRPr="00913143" w:rsidRDefault="000F4CE5">
      <w:pPr>
        <w:rPr>
          <w:rFonts w:ascii="ＭＳ 明朝" w:hAnsi="ＭＳ 明朝"/>
          <w:szCs w:val="21"/>
        </w:rPr>
      </w:pPr>
    </w:p>
    <w:p w14:paraId="26D0EA3F" w14:textId="77777777" w:rsidR="000F4CE5" w:rsidRPr="00913143" w:rsidRDefault="000F4CE5">
      <w:pPr>
        <w:rPr>
          <w:rFonts w:ascii="ＭＳ 明朝" w:hAnsi="ＭＳ 明朝"/>
          <w:szCs w:val="21"/>
        </w:rPr>
      </w:pPr>
    </w:p>
    <w:p w14:paraId="37B739B2" w14:textId="77777777" w:rsidR="000F4CE5" w:rsidRPr="00913143" w:rsidRDefault="000F4CE5">
      <w:pPr>
        <w:rPr>
          <w:rFonts w:ascii="ＭＳ 明朝" w:hAnsi="ＭＳ 明朝"/>
          <w:szCs w:val="21"/>
        </w:rPr>
      </w:pPr>
    </w:p>
    <w:p w14:paraId="0B2D2E18" w14:textId="77777777" w:rsidR="000F4CE5" w:rsidRPr="00913143" w:rsidRDefault="000F4CE5">
      <w:pPr>
        <w:rPr>
          <w:rFonts w:ascii="ＭＳ 明朝" w:hAnsi="ＭＳ 明朝"/>
          <w:szCs w:val="21"/>
        </w:rPr>
      </w:pPr>
    </w:p>
    <w:p w14:paraId="5F4E0CAF" w14:textId="77777777" w:rsidR="000F4CE5" w:rsidRPr="00913143" w:rsidRDefault="000F4CE5">
      <w:pPr>
        <w:rPr>
          <w:rFonts w:ascii="ＭＳ 明朝" w:hAnsi="ＭＳ 明朝"/>
          <w:szCs w:val="21"/>
        </w:rPr>
      </w:pPr>
    </w:p>
    <w:p w14:paraId="504977BB" w14:textId="77777777" w:rsidR="000F4CE5" w:rsidRPr="00913143" w:rsidRDefault="000F4CE5">
      <w:pPr>
        <w:rPr>
          <w:rFonts w:ascii="ＭＳ 明朝" w:hAnsi="ＭＳ 明朝"/>
          <w:szCs w:val="21"/>
        </w:rPr>
      </w:pPr>
    </w:p>
    <w:p w14:paraId="2D8318D3" w14:textId="77777777" w:rsidR="000F4CE5" w:rsidRPr="00913143" w:rsidRDefault="000F4CE5">
      <w:pPr>
        <w:rPr>
          <w:rFonts w:ascii="ＭＳ 明朝" w:hAnsi="ＭＳ 明朝"/>
          <w:szCs w:val="21"/>
        </w:rPr>
      </w:pPr>
    </w:p>
    <w:p w14:paraId="195C32F7" w14:textId="77777777" w:rsidR="00C376DC" w:rsidRPr="000F4CE5" w:rsidRDefault="00C376DC" w:rsidP="000F4CE5">
      <w:pPr>
        <w:jc w:val="center"/>
        <w:rPr>
          <w:rFonts w:ascii="ＭＳ Ｐゴシック" w:eastAsia="ＭＳ Ｐゴシック" w:hAnsi="ＭＳ Ｐゴシック"/>
          <w:sz w:val="40"/>
          <w:szCs w:val="40"/>
        </w:rPr>
      </w:pPr>
      <w:r w:rsidRPr="000F4CE5">
        <w:rPr>
          <w:rFonts w:ascii="ＭＳ Ｐゴシック" w:eastAsia="ＭＳ Ｐゴシック" w:hAnsi="ＭＳ Ｐゴシック" w:hint="eastAsia"/>
          <w:sz w:val="40"/>
          <w:szCs w:val="40"/>
        </w:rPr>
        <w:t>資</w:t>
      </w:r>
      <w:r w:rsidR="003F7C4B">
        <w:rPr>
          <w:rFonts w:ascii="ＭＳ Ｐゴシック" w:eastAsia="ＭＳ Ｐゴシック" w:hAnsi="ＭＳ Ｐゴシック" w:hint="eastAsia"/>
          <w:sz w:val="40"/>
          <w:szCs w:val="40"/>
        </w:rPr>
        <w:t xml:space="preserve">　</w:t>
      </w:r>
      <w:r w:rsidR="000F4CE5">
        <w:rPr>
          <w:rFonts w:ascii="ＭＳ Ｐゴシック" w:eastAsia="ＭＳ Ｐゴシック" w:hAnsi="ＭＳ Ｐゴシック" w:hint="eastAsia"/>
          <w:sz w:val="40"/>
          <w:szCs w:val="40"/>
        </w:rPr>
        <w:t xml:space="preserve">　　</w:t>
      </w:r>
      <w:r w:rsidRPr="000F4CE5">
        <w:rPr>
          <w:rFonts w:ascii="ＭＳ Ｐゴシック" w:eastAsia="ＭＳ Ｐゴシック" w:hAnsi="ＭＳ Ｐゴシック" w:hint="eastAsia"/>
          <w:sz w:val="40"/>
          <w:szCs w:val="40"/>
        </w:rPr>
        <w:t>料</w:t>
      </w:r>
      <w:r w:rsidR="000F4CE5">
        <w:rPr>
          <w:rFonts w:ascii="ＭＳ Ｐゴシック" w:eastAsia="ＭＳ Ｐゴシック" w:hAnsi="ＭＳ Ｐゴシック" w:hint="eastAsia"/>
          <w:sz w:val="40"/>
          <w:szCs w:val="40"/>
        </w:rPr>
        <w:t xml:space="preserve">　</w:t>
      </w:r>
      <w:r w:rsidR="003F7C4B">
        <w:rPr>
          <w:rFonts w:ascii="ＭＳ Ｐゴシック" w:eastAsia="ＭＳ Ｐゴシック" w:hAnsi="ＭＳ Ｐゴシック" w:hint="eastAsia"/>
          <w:sz w:val="40"/>
          <w:szCs w:val="40"/>
        </w:rPr>
        <w:t xml:space="preserve">　</w:t>
      </w:r>
      <w:r w:rsidR="000F4CE5">
        <w:rPr>
          <w:rFonts w:ascii="ＭＳ Ｐゴシック" w:eastAsia="ＭＳ Ｐゴシック" w:hAnsi="ＭＳ Ｐゴシック" w:hint="eastAsia"/>
          <w:sz w:val="40"/>
          <w:szCs w:val="40"/>
        </w:rPr>
        <w:t xml:space="preserve">　</w:t>
      </w:r>
      <w:r w:rsidRPr="000F4CE5">
        <w:rPr>
          <w:rFonts w:ascii="ＭＳ Ｐゴシック" w:eastAsia="ＭＳ Ｐゴシック" w:hAnsi="ＭＳ Ｐゴシック" w:hint="eastAsia"/>
          <w:sz w:val="40"/>
          <w:szCs w:val="40"/>
        </w:rPr>
        <w:t>編</w:t>
      </w:r>
    </w:p>
    <w:p w14:paraId="011BFF2F" w14:textId="77777777" w:rsidR="00CA4EC3" w:rsidRPr="00913143" w:rsidRDefault="000F4CE5">
      <w:pPr>
        <w:rPr>
          <w:rFonts w:ascii="ＭＳ 明朝" w:hAnsi="ＭＳ 明朝"/>
          <w:szCs w:val="21"/>
        </w:rPr>
      </w:pPr>
      <w:r w:rsidRPr="00913143">
        <w:rPr>
          <w:rFonts w:ascii="ＭＳ 明朝" w:hAnsi="ＭＳ 明朝"/>
          <w:szCs w:val="21"/>
        </w:rPr>
        <w:br w:type="page"/>
      </w:r>
    </w:p>
    <w:p w14:paraId="2A194C32" w14:textId="77777777" w:rsidR="00962C9B" w:rsidRPr="009A51B8" w:rsidRDefault="005E678E" w:rsidP="000B57AE">
      <w:pPr>
        <w:jc w:val="center"/>
        <w:rPr>
          <w:rFonts w:ascii="ＭＳ ゴシック" w:eastAsia="ＭＳ ゴシック" w:hAnsi="ＭＳ ゴシック"/>
          <w:sz w:val="28"/>
          <w:szCs w:val="28"/>
        </w:rPr>
      </w:pPr>
      <w:r>
        <w:rPr>
          <w:rFonts w:ascii="ＭＳ ゴシック" w:eastAsia="ＭＳ ゴシック" w:hAnsi="ＭＳ ゴシック"/>
          <w:sz w:val="24"/>
        </w:rPr>
        <w:lastRenderedPageBreak/>
        <w:br w:type="page"/>
      </w:r>
      <w:r w:rsidR="0011353C" w:rsidRPr="009A51B8">
        <w:rPr>
          <w:rFonts w:ascii="ＭＳ ゴシック" w:eastAsia="ＭＳ ゴシック" w:hAnsi="ＭＳ ゴシック" w:hint="eastAsia"/>
          <w:sz w:val="28"/>
          <w:szCs w:val="28"/>
        </w:rPr>
        <w:lastRenderedPageBreak/>
        <w:t>多賀</w:t>
      </w:r>
      <w:r w:rsidR="000B57AE" w:rsidRPr="009A51B8">
        <w:rPr>
          <w:rFonts w:ascii="ＭＳ ゴシック" w:eastAsia="ＭＳ ゴシック" w:hAnsi="ＭＳ ゴシック" w:hint="eastAsia"/>
          <w:sz w:val="28"/>
          <w:szCs w:val="28"/>
        </w:rPr>
        <w:t>町地域防災計画</w:t>
      </w:r>
      <w:r w:rsidR="00962C9B" w:rsidRPr="009A51B8">
        <w:rPr>
          <w:rFonts w:ascii="ＭＳ ゴシック" w:eastAsia="ＭＳ ゴシック" w:hAnsi="ＭＳ ゴシック" w:hint="eastAsia"/>
          <w:sz w:val="28"/>
          <w:szCs w:val="28"/>
        </w:rPr>
        <w:t>（</w:t>
      </w:r>
      <w:r w:rsidR="000B57AE" w:rsidRPr="009A51B8">
        <w:rPr>
          <w:rFonts w:ascii="ＭＳ ゴシック" w:eastAsia="ＭＳ ゴシック" w:hAnsi="ＭＳ ゴシック" w:hint="eastAsia"/>
          <w:sz w:val="28"/>
          <w:szCs w:val="28"/>
        </w:rPr>
        <w:t>資料編</w:t>
      </w:r>
      <w:r w:rsidR="00962C9B" w:rsidRPr="009A51B8">
        <w:rPr>
          <w:rFonts w:ascii="ＭＳ ゴシック" w:eastAsia="ＭＳ ゴシック" w:hAnsi="ＭＳ ゴシック" w:hint="eastAsia"/>
          <w:sz w:val="28"/>
          <w:szCs w:val="28"/>
        </w:rPr>
        <w:t>）</w:t>
      </w:r>
    </w:p>
    <w:p w14:paraId="278CF4C1" w14:textId="77777777" w:rsidR="000B57AE" w:rsidRPr="00913143" w:rsidRDefault="000B57AE" w:rsidP="000B57AE">
      <w:pPr>
        <w:jc w:val="center"/>
        <w:rPr>
          <w:rFonts w:ascii="ＭＳ ゴシック" w:eastAsia="ＭＳ ゴシック" w:hAnsi="ＭＳ ゴシック"/>
          <w:sz w:val="24"/>
        </w:rPr>
      </w:pPr>
      <w:r w:rsidRPr="009A51B8">
        <w:rPr>
          <w:rFonts w:ascii="ＭＳ ゴシック" w:eastAsia="ＭＳ ゴシック" w:hAnsi="ＭＳ ゴシック" w:hint="eastAsia"/>
          <w:sz w:val="28"/>
          <w:szCs w:val="28"/>
        </w:rPr>
        <w:t>目次</w:t>
      </w:r>
    </w:p>
    <w:p w14:paraId="6596663E" w14:textId="77777777" w:rsidR="000B57AE" w:rsidRPr="007F083F" w:rsidRDefault="000B57AE" w:rsidP="00962C9B">
      <w:pPr>
        <w:snapToGrid w:val="0"/>
        <w:jc w:val="center"/>
        <w:rPr>
          <w:rFonts w:ascii="ＭＳ 明朝" w:hAnsi="ＭＳ 明朝"/>
          <w:sz w:val="24"/>
        </w:rPr>
      </w:pPr>
    </w:p>
    <w:p w14:paraId="7489B024" w14:textId="36DAF6CB" w:rsidR="0045552D" w:rsidRPr="007F083F" w:rsidRDefault="0039735C">
      <w:pPr>
        <w:pStyle w:val="15"/>
        <w:rPr>
          <w:rFonts w:cstheme="minorBidi"/>
          <w14:ligatures w14:val="standardContextual"/>
        </w:rPr>
      </w:pPr>
      <w:r w:rsidRPr="007F083F">
        <w:rPr>
          <w:sz w:val="21"/>
          <w:szCs w:val="21"/>
        </w:rPr>
        <w:fldChar w:fldCharType="begin"/>
      </w:r>
      <w:r w:rsidRPr="007F083F">
        <w:rPr>
          <w:sz w:val="21"/>
          <w:szCs w:val="21"/>
        </w:rPr>
        <w:instrText xml:space="preserve"> TOC \o "1-2" \h \z \u </w:instrText>
      </w:r>
      <w:r w:rsidRPr="007F083F">
        <w:rPr>
          <w:sz w:val="21"/>
          <w:szCs w:val="21"/>
        </w:rPr>
        <w:fldChar w:fldCharType="separate"/>
      </w:r>
      <w:hyperlink w:anchor="_Toc190852865" w:history="1">
        <w:r w:rsidR="0045552D" w:rsidRPr="007F083F">
          <w:rPr>
            <w:rStyle w:val="a4"/>
          </w:rPr>
          <w:t>１　防災関連条例、規則等</w:t>
        </w:r>
        <w:r w:rsidR="0045552D" w:rsidRPr="007F083F">
          <w:rPr>
            <w:webHidden/>
          </w:rPr>
          <w:tab/>
        </w:r>
        <w:r w:rsidR="0045552D" w:rsidRPr="007F083F">
          <w:rPr>
            <w:webHidden/>
          </w:rPr>
          <w:fldChar w:fldCharType="begin"/>
        </w:r>
        <w:r w:rsidR="0045552D" w:rsidRPr="007F083F">
          <w:rPr>
            <w:webHidden/>
          </w:rPr>
          <w:instrText xml:space="preserve"> PAGEREF _Toc190852865 \h </w:instrText>
        </w:r>
        <w:r w:rsidR="0045552D" w:rsidRPr="007F083F">
          <w:rPr>
            <w:webHidden/>
          </w:rPr>
        </w:r>
        <w:r w:rsidR="0045552D" w:rsidRPr="007F083F">
          <w:rPr>
            <w:webHidden/>
          </w:rPr>
          <w:fldChar w:fldCharType="separate"/>
        </w:r>
        <w:r w:rsidR="00F86638">
          <w:rPr>
            <w:webHidden/>
          </w:rPr>
          <w:t>1</w:t>
        </w:r>
        <w:r w:rsidR="0045552D" w:rsidRPr="007F083F">
          <w:rPr>
            <w:webHidden/>
          </w:rPr>
          <w:fldChar w:fldCharType="end"/>
        </w:r>
      </w:hyperlink>
    </w:p>
    <w:p w14:paraId="613753A2" w14:textId="5A614059" w:rsidR="0045552D" w:rsidRPr="007F083F" w:rsidRDefault="00000000">
      <w:pPr>
        <w:pStyle w:val="21"/>
        <w:rPr>
          <w:rFonts w:cstheme="minorBidi"/>
          <w:sz w:val="22"/>
          <w14:ligatures w14:val="standardContextual"/>
        </w:rPr>
      </w:pPr>
      <w:hyperlink w:anchor="_Toc190852866" w:history="1">
        <w:r w:rsidR="0045552D" w:rsidRPr="007F083F">
          <w:rPr>
            <w:rStyle w:val="a4"/>
          </w:rPr>
          <w:t>（１）多賀町防災会議条例</w:t>
        </w:r>
        <w:r w:rsidR="0045552D" w:rsidRPr="007F083F">
          <w:rPr>
            <w:webHidden/>
          </w:rPr>
          <w:tab/>
        </w:r>
        <w:r w:rsidR="0045552D" w:rsidRPr="007F083F">
          <w:rPr>
            <w:webHidden/>
          </w:rPr>
          <w:fldChar w:fldCharType="begin"/>
        </w:r>
        <w:r w:rsidR="0045552D" w:rsidRPr="007F083F">
          <w:rPr>
            <w:webHidden/>
          </w:rPr>
          <w:instrText xml:space="preserve"> PAGEREF _Toc190852866 \h </w:instrText>
        </w:r>
        <w:r w:rsidR="0045552D" w:rsidRPr="007F083F">
          <w:rPr>
            <w:webHidden/>
          </w:rPr>
        </w:r>
        <w:r w:rsidR="0045552D" w:rsidRPr="007F083F">
          <w:rPr>
            <w:webHidden/>
          </w:rPr>
          <w:fldChar w:fldCharType="separate"/>
        </w:r>
        <w:r w:rsidR="00F86638">
          <w:rPr>
            <w:webHidden/>
          </w:rPr>
          <w:t>1</w:t>
        </w:r>
        <w:r w:rsidR="0045552D" w:rsidRPr="007F083F">
          <w:rPr>
            <w:webHidden/>
          </w:rPr>
          <w:fldChar w:fldCharType="end"/>
        </w:r>
      </w:hyperlink>
    </w:p>
    <w:p w14:paraId="22904B4A" w14:textId="763FFAB5" w:rsidR="0045552D" w:rsidRPr="007F083F" w:rsidRDefault="00000000">
      <w:pPr>
        <w:pStyle w:val="21"/>
        <w:rPr>
          <w:rFonts w:cstheme="minorBidi"/>
          <w:sz w:val="22"/>
          <w14:ligatures w14:val="standardContextual"/>
        </w:rPr>
      </w:pPr>
      <w:hyperlink w:anchor="_Toc190852867" w:history="1">
        <w:r w:rsidR="0045552D" w:rsidRPr="007F083F">
          <w:rPr>
            <w:rStyle w:val="a4"/>
          </w:rPr>
          <w:t>（２）多賀町災害対策本部条例</w:t>
        </w:r>
        <w:r w:rsidR="0045552D" w:rsidRPr="007F083F">
          <w:rPr>
            <w:webHidden/>
          </w:rPr>
          <w:tab/>
        </w:r>
        <w:r w:rsidR="0045552D" w:rsidRPr="007F083F">
          <w:rPr>
            <w:webHidden/>
          </w:rPr>
          <w:fldChar w:fldCharType="begin"/>
        </w:r>
        <w:r w:rsidR="0045552D" w:rsidRPr="007F083F">
          <w:rPr>
            <w:webHidden/>
          </w:rPr>
          <w:instrText xml:space="preserve"> PAGEREF _Toc190852867 \h </w:instrText>
        </w:r>
        <w:r w:rsidR="0045552D" w:rsidRPr="007F083F">
          <w:rPr>
            <w:webHidden/>
          </w:rPr>
        </w:r>
        <w:r w:rsidR="0045552D" w:rsidRPr="007F083F">
          <w:rPr>
            <w:webHidden/>
          </w:rPr>
          <w:fldChar w:fldCharType="separate"/>
        </w:r>
        <w:r w:rsidR="00F86638">
          <w:rPr>
            <w:webHidden/>
          </w:rPr>
          <w:t>3</w:t>
        </w:r>
        <w:r w:rsidR="0045552D" w:rsidRPr="007F083F">
          <w:rPr>
            <w:webHidden/>
          </w:rPr>
          <w:fldChar w:fldCharType="end"/>
        </w:r>
      </w:hyperlink>
    </w:p>
    <w:p w14:paraId="14A51CC5" w14:textId="647C0E80" w:rsidR="0045552D" w:rsidRPr="007F083F" w:rsidRDefault="00000000">
      <w:pPr>
        <w:pStyle w:val="21"/>
        <w:rPr>
          <w:rFonts w:cstheme="minorBidi"/>
          <w:sz w:val="22"/>
          <w14:ligatures w14:val="standardContextual"/>
        </w:rPr>
      </w:pPr>
      <w:hyperlink w:anchor="_Toc190852868" w:history="1">
        <w:r w:rsidR="0045552D" w:rsidRPr="007F083F">
          <w:rPr>
            <w:rStyle w:val="a4"/>
          </w:rPr>
          <w:t>（３）多賀町消防団規則</w:t>
        </w:r>
        <w:r w:rsidR="0045552D" w:rsidRPr="007F083F">
          <w:rPr>
            <w:webHidden/>
          </w:rPr>
          <w:tab/>
        </w:r>
        <w:r w:rsidR="0045552D" w:rsidRPr="007F083F">
          <w:rPr>
            <w:webHidden/>
          </w:rPr>
          <w:fldChar w:fldCharType="begin"/>
        </w:r>
        <w:r w:rsidR="0045552D" w:rsidRPr="007F083F">
          <w:rPr>
            <w:webHidden/>
          </w:rPr>
          <w:instrText xml:space="preserve"> PAGEREF _Toc190852868 \h </w:instrText>
        </w:r>
        <w:r w:rsidR="0045552D" w:rsidRPr="007F083F">
          <w:rPr>
            <w:webHidden/>
          </w:rPr>
        </w:r>
        <w:r w:rsidR="0045552D" w:rsidRPr="007F083F">
          <w:rPr>
            <w:webHidden/>
          </w:rPr>
          <w:fldChar w:fldCharType="separate"/>
        </w:r>
        <w:r w:rsidR="00F86638">
          <w:rPr>
            <w:webHidden/>
          </w:rPr>
          <w:t>4</w:t>
        </w:r>
        <w:r w:rsidR="0045552D" w:rsidRPr="007F083F">
          <w:rPr>
            <w:webHidden/>
          </w:rPr>
          <w:fldChar w:fldCharType="end"/>
        </w:r>
      </w:hyperlink>
    </w:p>
    <w:p w14:paraId="1D4D5E9A" w14:textId="52B33F30" w:rsidR="0045552D" w:rsidRPr="007F083F" w:rsidRDefault="00000000">
      <w:pPr>
        <w:pStyle w:val="21"/>
        <w:rPr>
          <w:rFonts w:cstheme="minorBidi"/>
          <w:sz w:val="22"/>
          <w14:ligatures w14:val="standardContextual"/>
        </w:rPr>
      </w:pPr>
      <w:hyperlink w:anchor="_Toc190852869" w:history="1">
        <w:r w:rsidR="0045552D" w:rsidRPr="007F083F">
          <w:rPr>
            <w:rStyle w:val="a4"/>
          </w:rPr>
          <w:t>（４）多賀町特別消防隊設置要綱</w:t>
        </w:r>
        <w:r w:rsidR="0045552D" w:rsidRPr="007F083F">
          <w:rPr>
            <w:webHidden/>
          </w:rPr>
          <w:tab/>
        </w:r>
        <w:r w:rsidR="0045552D" w:rsidRPr="007F083F">
          <w:rPr>
            <w:webHidden/>
          </w:rPr>
          <w:fldChar w:fldCharType="begin"/>
        </w:r>
        <w:r w:rsidR="0045552D" w:rsidRPr="007F083F">
          <w:rPr>
            <w:webHidden/>
          </w:rPr>
          <w:instrText xml:space="preserve"> PAGEREF _Toc190852869 \h </w:instrText>
        </w:r>
        <w:r w:rsidR="0045552D" w:rsidRPr="007F083F">
          <w:rPr>
            <w:webHidden/>
          </w:rPr>
        </w:r>
        <w:r w:rsidR="0045552D" w:rsidRPr="007F083F">
          <w:rPr>
            <w:webHidden/>
          </w:rPr>
          <w:fldChar w:fldCharType="separate"/>
        </w:r>
        <w:r w:rsidR="00F86638">
          <w:rPr>
            <w:webHidden/>
          </w:rPr>
          <w:t>8</w:t>
        </w:r>
        <w:r w:rsidR="0045552D" w:rsidRPr="007F083F">
          <w:rPr>
            <w:webHidden/>
          </w:rPr>
          <w:fldChar w:fldCharType="end"/>
        </w:r>
      </w:hyperlink>
    </w:p>
    <w:p w14:paraId="3C32F3CA" w14:textId="324F12EF" w:rsidR="0045552D" w:rsidRPr="007F083F" w:rsidRDefault="00000000">
      <w:pPr>
        <w:pStyle w:val="21"/>
        <w:rPr>
          <w:rFonts w:cstheme="minorBidi"/>
          <w:sz w:val="22"/>
          <w14:ligatures w14:val="standardContextual"/>
        </w:rPr>
      </w:pPr>
      <w:hyperlink w:anchor="_Toc190852870" w:history="1">
        <w:r w:rsidR="0045552D" w:rsidRPr="007F083F">
          <w:rPr>
            <w:rStyle w:val="a4"/>
          </w:rPr>
          <w:t>（５）湖東広域衛生管理組合規約</w:t>
        </w:r>
        <w:r w:rsidR="0045552D" w:rsidRPr="007F083F">
          <w:rPr>
            <w:webHidden/>
          </w:rPr>
          <w:tab/>
        </w:r>
        <w:r w:rsidR="0045552D" w:rsidRPr="007F083F">
          <w:rPr>
            <w:webHidden/>
          </w:rPr>
          <w:fldChar w:fldCharType="begin"/>
        </w:r>
        <w:r w:rsidR="0045552D" w:rsidRPr="007F083F">
          <w:rPr>
            <w:webHidden/>
          </w:rPr>
          <w:instrText xml:space="preserve"> PAGEREF _Toc190852870 \h </w:instrText>
        </w:r>
        <w:r w:rsidR="0045552D" w:rsidRPr="007F083F">
          <w:rPr>
            <w:webHidden/>
          </w:rPr>
        </w:r>
        <w:r w:rsidR="0045552D" w:rsidRPr="007F083F">
          <w:rPr>
            <w:webHidden/>
          </w:rPr>
          <w:fldChar w:fldCharType="separate"/>
        </w:r>
        <w:r w:rsidR="00F86638">
          <w:rPr>
            <w:webHidden/>
          </w:rPr>
          <w:t>9</w:t>
        </w:r>
        <w:r w:rsidR="0045552D" w:rsidRPr="007F083F">
          <w:rPr>
            <w:webHidden/>
          </w:rPr>
          <w:fldChar w:fldCharType="end"/>
        </w:r>
      </w:hyperlink>
    </w:p>
    <w:p w14:paraId="09BF6EEB" w14:textId="2E82B415" w:rsidR="0045552D" w:rsidRPr="007F083F" w:rsidRDefault="00000000">
      <w:pPr>
        <w:pStyle w:val="21"/>
        <w:rPr>
          <w:rFonts w:cstheme="minorBidi"/>
          <w:sz w:val="22"/>
          <w14:ligatures w14:val="standardContextual"/>
        </w:rPr>
      </w:pPr>
      <w:hyperlink w:anchor="_Toc190852871" w:history="1">
        <w:r w:rsidR="0045552D" w:rsidRPr="007F083F">
          <w:rPr>
            <w:rStyle w:val="a4"/>
          </w:rPr>
          <w:t>（６）彦根愛知犬上広域行政組合規約</w:t>
        </w:r>
        <w:r w:rsidR="0045552D" w:rsidRPr="007F083F">
          <w:rPr>
            <w:webHidden/>
          </w:rPr>
          <w:tab/>
        </w:r>
        <w:r w:rsidR="0045552D" w:rsidRPr="007F083F">
          <w:rPr>
            <w:webHidden/>
          </w:rPr>
          <w:fldChar w:fldCharType="begin"/>
        </w:r>
        <w:r w:rsidR="0045552D" w:rsidRPr="007F083F">
          <w:rPr>
            <w:webHidden/>
          </w:rPr>
          <w:instrText xml:space="preserve"> PAGEREF _Toc190852871 \h </w:instrText>
        </w:r>
        <w:r w:rsidR="0045552D" w:rsidRPr="007F083F">
          <w:rPr>
            <w:webHidden/>
          </w:rPr>
        </w:r>
        <w:r w:rsidR="0045552D" w:rsidRPr="007F083F">
          <w:rPr>
            <w:webHidden/>
          </w:rPr>
          <w:fldChar w:fldCharType="separate"/>
        </w:r>
        <w:r w:rsidR="00F86638">
          <w:rPr>
            <w:webHidden/>
          </w:rPr>
          <w:t>12</w:t>
        </w:r>
        <w:r w:rsidR="0045552D" w:rsidRPr="007F083F">
          <w:rPr>
            <w:webHidden/>
          </w:rPr>
          <w:fldChar w:fldCharType="end"/>
        </w:r>
      </w:hyperlink>
    </w:p>
    <w:p w14:paraId="100EDB61" w14:textId="02F9DB24" w:rsidR="0045552D" w:rsidRPr="007F083F" w:rsidRDefault="00000000">
      <w:pPr>
        <w:pStyle w:val="21"/>
        <w:rPr>
          <w:rFonts w:cstheme="minorBidi"/>
          <w:sz w:val="22"/>
          <w14:ligatures w14:val="standardContextual"/>
        </w:rPr>
      </w:pPr>
      <w:hyperlink w:anchor="_Toc190852872" w:history="1">
        <w:r w:rsidR="0045552D" w:rsidRPr="007F083F">
          <w:rPr>
            <w:rStyle w:val="a4"/>
          </w:rPr>
          <w:t>（７）彦根市、多賀町消防事務の事務委託に関する規約</w:t>
        </w:r>
        <w:r w:rsidR="0045552D" w:rsidRPr="007F083F">
          <w:rPr>
            <w:webHidden/>
          </w:rPr>
          <w:tab/>
        </w:r>
        <w:r w:rsidR="0045552D" w:rsidRPr="007F083F">
          <w:rPr>
            <w:webHidden/>
          </w:rPr>
          <w:fldChar w:fldCharType="begin"/>
        </w:r>
        <w:r w:rsidR="0045552D" w:rsidRPr="007F083F">
          <w:rPr>
            <w:webHidden/>
          </w:rPr>
          <w:instrText xml:space="preserve"> PAGEREF _Toc190852872 \h </w:instrText>
        </w:r>
        <w:r w:rsidR="0045552D" w:rsidRPr="007F083F">
          <w:rPr>
            <w:webHidden/>
          </w:rPr>
        </w:r>
        <w:r w:rsidR="0045552D" w:rsidRPr="007F083F">
          <w:rPr>
            <w:webHidden/>
          </w:rPr>
          <w:fldChar w:fldCharType="separate"/>
        </w:r>
        <w:r w:rsidR="00F86638">
          <w:rPr>
            <w:webHidden/>
          </w:rPr>
          <w:t>16</w:t>
        </w:r>
        <w:r w:rsidR="0045552D" w:rsidRPr="007F083F">
          <w:rPr>
            <w:webHidden/>
          </w:rPr>
          <w:fldChar w:fldCharType="end"/>
        </w:r>
      </w:hyperlink>
    </w:p>
    <w:p w14:paraId="2502DFF2" w14:textId="1BE51F2B" w:rsidR="0045552D" w:rsidRPr="007F083F" w:rsidRDefault="00000000">
      <w:pPr>
        <w:pStyle w:val="15"/>
        <w:rPr>
          <w:rFonts w:cstheme="minorBidi"/>
          <w14:ligatures w14:val="standardContextual"/>
        </w:rPr>
      </w:pPr>
      <w:hyperlink w:anchor="_Toc190852873" w:history="1">
        <w:r w:rsidR="0045552D" w:rsidRPr="007F083F">
          <w:rPr>
            <w:rStyle w:val="a4"/>
          </w:rPr>
          <w:t>２　防災関連協定</w:t>
        </w:r>
        <w:r w:rsidR="0045552D" w:rsidRPr="007F083F">
          <w:rPr>
            <w:webHidden/>
          </w:rPr>
          <w:tab/>
        </w:r>
        <w:r w:rsidR="0045552D" w:rsidRPr="007F083F">
          <w:rPr>
            <w:webHidden/>
          </w:rPr>
          <w:fldChar w:fldCharType="begin"/>
        </w:r>
        <w:r w:rsidR="0045552D" w:rsidRPr="007F083F">
          <w:rPr>
            <w:webHidden/>
          </w:rPr>
          <w:instrText xml:space="preserve"> PAGEREF _Toc190852873 \h </w:instrText>
        </w:r>
        <w:r w:rsidR="0045552D" w:rsidRPr="007F083F">
          <w:rPr>
            <w:webHidden/>
          </w:rPr>
        </w:r>
        <w:r w:rsidR="0045552D" w:rsidRPr="007F083F">
          <w:rPr>
            <w:webHidden/>
          </w:rPr>
          <w:fldChar w:fldCharType="separate"/>
        </w:r>
        <w:r w:rsidR="00F86638">
          <w:rPr>
            <w:webHidden/>
          </w:rPr>
          <w:t>18</w:t>
        </w:r>
        <w:r w:rsidR="0045552D" w:rsidRPr="007F083F">
          <w:rPr>
            <w:webHidden/>
          </w:rPr>
          <w:fldChar w:fldCharType="end"/>
        </w:r>
      </w:hyperlink>
    </w:p>
    <w:p w14:paraId="7A561A3B" w14:textId="6A56E475" w:rsidR="0045552D" w:rsidRPr="007F083F" w:rsidRDefault="00000000">
      <w:pPr>
        <w:pStyle w:val="21"/>
        <w:rPr>
          <w:rFonts w:cstheme="minorBidi"/>
          <w:sz w:val="22"/>
          <w14:ligatures w14:val="standardContextual"/>
        </w:rPr>
      </w:pPr>
      <w:hyperlink w:anchor="_Toc190852874" w:history="1">
        <w:r w:rsidR="0045552D" w:rsidRPr="007F083F">
          <w:rPr>
            <w:rStyle w:val="a4"/>
          </w:rPr>
          <w:t>（１）消防相互応援協定（甲良町、豊郷町、多賀町、彦根市）</w:t>
        </w:r>
        <w:r w:rsidR="0045552D" w:rsidRPr="007F083F">
          <w:rPr>
            <w:webHidden/>
          </w:rPr>
          <w:tab/>
        </w:r>
        <w:r w:rsidR="0045552D" w:rsidRPr="007F083F">
          <w:rPr>
            <w:webHidden/>
          </w:rPr>
          <w:fldChar w:fldCharType="begin"/>
        </w:r>
        <w:r w:rsidR="0045552D" w:rsidRPr="007F083F">
          <w:rPr>
            <w:webHidden/>
          </w:rPr>
          <w:instrText xml:space="preserve"> PAGEREF _Toc190852874 \h </w:instrText>
        </w:r>
        <w:r w:rsidR="0045552D" w:rsidRPr="007F083F">
          <w:rPr>
            <w:webHidden/>
          </w:rPr>
        </w:r>
        <w:r w:rsidR="0045552D" w:rsidRPr="007F083F">
          <w:rPr>
            <w:webHidden/>
          </w:rPr>
          <w:fldChar w:fldCharType="separate"/>
        </w:r>
        <w:r w:rsidR="00F86638">
          <w:rPr>
            <w:webHidden/>
          </w:rPr>
          <w:t>18</w:t>
        </w:r>
        <w:r w:rsidR="0045552D" w:rsidRPr="007F083F">
          <w:rPr>
            <w:webHidden/>
          </w:rPr>
          <w:fldChar w:fldCharType="end"/>
        </w:r>
      </w:hyperlink>
    </w:p>
    <w:p w14:paraId="54394909" w14:textId="0F029AC0" w:rsidR="0045552D" w:rsidRPr="007F083F" w:rsidRDefault="00000000">
      <w:pPr>
        <w:pStyle w:val="21"/>
        <w:rPr>
          <w:rFonts w:cstheme="minorBidi"/>
          <w:sz w:val="22"/>
          <w14:ligatures w14:val="standardContextual"/>
        </w:rPr>
      </w:pPr>
      <w:hyperlink w:anchor="_Toc190852875" w:history="1">
        <w:r w:rsidR="0045552D" w:rsidRPr="007F083F">
          <w:rPr>
            <w:rStyle w:val="a4"/>
          </w:rPr>
          <w:t>（２）水防業務に係る応援協定書</w:t>
        </w:r>
        <w:r w:rsidR="0045552D" w:rsidRPr="007F083F">
          <w:rPr>
            <w:webHidden/>
          </w:rPr>
          <w:tab/>
        </w:r>
        <w:r w:rsidR="0045552D" w:rsidRPr="007F083F">
          <w:rPr>
            <w:webHidden/>
          </w:rPr>
          <w:fldChar w:fldCharType="begin"/>
        </w:r>
        <w:r w:rsidR="0045552D" w:rsidRPr="007F083F">
          <w:rPr>
            <w:webHidden/>
          </w:rPr>
          <w:instrText xml:space="preserve"> PAGEREF _Toc190852875 \h </w:instrText>
        </w:r>
        <w:r w:rsidR="0045552D" w:rsidRPr="007F083F">
          <w:rPr>
            <w:webHidden/>
          </w:rPr>
        </w:r>
        <w:r w:rsidR="0045552D" w:rsidRPr="007F083F">
          <w:rPr>
            <w:webHidden/>
          </w:rPr>
          <w:fldChar w:fldCharType="separate"/>
        </w:r>
        <w:r w:rsidR="00F86638">
          <w:rPr>
            <w:webHidden/>
          </w:rPr>
          <w:t>20</w:t>
        </w:r>
        <w:r w:rsidR="0045552D" w:rsidRPr="007F083F">
          <w:rPr>
            <w:webHidden/>
          </w:rPr>
          <w:fldChar w:fldCharType="end"/>
        </w:r>
      </w:hyperlink>
    </w:p>
    <w:p w14:paraId="34B3C4FF" w14:textId="1F4D5D94" w:rsidR="0045552D" w:rsidRPr="007F083F" w:rsidRDefault="00000000">
      <w:pPr>
        <w:pStyle w:val="21"/>
        <w:rPr>
          <w:rFonts w:cstheme="minorBidi"/>
          <w:sz w:val="22"/>
          <w14:ligatures w14:val="standardContextual"/>
        </w:rPr>
      </w:pPr>
      <w:hyperlink w:anchor="_Toc190852876" w:history="1">
        <w:r w:rsidR="0045552D" w:rsidRPr="007F083F">
          <w:rPr>
            <w:rStyle w:val="a4"/>
          </w:rPr>
          <w:t>（３）滋賀県広域消防相互応援協定</w:t>
        </w:r>
        <w:r w:rsidR="0045552D" w:rsidRPr="007F083F">
          <w:rPr>
            <w:webHidden/>
          </w:rPr>
          <w:tab/>
        </w:r>
        <w:r w:rsidR="0045552D" w:rsidRPr="007F083F">
          <w:rPr>
            <w:webHidden/>
          </w:rPr>
          <w:fldChar w:fldCharType="begin"/>
        </w:r>
        <w:r w:rsidR="0045552D" w:rsidRPr="007F083F">
          <w:rPr>
            <w:webHidden/>
          </w:rPr>
          <w:instrText xml:space="preserve"> PAGEREF _Toc190852876 \h </w:instrText>
        </w:r>
        <w:r w:rsidR="0045552D" w:rsidRPr="007F083F">
          <w:rPr>
            <w:webHidden/>
          </w:rPr>
        </w:r>
        <w:r w:rsidR="0045552D" w:rsidRPr="007F083F">
          <w:rPr>
            <w:webHidden/>
          </w:rPr>
          <w:fldChar w:fldCharType="separate"/>
        </w:r>
        <w:r w:rsidR="00F86638">
          <w:rPr>
            <w:webHidden/>
          </w:rPr>
          <w:t>21</w:t>
        </w:r>
        <w:r w:rsidR="0045552D" w:rsidRPr="007F083F">
          <w:rPr>
            <w:webHidden/>
          </w:rPr>
          <w:fldChar w:fldCharType="end"/>
        </w:r>
      </w:hyperlink>
    </w:p>
    <w:p w14:paraId="6F994599" w14:textId="6E6BB4E4" w:rsidR="0045552D" w:rsidRPr="007F083F" w:rsidRDefault="00000000">
      <w:pPr>
        <w:pStyle w:val="21"/>
        <w:rPr>
          <w:rFonts w:cstheme="minorBidi"/>
          <w:sz w:val="22"/>
          <w14:ligatures w14:val="standardContextual"/>
        </w:rPr>
      </w:pPr>
      <w:hyperlink w:anchor="_Toc190852877" w:history="1">
        <w:r w:rsidR="0045552D" w:rsidRPr="007F083F">
          <w:rPr>
            <w:rStyle w:val="a4"/>
          </w:rPr>
          <w:t>（４）滋賀県広域消防相互応援協定「北ブロック」消防広域応援体制活動要領</w:t>
        </w:r>
        <w:r w:rsidR="0045552D" w:rsidRPr="007F083F">
          <w:rPr>
            <w:webHidden/>
          </w:rPr>
          <w:tab/>
        </w:r>
        <w:r w:rsidR="0045552D" w:rsidRPr="007F083F">
          <w:rPr>
            <w:webHidden/>
          </w:rPr>
          <w:fldChar w:fldCharType="begin"/>
        </w:r>
        <w:r w:rsidR="0045552D" w:rsidRPr="007F083F">
          <w:rPr>
            <w:webHidden/>
          </w:rPr>
          <w:instrText xml:space="preserve"> PAGEREF _Toc190852877 \h </w:instrText>
        </w:r>
        <w:r w:rsidR="0045552D" w:rsidRPr="007F083F">
          <w:rPr>
            <w:webHidden/>
          </w:rPr>
        </w:r>
        <w:r w:rsidR="0045552D" w:rsidRPr="007F083F">
          <w:rPr>
            <w:webHidden/>
          </w:rPr>
          <w:fldChar w:fldCharType="separate"/>
        </w:r>
        <w:r w:rsidR="00F86638">
          <w:rPr>
            <w:webHidden/>
          </w:rPr>
          <w:t>24</w:t>
        </w:r>
        <w:r w:rsidR="0045552D" w:rsidRPr="007F083F">
          <w:rPr>
            <w:webHidden/>
          </w:rPr>
          <w:fldChar w:fldCharType="end"/>
        </w:r>
      </w:hyperlink>
    </w:p>
    <w:p w14:paraId="660FEC0D" w14:textId="42EA3D96" w:rsidR="0045552D" w:rsidRPr="007F083F" w:rsidRDefault="00000000">
      <w:pPr>
        <w:pStyle w:val="21"/>
        <w:rPr>
          <w:rFonts w:cstheme="minorBidi"/>
          <w:sz w:val="22"/>
          <w14:ligatures w14:val="standardContextual"/>
        </w:rPr>
      </w:pPr>
      <w:hyperlink w:anchor="_Toc190852878" w:history="1">
        <w:r w:rsidR="0045552D" w:rsidRPr="007F083F">
          <w:rPr>
            <w:rStyle w:val="a4"/>
          </w:rPr>
          <w:t>（５）滋賀県下消防団広域相互応援協定</w:t>
        </w:r>
        <w:r w:rsidR="0045552D" w:rsidRPr="007F083F">
          <w:rPr>
            <w:webHidden/>
          </w:rPr>
          <w:tab/>
        </w:r>
        <w:r w:rsidR="0045552D" w:rsidRPr="007F083F">
          <w:rPr>
            <w:webHidden/>
          </w:rPr>
          <w:fldChar w:fldCharType="begin"/>
        </w:r>
        <w:r w:rsidR="0045552D" w:rsidRPr="007F083F">
          <w:rPr>
            <w:webHidden/>
          </w:rPr>
          <w:instrText xml:space="preserve"> PAGEREF _Toc190852878 \h </w:instrText>
        </w:r>
        <w:r w:rsidR="0045552D" w:rsidRPr="007F083F">
          <w:rPr>
            <w:webHidden/>
          </w:rPr>
        </w:r>
        <w:r w:rsidR="0045552D" w:rsidRPr="007F083F">
          <w:rPr>
            <w:webHidden/>
          </w:rPr>
          <w:fldChar w:fldCharType="separate"/>
        </w:r>
        <w:r w:rsidR="00F86638">
          <w:rPr>
            <w:webHidden/>
          </w:rPr>
          <w:t>26</w:t>
        </w:r>
        <w:r w:rsidR="0045552D" w:rsidRPr="007F083F">
          <w:rPr>
            <w:webHidden/>
          </w:rPr>
          <w:fldChar w:fldCharType="end"/>
        </w:r>
      </w:hyperlink>
    </w:p>
    <w:p w14:paraId="0BDF971A" w14:textId="4351F2A6" w:rsidR="0045552D" w:rsidRPr="007F083F" w:rsidRDefault="00000000">
      <w:pPr>
        <w:pStyle w:val="21"/>
        <w:rPr>
          <w:rFonts w:cstheme="minorBidi"/>
          <w:sz w:val="22"/>
          <w14:ligatures w14:val="standardContextual"/>
        </w:rPr>
      </w:pPr>
      <w:hyperlink w:anchor="_Toc190852879" w:history="1">
        <w:r w:rsidR="0045552D" w:rsidRPr="007F083F">
          <w:rPr>
            <w:rStyle w:val="a4"/>
          </w:rPr>
          <w:t>（６）滋賀県防災ヘリコプター支援協定</w:t>
        </w:r>
        <w:r w:rsidR="0045552D" w:rsidRPr="007F083F">
          <w:rPr>
            <w:webHidden/>
          </w:rPr>
          <w:tab/>
        </w:r>
        <w:r w:rsidR="0045552D" w:rsidRPr="007F083F">
          <w:rPr>
            <w:webHidden/>
          </w:rPr>
          <w:fldChar w:fldCharType="begin"/>
        </w:r>
        <w:r w:rsidR="0045552D" w:rsidRPr="007F083F">
          <w:rPr>
            <w:webHidden/>
          </w:rPr>
          <w:instrText xml:space="preserve"> PAGEREF _Toc190852879 \h </w:instrText>
        </w:r>
        <w:r w:rsidR="0045552D" w:rsidRPr="007F083F">
          <w:rPr>
            <w:webHidden/>
          </w:rPr>
        </w:r>
        <w:r w:rsidR="0045552D" w:rsidRPr="007F083F">
          <w:rPr>
            <w:webHidden/>
          </w:rPr>
          <w:fldChar w:fldCharType="separate"/>
        </w:r>
        <w:r w:rsidR="00F86638">
          <w:rPr>
            <w:webHidden/>
          </w:rPr>
          <w:t>29</w:t>
        </w:r>
        <w:r w:rsidR="0045552D" w:rsidRPr="007F083F">
          <w:rPr>
            <w:webHidden/>
          </w:rPr>
          <w:fldChar w:fldCharType="end"/>
        </w:r>
      </w:hyperlink>
    </w:p>
    <w:p w14:paraId="1BB474E6" w14:textId="3CB741B0" w:rsidR="0045552D" w:rsidRPr="007F083F" w:rsidRDefault="00000000">
      <w:pPr>
        <w:pStyle w:val="21"/>
        <w:rPr>
          <w:rFonts w:cstheme="minorBidi"/>
          <w:sz w:val="22"/>
          <w14:ligatures w14:val="standardContextual"/>
        </w:rPr>
      </w:pPr>
      <w:hyperlink w:anchor="_Toc190852880" w:history="1">
        <w:r w:rsidR="0045552D" w:rsidRPr="007F083F">
          <w:rPr>
            <w:rStyle w:val="a4"/>
          </w:rPr>
          <w:t>（７）滋賀県防災ヘリコプター緊急運航要領</w:t>
        </w:r>
        <w:r w:rsidR="0045552D" w:rsidRPr="007F083F">
          <w:rPr>
            <w:webHidden/>
          </w:rPr>
          <w:tab/>
        </w:r>
        <w:r w:rsidR="0045552D" w:rsidRPr="007F083F">
          <w:rPr>
            <w:webHidden/>
          </w:rPr>
          <w:fldChar w:fldCharType="begin"/>
        </w:r>
        <w:r w:rsidR="0045552D" w:rsidRPr="007F083F">
          <w:rPr>
            <w:webHidden/>
          </w:rPr>
          <w:instrText xml:space="preserve"> PAGEREF _Toc190852880 \h </w:instrText>
        </w:r>
        <w:r w:rsidR="0045552D" w:rsidRPr="007F083F">
          <w:rPr>
            <w:webHidden/>
          </w:rPr>
        </w:r>
        <w:r w:rsidR="0045552D" w:rsidRPr="007F083F">
          <w:rPr>
            <w:webHidden/>
          </w:rPr>
          <w:fldChar w:fldCharType="separate"/>
        </w:r>
        <w:r w:rsidR="00F86638">
          <w:rPr>
            <w:webHidden/>
          </w:rPr>
          <w:t>32</w:t>
        </w:r>
        <w:r w:rsidR="0045552D" w:rsidRPr="007F083F">
          <w:rPr>
            <w:webHidden/>
          </w:rPr>
          <w:fldChar w:fldCharType="end"/>
        </w:r>
      </w:hyperlink>
    </w:p>
    <w:p w14:paraId="74F554B9" w14:textId="04783F6D" w:rsidR="0045552D" w:rsidRPr="007F083F" w:rsidRDefault="00000000">
      <w:pPr>
        <w:pStyle w:val="21"/>
        <w:rPr>
          <w:rFonts w:cstheme="minorBidi"/>
          <w:sz w:val="22"/>
          <w14:ligatures w14:val="standardContextual"/>
        </w:rPr>
      </w:pPr>
      <w:hyperlink w:anchor="_Toc190852881" w:history="1">
        <w:r w:rsidR="0045552D" w:rsidRPr="007F083F">
          <w:rPr>
            <w:rStyle w:val="a4"/>
          </w:rPr>
          <w:t>（８）大規模特殊災害時における広域航空消防応援実施要綱</w:t>
        </w:r>
        <w:r w:rsidR="0045552D" w:rsidRPr="007F083F">
          <w:rPr>
            <w:webHidden/>
          </w:rPr>
          <w:tab/>
        </w:r>
        <w:r w:rsidR="0045552D" w:rsidRPr="007F083F">
          <w:rPr>
            <w:webHidden/>
          </w:rPr>
          <w:fldChar w:fldCharType="begin"/>
        </w:r>
        <w:r w:rsidR="0045552D" w:rsidRPr="007F083F">
          <w:rPr>
            <w:webHidden/>
          </w:rPr>
          <w:instrText xml:space="preserve"> PAGEREF _Toc190852881 \h </w:instrText>
        </w:r>
        <w:r w:rsidR="0045552D" w:rsidRPr="007F083F">
          <w:rPr>
            <w:webHidden/>
          </w:rPr>
        </w:r>
        <w:r w:rsidR="0045552D" w:rsidRPr="007F083F">
          <w:rPr>
            <w:webHidden/>
          </w:rPr>
          <w:fldChar w:fldCharType="separate"/>
        </w:r>
        <w:r w:rsidR="00F86638">
          <w:rPr>
            <w:webHidden/>
          </w:rPr>
          <w:t>37</w:t>
        </w:r>
        <w:r w:rsidR="0045552D" w:rsidRPr="007F083F">
          <w:rPr>
            <w:webHidden/>
          </w:rPr>
          <w:fldChar w:fldCharType="end"/>
        </w:r>
      </w:hyperlink>
    </w:p>
    <w:p w14:paraId="02C02DC1" w14:textId="36944DF7" w:rsidR="0045552D" w:rsidRPr="007F083F" w:rsidRDefault="00000000">
      <w:pPr>
        <w:pStyle w:val="21"/>
        <w:rPr>
          <w:rFonts w:cstheme="minorBidi"/>
          <w:sz w:val="22"/>
          <w14:ligatures w14:val="standardContextual"/>
        </w:rPr>
      </w:pPr>
      <w:hyperlink w:anchor="_Toc190852882" w:history="1">
        <w:r w:rsidR="0045552D" w:rsidRPr="007F083F">
          <w:rPr>
            <w:rStyle w:val="a4"/>
          </w:rPr>
          <w:t>（９）</w:t>
        </w:r>
        <w:r w:rsidR="0045552D" w:rsidRPr="007F083F">
          <w:rPr>
            <w:rStyle w:val="a4"/>
            <w:spacing w:val="-8"/>
          </w:rPr>
          <w:t>災害時における応援協定等一覧</w:t>
        </w:r>
        <w:r w:rsidR="0045552D" w:rsidRPr="007F083F">
          <w:rPr>
            <w:webHidden/>
          </w:rPr>
          <w:tab/>
        </w:r>
        <w:r w:rsidR="0045552D" w:rsidRPr="007F083F">
          <w:rPr>
            <w:webHidden/>
          </w:rPr>
          <w:fldChar w:fldCharType="begin"/>
        </w:r>
        <w:r w:rsidR="0045552D" w:rsidRPr="007F083F">
          <w:rPr>
            <w:webHidden/>
          </w:rPr>
          <w:instrText xml:space="preserve"> PAGEREF _Toc190852882 \h </w:instrText>
        </w:r>
        <w:r w:rsidR="0045552D" w:rsidRPr="007F083F">
          <w:rPr>
            <w:webHidden/>
          </w:rPr>
        </w:r>
        <w:r w:rsidR="0045552D" w:rsidRPr="007F083F">
          <w:rPr>
            <w:webHidden/>
          </w:rPr>
          <w:fldChar w:fldCharType="separate"/>
        </w:r>
        <w:r w:rsidR="00F86638">
          <w:rPr>
            <w:webHidden/>
          </w:rPr>
          <w:t>42</w:t>
        </w:r>
        <w:r w:rsidR="0045552D" w:rsidRPr="007F083F">
          <w:rPr>
            <w:webHidden/>
          </w:rPr>
          <w:fldChar w:fldCharType="end"/>
        </w:r>
      </w:hyperlink>
    </w:p>
    <w:p w14:paraId="21A7F1FF" w14:textId="04A2E388" w:rsidR="0045552D" w:rsidRPr="007F083F" w:rsidRDefault="00000000">
      <w:pPr>
        <w:pStyle w:val="15"/>
        <w:rPr>
          <w:rFonts w:cstheme="minorBidi"/>
          <w14:ligatures w14:val="standardContextual"/>
        </w:rPr>
      </w:pPr>
      <w:hyperlink w:anchor="_Toc190852883" w:history="1">
        <w:r w:rsidR="0045552D" w:rsidRPr="007F083F">
          <w:rPr>
            <w:rStyle w:val="a4"/>
          </w:rPr>
          <w:t>３　防災組織・防災関連窓口</w:t>
        </w:r>
        <w:r w:rsidR="0045552D" w:rsidRPr="007F083F">
          <w:rPr>
            <w:webHidden/>
          </w:rPr>
          <w:tab/>
        </w:r>
        <w:r w:rsidR="0045552D" w:rsidRPr="007F083F">
          <w:rPr>
            <w:webHidden/>
          </w:rPr>
          <w:fldChar w:fldCharType="begin"/>
        </w:r>
        <w:r w:rsidR="0045552D" w:rsidRPr="007F083F">
          <w:rPr>
            <w:webHidden/>
          </w:rPr>
          <w:instrText xml:space="preserve"> PAGEREF _Toc190852883 \h </w:instrText>
        </w:r>
        <w:r w:rsidR="0045552D" w:rsidRPr="007F083F">
          <w:rPr>
            <w:webHidden/>
          </w:rPr>
        </w:r>
        <w:r w:rsidR="0045552D" w:rsidRPr="007F083F">
          <w:rPr>
            <w:webHidden/>
          </w:rPr>
          <w:fldChar w:fldCharType="separate"/>
        </w:r>
        <w:r w:rsidR="00F86638">
          <w:rPr>
            <w:webHidden/>
          </w:rPr>
          <w:t>44</w:t>
        </w:r>
        <w:r w:rsidR="0045552D" w:rsidRPr="007F083F">
          <w:rPr>
            <w:webHidden/>
          </w:rPr>
          <w:fldChar w:fldCharType="end"/>
        </w:r>
      </w:hyperlink>
    </w:p>
    <w:p w14:paraId="42FB95E9" w14:textId="620E98E5" w:rsidR="0045552D" w:rsidRPr="007F083F" w:rsidRDefault="00000000">
      <w:pPr>
        <w:pStyle w:val="21"/>
        <w:rPr>
          <w:rFonts w:cstheme="minorBidi"/>
          <w:sz w:val="22"/>
          <w14:ligatures w14:val="standardContextual"/>
        </w:rPr>
      </w:pPr>
      <w:hyperlink w:anchor="_Toc190852884" w:history="1">
        <w:r w:rsidR="0045552D" w:rsidRPr="007F083F">
          <w:rPr>
            <w:rStyle w:val="a4"/>
          </w:rPr>
          <w:t>（１）町防災会議委員</w:t>
        </w:r>
        <w:r w:rsidR="0045552D" w:rsidRPr="007F083F">
          <w:rPr>
            <w:webHidden/>
          </w:rPr>
          <w:tab/>
        </w:r>
        <w:r w:rsidR="0045552D" w:rsidRPr="007F083F">
          <w:rPr>
            <w:webHidden/>
          </w:rPr>
          <w:fldChar w:fldCharType="begin"/>
        </w:r>
        <w:r w:rsidR="0045552D" w:rsidRPr="007F083F">
          <w:rPr>
            <w:webHidden/>
          </w:rPr>
          <w:instrText xml:space="preserve"> PAGEREF _Toc190852884 \h </w:instrText>
        </w:r>
        <w:r w:rsidR="0045552D" w:rsidRPr="007F083F">
          <w:rPr>
            <w:webHidden/>
          </w:rPr>
        </w:r>
        <w:r w:rsidR="0045552D" w:rsidRPr="007F083F">
          <w:rPr>
            <w:webHidden/>
          </w:rPr>
          <w:fldChar w:fldCharType="separate"/>
        </w:r>
        <w:r w:rsidR="00F86638">
          <w:rPr>
            <w:webHidden/>
          </w:rPr>
          <w:t>44</w:t>
        </w:r>
        <w:r w:rsidR="0045552D" w:rsidRPr="007F083F">
          <w:rPr>
            <w:webHidden/>
          </w:rPr>
          <w:fldChar w:fldCharType="end"/>
        </w:r>
      </w:hyperlink>
    </w:p>
    <w:p w14:paraId="48B2E70F" w14:textId="58BA306F" w:rsidR="0045552D" w:rsidRPr="007F083F" w:rsidRDefault="00000000">
      <w:pPr>
        <w:pStyle w:val="21"/>
        <w:rPr>
          <w:rFonts w:cstheme="minorBidi"/>
          <w:sz w:val="22"/>
          <w14:ligatures w14:val="standardContextual"/>
        </w:rPr>
      </w:pPr>
      <w:hyperlink w:anchor="_Toc190852885" w:history="1">
        <w:r w:rsidR="0045552D" w:rsidRPr="007F083F">
          <w:rPr>
            <w:rStyle w:val="a4"/>
          </w:rPr>
          <w:t>（２）防災関係機関の連絡先</w:t>
        </w:r>
        <w:r w:rsidR="0045552D" w:rsidRPr="007F083F">
          <w:rPr>
            <w:webHidden/>
          </w:rPr>
          <w:tab/>
        </w:r>
        <w:r w:rsidR="0045552D" w:rsidRPr="007F083F">
          <w:rPr>
            <w:webHidden/>
          </w:rPr>
          <w:fldChar w:fldCharType="begin"/>
        </w:r>
        <w:r w:rsidR="0045552D" w:rsidRPr="007F083F">
          <w:rPr>
            <w:webHidden/>
          </w:rPr>
          <w:instrText xml:space="preserve"> PAGEREF _Toc190852885 \h </w:instrText>
        </w:r>
        <w:r w:rsidR="0045552D" w:rsidRPr="007F083F">
          <w:rPr>
            <w:webHidden/>
          </w:rPr>
        </w:r>
        <w:r w:rsidR="0045552D" w:rsidRPr="007F083F">
          <w:rPr>
            <w:webHidden/>
          </w:rPr>
          <w:fldChar w:fldCharType="separate"/>
        </w:r>
        <w:r w:rsidR="00F86638">
          <w:rPr>
            <w:webHidden/>
          </w:rPr>
          <w:t>45</w:t>
        </w:r>
        <w:r w:rsidR="0045552D" w:rsidRPr="007F083F">
          <w:rPr>
            <w:webHidden/>
          </w:rPr>
          <w:fldChar w:fldCharType="end"/>
        </w:r>
      </w:hyperlink>
    </w:p>
    <w:p w14:paraId="1256F502" w14:textId="78406EA6" w:rsidR="0045552D" w:rsidRPr="007F083F" w:rsidRDefault="00000000">
      <w:pPr>
        <w:pStyle w:val="21"/>
        <w:rPr>
          <w:rFonts w:cstheme="minorBidi"/>
          <w:sz w:val="22"/>
          <w14:ligatures w14:val="standardContextual"/>
        </w:rPr>
      </w:pPr>
      <w:hyperlink w:anchor="_Toc190852886" w:history="1">
        <w:r w:rsidR="0045552D" w:rsidRPr="007F083F">
          <w:rPr>
            <w:rStyle w:val="a4"/>
          </w:rPr>
          <w:t>（３）ライフライン関係連絡先</w:t>
        </w:r>
        <w:r w:rsidR="0045552D" w:rsidRPr="007F083F">
          <w:rPr>
            <w:webHidden/>
          </w:rPr>
          <w:tab/>
        </w:r>
        <w:r w:rsidR="0045552D" w:rsidRPr="007F083F">
          <w:rPr>
            <w:webHidden/>
          </w:rPr>
          <w:fldChar w:fldCharType="begin"/>
        </w:r>
        <w:r w:rsidR="0045552D" w:rsidRPr="007F083F">
          <w:rPr>
            <w:webHidden/>
          </w:rPr>
          <w:instrText xml:space="preserve"> PAGEREF _Toc190852886 \h </w:instrText>
        </w:r>
        <w:r w:rsidR="0045552D" w:rsidRPr="007F083F">
          <w:rPr>
            <w:webHidden/>
          </w:rPr>
        </w:r>
        <w:r w:rsidR="0045552D" w:rsidRPr="007F083F">
          <w:rPr>
            <w:webHidden/>
          </w:rPr>
          <w:fldChar w:fldCharType="separate"/>
        </w:r>
        <w:r w:rsidR="00F86638">
          <w:rPr>
            <w:webHidden/>
          </w:rPr>
          <w:t>46</w:t>
        </w:r>
        <w:r w:rsidR="0045552D" w:rsidRPr="007F083F">
          <w:rPr>
            <w:webHidden/>
          </w:rPr>
          <w:fldChar w:fldCharType="end"/>
        </w:r>
      </w:hyperlink>
    </w:p>
    <w:p w14:paraId="2D01F6F0" w14:textId="724D1017" w:rsidR="0045552D" w:rsidRPr="007F083F" w:rsidRDefault="00000000">
      <w:pPr>
        <w:pStyle w:val="21"/>
        <w:rPr>
          <w:rFonts w:cstheme="minorBidi"/>
          <w:sz w:val="22"/>
          <w14:ligatures w14:val="standardContextual"/>
        </w:rPr>
      </w:pPr>
      <w:hyperlink w:anchor="_Toc190852887" w:history="1">
        <w:r w:rsidR="0045552D" w:rsidRPr="007F083F">
          <w:rPr>
            <w:rStyle w:val="a4"/>
          </w:rPr>
          <w:t>（４）放送機関連絡先</w:t>
        </w:r>
        <w:r w:rsidR="0045552D" w:rsidRPr="007F083F">
          <w:rPr>
            <w:webHidden/>
          </w:rPr>
          <w:tab/>
        </w:r>
        <w:r w:rsidR="0045552D" w:rsidRPr="007F083F">
          <w:rPr>
            <w:webHidden/>
          </w:rPr>
          <w:fldChar w:fldCharType="begin"/>
        </w:r>
        <w:r w:rsidR="0045552D" w:rsidRPr="007F083F">
          <w:rPr>
            <w:webHidden/>
          </w:rPr>
          <w:instrText xml:space="preserve"> PAGEREF _Toc190852887 \h </w:instrText>
        </w:r>
        <w:r w:rsidR="0045552D" w:rsidRPr="007F083F">
          <w:rPr>
            <w:webHidden/>
          </w:rPr>
        </w:r>
        <w:r w:rsidR="0045552D" w:rsidRPr="007F083F">
          <w:rPr>
            <w:webHidden/>
          </w:rPr>
          <w:fldChar w:fldCharType="separate"/>
        </w:r>
        <w:r w:rsidR="00F86638">
          <w:rPr>
            <w:webHidden/>
          </w:rPr>
          <w:t>47</w:t>
        </w:r>
        <w:r w:rsidR="0045552D" w:rsidRPr="007F083F">
          <w:rPr>
            <w:webHidden/>
          </w:rPr>
          <w:fldChar w:fldCharType="end"/>
        </w:r>
      </w:hyperlink>
    </w:p>
    <w:p w14:paraId="3F6B2B48" w14:textId="0106B0ED" w:rsidR="0045552D" w:rsidRPr="007F083F" w:rsidRDefault="00000000">
      <w:pPr>
        <w:pStyle w:val="21"/>
        <w:rPr>
          <w:rFonts w:cstheme="minorBidi"/>
          <w:sz w:val="22"/>
          <w14:ligatures w14:val="standardContextual"/>
        </w:rPr>
      </w:pPr>
      <w:hyperlink w:anchor="_Toc190852888" w:history="1">
        <w:r w:rsidR="0045552D" w:rsidRPr="007F083F">
          <w:rPr>
            <w:rStyle w:val="a4"/>
          </w:rPr>
          <w:t>（５）自主防災組織の現況</w:t>
        </w:r>
        <w:r w:rsidR="0045552D" w:rsidRPr="007F083F">
          <w:rPr>
            <w:webHidden/>
          </w:rPr>
          <w:tab/>
        </w:r>
        <w:r w:rsidR="0045552D" w:rsidRPr="007F083F">
          <w:rPr>
            <w:webHidden/>
          </w:rPr>
          <w:fldChar w:fldCharType="begin"/>
        </w:r>
        <w:r w:rsidR="0045552D" w:rsidRPr="007F083F">
          <w:rPr>
            <w:webHidden/>
          </w:rPr>
          <w:instrText xml:space="preserve"> PAGEREF _Toc190852888 \h </w:instrText>
        </w:r>
        <w:r w:rsidR="0045552D" w:rsidRPr="007F083F">
          <w:rPr>
            <w:webHidden/>
          </w:rPr>
        </w:r>
        <w:r w:rsidR="0045552D" w:rsidRPr="007F083F">
          <w:rPr>
            <w:webHidden/>
          </w:rPr>
          <w:fldChar w:fldCharType="separate"/>
        </w:r>
        <w:r w:rsidR="00F86638">
          <w:rPr>
            <w:webHidden/>
          </w:rPr>
          <w:t>47</w:t>
        </w:r>
        <w:r w:rsidR="0045552D" w:rsidRPr="007F083F">
          <w:rPr>
            <w:webHidden/>
          </w:rPr>
          <w:fldChar w:fldCharType="end"/>
        </w:r>
      </w:hyperlink>
    </w:p>
    <w:p w14:paraId="0D6837AF" w14:textId="38245C86" w:rsidR="0045552D" w:rsidRPr="007F083F" w:rsidRDefault="00000000">
      <w:pPr>
        <w:pStyle w:val="21"/>
        <w:rPr>
          <w:rFonts w:cstheme="minorBidi"/>
          <w:sz w:val="22"/>
          <w14:ligatures w14:val="standardContextual"/>
        </w:rPr>
      </w:pPr>
      <w:hyperlink w:anchor="_Toc190852889" w:history="1">
        <w:r w:rsidR="0045552D" w:rsidRPr="007F083F">
          <w:rPr>
            <w:rStyle w:val="a4"/>
          </w:rPr>
          <w:t>（６）消防の組織体制と任務</w:t>
        </w:r>
        <w:r w:rsidR="0045552D" w:rsidRPr="007F083F">
          <w:rPr>
            <w:webHidden/>
          </w:rPr>
          <w:tab/>
        </w:r>
        <w:r w:rsidR="0045552D" w:rsidRPr="007F083F">
          <w:rPr>
            <w:webHidden/>
          </w:rPr>
          <w:fldChar w:fldCharType="begin"/>
        </w:r>
        <w:r w:rsidR="0045552D" w:rsidRPr="007F083F">
          <w:rPr>
            <w:webHidden/>
          </w:rPr>
          <w:instrText xml:space="preserve"> PAGEREF _Toc190852889 \h </w:instrText>
        </w:r>
        <w:r w:rsidR="0045552D" w:rsidRPr="007F083F">
          <w:rPr>
            <w:webHidden/>
          </w:rPr>
        </w:r>
        <w:r w:rsidR="0045552D" w:rsidRPr="007F083F">
          <w:rPr>
            <w:webHidden/>
          </w:rPr>
          <w:fldChar w:fldCharType="separate"/>
        </w:r>
        <w:r w:rsidR="00F86638">
          <w:rPr>
            <w:webHidden/>
          </w:rPr>
          <w:t>48</w:t>
        </w:r>
        <w:r w:rsidR="0045552D" w:rsidRPr="007F083F">
          <w:rPr>
            <w:webHidden/>
          </w:rPr>
          <w:fldChar w:fldCharType="end"/>
        </w:r>
      </w:hyperlink>
    </w:p>
    <w:p w14:paraId="722CF5D6" w14:textId="63E790AD" w:rsidR="0045552D" w:rsidRPr="007F083F" w:rsidRDefault="00000000">
      <w:pPr>
        <w:pStyle w:val="15"/>
        <w:rPr>
          <w:rFonts w:cstheme="minorBidi"/>
          <w14:ligatures w14:val="standardContextual"/>
        </w:rPr>
      </w:pPr>
      <w:hyperlink w:anchor="_Toc190852890" w:history="1">
        <w:r w:rsidR="0045552D" w:rsidRPr="007F083F">
          <w:rPr>
            <w:rStyle w:val="a4"/>
          </w:rPr>
          <w:t>４　基準、要領等</w:t>
        </w:r>
        <w:r w:rsidR="0045552D" w:rsidRPr="007F083F">
          <w:rPr>
            <w:webHidden/>
          </w:rPr>
          <w:tab/>
        </w:r>
        <w:r w:rsidR="0045552D" w:rsidRPr="007F083F">
          <w:rPr>
            <w:webHidden/>
          </w:rPr>
          <w:fldChar w:fldCharType="begin"/>
        </w:r>
        <w:r w:rsidR="0045552D" w:rsidRPr="007F083F">
          <w:rPr>
            <w:webHidden/>
          </w:rPr>
          <w:instrText xml:space="preserve"> PAGEREF _Toc190852890 \h </w:instrText>
        </w:r>
        <w:r w:rsidR="0045552D" w:rsidRPr="007F083F">
          <w:rPr>
            <w:webHidden/>
          </w:rPr>
        </w:r>
        <w:r w:rsidR="0045552D" w:rsidRPr="007F083F">
          <w:rPr>
            <w:webHidden/>
          </w:rPr>
          <w:fldChar w:fldCharType="separate"/>
        </w:r>
        <w:r w:rsidR="00F86638">
          <w:rPr>
            <w:webHidden/>
          </w:rPr>
          <w:t>50</w:t>
        </w:r>
        <w:r w:rsidR="0045552D" w:rsidRPr="007F083F">
          <w:rPr>
            <w:webHidden/>
          </w:rPr>
          <w:fldChar w:fldCharType="end"/>
        </w:r>
      </w:hyperlink>
    </w:p>
    <w:p w14:paraId="41DFF499" w14:textId="42224A3C" w:rsidR="0045552D" w:rsidRPr="007F083F" w:rsidRDefault="00000000">
      <w:pPr>
        <w:pStyle w:val="21"/>
        <w:rPr>
          <w:rFonts w:cstheme="minorBidi"/>
          <w:sz w:val="22"/>
          <w14:ligatures w14:val="standardContextual"/>
        </w:rPr>
      </w:pPr>
      <w:hyperlink w:anchor="_Toc190852891" w:history="1">
        <w:r w:rsidR="0045552D" w:rsidRPr="007F083F">
          <w:rPr>
            <w:rStyle w:val="a4"/>
          </w:rPr>
          <w:t>（１）気象庁震度階級解説表</w:t>
        </w:r>
        <w:r w:rsidR="0045552D" w:rsidRPr="007F083F">
          <w:rPr>
            <w:webHidden/>
          </w:rPr>
          <w:tab/>
        </w:r>
        <w:r w:rsidR="0045552D" w:rsidRPr="007F083F">
          <w:rPr>
            <w:webHidden/>
          </w:rPr>
          <w:fldChar w:fldCharType="begin"/>
        </w:r>
        <w:r w:rsidR="0045552D" w:rsidRPr="007F083F">
          <w:rPr>
            <w:webHidden/>
          </w:rPr>
          <w:instrText xml:space="preserve"> PAGEREF _Toc190852891 \h </w:instrText>
        </w:r>
        <w:r w:rsidR="0045552D" w:rsidRPr="007F083F">
          <w:rPr>
            <w:webHidden/>
          </w:rPr>
        </w:r>
        <w:r w:rsidR="0045552D" w:rsidRPr="007F083F">
          <w:rPr>
            <w:webHidden/>
          </w:rPr>
          <w:fldChar w:fldCharType="separate"/>
        </w:r>
        <w:r w:rsidR="00F86638">
          <w:rPr>
            <w:webHidden/>
          </w:rPr>
          <w:t>50</w:t>
        </w:r>
        <w:r w:rsidR="0045552D" w:rsidRPr="007F083F">
          <w:rPr>
            <w:webHidden/>
          </w:rPr>
          <w:fldChar w:fldCharType="end"/>
        </w:r>
      </w:hyperlink>
    </w:p>
    <w:p w14:paraId="47B7741D" w14:textId="12619EC6" w:rsidR="0045552D" w:rsidRPr="007F083F" w:rsidRDefault="00000000">
      <w:pPr>
        <w:pStyle w:val="21"/>
        <w:rPr>
          <w:rFonts w:cstheme="minorBidi"/>
          <w:sz w:val="22"/>
          <w14:ligatures w14:val="standardContextual"/>
        </w:rPr>
      </w:pPr>
      <w:hyperlink w:anchor="_Toc190852892" w:history="1">
        <w:r w:rsidR="0045552D" w:rsidRPr="007F083F">
          <w:rPr>
            <w:rStyle w:val="a4"/>
          </w:rPr>
          <w:t>（２）災害救助法による救助の程度、方法および期間並びに実費弁償の基準</w:t>
        </w:r>
        <w:r w:rsidR="0045552D" w:rsidRPr="007F083F">
          <w:rPr>
            <w:webHidden/>
          </w:rPr>
          <w:tab/>
        </w:r>
        <w:r w:rsidR="0045552D" w:rsidRPr="007F083F">
          <w:rPr>
            <w:webHidden/>
          </w:rPr>
          <w:fldChar w:fldCharType="begin"/>
        </w:r>
        <w:r w:rsidR="0045552D" w:rsidRPr="007F083F">
          <w:rPr>
            <w:webHidden/>
          </w:rPr>
          <w:instrText xml:space="preserve"> PAGEREF _Toc190852892 \h </w:instrText>
        </w:r>
        <w:r w:rsidR="0045552D" w:rsidRPr="007F083F">
          <w:rPr>
            <w:webHidden/>
          </w:rPr>
        </w:r>
        <w:r w:rsidR="0045552D" w:rsidRPr="007F083F">
          <w:rPr>
            <w:webHidden/>
          </w:rPr>
          <w:fldChar w:fldCharType="separate"/>
        </w:r>
        <w:r w:rsidR="00F86638">
          <w:rPr>
            <w:webHidden/>
          </w:rPr>
          <w:t>54</w:t>
        </w:r>
        <w:r w:rsidR="0045552D" w:rsidRPr="007F083F">
          <w:rPr>
            <w:webHidden/>
          </w:rPr>
          <w:fldChar w:fldCharType="end"/>
        </w:r>
      </w:hyperlink>
    </w:p>
    <w:p w14:paraId="63EE50E7" w14:textId="25C1E87A" w:rsidR="0045552D" w:rsidRPr="007F083F" w:rsidRDefault="00000000">
      <w:pPr>
        <w:pStyle w:val="21"/>
        <w:rPr>
          <w:rFonts w:cstheme="minorBidi"/>
          <w:sz w:val="22"/>
          <w14:ligatures w14:val="standardContextual"/>
        </w:rPr>
      </w:pPr>
      <w:hyperlink w:anchor="_Toc190852893" w:history="1">
        <w:r w:rsidR="0045552D" w:rsidRPr="007F083F">
          <w:rPr>
            <w:rStyle w:val="a4"/>
          </w:rPr>
          <w:t>（３）災害救助法施行令第１条第１項第３号の特別の事情等を定める内閣府令</w:t>
        </w:r>
        <w:r w:rsidR="0045552D" w:rsidRPr="007F083F">
          <w:rPr>
            <w:webHidden/>
          </w:rPr>
          <w:tab/>
        </w:r>
        <w:r w:rsidR="0045552D" w:rsidRPr="007F083F">
          <w:rPr>
            <w:webHidden/>
          </w:rPr>
          <w:fldChar w:fldCharType="begin"/>
        </w:r>
        <w:r w:rsidR="0045552D" w:rsidRPr="007F083F">
          <w:rPr>
            <w:webHidden/>
          </w:rPr>
          <w:instrText xml:space="preserve"> PAGEREF _Toc190852893 \h </w:instrText>
        </w:r>
        <w:r w:rsidR="0045552D" w:rsidRPr="007F083F">
          <w:rPr>
            <w:webHidden/>
          </w:rPr>
        </w:r>
        <w:r w:rsidR="0045552D" w:rsidRPr="007F083F">
          <w:rPr>
            <w:webHidden/>
          </w:rPr>
          <w:fldChar w:fldCharType="separate"/>
        </w:r>
        <w:r w:rsidR="00F86638">
          <w:rPr>
            <w:webHidden/>
          </w:rPr>
          <w:t>60</w:t>
        </w:r>
        <w:r w:rsidR="0045552D" w:rsidRPr="007F083F">
          <w:rPr>
            <w:webHidden/>
          </w:rPr>
          <w:fldChar w:fldCharType="end"/>
        </w:r>
      </w:hyperlink>
    </w:p>
    <w:p w14:paraId="48A29BFD" w14:textId="2BF2E83F" w:rsidR="0045552D" w:rsidRPr="007F083F" w:rsidRDefault="00000000">
      <w:pPr>
        <w:pStyle w:val="21"/>
        <w:rPr>
          <w:rFonts w:cstheme="minorBidi"/>
          <w:sz w:val="22"/>
          <w14:ligatures w14:val="standardContextual"/>
        </w:rPr>
      </w:pPr>
      <w:hyperlink w:anchor="_Toc190852894" w:history="1">
        <w:r w:rsidR="0045552D" w:rsidRPr="007F083F">
          <w:rPr>
            <w:rStyle w:val="a4"/>
          </w:rPr>
          <w:t>（４）被害状況認定基準</w:t>
        </w:r>
        <w:r w:rsidR="0045552D" w:rsidRPr="007F083F">
          <w:rPr>
            <w:webHidden/>
          </w:rPr>
          <w:tab/>
        </w:r>
        <w:r w:rsidR="0045552D" w:rsidRPr="007F083F">
          <w:rPr>
            <w:webHidden/>
          </w:rPr>
          <w:fldChar w:fldCharType="begin"/>
        </w:r>
        <w:r w:rsidR="0045552D" w:rsidRPr="007F083F">
          <w:rPr>
            <w:webHidden/>
          </w:rPr>
          <w:instrText xml:space="preserve"> PAGEREF _Toc190852894 \h </w:instrText>
        </w:r>
        <w:r w:rsidR="0045552D" w:rsidRPr="007F083F">
          <w:rPr>
            <w:webHidden/>
          </w:rPr>
        </w:r>
        <w:r w:rsidR="0045552D" w:rsidRPr="007F083F">
          <w:rPr>
            <w:webHidden/>
          </w:rPr>
          <w:fldChar w:fldCharType="separate"/>
        </w:r>
        <w:r w:rsidR="00F86638">
          <w:rPr>
            <w:webHidden/>
          </w:rPr>
          <w:t>61</w:t>
        </w:r>
        <w:r w:rsidR="0045552D" w:rsidRPr="007F083F">
          <w:rPr>
            <w:webHidden/>
          </w:rPr>
          <w:fldChar w:fldCharType="end"/>
        </w:r>
      </w:hyperlink>
    </w:p>
    <w:p w14:paraId="21470C3C" w14:textId="03E65EAD" w:rsidR="0045552D" w:rsidRPr="007F083F" w:rsidRDefault="00000000">
      <w:pPr>
        <w:pStyle w:val="21"/>
        <w:rPr>
          <w:rFonts w:cstheme="minorBidi"/>
          <w:sz w:val="22"/>
          <w14:ligatures w14:val="standardContextual"/>
        </w:rPr>
      </w:pPr>
      <w:hyperlink w:anchor="_Toc190852895" w:history="1">
        <w:r w:rsidR="0045552D" w:rsidRPr="007F083F">
          <w:rPr>
            <w:rStyle w:val="a4"/>
          </w:rPr>
          <w:t>（５）即報基準および直接即報基準</w:t>
        </w:r>
        <w:r w:rsidR="0045552D" w:rsidRPr="007F083F">
          <w:rPr>
            <w:webHidden/>
          </w:rPr>
          <w:tab/>
        </w:r>
        <w:r w:rsidR="0045552D" w:rsidRPr="007F083F">
          <w:rPr>
            <w:webHidden/>
          </w:rPr>
          <w:fldChar w:fldCharType="begin"/>
        </w:r>
        <w:r w:rsidR="0045552D" w:rsidRPr="007F083F">
          <w:rPr>
            <w:webHidden/>
          </w:rPr>
          <w:instrText xml:space="preserve"> PAGEREF _Toc190852895 \h </w:instrText>
        </w:r>
        <w:r w:rsidR="0045552D" w:rsidRPr="007F083F">
          <w:rPr>
            <w:webHidden/>
          </w:rPr>
        </w:r>
        <w:r w:rsidR="0045552D" w:rsidRPr="007F083F">
          <w:rPr>
            <w:webHidden/>
          </w:rPr>
          <w:fldChar w:fldCharType="separate"/>
        </w:r>
        <w:r w:rsidR="00F86638">
          <w:rPr>
            <w:webHidden/>
          </w:rPr>
          <w:t>65</w:t>
        </w:r>
        <w:r w:rsidR="0045552D" w:rsidRPr="007F083F">
          <w:rPr>
            <w:webHidden/>
          </w:rPr>
          <w:fldChar w:fldCharType="end"/>
        </w:r>
      </w:hyperlink>
    </w:p>
    <w:p w14:paraId="3DAD0CAC" w14:textId="71521FE2" w:rsidR="0045552D" w:rsidRPr="007F083F" w:rsidRDefault="00000000">
      <w:pPr>
        <w:pStyle w:val="21"/>
        <w:rPr>
          <w:rFonts w:cstheme="minorBidi"/>
          <w:sz w:val="22"/>
          <w14:ligatures w14:val="standardContextual"/>
        </w:rPr>
      </w:pPr>
      <w:hyperlink w:anchor="_Toc190852896" w:history="1">
        <w:r w:rsidR="0045552D" w:rsidRPr="007F083F">
          <w:rPr>
            <w:rStyle w:val="a4"/>
          </w:rPr>
          <w:t>（６）災害即報事項例示</w:t>
        </w:r>
        <w:r w:rsidR="0045552D" w:rsidRPr="007F083F">
          <w:rPr>
            <w:webHidden/>
          </w:rPr>
          <w:tab/>
        </w:r>
        <w:r w:rsidR="0045552D" w:rsidRPr="007F083F">
          <w:rPr>
            <w:webHidden/>
          </w:rPr>
          <w:fldChar w:fldCharType="begin"/>
        </w:r>
        <w:r w:rsidR="0045552D" w:rsidRPr="007F083F">
          <w:rPr>
            <w:webHidden/>
          </w:rPr>
          <w:instrText xml:space="preserve"> PAGEREF _Toc190852896 \h </w:instrText>
        </w:r>
        <w:r w:rsidR="0045552D" w:rsidRPr="007F083F">
          <w:rPr>
            <w:webHidden/>
          </w:rPr>
        </w:r>
        <w:r w:rsidR="0045552D" w:rsidRPr="007F083F">
          <w:rPr>
            <w:webHidden/>
          </w:rPr>
          <w:fldChar w:fldCharType="separate"/>
        </w:r>
        <w:r w:rsidR="00F86638">
          <w:rPr>
            <w:webHidden/>
          </w:rPr>
          <w:t>68</w:t>
        </w:r>
        <w:r w:rsidR="0045552D" w:rsidRPr="007F083F">
          <w:rPr>
            <w:webHidden/>
          </w:rPr>
          <w:fldChar w:fldCharType="end"/>
        </w:r>
      </w:hyperlink>
    </w:p>
    <w:p w14:paraId="32CC0923" w14:textId="0F603C11" w:rsidR="0045552D" w:rsidRPr="007F083F" w:rsidRDefault="00000000">
      <w:pPr>
        <w:pStyle w:val="21"/>
        <w:rPr>
          <w:rFonts w:cstheme="minorBidi"/>
          <w:sz w:val="22"/>
          <w14:ligatures w14:val="standardContextual"/>
        </w:rPr>
      </w:pPr>
      <w:hyperlink w:anchor="_Toc190852897" w:history="1">
        <w:r w:rsidR="0045552D" w:rsidRPr="007F083F">
          <w:rPr>
            <w:rStyle w:val="a4"/>
          </w:rPr>
          <w:t>（７）米穀の買入れ・販売等に関する基本要領（抜粋）</w:t>
        </w:r>
        <w:r w:rsidR="0045552D" w:rsidRPr="007F083F">
          <w:rPr>
            <w:webHidden/>
          </w:rPr>
          <w:tab/>
        </w:r>
        <w:r w:rsidR="0045552D" w:rsidRPr="007F083F">
          <w:rPr>
            <w:webHidden/>
          </w:rPr>
          <w:fldChar w:fldCharType="begin"/>
        </w:r>
        <w:r w:rsidR="0045552D" w:rsidRPr="007F083F">
          <w:rPr>
            <w:webHidden/>
          </w:rPr>
          <w:instrText xml:space="preserve"> PAGEREF _Toc190852897 \h </w:instrText>
        </w:r>
        <w:r w:rsidR="0045552D" w:rsidRPr="007F083F">
          <w:rPr>
            <w:webHidden/>
          </w:rPr>
        </w:r>
        <w:r w:rsidR="0045552D" w:rsidRPr="007F083F">
          <w:rPr>
            <w:webHidden/>
          </w:rPr>
          <w:fldChar w:fldCharType="separate"/>
        </w:r>
        <w:r w:rsidR="00F86638">
          <w:rPr>
            <w:webHidden/>
          </w:rPr>
          <w:t>70</w:t>
        </w:r>
        <w:r w:rsidR="0045552D" w:rsidRPr="007F083F">
          <w:rPr>
            <w:webHidden/>
          </w:rPr>
          <w:fldChar w:fldCharType="end"/>
        </w:r>
      </w:hyperlink>
    </w:p>
    <w:p w14:paraId="588757B5" w14:textId="62440EC8" w:rsidR="0045552D" w:rsidRPr="007F083F" w:rsidRDefault="00000000">
      <w:pPr>
        <w:pStyle w:val="21"/>
        <w:rPr>
          <w:rFonts w:cstheme="minorBidi"/>
          <w:sz w:val="22"/>
          <w14:ligatures w14:val="standardContextual"/>
        </w:rPr>
      </w:pPr>
      <w:hyperlink w:anchor="_Toc190852898" w:history="1">
        <w:r w:rsidR="0045552D" w:rsidRPr="007F083F">
          <w:rPr>
            <w:rStyle w:val="a4"/>
          </w:rPr>
          <w:t>（８）災害時における応急食糧の緊急引渡取扱要領（滋賀県）</w:t>
        </w:r>
        <w:r w:rsidR="0045552D" w:rsidRPr="007F083F">
          <w:rPr>
            <w:webHidden/>
          </w:rPr>
          <w:tab/>
        </w:r>
        <w:r w:rsidR="0045552D" w:rsidRPr="007F083F">
          <w:rPr>
            <w:webHidden/>
          </w:rPr>
          <w:fldChar w:fldCharType="begin"/>
        </w:r>
        <w:r w:rsidR="0045552D" w:rsidRPr="007F083F">
          <w:rPr>
            <w:webHidden/>
          </w:rPr>
          <w:instrText xml:space="preserve"> PAGEREF _Toc190852898 \h </w:instrText>
        </w:r>
        <w:r w:rsidR="0045552D" w:rsidRPr="007F083F">
          <w:rPr>
            <w:webHidden/>
          </w:rPr>
        </w:r>
        <w:r w:rsidR="0045552D" w:rsidRPr="007F083F">
          <w:rPr>
            <w:webHidden/>
          </w:rPr>
          <w:fldChar w:fldCharType="separate"/>
        </w:r>
        <w:r w:rsidR="00F86638">
          <w:rPr>
            <w:webHidden/>
          </w:rPr>
          <w:t>71</w:t>
        </w:r>
        <w:r w:rsidR="0045552D" w:rsidRPr="007F083F">
          <w:rPr>
            <w:webHidden/>
          </w:rPr>
          <w:fldChar w:fldCharType="end"/>
        </w:r>
      </w:hyperlink>
    </w:p>
    <w:p w14:paraId="5B3CAC58" w14:textId="12F8849C" w:rsidR="0045552D" w:rsidRPr="007F083F" w:rsidRDefault="00000000">
      <w:pPr>
        <w:pStyle w:val="21"/>
        <w:rPr>
          <w:rFonts w:cstheme="minorBidi"/>
          <w:sz w:val="22"/>
          <w14:ligatures w14:val="standardContextual"/>
        </w:rPr>
      </w:pPr>
      <w:hyperlink w:anchor="_Toc190852899" w:history="1">
        <w:r w:rsidR="0045552D" w:rsidRPr="007F083F">
          <w:rPr>
            <w:rStyle w:val="a4"/>
          </w:rPr>
          <w:t>（９）避難指示等広報文例</w:t>
        </w:r>
        <w:r w:rsidR="0045552D" w:rsidRPr="007F083F">
          <w:rPr>
            <w:webHidden/>
          </w:rPr>
          <w:tab/>
        </w:r>
        <w:r w:rsidR="0045552D" w:rsidRPr="007F083F">
          <w:rPr>
            <w:webHidden/>
          </w:rPr>
          <w:fldChar w:fldCharType="begin"/>
        </w:r>
        <w:r w:rsidR="0045552D" w:rsidRPr="007F083F">
          <w:rPr>
            <w:webHidden/>
          </w:rPr>
          <w:instrText xml:space="preserve"> PAGEREF _Toc190852899 \h </w:instrText>
        </w:r>
        <w:r w:rsidR="0045552D" w:rsidRPr="007F083F">
          <w:rPr>
            <w:webHidden/>
          </w:rPr>
        </w:r>
        <w:r w:rsidR="0045552D" w:rsidRPr="007F083F">
          <w:rPr>
            <w:webHidden/>
          </w:rPr>
          <w:fldChar w:fldCharType="separate"/>
        </w:r>
        <w:r w:rsidR="00F86638">
          <w:rPr>
            <w:webHidden/>
          </w:rPr>
          <w:t>75</w:t>
        </w:r>
        <w:r w:rsidR="0045552D" w:rsidRPr="007F083F">
          <w:rPr>
            <w:webHidden/>
          </w:rPr>
          <w:fldChar w:fldCharType="end"/>
        </w:r>
      </w:hyperlink>
    </w:p>
    <w:p w14:paraId="41AC93E5" w14:textId="2E27C837" w:rsidR="0045552D" w:rsidRPr="007F083F" w:rsidRDefault="00000000">
      <w:pPr>
        <w:pStyle w:val="21"/>
        <w:rPr>
          <w:rFonts w:cstheme="minorBidi"/>
          <w:sz w:val="22"/>
          <w14:ligatures w14:val="standardContextual"/>
        </w:rPr>
      </w:pPr>
      <w:hyperlink w:anchor="_Toc190852900" w:history="1">
        <w:r w:rsidR="0045552D" w:rsidRPr="007F083F">
          <w:rPr>
            <w:rStyle w:val="a4"/>
          </w:rPr>
          <w:t>（10）災害予防運動の時期</w:t>
        </w:r>
        <w:r w:rsidR="0045552D" w:rsidRPr="007F083F">
          <w:rPr>
            <w:webHidden/>
          </w:rPr>
          <w:tab/>
        </w:r>
        <w:r w:rsidR="0045552D" w:rsidRPr="007F083F">
          <w:rPr>
            <w:webHidden/>
          </w:rPr>
          <w:fldChar w:fldCharType="begin"/>
        </w:r>
        <w:r w:rsidR="0045552D" w:rsidRPr="007F083F">
          <w:rPr>
            <w:webHidden/>
          </w:rPr>
          <w:instrText xml:space="preserve"> PAGEREF _Toc190852900 \h </w:instrText>
        </w:r>
        <w:r w:rsidR="0045552D" w:rsidRPr="007F083F">
          <w:rPr>
            <w:webHidden/>
          </w:rPr>
        </w:r>
        <w:r w:rsidR="0045552D" w:rsidRPr="007F083F">
          <w:rPr>
            <w:webHidden/>
          </w:rPr>
          <w:fldChar w:fldCharType="separate"/>
        </w:r>
        <w:r w:rsidR="00F86638">
          <w:rPr>
            <w:webHidden/>
          </w:rPr>
          <w:t>78</w:t>
        </w:r>
        <w:r w:rsidR="0045552D" w:rsidRPr="007F083F">
          <w:rPr>
            <w:webHidden/>
          </w:rPr>
          <w:fldChar w:fldCharType="end"/>
        </w:r>
      </w:hyperlink>
    </w:p>
    <w:p w14:paraId="14B28F90" w14:textId="1CC8C4FD" w:rsidR="0045552D" w:rsidRPr="007F083F" w:rsidRDefault="00000000">
      <w:pPr>
        <w:pStyle w:val="21"/>
        <w:rPr>
          <w:rFonts w:cstheme="minorBidi"/>
          <w:sz w:val="22"/>
          <w14:ligatures w14:val="standardContextual"/>
        </w:rPr>
      </w:pPr>
      <w:hyperlink w:anchor="_Toc190852901" w:history="1">
        <w:r w:rsidR="0045552D" w:rsidRPr="007F083F">
          <w:rPr>
            <w:rStyle w:val="a4"/>
          </w:rPr>
          <w:t>（11）高圧ガス使用事業所の保安対策基準</w:t>
        </w:r>
        <w:r w:rsidR="0045552D" w:rsidRPr="007F083F">
          <w:rPr>
            <w:webHidden/>
          </w:rPr>
          <w:tab/>
        </w:r>
        <w:r w:rsidR="0045552D" w:rsidRPr="007F083F">
          <w:rPr>
            <w:webHidden/>
          </w:rPr>
          <w:fldChar w:fldCharType="begin"/>
        </w:r>
        <w:r w:rsidR="0045552D" w:rsidRPr="007F083F">
          <w:rPr>
            <w:webHidden/>
          </w:rPr>
          <w:instrText xml:space="preserve"> PAGEREF _Toc190852901 \h </w:instrText>
        </w:r>
        <w:r w:rsidR="0045552D" w:rsidRPr="007F083F">
          <w:rPr>
            <w:webHidden/>
          </w:rPr>
        </w:r>
        <w:r w:rsidR="0045552D" w:rsidRPr="007F083F">
          <w:rPr>
            <w:webHidden/>
          </w:rPr>
          <w:fldChar w:fldCharType="separate"/>
        </w:r>
        <w:r w:rsidR="00F86638">
          <w:rPr>
            <w:webHidden/>
          </w:rPr>
          <w:t>79</w:t>
        </w:r>
        <w:r w:rsidR="0045552D" w:rsidRPr="007F083F">
          <w:rPr>
            <w:webHidden/>
          </w:rPr>
          <w:fldChar w:fldCharType="end"/>
        </w:r>
      </w:hyperlink>
    </w:p>
    <w:p w14:paraId="213A32D9" w14:textId="366613F0" w:rsidR="0045552D" w:rsidRPr="007F083F" w:rsidRDefault="00000000">
      <w:pPr>
        <w:pStyle w:val="15"/>
        <w:rPr>
          <w:rFonts w:cstheme="minorBidi"/>
          <w14:ligatures w14:val="standardContextual"/>
        </w:rPr>
      </w:pPr>
      <w:hyperlink w:anchor="_Toc190852902" w:history="1">
        <w:r w:rsidR="0045552D" w:rsidRPr="007F083F">
          <w:rPr>
            <w:rStyle w:val="a4"/>
          </w:rPr>
          <w:t>５　防災資機材、備蓄</w:t>
        </w:r>
        <w:r w:rsidR="0045552D" w:rsidRPr="007F083F">
          <w:rPr>
            <w:webHidden/>
          </w:rPr>
          <w:tab/>
        </w:r>
        <w:r w:rsidR="0045552D" w:rsidRPr="007F083F">
          <w:rPr>
            <w:webHidden/>
          </w:rPr>
          <w:fldChar w:fldCharType="begin"/>
        </w:r>
        <w:r w:rsidR="0045552D" w:rsidRPr="007F083F">
          <w:rPr>
            <w:webHidden/>
          </w:rPr>
          <w:instrText xml:space="preserve"> PAGEREF _Toc190852902 \h </w:instrText>
        </w:r>
        <w:r w:rsidR="0045552D" w:rsidRPr="007F083F">
          <w:rPr>
            <w:webHidden/>
          </w:rPr>
        </w:r>
        <w:r w:rsidR="0045552D" w:rsidRPr="007F083F">
          <w:rPr>
            <w:webHidden/>
          </w:rPr>
          <w:fldChar w:fldCharType="separate"/>
        </w:r>
        <w:r w:rsidR="00F86638">
          <w:rPr>
            <w:webHidden/>
          </w:rPr>
          <w:t>81</w:t>
        </w:r>
        <w:r w:rsidR="0045552D" w:rsidRPr="007F083F">
          <w:rPr>
            <w:webHidden/>
          </w:rPr>
          <w:fldChar w:fldCharType="end"/>
        </w:r>
      </w:hyperlink>
    </w:p>
    <w:p w14:paraId="50BD76C3" w14:textId="07F66DC5" w:rsidR="0045552D" w:rsidRPr="007F083F" w:rsidRDefault="00000000">
      <w:pPr>
        <w:pStyle w:val="21"/>
        <w:rPr>
          <w:rFonts w:cstheme="minorBidi"/>
          <w:sz w:val="22"/>
          <w14:ligatures w14:val="standardContextual"/>
        </w:rPr>
      </w:pPr>
      <w:hyperlink w:anchor="_Toc190852903" w:history="1">
        <w:r w:rsidR="0045552D" w:rsidRPr="007F083F">
          <w:rPr>
            <w:rStyle w:val="a4"/>
          </w:rPr>
          <w:t>（１）食料備蓄の状況</w:t>
        </w:r>
        <w:r w:rsidR="0045552D" w:rsidRPr="007F083F">
          <w:rPr>
            <w:webHidden/>
          </w:rPr>
          <w:tab/>
        </w:r>
        <w:r w:rsidR="0045552D" w:rsidRPr="007F083F">
          <w:rPr>
            <w:webHidden/>
          </w:rPr>
          <w:fldChar w:fldCharType="begin"/>
        </w:r>
        <w:r w:rsidR="0045552D" w:rsidRPr="007F083F">
          <w:rPr>
            <w:webHidden/>
          </w:rPr>
          <w:instrText xml:space="preserve"> PAGEREF _Toc190852903 \h </w:instrText>
        </w:r>
        <w:r w:rsidR="0045552D" w:rsidRPr="007F083F">
          <w:rPr>
            <w:webHidden/>
          </w:rPr>
        </w:r>
        <w:r w:rsidR="0045552D" w:rsidRPr="007F083F">
          <w:rPr>
            <w:webHidden/>
          </w:rPr>
          <w:fldChar w:fldCharType="separate"/>
        </w:r>
        <w:r w:rsidR="00F86638">
          <w:rPr>
            <w:webHidden/>
          </w:rPr>
          <w:t>81</w:t>
        </w:r>
        <w:r w:rsidR="0045552D" w:rsidRPr="007F083F">
          <w:rPr>
            <w:webHidden/>
          </w:rPr>
          <w:fldChar w:fldCharType="end"/>
        </w:r>
      </w:hyperlink>
    </w:p>
    <w:p w14:paraId="0F81FF12" w14:textId="0A5CE416" w:rsidR="0045552D" w:rsidRPr="007F083F" w:rsidRDefault="00000000">
      <w:pPr>
        <w:pStyle w:val="21"/>
        <w:rPr>
          <w:rFonts w:cstheme="minorBidi"/>
          <w:sz w:val="22"/>
          <w14:ligatures w14:val="standardContextual"/>
        </w:rPr>
      </w:pPr>
      <w:hyperlink w:anchor="_Toc190852904" w:history="1">
        <w:r w:rsidR="0045552D" w:rsidRPr="007F083F">
          <w:rPr>
            <w:rStyle w:val="a4"/>
          </w:rPr>
          <w:t>（２）水防倉庫備蓄資材基準表（県水防計画）</w:t>
        </w:r>
        <w:r w:rsidR="0045552D" w:rsidRPr="007F083F">
          <w:rPr>
            <w:webHidden/>
          </w:rPr>
          <w:tab/>
        </w:r>
        <w:r w:rsidR="0045552D" w:rsidRPr="007F083F">
          <w:rPr>
            <w:webHidden/>
          </w:rPr>
          <w:fldChar w:fldCharType="begin"/>
        </w:r>
        <w:r w:rsidR="0045552D" w:rsidRPr="007F083F">
          <w:rPr>
            <w:webHidden/>
          </w:rPr>
          <w:instrText xml:space="preserve"> PAGEREF _Toc190852904 \h </w:instrText>
        </w:r>
        <w:r w:rsidR="0045552D" w:rsidRPr="007F083F">
          <w:rPr>
            <w:webHidden/>
          </w:rPr>
        </w:r>
        <w:r w:rsidR="0045552D" w:rsidRPr="007F083F">
          <w:rPr>
            <w:webHidden/>
          </w:rPr>
          <w:fldChar w:fldCharType="separate"/>
        </w:r>
        <w:r w:rsidR="00F86638">
          <w:rPr>
            <w:webHidden/>
          </w:rPr>
          <w:t>82</w:t>
        </w:r>
        <w:r w:rsidR="0045552D" w:rsidRPr="007F083F">
          <w:rPr>
            <w:webHidden/>
          </w:rPr>
          <w:fldChar w:fldCharType="end"/>
        </w:r>
      </w:hyperlink>
    </w:p>
    <w:p w14:paraId="0922FC0E" w14:textId="24836100" w:rsidR="0045552D" w:rsidRPr="007F083F" w:rsidRDefault="00000000">
      <w:pPr>
        <w:pStyle w:val="21"/>
        <w:rPr>
          <w:rFonts w:cstheme="minorBidi"/>
          <w:sz w:val="22"/>
          <w14:ligatures w14:val="standardContextual"/>
        </w:rPr>
      </w:pPr>
      <w:hyperlink w:anchor="_Toc190852905" w:history="1">
        <w:r w:rsidR="0045552D" w:rsidRPr="007F083F">
          <w:rPr>
            <w:rStyle w:val="a4"/>
          </w:rPr>
          <w:t>（３）防災用備蓄資機材庫の必要資機材</w:t>
        </w:r>
        <w:r w:rsidR="0045552D" w:rsidRPr="007F083F">
          <w:rPr>
            <w:webHidden/>
          </w:rPr>
          <w:tab/>
        </w:r>
        <w:r w:rsidR="0045552D" w:rsidRPr="007F083F">
          <w:rPr>
            <w:webHidden/>
          </w:rPr>
          <w:fldChar w:fldCharType="begin"/>
        </w:r>
        <w:r w:rsidR="0045552D" w:rsidRPr="007F083F">
          <w:rPr>
            <w:webHidden/>
          </w:rPr>
          <w:instrText xml:space="preserve"> PAGEREF _Toc190852905 \h </w:instrText>
        </w:r>
        <w:r w:rsidR="0045552D" w:rsidRPr="007F083F">
          <w:rPr>
            <w:webHidden/>
          </w:rPr>
        </w:r>
        <w:r w:rsidR="0045552D" w:rsidRPr="007F083F">
          <w:rPr>
            <w:webHidden/>
          </w:rPr>
          <w:fldChar w:fldCharType="separate"/>
        </w:r>
        <w:r w:rsidR="00F86638">
          <w:rPr>
            <w:webHidden/>
          </w:rPr>
          <w:t>82</w:t>
        </w:r>
        <w:r w:rsidR="0045552D" w:rsidRPr="007F083F">
          <w:rPr>
            <w:webHidden/>
          </w:rPr>
          <w:fldChar w:fldCharType="end"/>
        </w:r>
      </w:hyperlink>
    </w:p>
    <w:p w14:paraId="1E2C6680" w14:textId="7C1B10B5" w:rsidR="0045552D" w:rsidRPr="007F083F" w:rsidRDefault="00000000">
      <w:pPr>
        <w:pStyle w:val="21"/>
        <w:rPr>
          <w:rFonts w:cstheme="minorBidi"/>
          <w:sz w:val="22"/>
          <w14:ligatures w14:val="standardContextual"/>
        </w:rPr>
      </w:pPr>
      <w:hyperlink w:anchor="_Toc190852906" w:history="1">
        <w:r w:rsidR="0045552D" w:rsidRPr="007F083F">
          <w:rPr>
            <w:rStyle w:val="a4"/>
          </w:rPr>
          <w:t>（４）消防車両保有状況</w:t>
        </w:r>
        <w:r w:rsidR="0045552D" w:rsidRPr="007F083F">
          <w:rPr>
            <w:webHidden/>
          </w:rPr>
          <w:tab/>
        </w:r>
        <w:r w:rsidR="0045552D" w:rsidRPr="007F083F">
          <w:rPr>
            <w:webHidden/>
          </w:rPr>
          <w:fldChar w:fldCharType="begin"/>
        </w:r>
        <w:r w:rsidR="0045552D" w:rsidRPr="007F083F">
          <w:rPr>
            <w:webHidden/>
          </w:rPr>
          <w:instrText xml:space="preserve"> PAGEREF _Toc190852906 \h </w:instrText>
        </w:r>
        <w:r w:rsidR="0045552D" w:rsidRPr="007F083F">
          <w:rPr>
            <w:webHidden/>
          </w:rPr>
        </w:r>
        <w:r w:rsidR="0045552D" w:rsidRPr="007F083F">
          <w:rPr>
            <w:webHidden/>
          </w:rPr>
          <w:fldChar w:fldCharType="separate"/>
        </w:r>
        <w:r w:rsidR="00F86638">
          <w:rPr>
            <w:webHidden/>
          </w:rPr>
          <w:t>83</w:t>
        </w:r>
        <w:r w:rsidR="0045552D" w:rsidRPr="007F083F">
          <w:rPr>
            <w:webHidden/>
          </w:rPr>
          <w:fldChar w:fldCharType="end"/>
        </w:r>
      </w:hyperlink>
    </w:p>
    <w:p w14:paraId="286505EE" w14:textId="5D178FEE" w:rsidR="0045552D" w:rsidRPr="007F083F" w:rsidRDefault="00000000">
      <w:pPr>
        <w:pStyle w:val="21"/>
        <w:rPr>
          <w:rFonts w:cstheme="minorBidi"/>
          <w:sz w:val="22"/>
          <w14:ligatures w14:val="standardContextual"/>
        </w:rPr>
      </w:pPr>
      <w:hyperlink w:anchor="_Toc190852907" w:history="1">
        <w:r w:rsidR="0045552D" w:rsidRPr="007F083F">
          <w:rPr>
            <w:rStyle w:val="a4"/>
          </w:rPr>
          <w:t>（５）特殊消防用資機材保有状況（多賀町消防団）</w:t>
        </w:r>
        <w:r w:rsidR="0045552D" w:rsidRPr="007F083F">
          <w:rPr>
            <w:webHidden/>
          </w:rPr>
          <w:tab/>
        </w:r>
        <w:r w:rsidR="0045552D" w:rsidRPr="007F083F">
          <w:rPr>
            <w:webHidden/>
          </w:rPr>
          <w:fldChar w:fldCharType="begin"/>
        </w:r>
        <w:r w:rsidR="0045552D" w:rsidRPr="007F083F">
          <w:rPr>
            <w:webHidden/>
          </w:rPr>
          <w:instrText xml:space="preserve"> PAGEREF _Toc190852907 \h </w:instrText>
        </w:r>
        <w:r w:rsidR="0045552D" w:rsidRPr="007F083F">
          <w:rPr>
            <w:webHidden/>
          </w:rPr>
        </w:r>
        <w:r w:rsidR="0045552D" w:rsidRPr="007F083F">
          <w:rPr>
            <w:webHidden/>
          </w:rPr>
          <w:fldChar w:fldCharType="separate"/>
        </w:r>
        <w:r w:rsidR="00F86638">
          <w:rPr>
            <w:webHidden/>
          </w:rPr>
          <w:t>83</w:t>
        </w:r>
        <w:r w:rsidR="0045552D" w:rsidRPr="007F083F">
          <w:rPr>
            <w:webHidden/>
          </w:rPr>
          <w:fldChar w:fldCharType="end"/>
        </w:r>
      </w:hyperlink>
    </w:p>
    <w:p w14:paraId="46A15599" w14:textId="14D63C75" w:rsidR="0045552D" w:rsidRPr="007F083F" w:rsidRDefault="00000000">
      <w:pPr>
        <w:pStyle w:val="21"/>
        <w:rPr>
          <w:rFonts w:cstheme="minorBidi"/>
          <w:sz w:val="22"/>
          <w14:ligatures w14:val="standardContextual"/>
        </w:rPr>
      </w:pPr>
      <w:hyperlink w:anchor="_Toc190852908" w:history="1">
        <w:r w:rsidR="0045552D" w:rsidRPr="007F083F">
          <w:rPr>
            <w:rStyle w:val="a4"/>
          </w:rPr>
          <w:t>（６）生活必需品支給の方法</w:t>
        </w:r>
        <w:r w:rsidR="0045552D" w:rsidRPr="007F083F">
          <w:rPr>
            <w:webHidden/>
          </w:rPr>
          <w:tab/>
        </w:r>
        <w:r w:rsidR="0045552D" w:rsidRPr="007F083F">
          <w:rPr>
            <w:webHidden/>
          </w:rPr>
          <w:fldChar w:fldCharType="begin"/>
        </w:r>
        <w:r w:rsidR="0045552D" w:rsidRPr="007F083F">
          <w:rPr>
            <w:webHidden/>
          </w:rPr>
          <w:instrText xml:space="preserve"> PAGEREF _Toc190852908 \h </w:instrText>
        </w:r>
        <w:r w:rsidR="0045552D" w:rsidRPr="007F083F">
          <w:rPr>
            <w:webHidden/>
          </w:rPr>
        </w:r>
        <w:r w:rsidR="0045552D" w:rsidRPr="007F083F">
          <w:rPr>
            <w:webHidden/>
          </w:rPr>
          <w:fldChar w:fldCharType="separate"/>
        </w:r>
        <w:r w:rsidR="00F86638">
          <w:rPr>
            <w:webHidden/>
          </w:rPr>
          <w:t>84</w:t>
        </w:r>
        <w:r w:rsidR="0045552D" w:rsidRPr="007F083F">
          <w:rPr>
            <w:webHidden/>
          </w:rPr>
          <w:fldChar w:fldCharType="end"/>
        </w:r>
      </w:hyperlink>
    </w:p>
    <w:p w14:paraId="365DBC21" w14:textId="124D35DD" w:rsidR="0045552D" w:rsidRPr="007F083F" w:rsidRDefault="00000000">
      <w:pPr>
        <w:pStyle w:val="15"/>
        <w:rPr>
          <w:rFonts w:cstheme="minorBidi"/>
          <w14:ligatures w14:val="standardContextual"/>
        </w:rPr>
      </w:pPr>
      <w:hyperlink w:anchor="_Toc190852909" w:history="1">
        <w:r w:rsidR="0045552D" w:rsidRPr="007F083F">
          <w:rPr>
            <w:rStyle w:val="a4"/>
          </w:rPr>
          <w:t>６　緊急時輸送道路、緊急時ヘリポート</w:t>
        </w:r>
        <w:r w:rsidR="0045552D" w:rsidRPr="007F083F">
          <w:rPr>
            <w:webHidden/>
          </w:rPr>
          <w:tab/>
        </w:r>
        <w:r w:rsidR="0045552D" w:rsidRPr="007F083F">
          <w:rPr>
            <w:webHidden/>
          </w:rPr>
          <w:fldChar w:fldCharType="begin"/>
        </w:r>
        <w:r w:rsidR="0045552D" w:rsidRPr="007F083F">
          <w:rPr>
            <w:webHidden/>
          </w:rPr>
          <w:instrText xml:space="preserve"> PAGEREF _Toc190852909 \h </w:instrText>
        </w:r>
        <w:r w:rsidR="0045552D" w:rsidRPr="007F083F">
          <w:rPr>
            <w:webHidden/>
          </w:rPr>
        </w:r>
        <w:r w:rsidR="0045552D" w:rsidRPr="007F083F">
          <w:rPr>
            <w:webHidden/>
          </w:rPr>
          <w:fldChar w:fldCharType="separate"/>
        </w:r>
        <w:r w:rsidR="00F86638">
          <w:rPr>
            <w:webHidden/>
          </w:rPr>
          <w:t>86</w:t>
        </w:r>
        <w:r w:rsidR="0045552D" w:rsidRPr="007F083F">
          <w:rPr>
            <w:webHidden/>
          </w:rPr>
          <w:fldChar w:fldCharType="end"/>
        </w:r>
      </w:hyperlink>
    </w:p>
    <w:p w14:paraId="450706E5" w14:textId="6FBF19FF" w:rsidR="0045552D" w:rsidRPr="007F083F" w:rsidRDefault="00000000">
      <w:pPr>
        <w:pStyle w:val="21"/>
        <w:rPr>
          <w:rFonts w:cstheme="minorBidi"/>
          <w:sz w:val="22"/>
          <w14:ligatures w14:val="standardContextual"/>
        </w:rPr>
      </w:pPr>
      <w:hyperlink w:anchor="_Toc190852910" w:history="1">
        <w:r w:rsidR="0045552D" w:rsidRPr="007F083F">
          <w:rPr>
            <w:rStyle w:val="a4"/>
          </w:rPr>
          <w:t>（１）緊急輸送道路</w:t>
        </w:r>
        <w:r w:rsidR="0045552D" w:rsidRPr="007F083F">
          <w:rPr>
            <w:webHidden/>
          </w:rPr>
          <w:tab/>
        </w:r>
        <w:r w:rsidR="0045552D" w:rsidRPr="007F083F">
          <w:rPr>
            <w:webHidden/>
          </w:rPr>
          <w:fldChar w:fldCharType="begin"/>
        </w:r>
        <w:r w:rsidR="0045552D" w:rsidRPr="007F083F">
          <w:rPr>
            <w:webHidden/>
          </w:rPr>
          <w:instrText xml:space="preserve"> PAGEREF _Toc190852910 \h </w:instrText>
        </w:r>
        <w:r w:rsidR="0045552D" w:rsidRPr="007F083F">
          <w:rPr>
            <w:webHidden/>
          </w:rPr>
        </w:r>
        <w:r w:rsidR="0045552D" w:rsidRPr="007F083F">
          <w:rPr>
            <w:webHidden/>
          </w:rPr>
          <w:fldChar w:fldCharType="separate"/>
        </w:r>
        <w:r w:rsidR="00F86638">
          <w:rPr>
            <w:webHidden/>
          </w:rPr>
          <w:t>86</w:t>
        </w:r>
        <w:r w:rsidR="0045552D" w:rsidRPr="007F083F">
          <w:rPr>
            <w:webHidden/>
          </w:rPr>
          <w:fldChar w:fldCharType="end"/>
        </w:r>
      </w:hyperlink>
    </w:p>
    <w:p w14:paraId="39A04EEA" w14:textId="4F6620C3" w:rsidR="0045552D" w:rsidRPr="007F083F" w:rsidRDefault="00000000">
      <w:pPr>
        <w:pStyle w:val="21"/>
        <w:rPr>
          <w:rFonts w:cstheme="minorBidi"/>
          <w:sz w:val="22"/>
          <w14:ligatures w14:val="standardContextual"/>
        </w:rPr>
      </w:pPr>
      <w:hyperlink w:anchor="_Toc190852911" w:history="1">
        <w:r w:rsidR="0045552D" w:rsidRPr="007F083F">
          <w:rPr>
            <w:rStyle w:val="a4"/>
          </w:rPr>
          <w:t>（２）緊急時ヘリポート</w:t>
        </w:r>
        <w:r w:rsidR="0045552D" w:rsidRPr="007F083F">
          <w:rPr>
            <w:webHidden/>
          </w:rPr>
          <w:tab/>
        </w:r>
        <w:r w:rsidR="0045552D" w:rsidRPr="007F083F">
          <w:rPr>
            <w:webHidden/>
          </w:rPr>
          <w:fldChar w:fldCharType="begin"/>
        </w:r>
        <w:r w:rsidR="0045552D" w:rsidRPr="007F083F">
          <w:rPr>
            <w:webHidden/>
          </w:rPr>
          <w:instrText xml:space="preserve"> PAGEREF _Toc190852911 \h </w:instrText>
        </w:r>
        <w:r w:rsidR="0045552D" w:rsidRPr="007F083F">
          <w:rPr>
            <w:webHidden/>
          </w:rPr>
        </w:r>
        <w:r w:rsidR="0045552D" w:rsidRPr="007F083F">
          <w:rPr>
            <w:webHidden/>
          </w:rPr>
          <w:fldChar w:fldCharType="separate"/>
        </w:r>
        <w:r w:rsidR="00F86638">
          <w:rPr>
            <w:webHidden/>
          </w:rPr>
          <w:t>88</w:t>
        </w:r>
        <w:r w:rsidR="0045552D" w:rsidRPr="007F083F">
          <w:rPr>
            <w:webHidden/>
          </w:rPr>
          <w:fldChar w:fldCharType="end"/>
        </w:r>
      </w:hyperlink>
    </w:p>
    <w:p w14:paraId="56004B09" w14:textId="54B1CA45" w:rsidR="0045552D" w:rsidRPr="007F083F" w:rsidRDefault="00000000">
      <w:pPr>
        <w:pStyle w:val="15"/>
        <w:rPr>
          <w:rFonts w:cstheme="minorBidi"/>
          <w14:ligatures w14:val="standardContextual"/>
        </w:rPr>
      </w:pPr>
      <w:hyperlink w:anchor="_Toc190852912" w:history="1">
        <w:r w:rsidR="0045552D" w:rsidRPr="007F083F">
          <w:rPr>
            <w:rStyle w:val="a4"/>
          </w:rPr>
          <w:t>７　避難場所、避難所等</w:t>
        </w:r>
        <w:r w:rsidR="0045552D" w:rsidRPr="007F083F">
          <w:rPr>
            <w:webHidden/>
          </w:rPr>
          <w:tab/>
        </w:r>
        <w:r w:rsidR="0045552D" w:rsidRPr="007F083F">
          <w:rPr>
            <w:webHidden/>
          </w:rPr>
          <w:fldChar w:fldCharType="begin"/>
        </w:r>
        <w:r w:rsidR="0045552D" w:rsidRPr="007F083F">
          <w:rPr>
            <w:webHidden/>
          </w:rPr>
          <w:instrText xml:space="preserve"> PAGEREF _Toc190852912 \h </w:instrText>
        </w:r>
        <w:r w:rsidR="0045552D" w:rsidRPr="007F083F">
          <w:rPr>
            <w:webHidden/>
          </w:rPr>
        </w:r>
        <w:r w:rsidR="0045552D" w:rsidRPr="007F083F">
          <w:rPr>
            <w:webHidden/>
          </w:rPr>
          <w:fldChar w:fldCharType="separate"/>
        </w:r>
        <w:r w:rsidR="00F86638">
          <w:rPr>
            <w:webHidden/>
          </w:rPr>
          <w:t>89</w:t>
        </w:r>
        <w:r w:rsidR="0045552D" w:rsidRPr="007F083F">
          <w:rPr>
            <w:webHidden/>
          </w:rPr>
          <w:fldChar w:fldCharType="end"/>
        </w:r>
      </w:hyperlink>
    </w:p>
    <w:p w14:paraId="644B84EA" w14:textId="428EFC32" w:rsidR="0045552D" w:rsidRPr="007F083F" w:rsidRDefault="00000000">
      <w:pPr>
        <w:pStyle w:val="21"/>
        <w:rPr>
          <w:rFonts w:cstheme="minorBidi"/>
          <w:sz w:val="22"/>
          <w14:ligatures w14:val="standardContextual"/>
        </w:rPr>
      </w:pPr>
      <w:hyperlink w:anchor="_Toc190852913" w:history="1">
        <w:r w:rsidR="0045552D" w:rsidRPr="007F083F">
          <w:rPr>
            <w:rStyle w:val="a4"/>
          </w:rPr>
          <w:t>（１）指定緊急避難場所、指定避難所</w:t>
        </w:r>
        <w:r w:rsidR="0045552D" w:rsidRPr="007F083F">
          <w:rPr>
            <w:webHidden/>
          </w:rPr>
          <w:tab/>
        </w:r>
        <w:r w:rsidR="0045552D" w:rsidRPr="007F083F">
          <w:rPr>
            <w:webHidden/>
          </w:rPr>
          <w:fldChar w:fldCharType="begin"/>
        </w:r>
        <w:r w:rsidR="0045552D" w:rsidRPr="007F083F">
          <w:rPr>
            <w:webHidden/>
          </w:rPr>
          <w:instrText xml:space="preserve"> PAGEREF _Toc190852913 \h </w:instrText>
        </w:r>
        <w:r w:rsidR="0045552D" w:rsidRPr="007F083F">
          <w:rPr>
            <w:webHidden/>
          </w:rPr>
        </w:r>
        <w:r w:rsidR="0045552D" w:rsidRPr="007F083F">
          <w:rPr>
            <w:webHidden/>
          </w:rPr>
          <w:fldChar w:fldCharType="separate"/>
        </w:r>
        <w:r w:rsidR="00F86638">
          <w:rPr>
            <w:webHidden/>
          </w:rPr>
          <w:t>89</w:t>
        </w:r>
        <w:r w:rsidR="0045552D" w:rsidRPr="007F083F">
          <w:rPr>
            <w:webHidden/>
          </w:rPr>
          <w:fldChar w:fldCharType="end"/>
        </w:r>
      </w:hyperlink>
    </w:p>
    <w:p w14:paraId="4036ED62" w14:textId="19786486" w:rsidR="0045552D" w:rsidRPr="007F083F" w:rsidRDefault="00000000">
      <w:pPr>
        <w:pStyle w:val="21"/>
        <w:rPr>
          <w:rFonts w:cstheme="minorBidi"/>
          <w:sz w:val="22"/>
          <w14:ligatures w14:val="standardContextual"/>
        </w:rPr>
      </w:pPr>
      <w:hyperlink w:anchor="_Toc190852914" w:history="1">
        <w:r w:rsidR="0045552D" w:rsidRPr="007F083F">
          <w:rPr>
            <w:rStyle w:val="a4"/>
          </w:rPr>
          <w:t>（２）指定福祉難所</w:t>
        </w:r>
        <w:r w:rsidR="0045552D" w:rsidRPr="007F083F">
          <w:rPr>
            <w:webHidden/>
          </w:rPr>
          <w:tab/>
        </w:r>
        <w:r w:rsidR="0045552D" w:rsidRPr="007F083F">
          <w:rPr>
            <w:webHidden/>
          </w:rPr>
          <w:fldChar w:fldCharType="begin"/>
        </w:r>
        <w:r w:rsidR="0045552D" w:rsidRPr="007F083F">
          <w:rPr>
            <w:webHidden/>
          </w:rPr>
          <w:instrText xml:space="preserve"> PAGEREF _Toc190852914 \h </w:instrText>
        </w:r>
        <w:r w:rsidR="0045552D" w:rsidRPr="007F083F">
          <w:rPr>
            <w:webHidden/>
          </w:rPr>
        </w:r>
        <w:r w:rsidR="0045552D" w:rsidRPr="007F083F">
          <w:rPr>
            <w:webHidden/>
          </w:rPr>
          <w:fldChar w:fldCharType="separate"/>
        </w:r>
        <w:r w:rsidR="00F86638">
          <w:rPr>
            <w:webHidden/>
          </w:rPr>
          <w:t>89</w:t>
        </w:r>
        <w:r w:rsidR="0045552D" w:rsidRPr="007F083F">
          <w:rPr>
            <w:webHidden/>
          </w:rPr>
          <w:fldChar w:fldCharType="end"/>
        </w:r>
      </w:hyperlink>
    </w:p>
    <w:p w14:paraId="163DA36B" w14:textId="3D4F6A77" w:rsidR="0045552D" w:rsidRPr="007F083F" w:rsidRDefault="00000000">
      <w:pPr>
        <w:pStyle w:val="21"/>
        <w:rPr>
          <w:rFonts w:cstheme="minorBidi"/>
          <w:sz w:val="22"/>
          <w14:ligatures w14:val="standardContextual"/>
        </w:rPr>
      </w:pPr>
      <w:hyperlink w:anchor="_Toc190852915" w:history="1">
        <w:r w:rsidR="0045552D" w:rsidRPr="007F083F">
          <w:rPr>
            <w:rStyle w:val="a4"/>
          </w:rPr>
          <w:t>（３）地域避難場所</w:t>
        </w:r>
        <w:r w:rsidR="0045552D" w:rsidRPr="007F083F">
          <w:rPr>
            <w:webHidden/>
          </w:rPr>
          <w:tab/>
        </w:r>
        <w:r w:rsidR="0045552D" w:rsidRPr="007F083F">
          <w:rPr>
            <w:webHidden/>
          </w:rPr>
          <w:fldChar w:fldCharType="begin"/>
        </w:r>
        <w:r w:rsidR="0045552D" w:rsidRPr="007F083F">
          <w:rPr>
            <w:webHidden/>
          </w:rPr>
          <w:instrText xml:space="preserve"> PAGEREF _Toc190852915 \h </w:instrText>
        </w:r>
        <w:r w:rsidR="0045552D" w:rsidRPr="007F083F">
          <w:rPr>
            <w:webHidden/>
          </w:rPr>
        </w:r>
        <w:r w:rsidR="0045552D" w:rsidRPr="007F083F">
          <w:rPr>
            <w:webHidden/>
          </w:rPr>
          <w:fldChar w:fldCharType="separate"/>
        </w:r>
        <w:r w:rsidR="00F86638">
          <w:rPr>
            <w:webHidden/>
          </w:rPr>
          <w:t>92</w:t>
        </w:r>
        <w:r w:rsidR="0045552D" w:rsidRPr="007F083F">
          <w:rPr>
            <w:webHidden/>
          </w:rPr>
          <w:fldChar w:fldCharType="end"/>
        </w:r>
      </w:hyperlink>
    </w:p>
    <w:p w14:paraId="55B2F90A" w14:textId="769BACB1" w:rsidR="0045552D" w:rsidRPr="007F083F" w:rsidRDefault="00000000">
      <w:pPr>
        <w:pStyle w:val="15"/>
        <w:rPr>
          <w:rFonts w:cstheme="minorBidi"/>
          <w14:ligatures w14:val="standardContextual"/>
        </w:rPr>
      </w:pPr>
      <w:hyperlink w:anchor="_Toc190852916" w:history="1">
        <w:r w:rsidR="0045552D" w:rsidRPr="007F083F">
          <w:rPr>
            <w:rStyle w:val="a4"/>
          </w:rPr>
          <w:t>８　要配慮者施設等</w:t>
        </w:r>
        <w:r w:rsidR="0045552D" w:rsidRPr="007F083F">
          <w:rPr>
            <w:webHidden/>
          </w:rPr>
          <w:tab/>
        </w:r>
        <w:r w:rsidR="0045552D" w:rsidRPr="007F083F">
          <w:rPr>
            <w:webHidden/>
          </w:rPr>
          <w:fldChar w:fldCharType="begin"/>
        </w:r>
        <w:r w:rsidR="0045552D" w:rsidRPr="007F083F">
          <w:rPr>
            <w:webHidden/>
          </w:rPr>
          <w:instrText xml:space="preserve"> PAGEREF _Toc190852916 \h </w:instrText>
        </w:r>
        <w:r w:rsidR="0045552D" w:rsidRPr="007F083F">
          <w:rPr>
            <w:webHidden/>
          </w:rPr>
        </w:r>
        <w:r w:rsidR="0045552D" w:rsidRPr="007F083F">
          <w:rPr>
            <w:webHidden/>
          </w:rPr>
          <w:fldChar w:fldCharType="separate"/>
        </w:r>
        <w:r w:rsidR="00F86638">
          <w:rPr>
            <w:webHidden/>
          </w:rPr>
          <w:t>93</w:t>
        </w:r>
        <w:r w:rsidR="0045552D" w:rsidRPr="007F083F">
          <w:rPr>
            <w:webHidden/>
          </w:rPr>
          <w:fldChar w:fldCharType="end"/>
        </w:r>
      </w:hyperlink>
    </w:p>
    <w:p w14:paraId="4E08E52D" w14:textId="15206648" w:rsidR="0045552D" w:rsidRPr="007F083F" w:rsidRDefault="00000000">
      <w:pPr>
        <w:pStyle w:val="21"/>
        <w:rPr>
          <w:rFonts w:cstheme="minorBidi"/>
          <w:sz w:val="22"/>
          <w14:ligatures w14:val="standardContextual"/>
        </w:rPr>
      </w:pPr>
      <w:hyperlink w:anchor="_Toc190852917" w:history="1">
        <w:r w:rsidR="0045552D" w:rsidRPr="007F083F">
          <w:rPr>
            <w:rStyle w:val="a4"/>
          </w:rPr>
          <w:t>（１）乳幼児施設</w:t>
        </w:r>
        <w:r w:rsidR="0045552D" w:rsidRPr="007F083F">
          <w:rPr>
            <w:webHidden/>
          </w:rPr>
          <w:tab/>
        </w:r>
        <w:r w:rsidR="0045552D" w:rsidRPr="007F083F">
          <w:rPr>
            <w:webHidden/>
          </w:rPr>
          <w:fldChar w:fldCharType="begin"/>
        </w:r>
        <w:r w:rsidR="0045552D" w:rsidRPr="007F083F">
          <w:rPr>
            <w:webHidden/>
          </w:rPr>
          <w:instrText xml:space="preserve"> PAGEREF _Toc190852917 \h </w:instrText>
        </w:r>
        <w:r w:rsidR="0045552D" w:rsidRPr="007F083F">
          <w:rPr>
            <w:webHidden/>
          </w:rPr>
        </w:r>
        <w:r w:rsidR="0045552D" w:rsidRPr="007F083F">
          <w:rPr>
            <w:webHidden/>
          </w:rPr>
          <w:fldChar w:fldCharType="separate"/>
        </w:r>
        <w:r w:rsidR="00F86638">
          <w:rPr>
            <w:webHidden/>
          </w:rPr>
          <w:t>93</w:t>
        </w:r>
        <w:r w:rsidR="0045552D" w:rsidRPr="007F083F">
          <w:rPr>
            <w:webHidden/>
          </w:rPr>
          <w:fldChar w:fldCharType="end"/>
        </w:r>
      </w:hyperlink>
    </w:p>
    <w:p w14:paraId="464CC271" w14:textId="6DE605CC" w:rsidR="0045552D" w:rsidRPr="007F083F" w:rsidRDefault="00000000">
      <w:pPr>
        <w:pStyle w:val="21"/>
        <w:rPr>
          <w:rFonts w:cstheme="minorBidi"/>
          <w:sz w:val="22"/>
          <w14:ligatures w14:val="standardContextual"/>
        </w:rPr>
      </w:pPr>
      <w:hyperlink w:anchor="_Toc190852918" w:history="1">
        <w:r w:rsidR="0045552D" w:rsidRPr="007F083F">
          <w:rPr>
            <w:rStyle w:val="a4"/>
          </w:rPr>
          <w:t>（２）福祉施設</w:t>
        </w:r>
        <w:r w:rsidR="0045552D" w:rsidRPr="007F083F">
          <w:rPr>
            <w:webHidden/>
          </w:rPr>
          <w:tab/>
        </w:r>
        <w:r w:rsidR="0045552D" w:rsidRPr="007F083F">
          <w:rPr>
            <w:webHidden/>
          </w:rPr>
          <w:fldChar w:fldCharType="begin"/>
        </w:r>
        <w:r w:rsidR="0045552D" w:rsidRPr="007F083F">
          <w:rPr>
            <w:webHidden/>
          </w:rPr>
          <w:instrText xml:space="preserve"> PAGEREF _Toc190852918 \h </w:instrText>
        </w:r>
        <w:r w:rsidR="0045552D" w:rsidRPr="007F083F">
          <w:rPr>
            <w:webHidden/>
          </w:rPr>
        </w:r>
        <w:r w:rsidR="0045552D" w:rsidRPr="007F083F">
          <w:rPr>
            <w:webHidden/>
          </w:rPr>
          <w:fldChar w:fldCharType="separate"/>
        </w:r>
        <w:r w:rsidR="00F86638">
          <w:rPr>
            <w:webHidden/>
          </w:rPr>
          <w:t>93</w:t>
        </w:r>
        <w:r w:rsidR="0045552D" w:rsidRPr="007F083F">
          <w:rPr>
            <w:webHidden/>
          </w:rPr>
          <w:fldChar w:fldCharType="end"/>
        </w:r>
      </w:hyperlink>
    </w:p>
    <w:p w14:paraId="09CC53C1" w14:textId="6D05C36F" w:rsidR="0045552D" w:rsidRPr="007F083F" w:rsidRDefault="00000000">
      <w:pPr>
        <w:pStyle w:val="15"/>
        <w:rPr>
          <w:rFonts w:cstheme="minorBidi"/>
          <w14:ligatures w14:val="standardContextual"/>
        </w:rPr>
      </w:pPr>
      <w:hyperlink w:anchor="_Toc190852919" w:history="1">
        <w:r w:rsidR="0045552D" w:rsidRPr="007F083F">
          <w:rPr>
            <w:rStyle w:val="a4"/>
          </w:rPr>
          <w:t>９　学校</w:t>
        </w:r>
        <w:r w:rsidR="0045552D" w:rsidRPr="007F083F">
          <w:rPr>
            <w:webHidden/>
          </w:rPr>
          <w:tab/>
        </w:r>
        <w:r w:rsidR="0045552D" w:rsidRPr="007F083F">
          <w:rPr>
            <w:webHidden/>
          </w:rPr>
          <w:fldChar w:fldCharType="begin"/>
        </w:r>
        <w:r w:rsidR="0045552D" w:rsidRPr="007F083F">
          <w:rPr>
            <w:webHidden/>
          </w:rPr>
          <w:instrText xml:space="preserve"> PAGEREF _Toc190852919 \h </w:instrText>
        </w:r>
        <w:r w:rsidR="0045552D" w:rsidRPr="007F083F">
          <w:rPr>
            <w:webHidden/>
          </w:rPr>
        </w:r>
        <w:r w:rsidR="0045552D" w:rsidRPr="007F083F">
          <w:rPr>
            <w:webHidden/>
          </w:rPr>
          <w:fldChar w:fldCharType="separate"/>
        </w:r>
        <w:r w:rsidR="00F86638">
          <w:rPr>
            <w:webHidden/>
          </w:rPr>
          <w:t>95</w:t>
        </w:r>
        <w:r w:rsidR="0045552D" w:rsidRPr="007F083F">
          <w:rPr>
            <w:webHidden/>
          </w:rPr>
          <w:fldChar w:fldCharType="end"/>
        </w:r>
      </w:hyperlink>
    </w:p>
    <w:p w14:paraId="7EB5B966" w14:textId="343D1224" w:rsidR="0045552D" w:rsidRPr="007F083F" w:rsidRDefault="00000000">
      <w:pPr>
        <w:pStyle w:val="15"/>
        <w:rPr>
          <w:rFonts w:cstheme="minorBidi"/>
          <w14:ligatures w14:val="standardContextual"/>
        </w:rPr>
      </w:pPr>
      <w:hyperlink w:anchor="_Toc190852920" w:history="1">
        <w:r w:rsidR="0045552D" w:rsidRPr="007F083F">
          <w:rPr>
            <w:rStyle w:val="a4"/>
          </w:rPr>
          <w:t xml:space="preserve">10　</w:t>
        </w:r>
        <w:r w:rsidR="006C6617">
          <w:rPr>
            <w:rStyle w:val="a4"/>
            <w:rFonts w:hint="eastAsia"/>
          </w:rPr>
          <w:t>洪水</w:t>
        </w:r>
        <w:r w:rsidR="0045552D" w:rsidRPr="007F083F">
          <w:rPr>
            <w:rStyle w:val="a4"/>
          </w:rPr>
          <w:t>浸水想定区域内の要配慮者施設</w:t>
        </w:r>
        <w:r w:rsidR="0045552D" w:rsidRPr="007F083F">
          <w:rPr>
            <w:webHidden/>
          </w:rPr>
          <w:tab/>
        </w:r>
        <w:r w:rsidR="0045552D" w:rsidRPr="007F083F">
          <w:rPr>
            <w:webHidden/>
          </w:rPr>
          <w:fldChar w:fldCharType="begin"/>
        </w:r>
        <w:r w:rsidR="0045552D" w:rsidRPr="007F083F">
          <w:rPr>
            <w:webHidden/>
          </w:rPr>
          <w:instrText xml:space="preserve"> PAGEREF _Toc190852920 \h </w:instrText>
        </w:r>
        <w:r w:rsidR="0045552D" w:rsidRPr="007F083F">
          <w:rPr>
            <w:webHidden/>
          </w:rPr>
        </w:r>
        <w:r w:rsidR="0045552D" w:rsidRPr="007F083F">
          <w:rPr>
            <w:webHidden/>
          </w:rPr>
          <w:fldChar w:fldCharType="separate"/>
        </w:r>
        <w:r w:rsidR="00F86638">
          <w:rPr>
            <w:webHidden/>
          </w:rPr>
          <w:t>95</w:t>
        </w:r>
        <w:r w:rsidR="0045552D" w:rsidRPr="007F083F">
          <w:rPr>
            <w:webHidden/>
          </w:rPr>
          <w:fldChar w:fldCharType="end"/>
        </w:r>
      </w:hyperlink>
    </w:p>
    <w:p w14:paraId="1C96774B" w14:textId="2893AB24" w:rsidR="0045552D" w:rsidRPr="007F083F" w:rsidRDefault="00000000">
      <w:pPr>
        <w:pStyle w:val="15"/>
        <w:rPr>
          <w:rFonts w:cstheme="minorBidi"/>
          <w14:ligatures w14:val="standardContextual"/>
        </w:rPr>
      </w:pPr>
      <w:hyperlink w:anchor="_Toc190852921" w:history="1">
        <w:r w:rsidR="0045552D" w:rsidRPr="007F083F">
          <w:rPr>
            <w:rStyle w:val="a4"/>
          </w:rPr>
          <w:t>11　土砂災害（特別）警戒区域内の要配慮者施設</w:t>
        </w:r>
        <w:r w:rsidR="0045552D" w:rsidRPr="007F083F">
          <w:rPr>
            <w:webHidden/>
          </w:rPr>
          <w:tab/>
        </w:r>
        <w:r w:rsidR="0045552D" w:rsidRPr="007F083F">
          <w:rPr>
            <w:webHidden/>
          </w:rPr>
          <w:fldChar w:fldCharType="begin"/>
        </w:r>
        <w:r w:rsidR="0045552D" w:rsidRPr="007F083F">
          <w:rPr>
            <w:webHidden/>
          </w:rPr>
          <w:instrText xml:space="preserve"> PAGEREF _Toc190852921 \h </w:instrText>
        </w:r>
        <w:r w:rsidR="0045552D" w:rsidRPr="007F083F">
          <w:rPr>
            <w:webHidden/>
          </w:rPr>
        </w:r>
        <w:r w:rsidR="0045552D" w:rsidRPr="007F083F">
          <w:rPr>
            <w:webHidden/>
          </w:rPr>
          <w:fldChar w:fldCharType="separate"/>
        </w:r>
        <w:r w:rsidR="00F86638">
          <w:rPr>
            <w:webHidden/>
          </w:rPr>
          <w:t>95</w:t>
        </w:r>
        <w:r w:rsidR="0045552D" w:rsidRPr="007F083F">
          <w:rPr>
            <w:webHidden/>
          </w:rPr>
          <w:fldChar w:fldCharType="end"/>
        </w:r>
      </w:hyperlink>
    </w:p>
    <w:p w14:paraId="536B27D3" w14:textId="4BD947F0" w:rsidR="0045552D" w:rsidRPr="007F083F" w:rsidRDefault="00000000">
      <w:pPr>
        <w:pStyle w:val="15"/>
        <w:rPr>
          <w:rFonts w:cstheme="minorBidi"/>
          <w14:ligatures w14:val="standardContextual"/>
        </w:rPr>
      </w:pPr>
      <w:hyperlink w:anchor="_Toc190852922" w:history="1">
        <w:r w:rsidR="0045552D" w:rsidRPr="007F083F">
          <w:rPr>
            <w:rStyle w:val="a4"/>
          </w:rPr>
          <w:t>12　文化財等</w:t>
        </w:r>
        <w:r w:rsidR="0045552D" w:rsidRPr="007F083F">
          <w:rPr>
            <w:webHidden/>
          </w:rPr>
          <w:tab/>
        </w:r>
        <w:r w:rsidR="0045552D" w:rsidRPr="007F083F">
          <w:rPr>
            <w:webHidden/>
          </w:rPr>
          <w:fldChar w:fldCharType="begin"/>
        </w:r>
        <w:r w:rsidR="0045552D" w:rsidRPr="007F083F">
          <w:rPr>
            <w:webHidden/>
          </w:rPr>
          <w:instrText xml:space="preserve"> PAGEREF _Toc190852922 \h </w:instrText>
        </w:r>
        <w:r w:rsidR="0045552D" w:rsidRPr="007F083F">
          <w:rPr>
            <w:webHidden/>
          </w:rPr>
        </w:r>
        <w:r w:rsidR="0045552D" w:rsidRPr="007F083F">
          <w:rPr>
            <w:webHidden/>
          </w:rPr>
          <w:fldChar w:fldCharType="separate"/>
        </w:r>
        <w:r w:rsidR="00F86638">
          <w:rPr>
            <w:webHidden/>
          </w:rPr>
          <w:t>96</w:t>
        </w:r>
        <w:r w:rsidR="0045552D" w:rsidRPr="007F083F">
          <w:rPr>
            <w:webHidden/>
          </w:rPr>
          <w:fldChar w:fldCharType="end"/>
        </w:r>
      </w:hyperlink>
    </w:p>
    <w:p w14:paraId="50E3B09A" w14:textId="46759F4B" w:rsidR="0045552D" w:rsidRPr="007F083F" w:rsidRDefault="00000000">
      <w:pPr>
        <w:pStyle w:val="21"/>
        <w:rPr>
          <w:rFonts w:cstheme="minorBidi"/>
          <w:sz w:val="22"/>
          <w14:ligatures w14:val="standardContextual"/>
        </w:rPr>
      </w:pPr>
      <w:hyperlink w:anchor="_Toc190852923" w:history="1">
        <w:r w:rsidR="0045552D" w:rsidRPr="007F083F">
          <w:rPr>
            <w:rStyle w:val="a4"/>
          </w:rPr>
          <w:t>（１）文化財</w:t>
        </w:r>
        <w:r w:rsidR="0045552D" w:rsidRPr="007F083F">
          <w:rPr>
            <w:webHidden/>
          </w:rPr>
          <w:tab/>
        </w:r>
        <w:r w:rsidR="0045552D" w:rsidRPr="007F083F">
          <w:rPr>
            <w:webHidden/>
          </w:rPr>
          <w:fldChar w:fldCharType="begin"/>
        </w:r>
        <w:r w:rsidR="0045552D" w:rsidRPr="007F083F">
          <w:rPr>
            <w:webHidden/>
          </w:rPr>
          <w:instrText xml:space="preserve"> PAGEREF _Toc190852923 \h </w:instrText>
        </w:r>
        <w:r w:rsidR="0045552D" w:rsidRPr="007F083F">
          <w:rPr>
            <w:webHidden/>
          </w:rPr>
        </w:r>
        <w:r w:rsidR="0045552D" w:rsidRPr="007F083F">
          <w:rPr>
            <w:webHidden/>
          </w:rPr>
          <w:fldChar w:fldCharType="separate"/>
        </w:r>
        <w:r w:rsidR="00F86638">
          <w:rPr>
            <w:webHidden/>
          </w:rPr>
          <w:t>96</w:t>
        </w:r>
        <w:r w:rsidR="0045552D" w:rsidRPr="007F083F">
          <w:rPr>
            <w:webHidden/>
          </w:rPr>
          <w:fldChar w:fldCharType="end"/>
        </w:r>
      </w:hyperlink>
    </w:p>
    <w:p w14:paraId="49FAF3D0" w14:textId="14B40F49" w:rsidR="0045552D" w:rsidRPr="007F083F" w:rsidRDefault="00000000">
      <w:pPr>
        <w:pStyle w:val="21"/>
        <w:rPr>
          <w:rFonts w:cstheme="minorBidi"/>
          <w:sz w:val="22"/>
          <w14:ligatures w14:val="standardContextual"/>
        </w:rPr>
      </w:pPr>
      <w:hyperlink w:anchor="_Toc190852924" w:history="1">
        <w:r w:rsidR="0045552D" w:rsidRPr="007F083F">
          <w:rPr>
            <w:rStyle w:val="a4"/>
          </w:rPr>
          <w:t>（２）都市公園等</w:t>
        </w:r>
        <w:r w:rsidR="0045552D" w:rsidRPr="007F083F">
          <w:rPr>
            <w:webHidden/>
          </w:rPr>
          <w:tab/>
        </w:r>
        <w:r w:rsidR="0045552D" w:rsidRPr="007F083F">
          <w:rPr>
            <w:webHidden/>
          </w:rPr>
          <w:fldChar w:fldCharType="begin"/>
        </w:r>
        <w:r w:rsidR="0045552D" w:rsidRPr="007F083F">
          <w:rPr>
            <w:webHidden/>
          </w:rPr>
          <w:instrText xml:space="preserve"> PAGEREF _Toc190852924 \h </w:instrText>
        </w:r>
        <w:r w:rsidR="0045552D" w:rsidRPr="007F083F">
          <w:rPr>
            <w:webHidden/>
          </w:rPr>
        </w:r>
        <w:r w:rsidR="0045552D" w:rsidRPr="007F083F">
          <w:rPr>
            <w:webHidden/>
          </w:rPr>
          <w:fldChar w:fldCharType="separate"/>
        </w:r>
        <w:r w:rsidR="00F86638">
          <w:rPr>
            <w:webHidden/>
          </w:rPr>
          <w:t>99</w:t>
        </w:r>
        <w:r w:rsidR="0045552D" w:rsidRPr="007F083F">
          <w:rPr>
            <w:webHidden/>
          </w:rPr>
          <w:fldChar w:fldCharType="end"/>
        </w:r>
      </w:hyperlink>
    </w:p>
    <w:p w14:paraId="3B6853AC" w14:textId="3CA69F09" w:rsidR="0045552D" w:rsidRPr="007F083F" w:rsidRDefault="00000000">
      <w:pPr>
        <w:pStyle w:val="21"/>
        <w:rPr>
          <w:rFonts w:cstheme="minorBidi"/>
          <w:sz w:val="22"/>
          <w14:ligatures w14:val="standardContextual"/>
        </w:rPr>
      </w:pPr>
      <w:hyperlink w:anchor="_Toc190852925" w:history="1">
        <w:r w:rsidR="0045552D" w:rsidRPr="007F083F">
          <w:rPr>
            <w:rStyle w:val="a4"/>
          </w:rPr>
          <w:t>（３）道路</w:t>
        </w:r>
        <w:r w:rsidR="0045552D" w:rsidRPr="007F083F">
          <w:rPr>
            <w:webHidden/>
          </w:rPr>
          <w:tab/>
        </w:r>
        <w:r w:rsidR="0045552D" w:rsidRPr="007F083F">
          <w:rPr>
            <w:webHidden/>
          </w:rPr>
          <w:fldChar w:fldCharType="begin"/>
        </w:r>
        <w:r w:rsidR="0045552D" w:rsidRPr="007F083F">
          <w:rPr>
            <w:webHidden/>
          </w:rPr>
          <w:instrText xml:space="preserve"> PAGEREF _Toc190852925 \h </w:instrText>
        </w:r>
        <w:r w:rsidR="0045552D" w:rsidRPr="007F083F">
          <w:rPr>
            <w:webHidden/>
          </w:rPr>
        </w:r>
        <w:r w:rsidR="0045552D" w:rsidRPr="007F083F">
          <w:rPr>
            <w:webHidden/>
          </w:rPr>
          <w:fldChar w:fldCharType="separate"/>
        </w:r>
        <w:r w:rsidR="00F86638">
          <w:rPr>
            <w:webHidden/>
          </w:rPr>
          <w:t>100</w:t>
        </w:r>
        <w:r w:rsidR="0045552D" w:rsidRPr="007F083F">
          <w:rPr>
            <w:webHidden/>
          </w:rPr>
          <w:fldChar w:fldCharType="end"/>
        </w:r>
      </w:hyperlink>
    </w:p>
    <w:p w14:paraId="2C5EB08C" w14:textId="41E421FB" w:rsidR="0045552D" w:rsidRPr="007F083F" w:rsidRDefault="00000000">
      <w:pPr>
        <w:pStyle w:val="21"/>
        <w:rPr>
          <w:rFonts w:cstheme="minorBidi"/>
          <w:sz w:val="22"/>
          <w14:ligatures w14:val="standardContextual"/>
        </w:rPr>
      </w:pPr>
      <w:hyperlink w:anchor="_Toc190852926" w:history="1">
        <w:r w:rsidR="0045552D" w:rsidRPr="007F083F">
          <w:rPr>
            <w:rStyle w:val="a4"/>
          </w:rPr>
          <w:t>（４）ごみ処理施設、し尿処理施設</w:t>
        </w:r>
        <w:r w:rsidR="0045552D" w:rsidRPr="007F083F">
          <w:rPr>
            <w:webHidden/>
          </w:rPr>
          <w:tab/>
        </w:r>
        <w:r w:rsidR="0045552D" w:rsidRPr="007F083F">
          <w:rPr>
            <w:webHidden/>
          </w:rPr>
          <w:fldChar w:fldCharType="begin"/>
        </w:r>
        <w:r w:rsidR="0045552D" w:rsidRPr="007F083F">
          <w:rPr>
            <w:webHidden/>
          </w:rPr>
          <w:instrText xml:space="preserve"> PAGEREF _Toc190852926 \h </w:instrText>
        </w:r>
        <w:r w:rsidR="0045552D" w:rsidRPr="007F083F">
          <w:rPr>
            <w:webHidden/>
          </w:rPr>
        </w:r>
        <w:r w:rsidR="0045552D" w:rsidRPr="007F083F">
          <w:rPr>
            <w:webHidden/>
          </w:rPr>
          <w:fldChar w:fldCharType="separate"/>
        </w:r>
        <w:r w:rsidR="00F86638">
          <w:rPr>
            <w:webHidden/>
          </w:rPr>
          <w:t>100</w:t>
        </w:r>
        <w:r w:rsidR="0045552D" w:rsidRPr="007F083F">
          <w:rPr>
            <w:webHidden/>
          </w:rPr>
          <w:fldChar w:fldCharType="end"/>
        </w:r>
      </w:hyperlink>
    </w:p>
    <w:p w14:paraId="47A7B424" w14:textId="47DBE601" w:rsidR="0045552D" w:rsidRPr="007F083F" w:rsidRDefault="00000000">
      <w:pPr>
        <w:pStyle w:val="21"/>
        <w:rPr>
          <w:rFonts w:cstheme="minorBidi"/>
          <w:sz w:val="22"/>
          <w14:ligatures w14:val="standardContextual"/>
        </w:rPr>
      </w:pPr>
      <w:hyperlink w:anchor="_Toc190852927" w:history="1">
        <w:r w:rsidR="0045552D" w:rsidRPr="007F083F">
          <w:rPr>
            <w:rStyle w:val="a4"/>
          </w:rPr>
          <w:t>（５）不特定多数の者が集まる施設</w:t>
        </w:r>
        <w:r w:rsidR="0045552D" w:rsidRPr="007F083F">
          <w:rPr>
            <w:webHidden/>
          </w:rPr>
          <w:tab/>
        </w:r>
        <w:r w:rsidR="0045552D" w:rsidRPr="007F083F">
          <w:rPr>
            <w:webHidden/>
          </w:rPr>
          <w:fldChar w:fldCharType="begin"/>
        </w:r>
        <w:r w:rsidR="0045552D" w:rsidRPr="007F083F">
          <w:rPr>
            <w:webHidden/>
          </w:rPr>
          <w:instrText xml:space="preserve"> PAGEREF _Toc190852927 \h </w:instrText>
        </w:r>
        <w:r w:rsidR="0045552D" w:rsidRPr="007F083F">
          <w:rPr>
            <w:webHidden/>
          </w:rPr>
        </w:r>
        <w:r w:rsidR="0045552D" w:rsidRPr="007F083F">
          <w:rPr>
            <w:webHidden/>
          </w:rPr>
          <w:fldChar w:fldCharType="separate"/>
        </w:r>
        <w:r w:rsidR="00F86638">
          <w:rPr>
            <w:webHidden/>
          </w:rPr>
          <w:t>100</w:t>
        </w:r>
        <w:r w:rsidR="0045552D" w:rsidRPr="007F083F">
          <w:rPr>
            <w:webHidden/>
          </w:rPr>
          <w:fldChar w:fldCharType="end"/>
        </w:r>
      </w:hyperlink>
    </w:p>
    <w:p w14:paraId="07B69549" w14:textId="2051CCB8" w:rsidR="0045552D" w:rsidRPr="007F083F" w:rsidRDefault="00000000">
      <w:pPr>
        <w:pStyle w:val="21"/>
        <w:rPr>
          <w:rFonts w:cstheme="minorBidi"/>
          <w:sz w:val="22"/>
          <w14:ligatures w14:val="standardContextual"/>
        </w:rPr>
      </w:pPr>
      <w:hyperlink w:anchor="_Toc190852928" w:history="1">
        <w:r w:rsidR="0045552D" w:rsidRPr="007F083F">
          <w:rPr>
            <w:rStyle w:val="a4"/>
          </w:rPr>
          <w:t>（６）上水道施設</w:t>
        </w:r>
        <w:r w:rsidR="0045552D" w:rsidRPr="007F083F">
          <w:rPr>
            <w:webHidden/>
          </w:rPr>
          <w:tab/>
        </w:r>
        <w:r w:rsidR="0045552D" w:rsidRPr="007F083F">
          <w:rPr>
            <w:webHidden/>
          </w:rPr>
          <w:fldChar w:fldCharType="begin"/>
        </w:r>
        <w:r w:rsidR="0045552D" w:rsidRPr="007F083F">
          <w:rPr>
            <w:webHidden/>
          </w:rPr>
          <w:instrText xml:space="preserve"> PAGEREF _Toc190852928 \h </w:instrText>
        </w:r>
        <w:r w:rsidR="0045552D" w:rsidRPr="007F083F">
          <w:rPr>
            <w:webHidden/>
          </w:rPr>
        </w:r>
        <w:r w:rsidR="0045552D" w:rsidRPr="007F083F">
          <w:rPr>
            <w:webHidden/>
          </w:rPr>
          <w:fldChar w:fldCharType="separate"/>
        </w:r>
        <w:r w:rsidR="00F86638">
          <w:rPr>
            <w:webHidden/>
          </w:rPr>
          <w:t>100</w:t>
        </w:r>
        <w:r w:rsidR="0045552D" w:rsidRPr="007F083F">
          <w:rPr>
            <w:webHidden/>
          </w:rPr>
          <w:fldChar w:fldCharType="end"/>
        </w:r>
      </w:hyperlink>
    </w:p>
    <w:p w14:paraId="0289BA96" w14:textId="09D5AFCC" w:rsidR="0045552D" w:rsidRPr="007F083F" w:rsidRDefault="00000000">
      <w:pPr>
        <w:pStyle w:val="21"/>
        <w:rPr>
          <w:rFonts w:cstheme="minorBidi"/>
          <w:sz w:val="22"/>
          <w14:ligatures w14:val="standardContextual"/>
        </w:rPr>
      </w:pPr>
      <w:hyperlink w:anchor="_Toc190852929" w:history="1">
        <w:r w:rsidR="0045552D" w:rsidRPr="007F083F">
          <w:rPr>
            <w:rStyle w:val="a4"/>
          </w:rPr>
          <w:t>（７）町内医療機関</w:t>
        </w:r>
        <w:r w:rsidR="0045552D" w:rsidRPr="007F083F">
          <w:rPr>
            <w:webHidden/>
          </w:rPr>
          <w:tab/>
        </w:r>
        <w:r w:rsidR="0045552D" w:rsidRPr="007F083F">
          <w:rPr>
            <w:webHidden/>
          </w:rPr>
          <w:fldChar w:fldCharType="begin"/>
        </w:r>
        <w:r w:rsidR="0045552D" w:rsidRPr="007F083F">
          <w:rPr>
            <w:webHidden/>
          </w:rPr>
          <w:instrText xml:space="preserve"> PAGEREF _Toc190852929 \h </w:instrText>
        </w:r>
        <w:r w:rsidR="0045552D" w:rsidRPr="007F083F">
          <w:rPr>
            <w:webHidden/>
          </w:rPr>
        </w:r>
        <w:r w:rsidR="0045552D" w:rsidRPr="007F083F">
          <w:rPr>
            <w:webHidden/>
          </w:rPr>
          <w:fldChar w:fldCharType="separate"/>
        </w:r>
        <w:r w:rsidR="00F86638">
          <w:rPr>
            <w:webHidden/>
          </w:rPr>
          <w:t>100</w:t>
        </w:r>
        <w:r w:rsidR="0045552D" w:rsidRPr="007F083F">
          <w:rPr>
            <w:webHidden/>
          </w:rPr>
          <w:fldChar w:fldCharType="end"/>
        </w:r>
      </w:hyperlink>
    </w:p>
    <w:p w14:paraId="78C7AE48" w14:textId="41150BC9" w:rsidR="0045552D" w:rsidRPr="007F083F" w:rsidRDefault="00000000">
      <w:pPr>
        <w:pStyle w:val="15"/>
        <w:rPr>
          <w:rFonts w:cstheme="minorBidi"/>
          <w14:ligatures w14:val="standardContextual"/>
        </w:rPr>
      </w:pPr>
      <w:hyperlink w:anchor="_Toc190852930" w:history="1">
        <w:r w:rsidR="0045552D" w:rsidRPr="007F083F">
          <w:rPr>
            <w:rStyle w:val="a4"/>
          </w:rPr>
          <w:t>13　水防・危険箇所等</w:t>
        </w:r>
        <w:r w:rsidR="0045552D" w:rsidRPr="007F083F">
          <w:rPr>
            <w:webHidden/>
          </w:rPr>
          <w:tab/>
        </w:r>
        <w:r w:rsidR="0045552D" w:rsidRPr="007F083F">
          <w:rPr>
            <w:webHidden/>
          </w:rPr>
          <w:fldChar w:fldCharType="begin"/>
        </w:r>
        <w:r w:rsidR="0045552D" w:rsidRPr="007F083F">
          <w:rPr>
            <w:webHidden/>
          </w:rPr>
          <w:instrText xml:space="preserve"> PAGEREF _Toc190852930 \h </w:instrText>
        </w:r>
        <w:r w:rsidR="0045552D" w:rsidRPr="007F083F">
          <w:rPr>
            <w:webHidden/>
          </w:rPr>
        </w:r>
        <w:r w:rsidR="0045552D" w:rsidRPr="007F083F">
          <w:rPr>
            <w:webHidden/>
          </w:rPr>
          <w:fldChar w:fldCharType="separate"/>
        </w:r>
        <w:r w:rsidR="00F86638">
          <w:rPr>
            <w:webHidden/>
          </w:rPr>
          <w:t>101</w:t>
        </w:r>
        <w:r w:rsidR="0045552D" w:rsidRPr="007F083F">
          <w:rPr>
            <w:webHidden/>
          </w:rPr>
          <w:fldChar w:fldCharType="end"/>
        </w:r>
      </w:hyperlink>
    </w:p>
    <w:p w14:paraId="1F75FD4B" w14:textId="3C91D9CB" w:rsidR="0045552D" w:rsidRPr="007F083F" w:rsidRDefault="00000000">
      <w:pPr>
        <w:pStyle w:val="21"/>
        <w:rPr>
          <w:rFonts w:cstheme="minorBidi"/>
          <w:sz w:val="22"/>
          <w14:ligatures w14:val="standardContextual"/>
        </w:rPr>
      </w:pPr>
      <w:hyperlink w:anchor="_Toc190852931" w:history="1">
        <w:r w:rsidR="0045552D" w:rsidRPr="007F083F">
          <w:rPr>
            <w:rStyle w:val="a4"/>
          </w:rPr>
          <w:t>（１）河川重要水防区域</w:t>
        </w:r>
        <w:r w:rsidR="0045552D" w:rsidRPr="007F083F">
          <w:rPr>
            <w:webHidden/>
          </w:rPr>
          <w:tab/>
        </w:r>
        <w:r w:rsidR="0045552D" w:rsidRPr="007F083F">
          <w:rPr>
            <w:webHidden/>
          </w:rPr>
          <w:fldChar w:fldCharType="begin"/>
        </w:r>
        <w:r w:rsidR="0045552D" w:rsidRPr="007F083F">
          <w:rPr>
            <w:webHidden/>
          </w:rPr>
          <w:instrText xml:space="preserve"> PAGEREF _Toc190852931 \h </w:instrText>
        </w:r>
        <w:r w:rsidR="0045552D" w:rsidRPr="007F083F">
          <w:rPr>
            <w:webHidden/>
          </w:rPr>
        </w:r>
        <w:r w:rsidR="0045552D" w:rsidRPr="007F083F">
          <w:rPr>
            <w:webHidden/>
          </w:rPr>
          <w:fldChar w:fldCharType="separate"/>
        </w:r>
        <w:r w:rsidR="00F86638">
          <w:rPr>
            <w:webHidden/>
          </w:rPr>
          <w:t>101</w:t>
        </w:r>
        <w:r w:rsidR="0045552D" w:rsidRPr="007F083F">
          <w:rPr>
            <w:webHidden/>
          </w:rPr>
          <w:fldChar w:fldCharType="end"/>
        </w:r>
      </w:hyperlink>
    </w:p>
    <w:p w14:paraId="0C82D77A" w14:textId="7BE63B12" w:rsidR="0045552D" w:rsidRPr="007F083F" w:rsidRDefault="00000000">
      <w:pPr>
        <w:pStyle w:val="21"/>
        <w:rPr>
          <w:rFonts w:cstheme="minorBidi"/>
          <w:sz w:val="22"/>
          <w14:ligatures w14:val="standardContextual"/>
        </w:rPr>
      </w:pPr>
      <w:hyperlink w:anchor="_Toc190852932" w:history="1">
        <w:r w:rsidR="0045552D" w:rsidRPr="007F083F">
          <w:rPr>
            <w:rStyle w:val="a4"/>
          </w:rPr>
          <w:t>（２）防災重点ため池</w:t>
        </w:r>
        <w:r w:rsidR="0045552D" w:rsidRPr="007F083F">
          <w:rPr>
            <w:webHidden/>
          </w:rPr>
          <w:tab/>
        </w:r>
        <w:r w:rsidR="0045552D" w:rsidRPr="007F083F">
          <w:rPr>
            <w:webHidden/>
          </w:rPr>
          <w:fldChar w:fldCharType="begin"/>
        </w:r>
        <w:r w:rsidR="0045552D" w:rsidRPr="007F083F">
          <w:rPr>
            <w:webHidden/>
          </w:rPr>
          <w:instrText xml:space="preserve"> PAGEREF _Toc190852932 \h </w:instrText>
        </w:r>
        <w:r w:rsidR="0045552D" w:rsidRPr="007F083F">
          <w:rPr>
            <w:webHidden/>
          </w:rPr>
        </w:r>
        <w:r w:rsidR="0045552D" w:rsidRPr="007F083F">
          <w:rPr>
            <w:webHidden/>
          </w:rPr>
          <w:fldChar w:fldCharType="separate"/>
        </w:r>
        <w:r w:rsidR="00F86638">
          <w:rPr>
            <w:webHidden/>
          </w:rPr>
          <w:t>102</w:t>
        </w:r>
        <w:r w:rsidR="0045552D" w:rsidRPr="007F083F">
          <w:rPr>
            <w:webHidden/>
          </w:rPr>
          <w:fldChar w:fldCharType="end"/>
        </w:r>
      </w:hyperlink>
    </w:p>
    <w:p w14:paraId="129123C3" w14:textId="053D2F9B" w:rsidR="0045552D" w:rsidRPr="007F083F" w:rsidRDefault="00000000">
      <w:pPr>
        <w:pStyle w:val="21"/>
        <w:rPr>
          <w:rFonts w:cstheme="minorBidi"/>
          <w:sz w:val="22"/>
          <w14:ligatures w14:val="standardContextual"/>
        </w:rPr>
      </w:pPr>
      <w:hyperlink w:anchor="_Toc190852933" w:history="1">
        <w:r w:rsidR="0045552D" w:rsidRPr="007F083F">
          <w:rPr>
            <w:rStyle w:val="a4"/>
          </w:rPr>
          <w:t>（３）気象観測施設等</w:t>
        </w:r>
        <w:r w:rsidR="0045552D" w:rsidRPr="007F083F">
          <w:rPr>
            <w:webHidden/>
          </w:rPr>
          <w:tab/>
        </w:r>
        <w:r w:rsidR="0045552D" w:rsidRPr="007F083F">
          <w:rPr>
            <w:webHidden/>
          </w:rPr>
          <w:fldChar w:fldCharType="begin"/>
        </w:r>
        <w:r w:rsidR="0045552D" w:rsidRPr="007F083F">
          <w:rPr>
            <w:webHidden/>
          </w:rPr>
          <w:instrText xml:space="preserve"> PAGEREF _Toc190852933 \h </w:instrText>
        </w:r>
        <w:r w:rsidR="0045552D" w:rsidRPr="007F083F">
          <w:rPr>
            <w:webHidden/>
          </w:rPr>
        </w:r>
        <w:r w:rsidR="0045552D" w:rsidRPr="007F083F">
          <w:rPr>
            <w:webHidden/>
          </w:rPr>
          <w:fldChar w:fldCharType="separate"/>
        </w:r>
        <w:r w:rsidR="00F86638">
          <w:rPr>
            <w:webHidden/>
          </w:rPr>
          <w:t>103</w:t>
        </w:r>
        <w:r w:rsidR="0045552D" w:rsidRPr="007F083F">
          <w:rPr>
            <w:webHidden/>
          </w:rPr>
          <w:fldChar w:fldCharType="end"/>
        </w:r>
      </w:hyperlink>
    </w:p>
    <w:p w14:paraId="6515AB68" w14:textId="46A1B1AF" w:rsidR="0045552D" w:rsidRPr="007F083F" w:rsidRDefault="00000000">
      <w:pPr>
        <w:pStyle w:val="21"/>
        <w:rPr>
          <w:rFonts w:cstheme="minorBidi"/>
          <w:sz w:val="22"/>
          <w14:ligatures w14:val="standardContextual"/>
        </w:rPr>
      </w:pPr>
      <w:hyperlink w:anchor="_Toc190852934" w:history="1">
        <w:r w:rsidR="0045552D" w:rsidRPr="007F083F">
          <w:rPr>
            <w:rStyle w:val="a4"/>
          </w:rPr>
          <w:t>（４）</w:t>
        </w:r>
        <w:r w:rsidR="006C6617">
          <w:rPr>
            <w:rStyle w:val="a4"/>
            <w:rFonts w:hint="eastAsia"/>
          </w:rPr>
          <w:t>洪水</w:t>
        </w:r>
        <w:r w:rsidR="0045552D" w:rsidRPr="007F083F">
          <w:rPr>
            <w:rStyle w:val="a4"/>
          </w:rPr>
          <w:t>浸水想定区域図</w:t>
        </w:r>
        <w:r w:rsidR="0045552D" w:rsidRPr="007F083F">
          <w:rPr>
            <w:webHidden/>
          </w:rPr>
          <w:tab/>
        </w:r>
        <w:r w:rsidR="0045552D" w:rsidRPr="007F083F">
          <w:rPr>
            <w:webHidden/>
          </w:rPr>
          <w:fldChar w:fldCharType="begin"/>
        </w:r>
        <w:r w:rsidR="0045552D" w:rsidRPr="007F083F">
          <w:rPr>
            <w:webHidden/>
          </w:rPr>
          <w:instrText xml:space="preserve"> PAGEREF _Toc190852934 \h </w:instrText>
        </w:r>
        <w:r w:rsidR="0045552D" w:rsidRPr="007F083F">
          <w:rPr>
            <w:webHidden/>
          </w:rPr>
        </w:r>
        <w:r w:rsidR="0045552D" w:rsidRPr="007F083F">
          <w:rPr>
            <w:webHidden/>
          </w:rPr>
          <w:fldChar w:fldCharType="separate"/>
        </w:r>
        <w:r w:rsidR="00F86638">
          <w:rPr>
            <w:webHidden/>
          </w:rPr>
          <w:t>104</w:t>
        </w:r>
        <w:r w:rsidR="0045552D" w:rsidRPr="007F083F">
          <w:rPr>
            <w:webHidden/>
          </w:rPr>
          <w:fldChar w:fldCharType="end"/>
        </w:r>
      </w:hyperlink>
    </w:p>
    <w:p w14:paraId="0B5D9E22" w14:textId="54CC67F9" w:rsidR="0045552D" w:rsidRPr="007F083F" w:rsidRDefault="00000000">
      <w:pPr>
        <w:pStyle w:val="21"/>
        <w:rPr>
          <w:rFonts w:cstheme="minorBidi"/>
          <w:sz w:val="22"/>
          <w14:ligatures w14:val="standardContextual"/>
        </w:rPr>
      </w:pPr>
      <w:hyperlink w:anchor="_Toc190852935" w:history="1">
        <w:r w:rsidR="0045552D" w:rsidRPr="007F083F">
          <w:rPr>
            <w:rStyle w:val="a4"/>
          </w:rPr>
          <w:t>（５）</w:t>
        </w:r>
        <w:r w:rsidR="006C6617">
          <w:rPr>
            <w:rStyle w:val="a4"/>
            <w:rFonts w:hint="eastAsia"/>
          </w:rPr>
          <w:t>洪水</w:t>
        </w:r>
        <w:r w:rsidR="0045552D" w:rsidRPr="007F083F">
          <w:rPr>
            <w:rStyle w:val="a4"/>
          </w:rPr>
          <w:t>浸水想定区域ごとの情報伝達方法等</w:t>
        </w:r>
        <w:r w:rsidR="0045552D" w:rsidRPr="007F083F">
          <w:rPr>
            <w:webHidden/>
          </w:rPr>
          <w:tab/>
        </w:r>
        <w:r w:rsidR="0045552D" w:rsidRPr="007F083F">
          <w:rPr>
            <w:webHidden/>
          </w:rPr>
          <w:fldChar w:fldCharType="begin"/>
        </w:r>
        <w:r w:rsidR="0045552D" w:rsidRPr="007F083F">
          <w:rPr>
            <w:webHidden/>
          </w:rPr>
          <w:instrText xml:space="preserve"> PAGEREF _Toc190852935 \h </w:instrText>
        </w:r>
        <w:r w:rsidR="0045552D" w:rsidRPr="007F083F">
          <w:rPr>
            <w:webHidden/>
          </w:rPr>
        </w:r>
        <w:r w:rsidR="0045552D" w:rsidRPr="007F083F">
          <w:rPr>
            <w:webHidden/>
          </w:rPr>
          <w:fldChar w:fldCharType="separate"/>
        </w:r>
        <w:r w:rsidR="00F86638">
          <w:rPr>
            <w:webHidden/>
          </w:rPr>
          <w:t>106</w:t>
        </w:r>
        <w:r w:rsidR="0045552D" w:rsidRPr="007F083F">
          <w:rPr>
            <w:webHidden/>
          </w:rPr>
          <w:fldChar w:fldCharType="end"/>
        </w:r>
      </w:hyperlink>
    </w:p>
    <w:p w14:paraId="218840AA" w14:textId="549D8554" w:rsidR="0045552D" w:rsidRPr="007F083F" w:rsidRDefault="00000000">
      <w:pPr>
        <w:pStyle w:val="21"/>
        <w:rPr>
          <w:rFonts w:cstheme="minorBidi"/>
          <w:sz w:val="22"/>
          <w14:ligatures w14:val="standardContextual"/>
        </w:rPr>
      </w:pPr>
      <w:hyperlink w:anchor="_Toc190852936" w:history="1">
        <w:r w:rsidR="0045552D" w:rsidRPr="007F083F">
          <w:rPr>
            <w:rStyle w:val="a4"/>
          </w:rPr>
          <w:t>（６）</w:t>
        </w:r>
        <w:r w:rsidR="006C6617">
          <w:rPr>
            <w:rStyle w:val="a4"/>
            <w:rFonts w:hint="eastAsia"/>
          </w:rPr>
          <w:t>洪水</w:t>
        </w:r>
        <w:r w:rsidR="0045552D" w:rsidRPr="007F083F">
          <w:rPr>
            <w:rStyle w:val="a4"/>
          </w:rPr>
          <w:t>浸水想定区域に係る要配慮利用施設一覧</w:t>
        </w:r>
        <w:r w:rsidR="0045552D" w:rsidRPr="007F083F">
          <w:rPr>
            <w:webHidden/>
          </w:rPr>
          <w:tab/>
        </w:r>
        <w:r w:rsidR="0045552D" w:rsidRPr="007F083F">
          <w:rPr>
            <w:webHidden/>
          </w:rPr>
          <w:fldChar w:fldCharType="begin"/>
        </w:r>
        <w:r w:rsidR="0045552D" w:rsidRPr="007F083F">
          <w:rPr>
            <w:webHidden/>
          </w:rPr>
          <w:instrText xml:space="preserve"> PAGEREF _Toc190852936 \h </w:instrText>
        </w:r>
        <w:r w:rsidR="0045552D" w:rsidRPr="007F083F">
          <w:rPr>
            <w:webHidden/>
          </w:rPr>
        </w:r>
        <w:r w:rsidR="0045552D" w:rsidRPr="007F083F">
          <w:rPr>
            <w:webHidden/>
          </w:rPr>
          <w:fldChar w:fldCharType="separate"/>
        </w:r>
        <w:r w:rsidR="00F86638">
          <w:rPr>
            <w:webHidden/>
          </w:rPr>
          <w:t>106</w:t>
        </w:r>
        <w:r w:rsidR="0045552D" w:rsidRPr="007F083F">
          <w:rPr>
            <w:webHidden/>
          </w:rPr>
          <w:fldChar w:fldCharType="end"/>
        </w:r>
      </w:hyperlink>
    </w:p>
    <w:p w14:paraId="03258A16" w14:textId="4DD443B9" w:rsidR="0045552D" w:rsidRPr="007F083F" w:rsidRDefault="00000000">
      <w:pPr>
        <w:pStyle w:val="21"/>
        <w:rPr>
          <w:rFonts w:cstheme="minorBidi"/>
          <w:sz w:val="22"/>
          <w14:ligatures w14:val="standardContextual"/>
        </w:rPr>
      </w:pPr>
      <w:hyperlink w:anchor="_Toc190852937" w:history="1">
        <w:r w:rsidR="0045552D" w:rsidRPr="007F083F">
          <w:rPr>
            <w:rStyle w:val="a4"/>
          </w:rPr>
          <w:t>（７）地先の安全度マップ</w:t>
        </w:r>
        <w:r w:rsidR="0045552D" w:rsidRPr="007F083F">
          <w:rPr>
            <w:webHidden/>
          </w:rPr>
          <w:tab/>
        </w:r>
        <w:r w:rsidR="0045552D" w:rsidRPr="007F083F">
          <w:rPr>
            <w:webHidden/>
          </w:rPr>
          <w:fldChar w:fldCharType="begin"/>
        </w:r>
        <w:r w:rsidR="0045552D" w:rsidRPr="007F083F">
          <w:rPr>
            <w:webHidden/>
          </w:rPr>
          <w:instrText xml:space="preserve"> PAGEREF _Toc190852937 \h </w:instrText>
        </w:r>
        <w:r w:rsidR="0045552D" w:rsidRPr="007F083F">
          <w:rPr>
            <w:webHidden/>
          </w:rPr>
        </w:r>
        <w:r w:rsidR="0045552D" w:rsidRPr="007F083F">
          <w:rPr>
            <w:webHidden/>
          </w:rPr>
          <w:fldChar w:fldCharType="separate"/>
        </w:r>
        <w:r w:rsidR="00F86638">
          <w:rPr>
            <w:webHidden/>
          </w:rPr>
          <w:t>107</w:t>
        </w:r>
        <w:r w:rsidR="0045552D" w:rsidRPr="007F083F">
          <w:rPr>
            <w:webHidden/>
          </w:rPr>
          <w:fldChar w:fldCharType="end"/>
        </w:r>
      </w:hyperlink>
    </w:p>
    <w:p w14:paraId="522F16AD" w14:textId="30228E43" w:rsidR="0045552D" w:rsidRPr="007F083F" w:rsidRDefault="00000000">
      <w:pPr>
        <w:pStyle w:val="21"/>
        <w:rPr>
          <w:rFonts w:cstheme="minorBidi"/>
          <w:sz w:val="22"/>
          <w14:ligatures w14:val="standardContextual"/>
        </w:rPr>
      </w:pPr>
      <w:hyperlink w:anchor="_Toc190852938" w:history="1">
        <w:r w:rsidR="0045552D" w:rsidRPr="007F083F">
          <w:rPr>
            <w:rStyle w:val="a4"/>
          </w:rPr>
          <w:t>（８）土砂災害警戒区域および土砂災害特別警戒区域</w:t>
        </w:r>
        <w:r w:rsidR="0045552D" w:rsidRPr="007F083F">
          <w:rPr>
            <w:webHidden/>
          </w:rPr>
          <w:tab/>
        </w:r>
        <w:r w:rsidR="0045552D" w:rsidRPr="007F083F">
          <w:rPr>
            <w:webHidden/>
          </w:rPr>
          <w:fldChar w:fldCharType="begin"/>
        </w:r>
        <w:r w:rsidR="0045552D" w:rsidRPr="007F083F">
          <w:rPr>
            <w:webHidden/>
          </w:rPr>
          <w:instrText xml:space="preserve"> PAGEREF _Toc190852938 \h </w:instrText>
        </w:r>
        <w:r w:rsidR="0045552D" w:rsidRPr="007F083F">
          <w:rPr>
            <w:webHidden/>
          </w:rPr>
        </w:r>
        <w:r w:rsidR="0045552D" w:rsidRPr="007F083F">
          <w:rPr>
            <w:webHidden/>
          </w:rPr>
          <w:fldChar w:fldCharType="separate"/>
        </w:r>
        <w:r w:rsidR="00F86638">
          <w:rPr>
            <w:webHidden/>
          </w:rPr>
          <w:t>110</w:t>
        </w:r>
        <w:r w:rsidR="0045552D" w:rsidRPr="007F083F">
          <w:rPr>
            <w:webHidden/>
          </w:rPr>
          <w:fldChar w:fldCharType="end"/>
        </w:r>
      </w:hyperlink>
    </w:p>
    <w:p w14:paraId="7385DCE3" w14:textId="21A0CB2A" w:rsidR="0045552D" w:rsidRPr="007F083F" w:rsidRDefault="00000000">
      <w:pPr>
        <w:pStyle w:val="21"/>
        <w:rPr>
          <w:rFonts w:cstheme="minorBidi"/>
          <w:sz w:val="22"/>
          <w14:ligatures w14:val="standardContextual"/>
        </w:rPr>
      </w:pPr>
      <w:hyperlink w:anchor="_Toc190852939" w:history="1">
        <w:r w:rsidR="0045552D" w:rsidRPr="007F083F">
          <w:rPr>
            <w:rStyle w:val="a4"/>
          </w:rPr>
          <w:t>（９）土砂災害警戒区域ごとの情報伝達方法等</w:t>
        </w:r>
        <w:r w:rsidR="0045552D" w:rsidRPr="007F083F">
          <w:rPr>
            <w:webHidden/>
          </w:rPr>
          <w:tab/>
        </w:r>
        <w:r w:rsidR="0045552D" w:rsidRPr="007F083F">
          <w:rPr>
            <w:webHidden/>
          </w:rPr>
          <w:fldChar w:fldCharType="begin"/>
        </w:r>
        <w:r w:rsidR="0045552D" w:rsidRPr="007F083F">
          <w:rPr>
            <w:webHidden/>
          </w:rPr>
          <w:instrText xml:space="preserve"> PAGEREF _Toc190852939 \h </w:instrText>
        </w:r>
        <w:r w:rsidR="0045552D" w:rsidRPr="007F083F">
          <w:rPr>
            <w:webHidden/>
          </w:rPr>
        </w:r>
        <w:r w:rsidR="0045552D" w:rsidRPr="007F083F">
          <w:rPr>
            <w:webHidden/>
          </w:rPr>
          <w:fldChar w:fldCharType="separate"/>
        </w:r>
        <w:r w:rsidR="00F86638">
          <w:rPr>
            <w:webHidden/>
          </w:rPr>
          <w:t>125</w:t>
        </w:r>
        <w:r w:rsidR="0045552D" w:rsidRPr="007F083F">
          <w:rPr>
            <w:webHidden/>
          </w:rPr>
          <w:fldChar w:fldCharType="end"/>
        </w:r>
      </w:hyperlink>
    </w:p>
    <w:p w14:paraId="7177F2D6" w14:textId="619BC5C8" w:rsidR="0045552D" w:rsidRPr="007F083F" w:rsidRDefault="00000000">
      <w:pPr>
        <w:pStyle w:val="21"/>
        <w:rPr>
          <w:rFonts w:cstheme="minorBidi"/>
          <w:sz w:val="22"/>
          <w14:ligatures w14:val="standardContextual"/>
        </w:rPr>
      </w:pPr>
      <w:hyperlink w:anchor="_Toc190852940" w:history="1">
        <w:r w:rsidR="0045552D" w:rsidRPr="007F083F">
          <w:rPr>
            <w:rStyle w:val="a4"/>
          </w:rPr>
          <w:t>（10）土砂災害警戒区域に係る要配慮利用施設一覧</w:t>
        </w:r>
        <w:r w:rsidR="0045552D" w:rsidRPr="007F083F">
          <w:rPr>
            <w:webHidden/>
          </w:rPr>
          <w:tab/>
        </w:r>
        <w:r w:rsidR="0045552D" w:rsidRPr="007F083F">
          <w:rPr>
            <w:webHidden/>
          </w:rPr>
          <w:fldChar w:fldCharType="begin"/>
        </w:r>
        <w:r w:rsidR="0045552D" w:rsidRPr="007F083F">
          <w:rPr>
            <w:webHidden/>
          </w:rPr>
          <w:instrText xml:space="preserve"> PAGEREF _Toc190852940 \h </w:instrText>
        </w:r>
        <w:r w:rsidR="0045552D" w:rsidRPr="007F083F">
          <w:rPr>
            <w:webHidden/>
          </w:rPr>
        </w:r>
        <w:r w:rsidR="0045552D" w:rsidRPr="007F083F">
          <w:rPr>
            <w:webHidden/>
          </w:rPr>
          <w:fldChar w:fldCharType="separate"/>
        </w:r>
        <w:r w:rsidR="00F86638">
          <w:rPr>
            <w:webHidden/>
          </w:rPr>
          <w:t>126</w:t>
        </w:r>
        <w:r w:rsidR="0045552D" w:rsidRPr="007F083F">
          <w:rPr>
            <w:webHidden/>
          </w:rPr>
          <w:fldChar w:fldCharType="end"/>
        </w:r>
      </w:hyperlink>
    </w:p>
    <w:p w14:paraId="21ABFE0B" w14:textId="0BD6B8C1" w:rsidR="0045552D" w:rsidRPr="007F083F" w:rsidRDefault="00000000">
      <w:pPr>
        <w:pStyle w:val="21"/>
        <w:rPr>
          <w:rFonts w:cstheme="minorBidi"/>
          <w:sz w:val="22"/>
          <w14:ligatures w14:val="standardContextual"/>
        </w:rPr>
      </w:pPr>
      <w:hyperlink w:anchor="_Toc190852941" w:history="1">
        <w:r w:rsidR="0045552D" w:rsidRPr="007F083F">
          <w:rPr>
            <w:rStyle w:val="a4"/>
          </w:rPr>
          <w:t>（11）山地災害危険地区</w:t>
        </w:r>
        <w:r w:rsidR="0045552D" w:rsidRPr="007F083F">
          <w:rPr>
            <w:webHidden/>
          </w:rPr>
          <w:tab/>
        </w:r>
        <w:r w:rsidR="0045552D" w:rsidRPr="007F083F">
          <w:rPr>
            <w:webHidden/>
          </w:rPr>
          <w:fldChar w:fldCharType="begin"/>
        </w:r>
        <w:r w:rsidR="0045552D" w:rsidRPr="007F083F">
          <w:rPr>
            <w:webHidden/>
          </w:rPr>
          <w:instrText xml:space="preserve"> PAGEREF _Toc190852941 \h </w:instrText>
        </w:r>
        <w:r w:rsidR="0045552D" w:rsidRPr="007F083F">
          <w:rPr>
            <w:webHidden/>
          </w:rPr>
        </w:r>
        <w:r w:rsidR="0045552D" w:rsidRPr="007F083F">
          <w:rPr>
            <w:webHidden/>
          </w:rPr>
          <w:fldChar w:fldCharType="separate"/>
        </w:r>
        <w:r w:rsidR="00F86638">
          <w:rPr>
            <w:webHidden/>
          </w:rPr>
          <w:t>127</w:t>
        </w:r>
        <w:r w:rsidR="0045552D" w:rsidRPr="007F083F">
          <w:rPr>
            <w:webHidden/>
          </w:rPr>
          <w:fldChar w:fldCharType="end"/>
        </w:r>
      </w:hyperlink>
    </w:p>
    <w:p w14:paraId="5E3DC10A" w14:textId="60BD25F4" w:rsidR="0045552D" w:rsidRPr="007F083F" w:rsidRDefault="00000000">
      <w:pPr>
        <w:pStyle w:val="21"/>
        <w:rPr>
          <w:rFonts w:cstheme="minorBidi"/>
          <w:sz w:val="22"/>
          <w14:ligatures w14:val="standardContextual"/>
        </w:rPr>
      </w:pPr>
      <w:hyperlink w:anchor="_Toc190852942" w:history="1">
        <w:r w:rsidR="0045552D" w:rsidRPr="007F083F">
          <w:rPr>
            <w:rStyle w:val="a4"/>
          </w:rPr>
          <w:t>（12）危険物施貯蔵所</w:t>
        </w:r>
        <w:r w:rsidR="0045552D" w:rsidRPr="007F083F">
          <w:rPr>
            <w:webHidden/>
          </w:rPr>
          <w:tab/>
        </w:r>
        <w:r w:rsidR="0045552D" w:rsidRPr="007F083F">
          <w:rPr>
            <w:webHidden/>
          </w:rPr>
          <w:fldChar w:fldCharType="begin"/>
        </w:r>
        <w:r w:rsidR="0045552D" w:rsidRPr="007F083F">
          <w:rPr>
            <w:webHidden/>
          </w:rPr>
          <w:instrText xml:space="preserve"> PAGEREF _Toc190852942 \h </w:instrText>
        </w:r>
        <w:r w:rsidR="0045552D" w:rsidRPr="007F083F">
          <w:rPr>
            <w:webHidden/>
          </w:rPr>
        </w:r>
        <w:r w:rsidR="0045552D" w:rsidRPr="007F083F">
          <w:rPr>
            <w:webHidden/>
          </w:rPr>
          <w:fldChar w:fldCharType="separate"/>
        </w:r>
        <w:r w:rsidR="00F86638">
          <w:rPr>
            <w:webHidden/>
          </w:rPr>
          <w:t>132</w:t>
        </w:r>
        <w:r w:rsidR="0045552D" w:rsidRPr="007F083F">
          <w:rPr>
            <w:webHidden/>
          </w:rPr>
          <w:fldChar w:fldCharType="end"/>
        </w:r>
      </w:hyperlink>
    </w:p>
    <w:p w14:paraId="02237CB2" w14:textId="32CC83F4" w:rsidR="0045552D" w:rsidRPr="007F083F" w:rsidRDefault="00000000">
      <w:pPr>
        <w:pStyle w:val="15"/>
        <w:rPr>
          <w:rFonts w:cstheme="minorBidi"/>
          <w14:ligatures w14:val="standardContextual"/>
        </w:rPr>
      </w:pPr>
      <w:hyperlink w:anchor="_Toc190852943" w:history="1">
        <w:r w:rsidR="0045552D" w:rsidRPr="007F083F">
          <w:rPr>
            <w:rStyle w:val="a4"/>
          </w:rPr>
          <w:t>14　災害履歴</w:t>
        </w:r>
        <w:r w:rsidR="0045552D" w:rsidRPr="007F083F">
          <w:rPr>
            <w:webHidden/>
          </w:rPr>
          <w:tab/>
        </w:r>
        <w:r w:rsidR="0045552D" w:rsidRPr="007F083F">
          <w:rPr>
            <w:webHidden/>
          </w:rPr>
          <w:fldChar w:fldCharType="begin"/>
        </w:r>
        <w:r w:rsidR="0045552D" w:rsidRPr="007F083F">
          <w:rPr>
            <w:webHidden/>
          </w:rPr>
          <w:instrText xml:space="preserve"> PAGEREF _Toc190852943 \h </w:instrText>
        </w:r>
        <w:r w:rsidR="0045552D" w:rsidRPr="007F083F">
          <w:rPr>
            <w:webHidden/>
          </w:rPr>
        </w:r>
        <w:r w:rsidR="0045552D" w:rsidRPr="007F083F">
          <w:rPr>
            <w:webHidden/>
          </w:rPr>
          <w:fldChar w:fldCharType="separate"/>
        </w:r>
        <w:r w:rsidR="00F86638">
          <w:rPr>
            <w:webHidden/>
          </w:rPr>
          <w:t>133</w:t>
        </w:r>
        <w:r w:rsidR="0045552D" w:rsidRPr="007F083F">
          <w:rPr>
            <w:webHidden/>
          </w:rPr>
          <w:fldChar w:fldCharType="end"/>
        </w:r>
      </w:hyperlink>
    </w:p>
    <w:p w14:paraId="267366E6" w14:textId="0621119B" w:rsidR="0045552D" w:rsidRPr="007F083F" w:rsidRDefault="00000000">
      <w:pPr>
        <w:pStyle w:val="21"/>
        <w:rPr>
          <w:rFonts w:cstheme="minorBidi"/>
          <w:sz w:val="22"/>
          <w14:ligatures w14:val="standardContextual"/>
        </w:rPr>
      </w:pPr>
      <w:hyperlink w:anchor="_Toc190852944" w:history="1">
        <w:r w:rsidR="0045552D" w:rsidRPr="007F083F">
          <w:rPr>
            <w:rStyle w:val="a4"/>
          </w:rPr>
          <w:t>（１）地震災害履歴</w:t>
        </w:r>
        <w:r w:rsidR="0045552D" w:rsidRPr="007F083F">
          <w:rPr>
            <w:webHidden/>
          </w:rPr>
          <w:tab/>
        </w:r>
        <w:r w:rsidR="0045552D" w:rsidRPr="007F083F">
          <w:rPr>
            <w:webHidden/>
          </w:rPr>
          <w:fldChar w:fldCharType="begin"/>
        </w:r>
        <w:r w:rsidR="0045552D" w:rsidRPr="007F083F">
          <w:rPr>
            <w:webHidden/>
          </w:rPr>
          <w:instrText xml:space="preserve"> PAGEREF _Toc190852944 \h </w:instrText>
        </w:r>
        <w:r w:rsidR="0045552D" w:rsidRPr="007F083F">
          <w:rPr>
            <w:webHidden/>
          </w:rPr>
        </w:r>
        <w:r w:rsidR="0045552D" w:rsidRPr="007F083F">
          <w:rPr>
            <w:webHidden/>
          </w:rPr>
          <w:fldChar w:fldCharType="separate"/>
        </w:r>
        <w:r w:rsidR="00F86638">
          <w:rPr>
            <w:webHidden/>
          </w:rPr>
          <w:t>133</w:t>
        </w:r>
        <w:r w:rsidR="0045552D" w:rsidRPr="007F083F">
          <w:rPr>
            <w:webHidden/>
          </w:rPr>
          <w:fldChar w:fldCharType="end"/>
        </w:r>
      </w:hyperlink>
    </w:p>
    <w:p w14:paraId="343F3BCE" w14:textId="79DFEC61" w:rsidR="0045552D" w:rsidRPr="007F083F" w:rsidRDefault="00000000">
      <w:pPr>
        <w:pStyle w:val="21"/>
        <w:rPr>
          <w:rFonts w:cstheme="minorBidi"/>
          <w:sz w:val="22"/>
          <w14:ligatures w14:val="standardContextual"/>
        </w:rPr>
      </w:pPr>
      <w:hyperlink w:anchor="_Toc190852945" w:history="1">
        <w:r w:rsidR="0045552D" w:rsidRPr="007F083F">
          <w:rPr>
            <w:rStyle w:val="a4"/>
          </w:rPr>
          <w:t>（２）風水害履歴</w:t>
        </w:r>
        <w:r w:rsidR="0045552D" w:rsidRPr="007F083F">
          <w:rPr>
            <w:webHidden/>
          </w:rPr>
          <w:tab/>
        </w:r>
        <w:r w:rsidR="0045552D" w:rsidRPr="007F083F">
          <w:rPr>
            <w:webHidden/>
          </w:rPr>
          <w:fldChar w:fldCharType="begin"/>
        </w:r>
        <w:r w:rsidR="0045552D" w:rsidRPr="007F083F">
          <w:rPr>
            <w:webHidden/>
          </w:rPr>
          <w:instrText xml:space="preserve"> PAGEREF _Toc190852945 \h </w:instrText>
        </w:r>
        <w:r w:rsidR="0045552D" w:rsidRPr="007F083F">
          <w:rPr>
            <w:webHidden/>
          </w:rPr>
        </w:r>
        <w:r w:rsidR="0045552D" w:rsidRPr="007F083F">
          <w:rPr>
            <w:webHidden/>
          </w:rPr>
          <w:fldChar w:fldCharType="separate"/>
        </w:r>
        <w:r w:rsidR="00F86638">
          <w:rPr>
            <w:webHidden/>
          </w:rPr>
          <w:t>133</w:t>
        </w:r>
        <w:r w:rsidR="0045552D" w:rsidRPr="007F083F">
          <w:rPr>
            <w:webHidden/>
          </w:rPr>
          <w:fldChar w:fldCharType="end"/>
        </w:r>
      </w:hyperlink>
    </w:p>
    <w:p w14:paraId="78E62BCB" w14:textId="2E9938BE" w:rsidR="0045552D" w:rsidRPr="007F083F" w:rsidRDefault="00000000">
      <w:pPr>
        <w:pStyle w:val="21"/>
        <w:rPr>
          <w:rFonts w:cstheme="minorBidi"/>
          <w:sz w:val="22"/>
          <w14:ligatures w14:val="standardContextual"/>
        </w:rPr>
      </w:pPr>
      <w:hyperlink w:anchor="_Toc190852946" w:history="1">
        <w:r w:rsidR="0045552D" w:rsidRPr="007F083F">
          <w:rPr>
            <w:rStyle w:val="a4"/>
          </w:rPr>
          <w:t>（３）雪害履歴</w:t>
        </w:r>
        <w:r w:rsidR="0045552D" w:rsidRPr="007F083F">
          <w:rPr>
            <w:webHidden/>
          </w:rPr>
          <w:tab/>
        </w:r>
        <w:r w:rsidR="0045552D" w:rsidRPr="007F083F">
          <w:rPr>
            <w:webHidden/>
          </w:rPr>
          <w:fldChar w:fldCharType="begin"/>
        </w:r>
        <w:r w:rsidR="0045552D" w:rsidRPr="007F083F">
          <w:rPr>
            <w:webHidden/>
          </w:rPr>
          <w:instrText xml:space="preserve"> PAGEREF _Toc190852946 \h </w:instrText>
        </w:r>
        <w:r w:rsidR="0045552D" w:rsidRPr="007F083F">
          <w:rPr>
            <w:webHidden/>
          </w:rPr>
        </w:r>
        <w:r w:rsidR="0045552D" w:rsidRPr="007F083F">
          <w:rPr>
            <w:webHidden/>
          </w:rPr>
          <w:fldChar w:fldCharType="separate"/>
        </w:r>
        <w:r w:rsidR="00F86638">
          <w:rPr>
            <w:webHidden/>
          </w:rPr>
          <w:t>134</w:t>
        </w:r>
        <w:r w:rsidR="0045552D" w:rsidRPr="007F083F">
          <w:rPr>
            <w:webHidden/>
          </w:rPr>
          <w:fldChar w:fldCharType="end"/>
        </w:r>
      </w:hyperlink>
    </w:p>
    <w:p w14:paraId="312B0268" w14:textId="630FD7E8" w:rsidR="0045552D" w:rsidRPr="007F083F" w:rsidRDefault="00000000">
      <w:pPr>
        <w:pStyle w:val="21"/>
        <w:rPr>
          <w:rFonts w:cstheme="minorBidi"/>
          <w:sz w:val="22"/>
          <w14:ligatures w14:val="standardContextual"/>
        </w:rPr>
      </w:pPr>
      <w:hyperlink w:anchor="_Toc190852947" w:history="1">
        <w:r w:rsidR="0045552D" w:rsidRPr="007F083F">
          <w:rPr>
            <w:rStyle w:val="a4"/>
          </w:rPr>
          <w:t>（４）干ばつ被害履歴</w:t>
        </w:r>
        <w:r w:rsidR="0045552D" w:rsidRPr="007F083F">
          <w:rPr>
            <w:webHidden/>
          </w:rPr>
          <w:tab/>
        </w:r>
        <w:r w:rsidR="0045552D" w:rsidRPr="007F083F">
          <w:rPr>
            <w:webHidden/>
          </w:rPr>
          <w:fldChar w:fldCharType="begin"/>
        </w:r>
        <w:r w:rsidR="0045552D" w:rsidRPr="007F083F">
          <w:rPr>
            <w:webHidden/>
          </w:rPr>
          <w:instrText xml:space="preserve"> PAGEREF _Toc190852947 \h </w:instrText>
        </w:r>
        <w:r w:rsidR="0045552D" w:rsidRPr="007F083F">
          <w:rPr>
            <w:webHidden/>
          </w:rPr>
        </w:r>
        <w:r w:rsidR="0045552D" w:rsidRPr="007F083F">
          <w:rPr>
            <w:webHidden/>
          </w:rPr>
          <w:fldChar w:fldCharType="separate"/>
        </w:r>
        <w:r w:rsidR="00F86638">
          <w:rPr>
            <w:webHidden/>
          </w:rPr>
          <w:t>135</w:t>
        </w:r>
        <w:r w:rsidR="0045552D" w:rsidRPr="007F083F">
          <w:rPr>
            <w:webHidden/>
          </w:rPr>
          <w:fldChar w:fldCharType="end"/>
        </w:r>
      </w:hyperlink>
    </w:p>
    <w:p w14:paraId="5A082CC4" w14:textId="713EE02C" w:rsidR="0045552D" w:rsidRPr="007F083F" w:rsidRDefault="00000000">
      <w:pPr>
        <w:pStyle w:val="21"/>
        <w:rPr>
          <w:rFonts w:cstheme="minorBidi"/>
          <w:sz w:val="22"/>
          <w14:ligatures w14:val="standardContextual"/>
        </w:rPr>
      </w:pPr>
      <w:hyperlink w:anchor="_Toc190852948" w:history="1">
        <w:r w:rsidR="0045552D" w:rsidRPr="007F083F">
          <w:rPr>
            <w:rStyle w:val="a4"/>
          </w:rPr>
          <w:t>（５）雷雹災害履歴</w:t>
        </w:r>
        <w:r w:rsidR="0045552D" w:rsidRPr="007F083F">
          <w:rPr>
            <w:webHidden/>
          </w:rPr>
          <w:tab/>
        </w:r>
        <w:r w:rsidR="0045552D" w:rsidRPr="007F083F">
          <w:rPr>
            <w:webHidden/>
          </w:rPr>
          <w:fldChar w:fldCharType="begin"/>
        </w:r>
        <w:r w:rsidR="0045552D" w:rsidRPr="007F083F">
          <w:rPr>
            <w:webHidden/>
          </w:rPr>
          <w:instrText xml:space="preserve"> PAGEREF _Toc190852948 \h </w:instrText>
        </w:r>
        <w:r w:rsidR="0045552D" w:rsidRPr="007F083F">
          <w:rPr>
            <w:webHidden/>
          </w:rPr>
        </w:r>
        <w:r w:rsidR="0045552D" w:rsidRPr="007F083F">
          <w:rPr>
            <w:webHidden/>
          </w:rPr>
          <w:fldChar w:fldCharType="separate"/>
        </w:r>
        <w:r w:rsidR="00F86638">
          <w:rPr>
            <w:webHidden/>
          </w:rPr>
          <w:t>135</w:t>
        </w:r>
        <w:r w:rsidR="0045552D" w:rsidRPr="007F083F">
          <w:rPr>
            <w:webHidden/>
          </w:rPr>
          <w:fldChar w:fldCharType="end"/>
        </w:r>
      </w:hyperlink>
    </w:p>
    <w:p w14:paraId="06AA4501" w14:textId="3E74353E" w:rsidR="0045552D" w:rsidRPr="007F083F" w:rsidRDefault="00000000">
      <w:pPr>
        <w:pStyle w:val="15"/>
        <w:rPr>
          <w:rFonts w:cstheme="minorBidi"/>
          <w14:ligatures w14:val="standardContextual"/>
        </w:rPr>
      </w:pPr>
      <w:hyperlink w:anchor="_Toc190852949" w:history="1">
        <w:r w:rsidR="0045552D" w:rsidRPr="007F083F">
          <w:rPr>
            <w:rStyle w:val="a4"/>
          </w:rPr>
          <w:t>15　被災者支援制度</w:t>
        </w:r>
        <w:r w:rsidR="0045552D" w:rsidRPr="007F083F">
          <w:rPr>
            <w:webHidden/>
          </w:rPr>
          <w:tab/>
        </w:r>
        <w:r w:rsidR="0045552D" w:rsidRPr="007F083F">
          <w:rPr>
            <w:webHidden/>
          </w:rPr>
          <w:fldChar w:fldCharType="begin"/>
        </w:r>
        <w:r w:rsidR="0045552D" w:rsidRPr="007F083F">
          <w:rPr>
            <w:webHidden/>
          </w:rPr>
          <w:instrText xml:space="preserve"> PAGEREF _Toc190852949 \h </w:instrText>
        </w:r>
        <w:r w:rsidR="0045552D" w:rsidRPr="007F083F">
          <w:rPr>
            <w:webHidden/>
          </w:rPr>
        </w:r>
        <w:r w:rsidR="0045552D" w:rsidRPr="007F083F">
          <w:rPr>
            <w:webHidden/>
          </w:rPr>
          <w:fldChar w:fldCharType="separate"/>
        </w:r>
        <w:r w:rsidR="00F86638">
          <w:rPr>
            <w:webHidden/>
          </w:rPr>
          <w:t>136</w:t>
        </w:r>
        <w:r w:rsidR="0045552D" w:rsidRPr="007F083F">
          <w:rPr>
            <w:webHidden/>
          </w:rPr>
          <w:fldChar w:fldCharType="end"/>
        </w:r>
      </w:hyperlink>
    </w:p>
    <w:p w14:paraId="4D25FD1F" w14:textId="4BEB4E28" w:rsidR="0045552D" w:rsidRPr="007F083F" w:rsidRDefault="00000000">
      <w:pPr>
        <w:pStyle w:val="21"/>
        <w:rPr>
          <w:rFonts w:cstheme="minorBidi"/>
          <w:sz w:val="22"/>
          <w14:ligatures w14:val="standardContextual"/>
        </w:rPr>
      </w:pPr>
      <w:hyperlink w:anchor="_Toc190852950" w:history="1">
        <w:r w:rsidR="0045552D" w:rsidRPr="007F083F">
          <w:rPr>
            <w:rStyle w:val="a4"/>
          </w:rPr>
          <w:t>（１）災害復興住宅融資制度</w:t>
        </w:r>
        <w:r w:rsidR="0045552D" w:rsidRPr="007F083F">
          <w:rPr>
            <w:webHidden/>
          </w:rPr>
          <w:tab/>
        </w:r>
        <w:r w:rsidR="0045552D" w:rsidRPr="007F083F">
          <w:rPr>
            <w:webHidden/>
          </w:rPr>
          <w:fldChar w:fldCharType="begin"/>
        </w:r>
        <w:r w:rsidR="0045552D" w:rsidRPr="007F083F">
          <w:rPr>
            <w:webHidden/>
          </w:rPr>
          <w:instrText xml:space="preserve"> PAGEREF _Toc190852950 \h </w:instrText>
        </w:r>
        <w:r w:rsidR="0045552D" w:rsidRPr="007F083F">
          <w:rPr>
            <w:webHidden/>
          </w:rPr>
        </w:r>
        <w:r w:rsidR="0045552D" w:rsidRPr="007F083F">
          <w:rPr>
            <w:webHidden/>
          </w:rPr>
          <w:fldChar w:fldCharType="separate"/>
        </w:r>
        <w:r w:rsidR="00F86638">
          <w:rPr>
            <w:webHidden/>
          </w:rPr>
          <w:t>136</w:t>
        </w:r>
        <w:r w:rsidR="0045552D" w:rsidRPr="007F083F">
          <w:rPr>
            <w:webHidden/>
          </w:rPr>
          <w:fldChar w:fldCharType="end"/>
        </w:r>
      </w:hyperlink>
    </w:p>
    <w:p w14:paraId="456C6C39" w14:textId="73B46D55" w:rsidR="0045552D" w:rsidRPr="007F083F" w:rsidRDefault="00000000">
      <w:pPr>
        <w:pStyle w:val="21"/>
        <w:rPr>
          <w:rFonts w:cstheme="minorBidi"/>
          <w:sz w:val="22"/>
          <w14:ligatures w14:val="standardContextual"/>
        </w:rPr>
      </w:pPr>
      <w:hyperlink w:anchor="_Toc190852951" w:history="1">
        <w:r w:rsidR="0045552D" w:rsidRPr="007F083F">
          <w:rPr>
            <w:rStyle w:val="a4"/>
          </w:rPr>
          <w:t>（２）日本政策金融公庫の融資制度</w:t>
        </w:r>
        <w:r w:rsidR="0045552D" w:rsidRPr="007F083F">
          <w:rPr>
            <w:webHidden/>
          </w:rPr>
          <w:tab/>
        </w:r>
        <w:r w:rsidR="0045552D" w:rsidRPr="007F083F">
          <w:rPr>
            <w:webHidden/>
          </w:rPr>
          <w:fldChar w:fldCharType="begin"/>
        </w:r>
        <w:r w:rsidR="0045552D" w:rsidRPr="007F083F">
          <w:rPr>
            <w:webHidden/>
          </w:rPr>
          <w:instrText xml:space="preserve"> PAGEREF _Toc190852951 \h </w:instrText>
        </w:r>
        <w:r w:rsidR="0045552D" w:rsidRPr="007F083F">
          <w:rPr>
            <w:webHidden/>
          </w:rPr>
        </w:r>
        <w:r w:rsidR="0045552D" w:rsidRPr="007F083F">
          <w:rPr>
            <w:webHidden/>
          </w:rPr>
          <w:fldChar w:fldCharType="separate"/>
        </w:r>
        <w:r w:rsidR="00F86638">
          <w:rPr>
            <w:webHidden/>
          </w:rPr>
          <w:t>136</w:t>
        </w:r>
        <w:r w:rsidR="0045552D" w:rsidRPr="007F083F">
          <w:rPr>
            <w:webHidden/>
          </w:rPr>
          <w:fldChar w:fldCharType="end"/>
        </w:r>
      </w:hyperlink>
    </w:p>
    <w:p w14:paraId="6B809800" w14:textId="3FE6C10B" w:rsidR="0045552D" w:rsidRPr="007F083F" w:rsidRDefault="00000000">
      <w:pPr>
        <w:pStyle w:val="21"/>
        <w:rPr>
          <w:rFonts w:cstheme="minorBidi"/>
          <w:sz w:val="22"/>
          <w14:ligatures w14:val="standardContextual"/>
        </w:rPr>
      </w:pPr>
      <w:hyperlink w:anchor="_Toc190852952" w:history="1">
        <w:r w:rsidR="0045552D" w:rsidRPr="007F083F">
          <w:rPr>
            <w:rStyle w:val="a4"/>
          </w:rPr>
          <w:t>（３）天災融資制度</w:t>
        </w:r>
        <w:r w:rsidR="0045552D" w:rsidRPr="007F083F">
          <w:rPr>
            <w:webHidden/>
          </w:rPr>
          <w:tab/>
        </w:r>
        <w:r w:rsidR="0045552D" w:rsidRPr="007F083F">
          <w:rPr>
            <w:webHidden/>
          </w:rPr>
          <w:fldChar w:fldCharType="begin"/>
        </w:r>
        <w:r w:rsidR="0045552D" w:rsidRPr="007F083F">
          <w:rPr>
            <w:webHidden/>
          </w:rPr>
          <w:instrText xml:space="preserve"> PAGEREF _Toc190852952 \h </w:instrText>
        </w:r>
        <w:r w:rsidR="0045552D" w:rsidRPr="007F083F">
          <w:rPr>
            <w:webHidden/>
          </w:rPr>
        </w:r>
        <w:r w:rsidR="0045552D" w:rsidRPr="007F083F">
          <w:rPr>
            <w:webHidden/>
          </w:rPr>
          <w:fldChar w:fldCharType="separate"/>
        </w:r>
        <w:r w:rsidR="00F86638">
          <w:rPr>
            <w:webHidden/>
          </w:rPr>
          <w:t>137</w:t>
        </w:r>
        <w:r w:rsidR="0045552D" w:rsidRPr="007F083F">
          <w:rPr>
            <w:webHidden/>
          </w:rPr>
          <w:fldChar w:fldCharType="end"/>
        </w:r>
      </w:hyperlink>
    </w:p>
    <w:p w14:paraId="3F543B46" w14:textId="34694B31" w:rsidR="0045552D" w:rsidRPr="007F083F" w:rsidRDefault="00000000">
      <w:pPr>
        <w:pStyle w:val="15"/>
        <w:rPr>
          <w:rFonts w:cstheme="minorBidi"/>
          <w14:ligatures w14:val="standardContextual"/>
        </w:rPr>
      </w:pPr>
      <w:hyperlink w:anchor="_Toc190852953" w:history="1">
        <w:r w:rsidR="0045552D" w:rsidRPr="007F083F">
          <w:rPr>
            <w:rStyle w:val="a4"/>
          </w:rPr>
          <w:t>16　原子力災害対策関連</w:t>
        </w:r>
        <w:r w:rsidR="0045552D" w:rsidRPr="007F083F">
          <w:rPr>
            <w:webHidden/>
          </w:rPr>
          <w:tab/>
        </w:r>
        <w:r w:rsidR="0045552D" w:rsidRPr="007F083F">
          <w:rPr>
            <w:webHidden/>
          </w:rPr>
          <w:fldChar w:fldCharType="begin"/>
        </w:r>
        <w:r w:rsidR="0045552D" w:rsidRPr="007F083F">
          <w:rPr>
            <w:webHidden/>
          </w:rPr>
          <w:instrText xml:space="preserve"> PAGEREF _Toc190852953 \h </w:instrText>
        </w:r>
        <w:r w:rsidR="0045552D" w:rsidRPr="007F083F">
          <w:rPr>
            <w:webHidden/>
          </w:rPr>
        </w:r>
        <w:r w:rsidR="0045552D" w:rsidRPr="007F083F">
          <w:rPr>
            <w:webHidden/>
          </w:rPr>
          <w:fldChar w:fldCharType="separate"/>
        </w:r>
        <w:r w:rsidR="00F86638">
          <w:rPr>
            <w:webHidden/>
          </w:rPr>
          <w:t>138</w:t>
        </w:r>
        <w:r w:rsidR="0045552D" w:rsidRPr="007F083F">
          <w:rPr>
            <w:webHidden/>
          </w:rPr>
          <w:fldChar w:fldCharType="end"/>
        </w:r>
      </w:hyperlink>
    </w:p>
    <w:p w14:paraId="1D72CF43" w14:textId="01326B1F" w:rsidR="0045552D" w:rsidRPr="007F083F" w:rsidRDefault="00000000">
      <w:pPr>
        <w:pStyle w:val="21"/>
        <w:rPr>
          <w:rFonts w:cstheme="minorBidi"/>
          <w:sz w:val="22"/>
          <w14:ligatures w14:val="standardContextual"/>
        </w:rPr>
      </w:pPr>
      <w:hyperlink w:anchor="_Toc190852954" w:history="1">
        <w:r w:rsidR="0045552D" w:rsidRPr="007F083F">
          <w:rPr>
            <w:rStyle w:val="a4"/>
          </w:rPr>
          <w:t>（１）本町に関連する原子力事業所設置概要</w:t>
        </w:r>
        <w:r w:rsidR="0045552D" w:rsidRPr="007F083F">
          <w:rPr>
            <w:webHidden/>
          </w:rPr>
          <w:tab/>
        </w:r>
        <w:r w:rsidR="0045552D" w:rsidRPr="007F083F">
          <w:rPr>
            <w:webHidden/>
          </w:rPr>
          <w:fldChar w:fldCharType="begin"/>
        </w:r>
        <w:r w:rsidR="0045552D" w:rsidRPr="007F083F">
          <w:rPr>
            <w:webHidden/>
          </w:rPr>
          <w:instrText xml:space="preserve"> PAGEREF _Toc190852954 \h </w:instrText>
        </w:r>
        <w:r w:rsidR="0045552D" w:rsidRPr="007F083F">
          <w:rPr>
            <w:webHidden/>
          </w:rPr>
        </w:r>
        <w:r w:rsidR="0045552D" w:rsidRPr="007F083F">
          <w:rPr>
            <w:webHidden/>
          </w:rPr>
          <w:fldChar w:fldCharType="separate"/>
        </w:r>
        <w:r w:rsidR="00F86638">
          <w:rPr>
            <w:webHidden/>
          </w:rPr>
          <w:t>138</w:t>
        </w:r>
        <w:r w:rsidR="0045552D" w:rsidRPr="007F083F">
          <w:rPr>
            <w:webHidden/>
          </w:rPr>
          <w:fldChar w:fldCharType="end"/>
        </w:r>
      </w:hyperlink>
    </w:p>
    <w:p w14:paraId="58860738" w14:textId="2B5C328D" w:rsidR="0045552D" w:rsidRPr="007F083F" w:rsidRDefault="00000000">
      <w:pPr>
        <w:pStyle w:val="21"/>
        <w:rPr>
          <w:rFonts w:cstheme="minorBidi"/>
          <w:sz w:val="22"/>
          <w14:ligatures w14:val="standardContextual"/>
        </w:rPr>
      </w:pPr>
      <w:hyperlink w:anchor="_Toc190852955" w:history="1">
        <w:r w:rsidR="0045552D" w:rsidRPr="007F083F">
          <w:rPr>
            <w:rStyle w:val="a4"/>
          </w:rPr>
          <w:t>（２）県大気シミュレーションの概要</w:t>
        </w:r>
        <w:r w:rsidR="0045552D" w:rsidRPr="007F083F">
          <w:rPr>
            <w:webHidden/>
          </w:rPr>
          <w:tab/>
        </w:r>
        <w:r w:rsidR="0045552D" w:rsidRPr="007F083F">
          <w:rPr>
            <w:webHidden/>
          </w:rPr>
          <w:fldChar w:fldCharType="begin"/>
        </w:r>
        <w:r w:rsidR="0045552D" w:rsidRPr="007F083F">
          <w:rPr>
            <w:webHidden/>
          </w:rPr>
          <w:instrText xml:space="preserve"> PAGEREF _Toc190852955 \h </w:instrText>
        </w:r>
        <w:r w:rsidR="0045552D" w:rsidRPr="007F083F">
          <w:rPr>
            <w:webHidden/>
          </w:rPr>
        </w:r>
        <w:r w:rsidR="0045552D" w:rsidRPr="007F083F">
          <w:rPr>
            <w:webHidden/>
          </w:rPr>
          <w:fldChar w:fldCharType="separate"/>
        </w:r>
        <w:r w:rsidR="00F86638">
          <w:rPr>
            <w:webHidden/>
          </w:rPr>
          <w:t>139</w:t>
        </w:r>
        <w:r w:rsidR="0045552D" w:rsidRPr="007F083F">
          <w:rPr>
            <w:webHidden/>
          </w:rPr>
          <w:fldChar w:fldCharType="end"/>
        </w:r>
      </w:hyperlink>
    </w:p>
    <w:p w14:paraId="28CFCCEE" w14:textId="593A8D48" w:rsidR="0045552D" w:rsidRPr="007F083F" w:rsidRDefault="00000000">
      <w:pPr>
        <w:pStyle w:val="21"/>
        <w:rPr>
          <w:rFonts w:cstheme="minorBidi"/>
          <w:sz w:val="22"/>
          <w14:ligatures w14:val="standardContextual"/>
        </w:rPr>
      </w:pPr>
      <w:hyperlink w:anchor="_Toc190852956" w:history="1">
        <w:r w:rsidR="0045552D" w:rsidRPr="007F083F">
          <w:rPr>
            <w:rStyle w:val="a4"/>
          </w:rPr>
          <w:t>（３）琵琶湖への影響予測（県地域防災計画原子力災害対策編より転載）</w:t>
        </w:r>
        <w:r w:rsidR="0045552D" w:rsidRPr="007F083F">
          <w:rPr>
            <w:webHidden/>
          </w:rPr>
          <w:tab/>
        </w:r>
        <w:r w:rsidR="0045552D" w:rsidRPr="007F083F">
          <w:rPr>
            <w:webHidden/>
          </w:rPr>
          <w:fldChar w:fldCharType="begin"/>
        </w:r>
        <w:r w:rsidR="0045552D" w:rsidRPr="007F083F">
          <w:rPr>
            <w:webHidden/>
          </w:rPr>
          <w:instrText xml:space="preserve"> PAGEREF _Toc190852956 \h </w:instrText>
        </w:r>
        <w:r w:rsidR="0045552D" w:rsidRPr="007F083F">
          <w:rPr>
            <w:webHidden/>
          </w:rPr>
        </w:r>
        <w:r w:rsidR="0045552D" w:rsidRPr="007F083F">
          <w:rPr>
            <w:webHidden/>
          </w:rPr>
          <w:fldChar w:fldCharType="separate"/>
        </w:r>
        <w:r w:rsidR="00F86638">
          <w:rPr>
            <w:webHidden/>
          </w:rPr>
          <w:t>142</w:t>
        </w:r>
        <w:r w:rsidR="0045552D" w:rsidRPr="007F083F">
          <w:rPr>
            <w:webHidden/>
          </w:rPr>
          <w:fldChar w:fldCharType="end"/>
        </w:r>
      </w:hyperlink>
    </w:p>
    <w:p w14:paraId="46F59B48" w14:textId="7BAC5402" w:rsidR="0045552D" w:rsidRPr="007F083F" w:rsidRDefault="00000000">
      <w:pPr>
        <w:pStyle w:val="21"/>
        <w:rPr>
          <w:rFonts w:cstheme="minorBidi"/>
          <w:sz w:val="22"/>
          <w14:ligatures w14:val="standardContextual"/>
        </w:rPr>
      </w:pPr>
      <w:hyperlink w:anchor="_Toc190852957" w:history="1">
        <w:r w:rsidR="0045552D" w:rsidRPr="007F083F">
          <w:rPr>
            <w:rStyle w:val="a4"/>
          </w:rPr>
          <w:t>（４）原発事故で放出される主な人工放射性核種と半減期</w:t>
        </w:r>
        <w:r w:rsidR="0045552D" w:rsidRPr="007F083F">
          <w:rPr>
            <w:webHidden/>
          </w:rPr>
          <w:tab/>
        </w:r>
        <w:r w:rsidR="0045552D" w:rsidRPr="007F083F">
          <w:rPr>
            <w:webHidden/>
          </w:rPr>
          <w:fldChar w:fldCharType="begin"/>
        </w:r>
        <w:r w:rsidR="0045552D" w:rsidRPr="007F083F">
          <w:rPr>
            <w:webHidden/>
          </w:rPr>
          <w:instrText xml:space="preserve"> PAGEREF _Toc190852957 \h </w:instrText>
        </w:r>
        <w:r w:rsidR="0045552D" w:rsidRPr="007F083F">
          <w:rPr>
            <w:webHidden/>
          </w:rPr>
        </w:r>
        <w:r w:rsidR="0045552D" w:rsidRPr="007F083F">
          <w:rPr>
            <w:webHidden/>
          </w:rPr>
          <w:fldChar w:fldCharType="separate"/>
        </w:r>
        <w:r w:rsidR="00F86638">
          <w:rPr>
            <w:webHidden/>
          </w:rPr>
          <w:t>143</w:t>
        </w:r>
        <w:r w:rsidR="0045552D" w:rsidRPr="007F083F">
          <w:rPr>
            <w:webHidden/>
          </w:rPr>
          <w:fldChar w:fldCharType="end"/>
        </w:r>
      </w:hyperlink>
    </w:p>
    <w:p w14:paraId="5752E44F" w14:textId="307670FA" w:rsidR="0045552D" w:rsidRPr="007F083F" w:rsidRDefault="00000000">
      <w:pPr>
        <w:pStyle w:val="21"/>
        <w:rPr>
          <w:rFonts w:cstheme="minorBidi"/>
          <w:sz w:val="22"/>
          <w14:ligatures w14:val="standardContextual"/>
        </w:rPr>
      </w:pPr>
      <w:hyperlink w:anchor="_Toc190852958" w:history="1">
        <w:r w:rsidR="0045552D" w:rsidRPr="007F083F">
          <w:rPr>
            <w:rStyle w:val="a4"/>
          </w:rPr>
          <w:t>（５）ＯＩＬと防護措置（原子力災害対策指針（</w:t>
        </w:r>
        <w:r w:rsidR="00860C58">
          <w:rPr>
            <w:rStyle w:val="a4"/>
            <w:rFonts w:hint="eastAsia"/>
          </w:rPr>
          <w:t>令和6</w:t>
        </w:r>
        <w:r w:rsidR="0045552D" w:rsidRPr="007F083F">
          <w:rPr>
            <w:rStyle w:val="a4"/>
          </w:rPr>
          <w:t>年</w:t>
        </w:r>
        <w:r w:rsidR="00860C58">
          <w:rPr>
            <w:rStyle w:val="a4"/>
            <w:rFonts w:hint="eastAsia"/>
          </w:rPr>
          <w:t>9</w:t>
        </w:r>
        <w:r w:rsidR="0045552D" w:rsidRPr="007F083F">
          <w:rPr>
            <w:rStyle w:val="a4"/>
          </w:rPr>
          <w:t>月））</w:t>
        </w:r>
        <w:r w:rsidR="0045552D" w:rsidRPr="007F083F">
          <w:rPr>
            <w:webHidden/>
          </w:rPr>
          <w:tab/>
        </w:r>
        <w:r w:rsidR="0045552D" w:rsidRPr="007F083F">
          <w:rPr>
            <w:webHidden/>
          </w:rPr>
          <w:fldChar w:fldCharType="begin"/>
        </w:r>
        <w:r w:rsidR="0045552D" w:rsidRPr="007F083F">
          <w:rPr>
            <w:webHidden/>
          </w:rPr>
          <w:instrText xml:space="preserve"> PAGEREF _Toc190852958 \h </w:instrText>
        </w:r>
        <w:r w:rsidR="0045552D" w:rsidRPr="007F083F">
          <w:rPr>
            <w:webHidden/>
          </w:rPr>
        </w:r>
        <w:r w:rsidR="0045552D" w:rsidRPr="007F083F">
          <w:rPr>
            <w:webHidden/>
          </w:rPr>
          <w:fldChar w:fldCharType="separate"/>
        </w:r>
        <w:r w:rsidR="00F86638">
          <w:rPr>
            <w:webHidden/>
          </w:rPr>
          <w:t>145</w:t>
        </w:r>
        <w:r w:rsidR="0045552D" w:rsidRPr="007F083F">
          <w:rPr>
            <w:webHidden/>
          </w:rPr>
          <w:fldChar w:fldCharType="end"/>
        </w:r>
      </w:hyperlink>
    </w:p>
    <w:p w14:paraId="220D8BA9" w14:textId="2C823DD8" w:rsidR="0045552D" w:rsidRPr="007F083F" w:rsidRDefault="00000000">
      <w:pPr>
        <w:pStyle w:val="21"/>
        <w:rPr>
          <w:rFonts w:cstheme="minorBidi"/>
          <w:sz w:val="22"/>
          <w14:ligatures w14:val="standardContextual"/>
        </w:rPr>
      </w:pPr>
      <w:hyperlink w:anchor="_Toc190852959" w:history="1">
        <w:r w:rsidR="0045552D" w:rsidRPr="007F083F">
          <w:rPr>
            <w:rStyle w:val="a4"/>
          </w:rPr>
          <w:t>（６）緊急事態の区分</w:t>
        </w:r>
        <w:r w:rsidR="0045552D" w:rsidRPr="007F083F">
          <w:rPr>
            <w:webHidden/>
          </w:rPr>
          <w:tab/>
        </w:r>
        <w:r w:rsidR="0045552D" w:rsidRPr="007F083F">
          <w:rPr>
            <w:webHidden/>
          </w:rPr>
          <w:fldChar w:fldCharType="begin"/>
        </w:r>
        <w:r w:rsidR="0045552D" w:rsidRPr="007F083F">
          <w:rPr>
            <w:webHidden/>
          </w:rPr>
          <w:instrText xml:space="preserve"> PAGEREF _Toc190852959 \h </w:instrText>
        </w:r>
        <w:r w:rsidR="0045552D" w:rsidRPr="007F083F">
          <w:rPr>
            <w:webHidden/>
          </w:rPr>
        </w:r>
        <w:r w:rsidR="0045552D" w:rsidRPr="007F083F">
          <w:rPr>
            <w:webHidden/>
          </w:rPr>
          <w:fldChar w:fldCharType="separate"/>
        </w:r>
        <w:r w:rsidR="00F86638">
          <w:rPr>
            <w:webHidden/>
          </w:rPr>
          <w:t>147</w:t>
        </w:r>
        <w:r w:rsidR="0045552D" w:rsidRPr="007F083F">
          <w:rPr>
            <w:webHidden/>
          </w:rPr>
          <w:fldChar w:fldCharType="end"/>
        </w:r>
      </w:hyperlink>
    </w:p>
    <w:p w14:paraId="7CB38784" w14:textId="68FD5EEF" w:rsidR="0045552D" w:rsidRPr="007F083F" w:rsidRDefault="00000000">
      <w:pPr>
        <w:pStyle w:val="21"/>
        <w:rPr>
          <w:rFonts w:cstheme="minorBidi"/>
          <w:sz w:val="22"/>
          <w14:ligatures w14:val="standardContextual"/>
        </w:rPr>
      </w:pPr>
      <w:hyperlink w:anchor="_Toc190852960" w:history="1">
        <w:r w:rsidR="0045552D" w:rsidRPr="007F083F">
          <w:rPr>
            <w:rStyle w:val="a4"/>
          </w:rPr>
          <w:t>（７）各緊急事態区分を判断するＥＡＬの枠組み（原子力災害対策指針（令和6年9月））</w:t>
        </w:r>
        <w:r w:rsidR="0045552D" w:rsidRPr="007F083F">
          <w:rPr>
            <w:webHidden/>
          </w:rPr>
          <w:tab/>
        </w:r>
        <w:r w:rsidR="0045552D" w:rsidRPr="007F083F">
          <w:rPr>
            <w:webHidden/>
          </w:rPr>
          <w:fldChar w:fldCharType="begin"/>
        </w:r>
        <w:r w:rsidR="0045552D" w:rsidRPr="007F083F">
          <w:rPr>
            <w:webHidden/>
          </w:rPr>
          <w:instrText xml:space="preserve"> PAGEREF _Toc190852960 \h </w:instrText>
        </w:r>
        <w:r w:rsidR="0045552D" w:rsidRPr="007F083F">
          <w:rPr>
            <w:webHidden/>
          </w:rPr>
        </w:r>
        <w:r w:rsidR="0045552D" w:rsidRPr="007F083F">
          <w:rPr>
            <w:webHidden/>
          </w:rPr>
          <w:fldChar w:fldCharType="separate"/>
        </w:r>
        <w:r w:rsidR="00F86638">
          <w:rPr>
            <w:webHidden/>
          </w:rPr>
          <w:t>148</w:t>
        </w:r>
        <w:r w:rsidR="0045552D" w:rsidRPr="007F083F">
          <w:rPr>
            <w:webHidden/>
          </w:rPr>
          <w:fldChar w:fldCharType="end"/>
        </w:r>
      </w:hyperlink>
    </w:p>
    <w:p w14:paraId="0E62CAD7" w14:textId="50054C57" w:rsidR="0045552D" w:rsidRPr="007F083F" w:rsidRDefault="00000000">
      <w:pPr>
        <w:pStyle w:val="15"/>
        <w:rPr>
          <w:rFonts w:cstheme="minorBidi"/>
          <w14:ligatures w14:val="standardContextual"/>
        </w:rPr>
      </w:pPr>
      <w:hyperlink w:anchor="_Toc190852961" w:history="1">
        <w:r w:rsidR="0045552D" w:rsidRPr="007F083F">
          <w:rPr>
            <w:rStyle w:val="a4"/>
          </w:rPr>
          <w:t>1</w:t>
        </w:r>
        <w:r w:rsidR="002F67FD" w:rsidRPr="007F083F">
          <w:rPr>
            <w:rStyle w:val="a4"/>
            <w:rFonts w:hint="eastAsia"/>
          </w:rPr>
          <w:t>7</w:t>
        </w:r>
        <w:r w:rsidR="0045552D" w:rsidRPr="007F083F">
          <w:rPr>
            <w:rStyle w:val="a4"/>
          </w:rPr>
          <w:t xml:space="preserve">　多賀町南海トラフ地震防災対策推進計画</w:t>
        </w:r>
        <w:r w:rsidR="0045552D" w:rsidRPr="007F083F">
          <w:rPr>
            <w:webHidden/>
          </w:rPr>
          <w:tab/>
        </w:r>
        <w:r w:rsidR="0045552D" w:rsidRPr="007F083F">
          <w:rPr>
            <w:webHidden/>
          </w:rPr>
          <w:fldChar w:fldCharType="begin"/>
        </w:r>
        <w:r w:rsidR="0045552D" w:rsidRPr="007F083F">
          <w:rPr>
            <w:webHidden/>
          </w:rPr>
          <w:instrText xml:space="preserve"> PAGEREF _Toc190852961 \h </w:instrText>
        </w:r>
        <w:r w:rsidR="0045552D" w:rsidRPr="007F083F">
          <w:rPr>
            <w:webHidden/>
          </w:rPr>
        </w:r>
        <w:r w:rsidR="0045552D" w:rsidRPr="007F083F">
          <w:rPr>
            <w:webHidden/>
          </w:rPr>
          <w:fldChar w:fldCharType="separate"/>
        </w:r>
        <w:r w:rsidR="00F86638">
          <w:rPr>
            <w:webHidden/>
          </w:rPr>
          <w:t>162</w:t>
        </w:r>
        <w:r w:rsidR="0045552D" w:rsidRPr="007F083F">
          <w:rPr>
            <w:webHidden/>
          </w:rPr>
          <w:fldChar w:fldCharType="end"/>
        </w:r>
      </w:hyperlink>
    </w:p>
    <w:p w14:paraId="31CCB254" w14:textId="7F0C658E" w:rsidR="00C72557" w:rsidRPr="007F083F" w:rsidRDefault="0039735C" w:rsidP="003A4EF1">
      <w:pPr>
        <w:pStyle w:val="21"/>
      </w:pPr>
      <w:r w:rsidRPr="007F083F">
        <w:fldChar w:fldCharType="end"/>
      </w:r>
    </w:p>
    <w:p w14:paraId="14E21A35" w14:textId="77777777" w:rsidR="00C72557" w:rsidRDefault="00C72557">
      <w:pPr>
        <w:rPr>
          <w:rFonts w:asciiTheme="minorEastAsia" w:eastAsiaTheme="minorEastAsia" w:hAnsiTheme="minorEastAsia"/>
          <w:szCs w:val="21"/>
        </w:rPr>
      </w:pPr>
      <w:r>
        <w:rPr>
          <w:rFonts w:asciiTheme="minorEastAsia" w:eastAsiaTheme="minorEastAsia" w:hAnsiTheme="minorEastAsia"/>
          <w:szCs w:val="21"/>
        </w:rPr>
        <w:br w:type="page"/>
      </w:r>
    </w:p>
    <w:p w14:paraId="411426FD" w14:textId="77777777" w:rsidR="005E678E" w:rsidRDefault="005E678E" w:rsidP="003A4EF1">
      <w:pPr>
        <w:pStyle w:val="21"/>
      </w:pPr>
    </w:p>
    <w:p w14:paraId="3D28998B" w14:textId="77777777" w:rsidR="000B57AE" w:rsidRPr="00913143" w:rsidRDefault="005E678E" w:rsidP="003A4EF1">
      <w:pPr>
        <w:pStyle w:val="21"/>
        <w:sectPr w:rsidR="000B57AE" w:rsidRPr="00913143" w:rsidSect="00962C9B">
          <w:headerReference w:type="default" r:id="rId9"/>
          <w:footerReference w:type="default" r:id="rId10"/>
          <w:pgSz w:w="11906" w:h="16838" w:code="9"/>
          <w:pgMar w:top="1134" w:right="1134" w:bottom="1021" w:left="1418" w:header="851" w:footer="567" w:gutter="0"/>
          <w:cols w:space="425"/>
          <w:docGrid w:type="linesAndChars" w:linePitch="341" w:charSpace="2603"/>
        </w:sectPr>
      </w:pPr>
      <w:r>
        <w:br w:type="page"/>
      </w:r>
    </w:p>
    <w:p w14:paraId="599736F9" w14:textId="77777777" w:rsidR="003C4E0C" w:rsidRPr="0039735C" w:rsidRDefault="00F713D2" w:rsidP="0039735C">
      <w:pPr>
        <w:pStyle w:val="1"/>
      </w:pPr>
      <w:bookmarkStart w:id="0" w:name="_Toc190852865"/>
      <w:r w:rsidRPr="0039735C">
        <w:rPr>
          <w:rFonts w:hint="eastAsia"/>
        </w:rPr>
        <w:lastRenderedPageBreak/>
        <w:t>１　防災関連条例、規則等</w:t>
      </w:r>
      <w:bookmarkEnd w:id="0"/>
    </w:p>
    <w:p w14:paraId="1924C141" w14:textId="77777777" w:rsidR="000F4CE5" w:rsidRPr="006D30DC" w:rsidRDefault="000F4CE5" w:rsidP="00A77CE6">
      <w:pPr>
        <w:pStyle w:val="2"/>
      </w:pPr>
      <w:bookmarkStart w:id="1" w:name="_Toc370463827"/>
      <w:bookmarkStart w:id="2" w:name="_Toc190852866"/>
      <w:r w:rsidRPr="006D30DC">
        <w:rPr>
          <w:rFonts w:hint="eastAsia"/>
        </w:rPr>
        <w:t>（１）</w:t>
      </w:r>
      <w:r w:rsidR="0011353C" w:rsidRPr="006D30DC">
        <w:rPr>
          <w:rFonts w:hint="eastAsia"/>
        </w:rPr>
        <w:t>多賀</w:t>
      </w:r>
      <w:r w:rsidRPr="006D30DC">
        <w:rPr>
          <w:rFonts w:hint="eastAsia"/>
        </w:rPr>
        <w:t>町防災会議条例</w:t>
      </w:r>
      <w:bookmarkEnd w:id="1"/>
      <w:bookmarkEnd w:id="2"/>
    </w:p>
    <w:p w14:paraId="3216A970" w14:textId="77777777" w:rsidR="000F4CE5" w:rsidRPr="002F67FD" w:rsidRDefault="000F4CE5" w:rsidP="00DC6DE3">
      <w:pPr>
        <w:ind w:firstLineChars="100" w:firstLine="210"/>
        <w:rPr>
          <w:rFonts w:ascii="ＭＳ 明朝" w:hAnsi="Courier New" w:cs="Courier New"/>
          <w:szCs w:val="21"/>
        </w:rPr>
      </w:pPr>
    </w:p>
    <w:p w14:paraId="2A6F0AD3" w14:textId="77777777" w:rsidR="000F4CE5" w:rsidRPr="002F67FD" w:rsidRDefault="0011353C" w:rsidP="000F4CE5">
      <w:pPr>
        <w:jc w:val="center"/>
        <w:rPr>
          <w:rFonts w:ascii="ＭＳ 明朝" w:hAnsi="Courier New" w:cs="Courier New"/>
          <w:b/>
          <w:bCs/>
          <w:sz w:val="28"/>
          <w:szCs w:val="21"/>
        </w:rPr>
      </w:pPr>
      <w:r w:rsidRPr="002F67FD">
        <w:rPr>
          <w:rFonts w:ascii="ＭＳ 明朝" w:hAnsi="Courier New" w:cs="Courier New" w:hint="eastAsia"/>
          <w:b/>
          <w:bCs/>
          <w:sz w:val="28"/>
          <w:szCs w:val="21"/>
        </w:rPr>
        <w:t>多賀</w:t>
      </w:r>
      <w:r w:rsidR="000F4CE5" w:rsidRPr="002F67FD">
        <w:rPr>
          <w:rFonts w:ascii="ＭＳ 明朝" w:hAnsi="Courier New" w:cs="Courier New" w:hint="eastAsia"/>
          <w:b/>
          <w:bCs/>
          <w:sz w:val="28"/>
          <w:szCs w:val="21"/>
        </w:rPr>
        <w:t>町防災会議条例</w:t>
      </w:r>
    </w:p>
    <w:p w14:paraId="00FF1207" w14:textId="77777777" w:rsidR="0011353C" w:rsidRPr="002F67FD" w:rsidRDefault="0011353C" w:rsidP="0011353C">
      <w:pPr>
        <w:widowControl w:val="0"/>
        <w:ind w:firstLineChars="100" w:firstLine="210"/>
        <w:jc w:val="both"/>
      </w:pPr>
    </w:p>
    <w:p w14:paraId="5463540F" w14:textId="3D2DEEF5" w:rsidR="0011353C" w:rsidRPr="002F67FD" w:rsidRDefault="00EC6CC6" w:rsidP="0011353C">
      <w:pPr>
        <w:widowControl w:val="0"/>
        <w:ind w:firstLineChars="3144" w:firstLine="6288"/>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15744" behindDoc="1" locked="0" layoutInCell="1" allowOverlap="1" wp14:anchorId="56E092DC" wp14:editId="3CE0CBA2">
                <wp:simplePos x="0" y="0"/>
                <wp:positionH relativeFrom="column">
                  <wp:posOffset>3900805</wp:posOffset>
                </wp:positionH>
                <wp:positionV relativeFrom="paragraph">
                  <wp:posOffset>23495</wp:posOffset>
                </wp:positionV>
                <wp:extent cx="1661160" cy="400685"/>
                <wp:effectExtent l="10160" t="13335" r="5080" b="5080"/>
                <wp:wrapNone/>
                <wp:docPr id="14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0068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000" tIns="1800" rIns="900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A8A35F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5" o:spid="_x0000_s1026" type="#_x0000_t185" style="position:absolute;margin-left:307.15pt;margin-top:1.85pt;width:130.8pt;height:31.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">
                <v:textbox inset=".25mm,.05mm,.25mm,0"/>
              </v:shape>
            </w:pict>
          </mc:Fallback>
        </mc:AlternateContent>
      </w:r>
      <w:r w:rsidR="0011353C" w:rsidRPr="002F67FD">
        <w:rPr>
          <w:rFonts w:ascii="ＭＳ 明朝" w:hAnsi="Courier New" w:cs="Courier New" w:hint="eastAsia"/>
          <w:szCs w:val="21"/>
        </w:rPr>
        <w:t>昭和37年10月</w:t>
      </w:r>
      <w:r w:rsidR="002A75D8" w:rsidRPr="002F67FD">
        <w:rPr>
          <w:rFonts w:ascii="ＭＳ 明朝" w:hAnsi="Courier New" w:cs="Courier New" w:hint="eastAsia"/>
          <w:szCs w:val="21"/>
        </w:rPr>
        <w:t>９</w:t>
      </w:r>
      <w:r w:rsidR="0011353C" w:rsidRPr="002F67FD">
        <w:rPr>
          <w:rFonts w:ascii="ＭＳ 明朝" w:hAnsi="Courier New" w:cs="Courier New" w:hint="eastAsia"/>
          <w:szCs w:val="21"/>
        </w:rPr>
        <w:t>日</w:t>
      </w:r>
    </w:p>
    <w:p w14:paraId="019CA22A" w14:textId="77777777" w:rsidR="0011353C" w:rsidRPr="002F67FD" w:rsidRDefault="0011353C" w:rsidP="0011353C">
      <w:pPr>
        <w:widowControl w:val="0"/>
        <w:ind w:firstLineChars="3000" w:firstLine="6300"/>
        <w:jc w:val="both"/>
        <w:rPr>
          <w:rFonts w:ascii="ＭＳ 明朝" w:hAnsi="ＭＳ 明朝" w:cs="Courier New"/>
          <w:szCs w:val="21"/>
        </w:rPr>
      </w:pPr>
      <w:r w:rsidRPr="002F67FD">
        <w:rPr>
          <w:rFonts w:ascii="ＭＳ 明朝" w:hAnsi="ＭＳ 明朝" w:cs="Courier New" w:hint="eastAsia"/>
          <w:szCs w:val="21"/>
        </w:rPr>
        <w:t>条例第12号</w:t>
      </w:r>
    </w:p>
    <w:p w14:paraId="7105D49C" w14:textId="57D9463B" w:rsidR="0011353C" w:rsidRPr="002F67FD" w:rsidRDefault="008975EF" w:rsidP="008975EF">
      <w:pPr>
        <w:widowControl w:val="0"/>
        <w:jc w:val="right"/>
        <w:rPr>
          <w:rFonts w:ascii="ＭＳ 明朝" w:hAnsi="ＭＳ 明朝" w:cs="Courier New"/>
          <w:szCs w:val="21"/>
        </w:rPr>
      </w:pPr>
      <w:r w:rsidRPr="002F67FD">
        <w:rPr>
          <w:rFonts w:ascii="ＭＳ 明朝" w:hAnsi="ＭＳ 明朝" w:cs="Courier New" w:hint="eastAsia"/>
          <w:szCs w:val="21"/>
        </w:rPr>
        <w:t>改正　平成24年</w:t>
      </w:r>
      <w:r w:rsidR="002A75D8" w:rsidRPr="002F67FD">
        <w:rPr>
          <w:rFonts w:ascii="ＭＳ 明朝" w:hAnsi="ＭＳ 明朝" w:cs="Courier New" w:hint="eastAsia"/>
          <w:szCs w:val="21"/>
        </w:rPr>
        <w:t>９</w:t>
      </w:r>
      <w:r w:rsidRPr="002F67FD">
        <w:rPr>
          <w:rFonts w:ascii="ＭＳ 明朝" w:hAnsi="ＭＳ 明朝" w:cs="Courier New" w:hint="eastAsia"/>
          <w:szCs w:val="21"/>
        </w:rPr>
        <w:t>月24日条例第15号</w:t>
      </w:r>
    </w:p>
    <w:p w14:paraId="07BA5D16" w14:textId="77777777" w:rsidR="0011353C" w:rsidRPr="002F67FD" w:rsidRDefault="0011353C" w:rsidP="0011353C">
      <w:pPr>
        <w:widowControl w:val="0"/>
        <w:ind w:firstLineChars="100" w:firstLine="210"/>
        <w:jc w:val="both"/>
        <w:rPr>
          <w:rFonts w:ascii="ＭＳ 明朝" w:hAnsi="ＭＳ 明朝"/>
        </w:rPr>
      </w:pPr>
      <w:r w:rsidRPr="002F67FD">
        <w:rPr>
          <w:rFonts w:ascii="ＭＳ 明朝" w:hAnsi="ＭＳ 明朝" w:hint="eastAsia"/>
        </w:rPr>
        <w:t>（目的）</w:t>
      </w:r>
    </w:p>
    <w:p w14:paraId="1391D01D" w14:textId="3BC41871" w:rsidR="0011353C" w:rsidRPr="002F67FD" w:rsidRDefault="0011353C" w:rsidP="0016571F">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w:t>
      </w:r>
      <w:r w:rsidR="002A75D8" w:rsidRPr="002F67FD">
        <w:rPr>
          <w:rFonts w:ascii="ＭＳ 明朝" w:hAnsi="ＭＳ 明朝" w:hint="eastAsia"/>
          <w:kern w:val="0"/>
        </w:rPr>
        <w:t>１</w:t>
      </w:r>
      <w:r w:rsidRPr="002F67FD">
        <w:rPr>
          <w:rFonts w:ascii="ＭＳ 明朝" w:hAnsi="ＭＳ 明朝" w:hint="eastAsia"/>
          <w:kern w:val="0"/>
        </w:rPr>
        <w:t>条　この条例は、災害対策基本法(昭和36年法律第223号)第16条第</w:t>
      </w:r>
      <w:r w:rsidR="002A75D8" w:rsidRPr="002F67FD">
        <w:rPr>
          <w:rFonts w:ascii="ＭＳ 明朝" w:hAnsi="ＭＳ 明朝" w:hint="eastAsia"/>
          <w:kern w:val="0"/>
        </w:rPr>
        <w:t>６</w:t>
      </w:r>
      <w:r w:rsidRPr="002F67FD">
        <w:rPr>
          <w:rFonts w:ascii="ＭＳ 明朝" w:hAnsi="ＭＳ 明朝" w:hint="eastAsia"/>
          <w:kern w:val="0"/>
        </w:rPr>
        <w:t>項の規定に基づき、多賀町防災会議(以下「防災会議」という。)の所掌事務および組織を定めることを目的とする。</w:t>
      </w:r>
    </w:p>
    <w:p w14:paraId="5BE9A813" w14:textId="77777777" w:rsidR="0011353C" w:rsidRPr="002F67FD" w:rsidRDefault="0011353C" w:rsidP="0011353C">
      <w:pPr>
        <w:widowControl w:val="0"/>
        <w:ind w:firstLineChars="100" w:firstLine="210"/>
        <w:jc w:val="both"/>
        <w:rPr>
          <w:rFonts w:ascii="ＭＳ 明朝" w:hAnsi="ＭＳ 明朝"/>
        </w:rPr>
      </w:pPr>
      <w:r w:rsidRPr="002F67FD">
        <w:rPr>
          <w:rFonts w:ascii="ＭＳ 明朝" w:hAnsi="ＭＳ 明朝" w:hint="eastAsia"/>
        </w:rPr>
        <w:t>（所掌事務）</w:t>
      </w:r>
    </w:p>
    <w:p w14:paraId="2DE1BBF1" w14:textId="7D31278C" w:rsidR="0016571F" w:rsidRPr="002F67FD" w:rsidRDefault="0016571F" w:rsidP="0016571F">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w:t>
      </w:r>
      <w:r w:rsidR="002A75D8" w:rsidRPr="002F67FD">
        <w:rPr>
          <w:rFonts w:ascii="ＭＳ 明朝" w:hAnsi="ＭＳ 明朝" w:hint="eastAsia"/>
          <w:kern w:val="0"/>
        </w:rPr>
        <w:t>２</w:t>
      </w:r>
      <w:r w:rsidRPr="002F67FD">
        <w:rPr>
          <w:rFonts w:ascii="ＭＳ 明朝" w:hAnsi="ＭＳ 明朝" w:hint="eastAsia"/>
          <w:kern w:val="0"/>
        </w:rPr>
        <w:t>条　防災会議は、次に掲げる事務をつかさどる。</w:t>
      </w:r>
    </w:p>
    <w:p w14:paraId="47F3DAA0" w14:textId="2DAAA0FA" w:rsidR="0016571F" w:rsidRPr="002F67FD" w:rsidRDefault="0016571F" w:rsidP="0016571F">
      <w:pPr>
        <w:widowControl w:val="0"/>
        <w:ind w:leftChars="400" w:left="1260" w:hangingChars="200" w:hanging="420"/>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１</w:t>
      </w:r>
      <w:r w:rsidRPr="002F67FD">
        <w:rPr>
          <w:rFonts w:ascii="ＭＳ 明朝" w:hAnsi="ＭＳ 明朝" w:cs="Courier New" w:hint="eastAsia"/>
          <w:szCs w:val="21"/>
        </w:rPr>
        <w:t>)　多賀町地域防災計画を作成し、およびその実施を推進すること。</w:t>
      </w:r>
    </w:p>
    <w:p w14:paraId="7117104D" w14:textId="237F6106" w:rsidR="0016571F" w:rsidRPr="002F67FD" w:rsidRDefault="0016571F" w:rsidP="0016571F">
      <w:pPr>
        <w:widowControl w:val="0"/>
        <w:ind w:leftChars="400" w:left="1260" w:hangingChars="200" w:hanging="420"/>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２</w:t>
      </w:r>
      <w:r w:rsidRPr="002F67FD">
        <w:rPr>
          <w:rFonts w:ascii="ＭＳ 明朝" w:hAnsi="ＭＳ 明朝" w:cs="Courier New" w:hint="eastAsia"/>
          <w:szCs w:val="21"/>
        </w:rPr>
        <w:t>)　町長の諮問に応じて町の地域に係る防災に関する重要事項を審議すること。</w:t>
      </w:r>
    </w:p>
    <w:p w14:paraId="1CD9548F" w14:textId="3E1EC92D" w:rsidR="0016571F" w:rsidRPr="002F67FD" w:rsidRDefault="0016571F" w:rsidP="0016571F">
      <w:pPr>
        <w:widowControl w:val="0"/>
        <w:ind w:leftChars="400" w:left="1260" w:hangingChars="200" w:hanging="420"/>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３</w:t>
      </w:r>
      <w:r w:rsidRPr="002F67FD">
        <w:rPr>
          <w:rFonts w:ascii="ＭＳ 明朝" w:hAnsi="ＭＳ 明朝" w:cs="Courier New" w:hint="eastAsia"/>
          <w:szCs w:val="21"/>
        </w:rPr>
        <w:t>)　前号に規定する重要事項に関し、町長に意見を述べること。</w:t>
      </w:r>
    </w:p>
    <w:p w14:paraId="588DABB8" w14:textId="4FFCFB80" w:rsidR="0016571F" w:rsidRPr="002F67FD" w:rsidRDefault="0016571F" w:rsidP="0016571F">
      <w:pPr>
        <w:widowControl w:val="0"/>
        <w:ind w:leftChars="400" w:left="1260" w:hangingChars="200" w:hanging="420"/>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４</w:t>
      </w:r>
      <w:r w:rsidRPr="002F67FD">
        <w:rPr>
          <w:rFonts w:ascii="ＭＳ 明朝" w:hAnsi="ＭＳ 明朝" w:cs="Courier New" w:hint="eastAsia"/>
          <w:szCs w:val="21"/>
        </w:rPr>
        <w:t>)　水防法(昭和24年法律第193号)第33条の水防計画その他水防に関し重要な事項を調査審議すること。</w:t>
      </w:r>
    </w:p>
    <w:p w14:paraId="4E018D68" w14:textId="4CABA093" w:rsidR="0016571F" w:rsidRPr="002F67FD" w:rsidRDefault="0016571F" w:rsidP="0016571F">
      <w:pPr>
        <w:widowControl w:val="0"/>
        <w:ind w:leftChars="400" w:left="1260" w:hangingChars="200" w:hanging="420"/>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５</w:t>
      </w:r>
      <w:r w:rsidRPr="002F67FD">
        <w:rPr>
          <w:rFonts w:ascii="ＭＳ 明朝" w:hAnsi="ＭＳ 明朝" w:cs="Courier New" w:hint="eastAsia"/>
          <w:szCs w:val="21"/>
        </w:rPr>
        <w:t>)　前</w:t>
      </w:r>
      <w:r w:rsidR="002A75D8" w:rsidRPr="002F67FD">
        <w:rPr>
          <w:rFonts w:ascii="ＭＳ 明朝" w:hAnsi="ＭＳ 明朝" w:cs="Courier New" w:hint="eastAsia"/>
          <w:szCs w:val="21"/>
        </w:rPr>
        <w:t>４</w:t>
      </w:r>
      <w:r w:rsidRPr="002F67FD">
        <w:rPr>
          <w:rFonts w:ascii="ＭＳ 明朝" w:hAnsi="ＭＳ 明朝" w:cs="Courier New" w:hint="eastAsia"/>
          <w:szCs w:val="21"/>
        </w:rPr>
        <w:t>号に掲げるもののほか、法律またはこれに基づく政令によりその権限に属する事務</w:t>
      </w:r>
    </w:p>
    <w:p w14:paraId="2C9AA746" w14:textId="77777777" w:rsidR="0011353C" w:rsidRPr="002F67FD" w:rsidRDefault="0011353C" w:rsidP="0011353C">
      <w:pPr>
        <w:widowControl w:val="0"/>
        <w:ind w:firstLineChars="100" w:firstLine="210"/>
        <w:jc w:val="both"/>
        <w:rPr>
          <w:rFonts w:ascii="ＭＳ 明朝" w:hAnsi="ＭＳ 明朝"/>
        </w:rPr>
      </w:pPr>
      <w:r w:rsidRPr="002F67FD">
        <w:rPr>
          <w:rFonts w:ascii="ＭＳ 明朝" w:hAnsi="ＭＳ 明朝" w:hint="eastAsia"/>
        </w:rPr>
        <w:t>（会長および委員）</w:t>
      </w:r>
    </w:p>
    <w:p w14:paraId="440FEFC3" w14:textId="77777777" w:rsidR="0011353C" w:rsidRPr="002F67FD" w:rsidRDefault="0011353C" w:rsidP="0011353C">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第３条　防災会議は、会長および委員をもって組織する。</w:t>
      </w:r>
    </w:p>
    <w:p w14:paraId="326DE2AF"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２　会長は、町長をもって充てる。</w:t>
      </w:r>
    </w:p>
    <w:p w14:paraId="3C9E1B0E"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３　会長は、会務を総理する。</w:t>
      </w:r>
    </w:p>
    <w:p w14:paraId="1880CCDE"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４　会長に事故があるときは、あらかじめその指名する委員がその職務を代理する。</w:t>
      </w:r>
    </w:p>
    <w:p w14:paraId="20401FE4"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５　委員は、次の各号に掲げる者をもって充てる。</w:t>
      </w:r>
    </w:p>
    <w:p w14:paraId="57142CFE" w14:textId="6E2D807E" w:rsidR="0016571F" w:rsidRPr="002F67FD" w:rsidRDefault="0016571F" w:rsidP="0016571F">
      <w:pPr>
        <w:widowControl w:val="0"/>
        <w:ind w:leftChars="400" w:left="1468" w:hangingChars="299" w:hanging="628"/>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１</w:t>
      </w:r>
      <w:r w:rsidRPr="002F67FD">
        <w:rPr>
          <w:rFonts w:ascii="ＭＳ 明朝" w:hAnsi="ＭＳ 明朝" w:cs="Courier New" w:hint="eastAsia"/>
          <w:szCs w:val="21"/>
        </w:rPr>
        <w:t>)　指定地方行政機関の職員のうちから町長が任命する者</w:t>
      </w:r>
    </w:p>
    <w:p w14:paraId="3C0EEAD5" w14:textId="6B1087EB" w:rsidR="0016571F" w:rsidRPr="002F67FD" w:rsidRDefault="0016571F" w:rsidP="0016571F">
      <w:pPr>
        <w:widowControl w:val="0"/>
        <w:ind w:leftChars="400" w:left="1468" w:hangingChars="299" w:hanging="628"/>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２</w:t>
      </w:r>
      <w:r w:rsidRPr="002F67FD">
        <w:rPr>
          <w:rFonts w:ascii="ＭＳ 明朝" w:hAnsi="ＭＳ 明朝" w:cs="Courier New" w:hint="eastAsia"/>
          <w:szCs w:val="21"/>
        </w:rPr>
        <w:t>)　滋賀県の知事の部内の職員のうちから町長が任命する者</w:t>
      </w:r>
    </w:p>
    <w:p w14:paraId="2353D010" w14:textId="1F53804A" w:rsidR="0016571F" w:rsidRPr="002F67FD" w:rsidRDefault="0016571F" w:rsidP="0016571F">
      <w:pPr>
        <w:widowControl w:val="0"/>
        <w:ind w:leftChars="400" w:left="1468" w:hangingChars="299" w:hanging="628"/>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３</w:t>
      </w:r>
      <w:r w:rsidRPr="002F67FD">
        <w:rPr>
          <w:rFonts w:ascii="ＭＳ 明朝" w:hAnsi="ＭＳ 明朝" w:cs="Courier New" w:hint="eastAsia"/>
          <w:szCs w:val="21"/>
        </w:rPr>
        <w:t>)　滋賀県警察の警察官のうちから町長が任命する者</w:t>
      </w:r>
    </w:p>
    <w:p w14:paraId="6161B1C1" w14:textId="39F56FA5" w:rsidR="0016571F" w:rsidRPr="002F67FD" w:rsidRDefault="0016571F" w:rsidP="0016571F">
      <w:pPr>
        <w:widowControl w:val="0"/>
        <w:ind w:leftChars="400" w:left="1468" w:hangingChars="299" w:hanging="628"/>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４</w:t>
      </w:r>
      <w:r w:rsidRPr="002F67FD">
        <w:rPr>
          <w:rFonts w:ascii="ＭＳ 明朝" w:hAnsi="ＭＳ 明朝" w:cs="Courier New" w:hint="eastAsia"/>
          <w:szCs w:val="21"/>
        </w:rPr>
        <w:t>)　町長がその部内の職員のうちから指名する者</w:t>
      </w:r>
    </w:p>
    <w:p w14:paraId="7BED1EF0" w14:textId="103C247D" w:rsidR="0016571F" w:rsidRPr="002F67FD" w:rsidRDefault="0016571F" w:rsidP="0016571F">
      <w:pPr>
        <w:widowControl w:val="0"/>
        <w:ind w:leftChars="400" w:left="1468" w:hangingChars="299" w:hanging="628"/>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５</w:t>
      </w:r>
      <w:r w:rsidRPr="002F67FD">
        <w:rPr>
          <w:rFonts w:ascii="ＭＳ 明朝" w:hAnsi="ＭＳ 明朝" w:cs="Courier New" w:hint="eastAsia"/>
          <w:szCs w:val="21"/>
        </w:rPr>
        <w:t>)　教育長</w:t>
      </w:r>
    </w:p>
    <w:p w14:paraId="52C8D79F" w14:textId="22388A73" w:rsidR="0016571F" w:rsidRPr="002F67FD" w:rsidRDefault="0016571F" w:rsidP="0016571F">
      <w:pPr>
        <w:widowControl w:val="0"/>
        <w:ind w:leftChars="400" w:left="1468" w:hangingChars="299" w:hanging="628"/>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６</w:t>
      </w:r>
      <w:r w:rsidRPr="002F67FD">
        <w:rPr>
          <w:rFonts w:ascii="ＭＳ 明朝" w:hAnsi="ＭＳ 明朝" w:cs="Courier New" w:hint="eastAsia"/>
          <w:szCs w:val="21"/>
        </w:rPr>
        <w:t>)　消防団長および彦根市消防本部の部内の職員のうちから町長が任命する者</w:t>
      </w:r>
    </w:p>
    <w:p w14:paraId="7E04C11B" w14:textId="7A3DAAB2" w:rsidR="0016571F" w:rsidRPr="002F67FD" w:rsidRDefault="0016571F" w:rsidP="0016571F">
      <w:pPr>
        <w:widowControl w:val="0"/>
        <w:ind w:leftChars="400" w:left="1468" w:hangingChars="299" w:hanging="628"/>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７</w:t>
      </w:r>
      <w:r w:rsidRPr="002F67FD">
        <w:rPr>
          <w:rFonts w:ascii="ＭＳ 明朝" w:hAnsi="ＭＳ 明朝" w:cs="Courier New" w:hint="eastAsia"/>
          <w:szCs w:val="21"/>
        </w:rPr>
        <w:t>)　指定公共機関または指定地方公共機関の職員のうちから町長が任命する者</w:t>
      </w:r>
    </w:p>
    <w:p w14:paraId="17711A8D" w14:textId="2F7FB543" w:rsidR="0016571F" w:rsidRPr="002F67FD" w:rsidRDefault="0016571F" w:rsidP="0016571F">
      <w:pPr>
        <w:widowControl w:val="0"/>
        <w:ind w:leftChars="400" w:left="1468" w:hangingChars="299" w:hanging="628"/>
        <w:jc w:val="both"/>
        <w:rPr>
          <w:rFonts w:ascii="ＭＳ 明朝" w:hAnsi="ＭＳ 明朝" w:cs="Courier New"/>
          <w:szCs w:val="21"/>
        </w:rPr>
      </w:pPr>
      <w:r w:rsidRPr="002F67FD">
        <w:rPr>
          <w:rFonts w:ascii="ＭＳ 明朝" w:hAnsi="ＭＳ 明朝" w:cs="Courier New" w:hint="eastAsia"/>
          <w:szCs w:val="21"/>
        </w:rPr>
        <w:t>(</w:t>
      </w:r>
      <w:r w:rsidR="002A75D8" w:rsidRPr="002F67FD">
        <w:rPr>
          <w:rFonts w:ascii="ＭＳ 明朝" w:hAnsi="ＭＳ 明朝" w:cs="Courier New" w:hint="eastAsia"/>
          <w:szCs w:val="21"/>
        </w:rPr>
        <w:t>８</w:t>
      </w:r>
      <w:r w:rsidRPr="002F67FD">
        <w:rPr>
          <w:rFonts w:ascii="ＭＳ 明朝" w:hAnsi="ＭＳ 明朝" w:cs="Courier New" w:hint="eastAsia"/>
          <w:szCs w:val="21"/>
        </w:rPr>
        <w:t>)　自主防災組織を構成する者または学識経験のある者のうちから町長が任命する者</w:t>
      </w:r>
    </w:p>
    <w:p w14:paraId="691462DF"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 xml:space="preserve">６　</w:t>
      </w:r>
      <w:r w:rsidR="0016571F" w:rsidRPr="002F67FD">
        <w:rPr>
          <w:rFonts w:ascii="ＭＳ 明朝" w:hAnsi="ＭＳ 明朝" w:hint="eastAsia"/>
          <w:kern w:val="0"/>
        </w:rPr>
        <w:t>前項の委員の定数は20人以内とする。</w:t>
      </w:r>
    </w:p>
    <w:p w14:paraId="4E21E212" w14:textId="752D16D8" w:rsidR="0016571F" w:rsidRPr="002F67FD" w:rsidRDefault="0016571F"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７　第</w:t>
      </w:r>
      <w:r w:rsidR="002A75D8" w:rsidRPr="002F67FD">
        <w:rPr>
          <w:rFonts w:ascii="ＭＳ 明朝" w:hAnsi="ＭＳ 明朝" w:hint="eastAsia"/>
          <w:kern w:val="0"/>
        </w:rPr>
        <w:t>５</w:t>
      </w:r>
      <w:r w:rsidRPr="002F67FD">
        <w:rPr>
          <w:rFonts w:ascii="ＭＳ 明朝" w:hAnsi="ＭＳ 明朝" w:hint="eastAsia"/>
          <w:kern w:val="0"/>
        </w:rPr>
        <w:t>項第</w:t>
      </w:r>
      <w:r w:rsidR="002A75D8" w:rsidRPr="002F67FD">
        <w:rPr>
          <w:rFonts w:ascii="ＭＳ 明朝" w:hAnsi="ＭＳ 明朝" w:hint="eastAsia"/>
          <w:kern w:val="0"/>
        </w:rPr>
        <w:t>７</w:t>
      </w:r>
      <w:r w:rsidRPr="002F67FD">
        <w:rPr>
          <w:rFonts w:ascii="ＭＳ 明朝" w:hAnsi="ＭＳ 明朝" w:hint="eastAsia"/>
          <w:kern w:val="0"/>
        </w:rPr>
        <w:t>号および第</w:t>
      </w:r>
      <w:r w:rsidR="002A75D8" w:rsidRPr="002F67FD">
        <w:rPr>
          <w:rFonts w:ascii="ＭＳ 明朝" w:hAnsi="ＭＳ 明朝" w:hint="eastAsia"/>
          <w:kern w:val="0"/>
        </w:rPr>
        <w:t>８</w:t>
      </w:r>
      <w:r w:rsidRPr="002F67FD">
        <w:rPr>
          <w:rFonts w:ascii="ＭＳ 明朝" w:hAnsi="ＭＳ 明朝" w:hint="eastAsia"/>
          <w:kern w:val="0"/>
        </w:rPr>
        <w:t>号の委員の任期は、</w:t>
      </w:r>
      <w:r w:rsidR="002A75D8" w:rsidRPr="002F67FD">
        <w:rPr>
          <w:rFonts w:ascii="ＭＳ 明朝" w:hAnsi="ＭＳ 明朝" w:hint="eastAsia"/>
          <w:kern w:val="0"/>
        </w:rPr>
        <w:t>２</w:t>
      </w:r>
      <w:r w:rsidRPr="002F67FD">
        <w:rPr>
          <w:rFonts w:ascii="ＭＳ 明朝" w:hAnsi="ＭＳ 明朝" w:hint="eastAsia"/>
          <w:kern w:val="0"/>
        </w:rPr>
        <w:t>年とする。ただし、補欠の委員の任期は、その前任者の残任期間とする。</w:t>
      </w:r>
    </w:p>
    <w:p w14:paraId="04EABD4F"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８　前項の委員は、再任されることができる。</w:t>
      </w:r>
    </w:p>
    <w:p w14:paraId="3C6D4156" w14:textId="77777777" w:rsidR="0011353C" w:rsidRPr="002F67FD" w:rsidRDefault="0011353C" w:rsidP="0011353C">
      <w:pPr>
        <w:widowControl w:val="0"/>
        <w:ind w:firstLineChars="100" w:firstLine="210"/>
        <w:jc w:val="both"/>
        <w:rPr>
          <w:rFonts w:ascii="ＭＳ 明朝" w:hAnsi="ＭＳ 明朝"/>
        </w:rPr>
      </w:pPr>
      <w:r w:rsidRPr="002F67FD">
        <w:rPr>
          <w:rFonts w:ascii="ＭＳ 明朝" w:hAnsi="ＭＳ 明朝" w:hint="eastAsia"/>
        </w:rPr>
        <w:t>（専門委員）</w:t>
      </w:r>
    </w:p>
    <w:p w14:paraId="46705E94" w14:textId="77777777" w:rsidR="0011353C" w:rsidRPr="002F67FD" w:rsidRDefault="0011353C" w:rsidP="0011353C">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lastRenderedPageBreak/>
        <w:t xml:space="preserve">第４条　</w:t>
      </w:r>
      <w:r w:rsidR="0016571F" w:rsidRPr="002F67FD">
        <w:rPr>
          <w:rFonts w:ascii="ＭＳ 明朝" w:hAnsi="ＭＳ 明朝" w:hint="eastAsia"/>
          <w:kern w:val="0"/>
        </w:rPr>
        <w:t>防災会議に、専門の事項を調査させるため、専門委員を置くことができる。</w:t>
      </w:r>
    </w:p>
    <w:p w14:paraId="5FE9218A"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 xml:space="preserve">２　</w:t>
      </w:r>
      <w:r w:rsidR="0016571F" w:rsidRPr="002F67FD">
        <w:rPr>
          <w:rFonts w:ascii="ＭＳ 明朝" w:hAnsi="ＭＳ 明朝" w:hint="eastAsia"/>
          <w:kern w:val="0"/>
        </w:rPr>
        <w:t>専門委員は、関係地方行政機関の職員、滋賀県の職員、多賀町の職員、関係指定公共機関の職員、関係指定地方公共機関の職員および学識経験のある者のうちから、町長が任命する。</w:t>
      </w:r>
    </w:p>
    <w:p w14:paraId="0DB899CE"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 xml:space="preserve">３　</w:t>
      </w:r>
      <w:r w:rsidR="00FB2342" w:rsidRPr="002F67FD">
        <w:rPr>
          <w:rFonts w:ascii="ＭＳ 明朝" w:hAnsi="ＭＳ 明朝" w:hint="eastAsia"/>
          <w:kern w:val="0"/>
        </w:rPr>
        <w:t>専門委員は、当該専門の事項に関する調査が終了したときは、解任されるものとする。</w:t>
      </w:r>
    </w:p>
    <w:p w14:paraId="7DF1322C" w14:textId="77777777" w:rsidR="0011353C" w:rsidRPr="002F67FD" w:rsidRDefault="0011353C" w:rsidP="0011353C">
      <w:pPr>
        <w:widowControl w:val="0"/>
        <w:ind w:firstLineChars="100" w:firstLine="210"/>
        <w:jc w:val="both"/>
        <w:rPr>
          <w:rFonts w:ascii="ＭＳ 明朝" w:hAnsi="ＭＳ 明朝"/>
        </w:rPr>
      </w:pPr>
      <w:r w:rsidRPr="002F67FD">
        <w:rPr>
          <w:rFonts w:ascii="ＭＳ 明朝" w:hAnsi="ＭＳ 明朝" w:hint="eastAsia"/>
        </w:rPr>
        <w:t>（部会）</w:t>
      </w:r>
    </w:p>
    <w:p w14:paraId="291EC6FC" w14:textId="77777777" w:rsidR="0011353C" w:rsidRPr="002F67FD" w:rsidRDefault="0011353C" w:rsidP="0011353C">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第５条　防災会議は、その定めるところにより、部会をおくことができる。</w:t>
      </w:r>
    </w:p>
    <w:p w14:paraId="1CC474E9"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２　部会に属すべき委員および専門委員は、会長が指名する。</w:t>
      </w:r>
    </w:p>
    <w:p w14:paraId="37C5CD6F"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３　部会に部会長を置き、会長の指名する委員がこれに当る。</w:t>
      </w:r>
    </w:p>
    <w:p w14:paraId="3A66FD68"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４　部会長は、部会の事務を掌理する。</w:t>
      </w:r>
    </w:p>
    <w:p w14:paraId="1C144FB5" w14:textId="77777777" w:rsidR="0011353C" w:rsidRPr="002F67FD" w:rsidRDefault="0011353C" w:rsidP="0016571F">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５　部会長に事故があるときは、部会に属する委員のうちから部会長があらかじめ指名する者がその職務を代理する。</w:t>
      </w:r>
    </w:p>
    <w:p w14:paraId="52428CD3" w14:textId="77777777" w:rsidR="0011353C" w:rsidRPr="002F67FD" w:rsidRDefault="0011353C" w:rsidP="0011353C">
      <w:pPr>
        <w:widowControl w:val="0"/>
        <w:ind w:firstLineChars="100" w:firstLine="210"/>
        <w:jc w:val="both"/>
        <w:rPr>
          <w:rFonts w:ascii="ＭＳ 明朝" w:hAnsi="ＭＳ 明朝"/>
        </w:rPr>
      </w:pPr>
      <w:r w:rsidRPr="002F67FD">
        <w:rPr>
          <w:rFonts w:ascii="ＭＳ 明朝" w:hAnsi="ＭＳ 明朝" w:hint="eastAsia"/>
        </w:rPr>
        <w:t>（議事等）</w:t>
      </w:r>
    </w:p>
    <w:p w14:paraId="5E214BB9" w14:textId="77777777" w:rsidR="0011353C" w:rsidRPr="002F67FD" w:rsidRDefault="0011353C" w:rsidP="0011353C">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第６条　前各条に定めるもののほか、防災会議の議事その他防災会議の運営に関し必要な事</w:t>
      </w:r>
    </w:p>
    <w:p w14:paraId="3E62E694" w14:textId="77777777" w:rsidR="0011353C" w:rsidRPr="002F67FD" w:rsidRDefault="0011353C" w:rsidP="0011353C">
      <w:pPr>
        <w:widowControl w:val="0"/>
        <w:autoSpaceDE w:val="0"/>
        <w:autoSpaceDN w:val="0"/>
        <w:adjustRightInd w:val="0"/>
        <w:ind w:leftChars="448" w:left="941"/>
        <w:rPr>
          <w:rFonts w:ascii="ＭＳ 明朝" w:hAnsi="ＭＳ 明朝"/>
          <w:kern w:val="0"/>
        </w:rPr>
      </w:pPr>
      <w:r w:rsidRPr="002F67FD">
        <w:rPr>
          <w:rFonts w:ascii="ＭＳ 明朝" w:hAnsi="ＭＳ 明朝" w:hint="eastAsia"/>
          <w:kern w:val="0"/>
        </w:rPr>
        <w:t>項は、会長が防災会議にはかって定める。</w:t>
      </w:r>
    </w:p>
    <w:p w14:paraId="73348498" w14:textId="77777777" w:rsidR="0011353C" w:rsidRPr="002F67FD" w:rsidRDefault="0011353C" w:rsidP="0011353C">
      <w:pPr>
        <w:widowControl w:val="0"/>
        <w:ind w:firstLineChars="100" w:firstLine="210"/>
        <w:jc w:val="both"/>
        <w:rPr>
          <w:rFonts w:ascii="ＭＳ 明朝" w:hAnsi="ＭＳ 明朝" w:cs="Courier New"/>
          <w:szCs w:val="21"/>
        </w:rPr>
      </w:pPr>
    </w:p>
    <w:p w14:paraId="40CFAA56" w14:textId="77777777" w:rsidR="0011353C" w:rsidRPr="002F67FD" w:rsidRDefault="0011353C" w:rsidP="008975EF">
      <w:pPr>
        <w:widowControl w:val="0"/>
        <w:ind w:leftChars="200" w:left="420"/>
        <w:jc w:val="both"/>
        <w:rPr>
          <w:rFonts w:ascii="ＭＳ 明朝" w:hAnsi="ＭＳ 明朝" w:cs="Courier New"/>
          <w:szCs w:val="21"/>
        </w:rPr>
      </w:pPr>
      <w:r w:rsidRPr="002F67FD">
        <w:rPr>
          <w:rFonts w:ascii="ＭＳ 明朝" w:hAnsi="ＭＳ 明朝" w:cs="Courier New" w:hint="eastAsia"/>
          <w:szCs w:val="21"/>
        </w:rPr>
        <w:t>付則</w:t>
      </w:r>
    </w:p>
    <w:p w14:paraId="79C68D77" w14:textId="77777777" w:rsidR="0011353C" w:rsidRPr="002F67FD" w:rsidRDefault="0011353C" w:rsidP="008975EF">
      <w:pPr>
        <w:widowControl w:val="0"/>
        <w:ind w:leftChars="100" w:left="210" w:firstLineChars="200" w:firstLine="420"/>
        <w:jc w:val="both"/>
        <w:rPr>
          <w:rFonts w:ascii="ＭＳ 明朝" w:hAnsi="ＭＳ 明朝" w:cs="Courier New"/>
          <w:szCs w:val="21"/>
        </w:rPr>
      </w:pPr>
      <w:r w:rsidRPr="002F67FD">
        <w:rPr>
          <w:rFonts w:ascii="ＭＳ 明朝" w:hAnsi="ＭＳ 明朝" w:cs="Courier New" w:hint="eastAsia"/>
          <w:szCs w:val="21"/>
        </w:rPr>
        <w:t>この条例は、公布の日から施行する。</w:t>
      </w:r>
    </w:p>
    <w:p w14:paraId="512E0178" w14:textId="667FAF2A" w:rsidR="00FB2342" w:rsidRPr="002F67FD" w:rsidRDefault="00FB2342" w:rsidP="00FB2342">
      <w:pPr>
        <w:widowControl w:val="0"/>
        <w:ind w:firstLineChars="200" w:firstLine="420"/>
        <w:jc w:val="both"/>
        <w:rPr>
          <w:rFonts w:ascii="ＭＳ 明朝" w:hAnsi="ＭＳ 明朝" w:cs="Courier New"/>
          <w:szCs w:val="21"/>
        </w:rPr>
      </w:pPr>
      <w:r w:rsidRPr="002F67FD">
        <w:rPr>
          <w:rFonts w:ascii="ＭＳ 明朝" w:hAnsi="ＭＳ 明朝" w:cs="Courier New" w:hint="eastAsia"/>
          <w:szCs w:val="21"/>
        </w:rPr>
        <w:t>付　則(昭和59年</w:t>
      </w:r>
      <w:r w:rsidR="002A75D8" w:rsidRPr="002F67FD">
        <w:rPr>
          <w:rFonts w:ascii="ＭＳ 明朝" w:hAnsi="ＭＳ 明朝" w:cs="Courier New" w:hint="eastAsia"/>
          <w:szCs w:val="21"/>
        </w:rPr>
        <w:t>６</w:t>
      </w:r>
      <w:r w:rsidRPr="002F67FD">
        <w:rPr>
          <w:rFonts w:ascii="ＭＳ 明朝" w:hAnsi="ＭＳ 明朝" w:cs="Courier New" w:hint="eastAsia"/>
          <w:szCs w:val="21"/>
        </w:rPr>
        <w:t>月30日条例第14号)</w:t>
      </w:r>
    </w:p>
    <w:p w14:paraId="6CFB4084" w14:textId="77777777" w:rsidR="00FB2342" w:rsidRPr="002F67FD" w:rsidRDefault="00FB2342" w:rsidP="00FB2342">
      <w:pPr>
        <w:widowControl w:val="0"/>
        <w:ind w:leftChars="100" w:left="210" w:firstLineChars="200" w:firstLine="420"/>
        <w:jc w:val="both"/>
        <w:rPr>
          <w:rFonts w:ascii="ＭＳ 明朝" w:hAnsi="ＭＳ 明朝" w:cs="Courier New"/>
          <w:szCs w:val="21"/>
        </w:rPr>
      </w:pPr>
      <w:r w:rsidRPr="002F67FD">
        <w:rPr>
          <w:rFonts w:ascii="ＭＳ 明朝" w:hAnsi="ＭＳ 明朝" w:cs="Courier New" w:hint="eastAsia"/>
          <w:szCs w:val="21"/>
        </w:rPr>
        <w:t>この条例は、公布の日から施行する。</w:t>
      </w:r>
    </w:p>
    <w:p w14:paraId="7DE705AE" w14:textId="1CC1D189" w:rsidR="00FB2342" w:rsidRPr="002F67FD" w:rsidRDefault="00FB2342" w:rsidP="00FB2342">
      <w:pPr>
        <w:widowControl w:val="0"/>
        <w:ind w:firstLineChars="200" w:firstLine="420"/>
        <w:jc w:val="both"/>
        <w:rPr>
          <w:rFonts w:ascii="ＭＳ 明朝" w:hAnsi="ＭＳ 明朝" w:cs="Courier New"/>
          <w:szCs w:val="21"/>
        </w:rPr>
      </w:pPr>
      <w:r w:rsidRPr="002F67FD">
        <w:rPr>
          <w:rFonts w:ascii="ＭＳ 明朝" w:hAnsi="ＭＳ 明朝" w:cs="Courier New" w:hint="eastAsia"/>
          <w:szCs w:val="21"/>
        </w:rPr>
        <w:t>付　則(平成10年</w:t>
      </w:r>
      <w:r w:rsidR="002A75D8" w:rsidRPr="002F67FD">
        <w:rPr>
          <w:rFonts w:ascii="ＭＳ 明朝" w:hAnsi="ＭＳ 明朝" w:cs="Courier New" w:hint="eastAsia"/>
          <w:szCs w:val="21"/>
        </w:rPr>
        <w:t>３</w:t>
      </w:r>
      <w:r w:rsidRPr="002F67FD">
        <w:rPr>
          <w:rFonts w:ascii="ＭＳ 明朝" w:hAnsi="ＭＳ 明朝" w:cs="Courier New" w:hint="eastAsia"/>
          <w:szCs w:val="21"/>
        </w:rPr>
        <w:t>月30日条例第10号)</w:t>
      </w:r>
    </w:p>
    <w:p w14:paraId="22D1DC9F" w14:textId="77777777" w:rsidR="00FB2342" w:rsidRPr="002F67FD" w:rsidRDefault="00FB2342" w:rsidP="00FB2342">
      <w:pPr>
        <w:widowControl w:val="0"/>
        <w:ind w:leftChars="100" w:left="210" w:firstLineChars="200" w:firstLine="420"/>
        <w:jc w:val="both"/>
        <w:rPr>
          <w:rFonts w:ascii="ＭＳ 明朝" w:hAnsi="ＭＳ 明朝" w:cs="Courier New"/>
          <w:szCs w:val="21"/>
        </w:rPr>
      </w:pPr>
      <w:r w:rsidRPr="002F67FD">
        <w:rPr>
          <w:rFonts w:ascii="ＭＳ 明朝" w:hAnsi="ＭＳ 明朝" w:cs="Courier New" w:hint="eastAsia"/>
          <w:szCs w:val="21"/>
        </w:rPr>
        <w:t>この条例は、公布の日から施行する。</w:t>
      </w:r>
    </w:p>
    <w:p w14:paraId="680995B4" w14:textId="7B8B5933" w:rsidR="00FB2342" w:rsidRPr="002F67FD" w:rsidRDefault="00FB2342" w:rsidP="00FB2342">
      <w:pPr>
        <w:widowControl w:val="0"/>
        <w:ind w:firstLineChars="200" w:firstLine="420"/>
        <w:jc w:val="both"/>
        <w:rPr>
          <w:rFonts w:ascii="ＭＳ 明朝" w:hAnsi="ＭＳ 明朝" w:cs="Courier New"/>
          <w:szCs w:val="21"/>
        </w:rPr>
      </w:pPr>
      <w:r w:rsidRPr="002F67FD">
        <w:rPr>
          <w:rFonts w:ascii="ＭＳ 明朝" w:hAnsi="ＭＳ 明朝" w:cs="Courier New" w:hint="eastAsia"/>
          <w:szCs w:val="21"/>
        </w:rPr>
        <w:t>付　則(平成12年</w:t>
      </w:r>
      <w:r w:rsidR="002A75D8" w:rsidRPr="002F67FD">
        <w:rPr>
          <w:rFonts w:ascii="ＭＳ 明朝" w:hAnsi="ＭＳ 明朝" w:cs="Courier New" w:hint="eastAsia"/>
          <w:szCs w:val="21"/>
        </w:rPr>
        <w:t>３</w:t>
      </w:r>
      <w:r w:rsidRPr="002F67FD">
        <w:rPr>
          <w:rFonts w:ascii="ＭＳ 明朝" w:hAnsi="ＭＳ 明朝" w:cs="Courier New" w:hint="eastAsia"/>
          <w:szCs w:val="21"/>
        </w:rPr>
        <w:t>月</w:t>
      </w:r>
      <w:r w:rsidR="002A75D8" w:rsidRPr="002F67FD">
        <w:rPr>
          <w:rFonts w:ascii="ＭＳ 明朝" w:hAnsi="ＭＳ 明朝" w:cs="Courier New" w:hint="eastAsia"/>
          <w:szCs w:val="21"/>
        </w:rPr>
        <w:t>２</w:t>
      </w:r>
      <w:r w:rsidRPr="002F67FD">
        <w:rPr>
          <w:rFonts w:ascii="ＭＳ 明朝" w:hAnsi="ＭＳ 明朝" w:cs="Courier New" w:hint="eastAsia"/>
          <w:szCs w:val="21"/>
        </w:rPr>
        <w:t>日条例第13号)</w:t>
      </w:r>
    </w:p>
    <w:p w14:paraId="52C10157" w14:textId="28B17220" w:rsidR="00FB2342" w:rsidRPr="002F67FD" w:rsidRDefault="00FB2342" w:rsidP="00FB2342">
      <w:pPr>
        <w:widowControl w:val="0"/>
        <w:ind w:leftChars="100" w:left="210" w:firstLineChars="200" w:firstLine="420"/>
        <w:jc w:val="both"/>
        <w:rPr>
          <w:rFonts w:ascii="ＭＳ 明朝" w:hAnsi="ＭＳ 明朝" w:cs="Courier New"/>
          <w:szCs w:val="21"/>
        </w:rPr>
      </w:pPr>
      <w:r w:rsidRPr="002F67FD">
        <w:rPr>
          <w:rFonts w:ascii="ＭＳ 明朝" w:hAnsi="ＭＳ 明朝" w:cs="Courier New" w:hint="eastAsia"/>
          <w:szCs w:val="21"/>
        </w:rPr>
        <w:t>この条例は、平成12年</w:t>
      </w:r>
      <w:r w:rsidR="002A75D8" w:rsidRPr="002F67FD">
        <w:rPr>
          <w:rFonts w:ascii="ＭＳ 明朝" w:hAnsi="ＭＳ 明朝" w:cs="Courier New" w:hint="eastAsia"/>
          <w:szCs w:val="21"/>
        </w:rPr>
        <w:t>４月１日</w:t>
      </w:r>
      <w:r w:rsidRPr="002F67FD">
        <w:rPr>
          <w:rFonts w:ascii="ＭＳ 明朝" w:hAnsi="ＭＳ 明朝" w:cs="Courier New" w:hint="eastAsia"/>
          <w:szCs w:val="21"/>
        </w:rPr>
        <w:t>から施行する。</w:t>
      </w:r>
    </w:p>
    <w:p w14:paraId="515D5679" w14:textId="0EEA17C8" w:rsidR="00FB2342" w:rsidRPr="002F67FD" w:rsidRDefault="00FB2342" w:rsidP="004374D0">
      <w:pPr>
        <w:widowControl w:val="0"/>
        <w:ind w:firstLineChars="200" w:firstLine="420"/>
        <w:jc w:val="both"/>
        <w:rPr>
          <w:rFonts w:ascii="ＭＳ 明朝" w:hAnsi="ＭＳ 明朝" w:cs="Courier New"/>
          <w:szCs w:val="21"/>
        </w:rPr>
      </w:pPr>
      <w:r w:rsidRPr="002F67FD">
        <w:rPr>
          <w:rFonts w:ascii="ＭＳ 明朝" w:hAnsi="ＭＳ 明朝" w:cs="Courier New" w:hint="eastAsia"/>
          <w:szCs w:val="21"/>
        </w:rPr>
        <w:t>付　則(平成24年</w:t>
      </w:r>
      <w:r w:rsidR="002A75D8" w:rsidRPr="002F67FD">
        <w:rPr>
          <w:rFonts w:ascii="ＭＳ 明朝" w:hAnsi="ＭＳ 明朝" w:cs="Courier New" w:hint="eastAsia"/>
          <w:szCs w:val="21"/>
        </w:rPr>
        <w:t>９</w:t>
      </w:r>
      <w:r w:rsidRPr="002F67FD">
        <w:rPr>
          <w:rFonts w:ascii="ＭＳ 明朝" w:hAnsi="ＭＳ 明朝" w:cs="Courier New" w:hint="eastAsia"/>
          <w:szCs w:val="21"/>
        </w:rPr>
        <w:t>月24日条例第15号)</w:t>
      </w:r>
    </w:p>
    <w:p w14:paraId="04CB4111" w14:textId="7FBF2215" w:rsidR="00FB2342" w:rsidRPr="002F67FD" w:rsidRDefault="002A75D8" w:rsidP="00FB2342">
      <w:pPr>
        <w:widowControl w:val="0"/>
        <w:ind w:leftChars="300" w:left="840" w:hangingChars="100" w:hanging="210"/>
        <w:jc w:val="both"/>
        <w:rPr>
          <w:rFonts w:ascii="ＭＳ 明朝" w:hAnsi="ＭＳ 明朝" w:cs="Courier New"/>
          <w:szCs w:val="21"/>
        </w:rPr>
      </w:pPr>
      <w:r w:rsidRPr="002F67FD">
        <w:rPr>
          <w:rFonts w:ascii="ＭＳ 明朝" w:hAnsi="ＭＳ 明朝" w:cs="Courier New" w:hint="eastAsia"/>
          <w:szCs w:val="21"/>
        </w:rPr>
        <w:t>１</w:t>
      </w:r>
      <w:r w:rsidR="00FB2342" w:rsidRPr="002F67FD">
        <w:rPr>
          <w:rFonts w:ascii="ＭＳ 明朝" w:hAnsi="ＭＳ 明朝" w:cs="Courier New" w:hint="eastAsia"/>
          <w:szCs w:val="21"/>
        </w:rPr>
        <w:t xml:space="preserve">　この条例は、公布の日から施行する。</w:t>
      </w:r>
    </w:p>
    <w:p w14:paraId="048BEC3E" w14:textId="132C2F21" w:rsidR="00FB2342" w:rsidRPr="002F67FD" w:rsidRDefault="002A75D8" w:rsidP="00FB2342">
      <w:pPr>
        <w:widowControl w:val="0"/>
        <w:ind w:leftChars="300" w:left="840" w:hangingChars="100" w:hanging="210"/>
        <w:jc w:val="both"/>
        <w:rPr>
          <w:rFonts w:ascii="ＭＳ 明朝" w:hAnsi="ＭＳ 明朝"/>
          <w:spacing w:val="20"/>
          <w:szCs w:val="20"/>
        </w:rPr>
      </w:pPr>
      <w:r w:rsidRPr="002F67FD">
        <w:rPr>
          <w:rFonts w:ascii="ＭＳ 明朝" w:hAnsi="ＭＳ 明朝" w:cs="Courier New" w:hint="eastAsia"/>
          <w:szCs w:val="21"/>
        </w:rPr>
        <w:t>２</w:t>
      </w:r>
      <w:r w:rsidR="00FB2342" w:rsidRPr="002F67FD">
        <w:rPr>
          <w:rFonts w:ascii="ＭＳ 明朝" w:hAnsi="ＭＳ 明朝" w:cs="Courier New" w:hint="eastAsia"/>
          <w:szCs w:val="21"/>
        </w:rPr>
        <w:t xml:space="preserve">　第</w:t>
      </w:r>
      <w:r w:rsidRPr="002F67FD">
        <w:rPr>
          <w:rFonts w:ascii="ＭＳ 明朝" w:hAnsi="ＭＳ 明朝" w:cs="Courier New" w:hint="eastAsia"/>
          <w:szCs w:val="21"/>
        </w:rPr>
        <w:t>１</w:t>
      </w:r>
      <w:r w:rsidR="00FB2342" w:rsidRPr="002F67FD">
        <w:rPr>
          <w:rFonts w:ascii="ＭＳ 明朝" w:hAnsi="ＭＳ 明朝" w:cs="Courier New" w:hint="eastAsia"/>
          <w:szCs w:val="21"/>
        </w:rPr>
        <w:t>条で規定する多賀町防災会議条例の一部改正において、この条例の施行の日から平成26年</w:t>
      </w:r>
      <w:r w:rsidRPr="002F67FD">
        <w:rPr>
          <w:rFonts w:ascii="ＭＳ 明朝" w:hAnsi="ＭＳ 明朝" w:cs="Courier New" w:hint="eastAsia"/>
          <w:szCs w:val="21"/>
        </w:rPr>
        <w:t>３</w:t>
      </w:r>
      <w:r w:rsidR="00FB2342" w:rsidRPr="002F67FD">
        <w:rPr>
          <w:rFonts w:ascii="ＭＳ 明朝" w:hAnsi="ＭＳ 明朝" w:cs="Courier New" w:hint="eastAsia"/>
          <w:szCs w:val="21"/>
        </w:rPr>
        <w:t>月18日までの間に新たに任命される委員の任期は、改正後の多賀町防災会議条例第</w:t>
      </w:r>
      <w:r w:rsidRPr="002F67FD">
        <w:rPr>
          <w:rFonts w:ascii="ＭＳ 明朝" w:hAnsi="ＭＳ 明朝" w:cs="Courier New" w:hint="eastAsia"/>
          <w:szCs w:val="21"/>
        </w:rPr>
        <w:t>３</w:t>
      </w:r>
      <w:r w:rsidR="00FB2342" w:rsidRPr="002F67FD">
        <w:rPr>
          <w:rFonts w:ascii="ＭＳ 明朝" w:hAnsi="ＭＳ 明朝" w:cs="Courier New" w:hint="eastAsia"/>
          <w:szCs w:val="21"/>
        </w:rPr>
        <w:t>条第</w:t>
      </w:r>
      <w:r w:rsidRPr="002F67FD">
        <w:rPr>
          <w:rFonts w:ascii="ＭＳ 明朝" w:hAnsi="ＭＳ 明朝" w:cs="Courier New" w:hint="eastAsia"/>
          <w:szCs w:val="21"/>
        </w:rPr>
        <w:t>７</w:t>
      </w:r>
      <w:r w:rsidR="00FB2342" w:rsidRPr="002F67FD">
        <w:rPr>
          <w:rFonts w:ascii="ＭＳ 明朝" w:hAnsi="ＭＳ 明朝" w:cs="Courier New" w:hint="eastAsia"/>
          <w:szCs w:val="21"/>
        </w:rPr>
        <w:t>項の規定にかかわらず、改正前の多賀町防災会議条例の規定により任命された委員の残任期間を任期とする。</w:t>
      </w:r>
    </w:p>
    <w:p w14:paraId="06F2A972" w14:textId="77777777" w:rsidR="0011353C" w:rsidRPr="002F67FD" w:rsidRDefault="0011353C" w:rsidP="00FB2342">
      <w:pPr>
        <w:widowControl w:val="0"/>
        <w:ind w:firstLineChars="200" w:firstLine="500"/>
        <w:jc w:val="both"/>
        <w:rPr>
          <w:rFonts w:ascii="ＭＳ 明朝" w:hAnsi="ＭＳ 明朝"/>
          <w:spacing w:val="20"/>
          <w:szCs w:val="20"/>
        </w:rPr>
      </w:pPr>
    </w:p>
    <w:p w14:paraId="265B2041" w14:textId="77777777" w:rsidR="000F4CE5" w:rsidRPr="002F67FD" w:rsidRDefault="000F4CE5" w:rsidP="00DC6DE3">
      <w:pPr>
        <w:autoSpaceDE w:val="0"/>
        <w:autoSpaceDN w:val="0"/>
        <w:adjustRightInd w:val="0"/>
        <w:ind w:firstLineChars="100" w:firstLine="210"/>
        <w:rPr>
          <w:rFonts w:ascii="ＭＳ 明朝" w:hAnsi="ＭＳ 明朝"/>
          <w:color w:val="000000"/>
        </w:rPr>
      </w:pPr>
    </w:p>
    <w:p w14:paraId="10F12D0A" w14:textId="77777777" w:rsidR="000F4CE5" w:rsidRPr="002F67FD" w:rsidRDefault="000F4CE5" w:rsidP="00DC6DE3">
      <w:pPr>
        <w:ind w:firstLineChars="200" w:firstLine="420"/>
        <w:rPr>
          <w:rFonts w:ascii="ＭＳ 明朝" w:hAnsi="ＭＳ 明朝" w:cs="Courier New"/>
          <w:szCs w:val="21"/>
        </w:rPr>
      </w:pPr>
    </w:p>
    <w:p w14:paraId="0F59A0CB" w14:textId="77777777" w:rsidR="000F4CE5" w:rsidRPr="002F67FD" w:rsidRDefault="000F4CE5" w:rsidP="00A77CE6">
      <w:pPr>
        <w:pStyle w:val="2"/>
      </w:pPr>
      <w:r w:rsidRPr="002F67FD">
        <w:br w:type="page"/>
      </w:r>
      <w:bookmarkStart w:id="3" w:name="_Toc370463828"/>
      <w:bookmarkStart w:id="4" w:name="_Toc190852867"/>
      <w:r w:rsidR="0049736C" w:rsidRPr="002F67FD">
        <w:rPr>
          <w:rFonts w:hint="eastAsia"/>
        </w:rPr>
        <w:lastRenderedPageBreak/>
        <w:t>（</w:t>
      </w:r>
      <w:r w:rsidRPr="002F67FD">
        <w:rPr>
          <w:rFonts w:hint="eastAsia"/>
        </w:rPr>
        <w:t>２</w:t>
      </w:r>
      <w:r w:rsidR="0049736C" w:rsidRPr="002F67FD">
        <w:rPr>
          <w:rFonts w:hint="eastAsia"/>
        </w:rPr>
        <w:t>）</w:t>
      </w:r>
      <w:r w:rsidR="008975EF" w:rsidRPr="002F67FD">
        <w:rPr>
          <w:rFonts w:hint="eastAsia"/>
        </w:rPr>
        <w:t>多賀</w:t>
      </w:r>
      <w:r w:rsidRPr="002F67FD">
        <w:rPr>
          <w:rFonts w:hint="eastAsia"/>
        </w:rPr>
        <w:t>町災害対策本部条例</w:t>
      </w:r>
      <w:bookmarkEnd w:id="3"/>
      <w:bookmarkEnd w:id="4"/>
    </w:p>
    <w:p w14:paraId="7C7A3C25" w14:textId="77777777" w:rsidR="000F4CE5" w:rsidRPr="002F67FD" w:rsidRDefault="000F4CE5" w:rsidP="00DC6DE3">
      <w:pPr>
        <w:ind w:firstLineChars="100" w:firstLine="210"/>
        <w:rPr>
          <w:rFonts w:ascii="ＭＳ 明朝" w:hAnsi="ＭＳ 明朝" w:cs="Courier New"/>
          <w:szCs w:val="21"/>
        </w:rPr>
      </w:pPr>
    </w:p>
    <w:p w14:paraId="786264AE" w14:textId="77777777" w:rsidR="000F4CE5" w:rsidRPr="002F67FD" w:rsidRDefault="008975EF" w:rsidP="000F4CE5">
      <w:pPr>
        <w:jc w:val="center"/>
        <w:rPr>
          <w:rFonts w:ascii="ＭＳ 明朝" w:hAnsi="ＭＳ 明朝" w:cs="Courier New"/>
          <w:b/>
          <w:bCs/>
          <w:sz w:val="28"/>
          <w:szCs w:val="21"/>
        </w:rPr>
      </w:pPr>
      <w:r w:rsidRPr="002F67FD">
        <w:rPr>
          <w:rFonts w:ascii="ＭＳ 明朝" w:hAnsi="ＭＳ 明朝" w:cs="Courier New" w:hint="eastAsia"/>
          <w:b/>
          <w:bCs/>
          <w:sz w:val="28"/>
          <w:szCs w:val="21"/>
        </w:rPr>
        <w:t>多賀</w:t>
      </w:r>
      <w:r w:rsidR="000F4CE5" w:rsidRPr="002F67FD">
        <w:rPr>
          <w:rFonts w:ascii="ＭＳ 明朝" w:hAnsi="ＭＳ 明朝" w:cs="Courier New" w:hint="eastAsia"/>
          <w:b/>
          <w:bCs/>
          <w:sz w:val="28"/>
          <w:szCs w:val="21"/>
        </w:rPr>
        <w:t>町災害対策本部条例</w:t>
      </w:r>
    </w:p>
    <w:p w14:paraId="71BD502F" w14:textId="77777777" w:rsidR="000F4CE5" w:rsidRPr="002F67FD" w:rsidRDefault="000F4CE5" w:rsidP="00DC6DE3">
      <w:pPr>
        <w:ind w:firstLineChars="100" w:firstLine="210"/>
        <w:rPr>
          <w:rFonts w:ascii="ＭＳ 明朝" w:hAnsi="ＭＳ 明朝" w:cs="Courier New"/>
          <w:szCs w:val="21"/>
        </w:rPr>
      </w:pPr>
    </w:p>
    <w:p w14:paraId="06BA0759" w14:textId="77777777" w:rsidR="000F4CE5" w:rsidRPr="002F67FD" w:rsidRDefault="000F4CE5" w:rsidP="00DC6DE3">
      <w:pPr>
        <w:ind w:firstLineChars="100" w:firstLine="210"/>
        <w:rPr>
          <w:rFonts w:ascii="ＭＳ 明朝" w:hAnsi="ＭＳ 明朝" w:cs="Courier New"/>
          <w:color w:val="000000"/>
          <w:szCs w:val="21"/>
        </w:rPr>
      </w:pPr>
    </w:p>
    <w:p w14:paraId="29B8A6F1" w14:textId="4F775BBA" w:rsidR="000F4CE5" w:rsidRPr="002F67FD" w:rsidRDefault="005D0634" w:rsidP="005D0634">
      <w:pPr>
        <w:ind w:firstLineChars="3000" w:firstLine="6300"/>
        <w:rPr>
          <w:rFonts w:ascii="ＭＳ 明朝" w:hAnsi="Courier New" w:cs="Courier New"/>
          <w:color w:val="000000"/>
          <w:szCs w:val="21"/>
        </w:rPr>
      </w:pPr>
      <w:r w:rsidRPr="002F67FD">
        <w:rPr>
          <w:rFonts w:ascii="ＭＳ 明朝" w:hAnsi="Courier New" w:cs="Courier New" w:hint="eastAsia"/>
          <w:color w:val="000000"/>
          <w:szCs w:val="21"/>
        </w:rPr>
        <w:t xml:space="preserve">　</w:t>
      </w:r>
      <w:r w:rsidR="008975EF" w:rsidRPr="002F67FD">
        <w:rPr>
          <w:rFonts w:ascii="ＭＳ 明朝" w:hAnsi="Courier New" w:cs="Courier New" w:hint="eastAsia"/>
          <w:color w:val="000000"/>
          <w:szCs w:val="21"/>
        </w:rPr>
        <w:t>昭和37年10月</w:t>
      </w:r>
      <w:r w:rsidR="002A75D8" w:rsidRPr="002F67FD">
        <w:rPr>
          <w:rFonts w:ascii="ＭＳ 明朝" w:hAnsi="Courier New" w:cs="Courier New" w:hint="eastAsia"/>
          <w:color w:val="000000"/>
          <w:szCs w:val="21"/>
        </w:rPr>
        <w:t>９</w:t>
      </w:r>
      <w:r w:rsidR="008975EF" w:rsidRPr="002F67FD">
        <w:rPr>
          <w:rFonts w:ascii="ＭＳ 明朝" w:hAnsi="Courier New" w:cs="Courier New" w:hint="eastAsia"/>
          <w:color w:val="000000"/>
          <w:szCs w:val="21"/>
        </w:rPr>
        <w:t>日</w:t>
      </w:r>
      <w:r w:rsidR="00EC6CC6" w:rsidRPr="002F67FD">
        <w:rPr>
          <w:noProof/>
        </w:rPr>
        <mc:AlternateContent>
          <mc:Choice Requires="wps">
            <w:drawing>
              <wp:anchor distT="0" distB="0" distL="114300" distR="114300" simplePos="0" relativeHeight="251610624" behindDoc="1" locked="0" layoutInCell="1" allowOverlap="1" wp14:anchorId="396748B3" wp14:editId="48702F19">
                <wp:simplePos x="0" y="0"/>
                <wp:positionH relativeFrom="column">
                  <wp:posOffset>3961765</wp:posOffset>
                </wp:positionH>
                <wp:positionV relativeFrom="paragraph">
                  <wp:posOffset>33020</wp:posOffset>
                </wp:positionV>
                <wp:extent cx="1661160" cy="400685"/>
                <wp:effectExtent l="0" t="0" r="15240" b="18415"/>
                <wp:wrapNone/>
                <wp:docPr id="143" name="大かっこ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0068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000" tIns="1800" rIns="900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9AFB0D" id="大かっこ 8" o:spid="_x0000_s1026" type="#_x0000_t185" style="position:absolute;margin-left:311.95pt;margin-top:2.6pt;width:130.8pt;height:31.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">
                <v:textbox inset=".25mm,.05mm,.25mm,0"/>
              </v:shape>
            </w:pict>
          </mc:Fallback>
        </mc:AlternateContent>
      </w:r>
    </w:p>
    <w:p w14:paraId="2BE93B93" w14:textId="77777777" w:rsidR="000F4CE5" w:rsidRPr="002F67FD" w:rsidRDefault="005D0634" w:rsidP="005D0634">
      <w:pPr>
        <w:ind w:firstLineChars="3000" w:firstLine="6300"/>
        <w:rPr>
          <w:rFonts w:ascii="ＭＳ 明朝" w:hAnsi="ＭＳ 明朝" w:cs="Courier New"/>
          <w:color w:val="000000"/>
          <w:szCs w:val="21"/>
        </w:rPr>
      </w:pPr>
      <w:r w:rsidRPr="002F67FD">
        <w:rPr>
          <w:rFonts w:ascii="ＭＳ 明朝" w:hAnsi="ＭＳ 明朝" w:cs="Courier New" w:hint="eastAsia"/>
          <w:color w:val="000000"/>
          <w:szCs w:val="21"/>
        </w:rPr>
        <w:t xml:space="preserve">　</w:t>
      </w:r>
      <w:r w:rsidR="008975EF" w:rsidRPr="002F67FD">
        <w:rPr>
          <w:rFonts w:ascii="ＭＳ 明朝" w:hAnsi="ＭＳ 明朝" w:cs="Courier New" w:hint="eastAsia"/>
          <w:color w:val="000000"/>
          <w:szCs w:val="21"/>
        </w:rPr>
        <w:t>条例第13号</w:t>
      </w:r>
    </w:p>
    <w:p w14:paraId="2D9F4FF1" w14:textId="0A87A60F" w:rsidR="000F4CE5" w:rsidRPr="002F67FD" w:rsidRDefault="000F4CE5" w:rsidP="00DC6DE3">
      <w:pPr>
        <w:ind w:firstLineChars="100" w:firstLine="210"/>
        <w:jc w:val="right"/>
        <w:rPr>
          <w:rFonts w:ascii="ＭＳ 明朝" w:hAnsi="ＭＳ 明朝" w:cs="Courier New"/>
          <w:color w:val="000000"/>
          <w:szCs w:val="21"/>
        </w:rPr>
      </w:pPr>
      <w:r w:rsidRPr="002F67FD">
        <w:rPr>
          <w:rFonts w:ascii="ＭＳ 明朝" w:hAnsi="ＭＳ 明朝" w:cs="Courier New" w:hint="eastAsia"/>
          <w:color w:val="000000"/>
          <w:szCs w:val="21"/>
        </w:rPr>
        <w:t xml:space="preserve">改正　</w:t>
      </w:r>
      <w:r w:rsidR="008975EF" w:rsidRPr="002F67FD">
        <w:rPr>
          <w:rFonts w:ascii="ＭＳ 明朝" w:hAnsi="ＭＳ 明朝" w:cs="Courier New" w:hint="eastAsia"/>
          <w:color w:val="000000"/>
          <w:szCs w:val="21"/>
        </w:rPr>
        <w:t>平成24年</w:t>
      </w:r>
      <w:r w:rsidR="004743B2" w:rsidRPr="002F67FD">
        <w:rPr>
          <w:rFonts w:ascii="ＭＳ 明朝" w:hAnsi="ＭＳ 明朝" w:cs="Courier New" w:hint="eastAsia"/>
          <w:color w:val="000000"/>
          <w:szCs w:val="21"/>
        </w:rPr>
        <w:t>９</w:t>
      </w:r>
      <w:r w:rsidR="008975EF" w:rsidRPr="002F67FD">
        <w:rPr>
          <w:rFonts w:ascii="ＭＳ 明朝" w:hAnsi="ＭＳ 明朝" w:cs="Courier New" w:hint="eastAsia"/>
          <w:color w:val="000000"/>
          <w:szCs w:val="21"/>
        </w:rPr>
        <w:t>月24日条例第15号</w:t>
      </w:r>
    </w:p>
    <w:p w14:paraId="53CAACB6" w14:textId="77777777" w:rsidR="000F4CE5" w:rsidRPr="002F67FD" w:rsidRDefault="000F4CE5" w:rsidP="00DC6DE3">
      <w:pPr>
        <w:ind w:firstLineChars="100" w:firstLine="210"/>
        <w:rPr>
          <w:rFonts w:ascii="ＭＳ 明朝" w:hAnsi="ＭＳ 明朝"/>
          <w:color w:val="000000"/>
        </w:rPr>
      </w:pPr>
    </w:p>
    <w:p w14:paraId="2150ABFE" w14:textId="77777777" w:rsidR="000F4CE5" w:rsidRPr="002F67FD" w:rsidRDefault="000F4CE5" w:rsidP="000F4CE5">
      <w:pPr>
        <w:autoSpaceDE w:val="0"/>
        <w:autoSpaceDN w:val="0"/>
        <w:adjustRightInd w:val="0"/>
        <w:ind w:left="240"/>
        <w:rPr>
          <w:rFonts w:ascii="ＭＳ 明朝" w:hAnsi="ＭＳ 明朝" w:cs="ＭＳ 明朝"/>
          <w:color w:val="000000"/>
          <w:kern w:val="0"/>
          <w:szCs w:val="21"/>
        </w:rPr>
      </w:pPr>
      <w:r w:rsidRPr="002F67FD">
        <w:rPr>
          <w:rFonts w:ascii="ＭＳ 明朝" w:hAnsi="ＭＳ 明朝" w:cs="ＭＳ 明朝"/>
          <w:color w:val="000000"/>
          <w:kern w:val="0"/>
          <w:szCs w:val="21"/>
        </w:rPr>
        <w:t>(</w:t>
      </w:r>
      <w:r w:rsidRPr="002F67FD">
        <w:rPr>
          <w:rFonts w:ascii="ＭＳ 明朝" w:hAnsi="ＭＳ 明朝" w:cs="ＭＳ 明朝" w:hint="eastAsia"/>
          <w:color w:val="000000"/>
          <w:kern w:val="0"/>
          <w:szCs w:val="21"/>
        </w:rPr>
        <w:t>目的</w:t>
      </w:r>
      <w:r w:rsidRPr="002F67FD">
        <w:rPr>
          <w:rFonts w:ascii="ＭＳ 明朝" w:hAnsi="ＭＳ 明朝" w:cs="ＭＳ 明朝"/>
          <w:color w:val="000000"/>
          <w:kern w:val="0"/>
          <w:szCs w:val="21"/>
        </w:rPr>
        <w:t>)</w:t>
      </w:r>
    </w:p>
    <w:p w14:paraId="2EE2FC00" w14:textId="598F75EE" w:rsidR="000F4CE5" w:rsidRPr="002F67FD" w:rsidRDefault="000F4CE5" w:rsidP="000F4CE5">
      <w:pPr>
        <w:autoSpaceDE w:val="0"/>
        <w:autoSpaceDN w:val="0"/>
        <w:adjustRightInd w:val="0"/>
        <w:ind w:left="24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 xml:space="preserve">第１条　</w:t>
      </w:r>
      <w:r w:rsidR="008975EF" w:rsidRPr="002F67FD">
        <w:rPr>
          <w:rFonts w:ascii="ＭＳ 明朝" w:hAnsi="ＭＳ 明朝" w:cs="ＭＳ 明朝" w:hint="eastAsia"/>
          <w:color w:val="000000"/>
          <w:kern w:val="0"/>
          <w:szCs w:val="21"/>
        </w:rPr>
        <w:t>この条例は、災害対策基本法(昭和36年法律第223号)第23条の</w:t>
      </w:r>
      <w:r w:rsidR="004743B2" w:rsidRPr="002F67FD">
        <w:rPr>
          <w:rFonts w:ascii="ＭＳ 明朝" w:hAnsi="ＭＳ 明朝" w:cs="ＭＳ 明朝" w:hint="eastAsia"/>
          <w:color w:val="000000"/>
          <w:kern w:val="0"/>
          <w:szCs w:val="21"/>
        </w:rPr>
        <w:t>２</w:t>
      </w:r>
      <w:r w:rsidR="008975EF" w:rsidRPr="002F67FD">
        <w:rPr>
          <w:rFonts w:ascii="ＭＳ 明朝" w:hAnsi="ＭＳ 明朝" w:cs="ＭＳ 明朝" w:hint="eastAsia"/>
          <w:color w:val="000000"/>
          <w:kern w:val="0"/>
          <w:szCs w:val="21"/>
        </w:rPr>
        <w:t>第</w:t>
      </w:r>
      <w:r w:rsidR="004743B2" w:rsidRPr="002F67FD">
        <w:rPr>
          <w:rFonts w:ascii="ＭＳ 明朝" w:hAnsi="ＭＳ 明朝" w:cs="ＭＳ 明朝" w:hint="eastAsia"/>
          <w:color w:val="000000"/>
          <w:kern w:val="0"/>
          <w:szCs w:val="21"/>
        </w:rPr>
        <w:t>８</w:t>
      </w:r>
      <w:r w:rsidR="008975EF" w:rsidRPr="002F67FD">
        <w:rPr>
          <w:rFonts w:ascii="ＭＳ 明朝" w:hAnsi="ＭＳ 明朝" w:cs="ＭＳ 明朝" w:hint="eastAsia"/>
          <w:color w:val="000000"/>
          <w:kern w:val="0"/>
          <w:szCs w:val="21"/>
        </w:rPr>
        <w:t>項の規定に基づき、多賀町災害対策本部に関し、必要な事項を定めることを目的とする。</w:t>
      </w:r>
    </w:p>
    <w:p w14:paraId="54EA65D7" w14:textId="77777777" w:rsidR="000F4CE5" w:rsidRPr="002F67FD" w:rsidRDefault="000F4CE5" w:rsidP="000F4CE5">
      <w:pPr>
        <w:autoSpaceDE w:val="0"/>
        <w:autoSpaceDN w:val="0"/>
        <w:adjustRightInd w:val="0"/>
        <w:ind w:left="240"/>
        <w:rPr>
          <w:rFonts w:ascii="ＭＳ 明朝" w:hAnsi="ＭＳ 明朝" w:cs="ＭＳ 明朝"/>
          <w:color w:val="000000"/>
          <w:kern w:val="0"/>
          <w:szCs w:val="21"/>
        </w:rPr>
      </w:pPr>
      <w:r w:rsidRPr="002F67FD">
        <w:rPr>
          <w:rFonts w:ascii="ＭＳ 明朝" w:hAnsi="ＭＳ 明朝" w:cs="ＭＳ 明朝"/>
          <w:color w:val="000000"/>
          <w:kern w:val="0"/>
          <w:szCs w:val="21"/>
        </w:rPr>
        <w:t>(</w:t>
      </w:r>
      <w:r w:rsidRPr="002F67FD">
        <w:rPr>
          <w:rFonts w:ascii="ＭＳ 明朝" w:hAnsi="ＭＳ 明朝" w:cs="ＭＳ 明朝" w:hint="eastAsia"/>
          <w:color w:val="000000"/>
          <w:kern w:val="0"/>
          <w:szCs w:val="21"/>
        </w:rPr>
        <w:t>組織</w:t>
      </w:r>
      <w:r w:rsidRPr="002F67FD">
        <w:rPr>
          <w:rFonts w:ascii="ＭＳ 明朝" w:hAnsi="ＭＳ 明朝" w:cs="ＭＳ 明朝"/>
          <w:color w:val="000000"/>
          <w:kern w:val="0"/>
          <w:szCs w:val="21"/>
        </w:rPr>
        <w:t>)</w:t>
      </w:r>
    </w:p>
    <w:p w14:paraId="3F51BAC7" w14:textId="77777777" w:rsidR="000F4CE5" w:rsidRPr="002F67FD" w:rsidRDefault="000F4CE5" w:rsidP="000F4CE5">
      <w:pPr>
        <w:autoSpaceDE w:val="0"/>
        <w:autoSpaceDN w:val="0"/>
        <w:adjustRightInd w:val="0"/>
        <w:ind w:left="24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 xml:space="preserve">第２条　</w:t>
      </w:r>
      <w:r w:rsidR="008975EF" w:rsidRPr="002F67FD">
        <w:rPr>
          <w:rFonts w:ascii="ＭＳ 明朝" w:hAnsi="ＭＳ 明朝" w:cs="ＭＳ 明朝" w:hint="eastAsia"/>
          <w:color w:val="000000"/>
          <w:kern w:val="0"/>
          <w:szCs w:val="21"/>
        </w:rPr>
        <w:t>災害対策本部長は、災害対策本部の事務を総括し、所部の職員を指揮監督する。</w:t>
      </w:r>
    </w:p>
    <w:p w14:paraId="3D773DAF" w14:textId="77777777" w:rsidR="000F4CE5" w:rsidRPr="002F67FD" w:rsidRDefault="000F4CE5" w:rsidP="00DC6DE3">
      <w:pPr>
        <w:autoSpaceDE w:val="0"/>
        <w:autoSpaceDN w:val="0"/>
        <w:adjustRightInd w:val="0"/>
        <w:ind w:leftChars="200" w:left="66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 xml:space="preserve">２　</w:t>
      </w:r>
      <w:r w:rsidR="008975EF" w:rsidRPr="002F67FD">
        <w:rPr>
          <w:rFonts w:ascii="ＭＳ 明朝" w:hAnsi="ＭＳ 明朝" w:cs="ＭＳ 明朝" w:hint="eastAsia"/>
          <w:color w:val="000000"/>
          <w:kern w:val="0"/>
          <w:szCs w:val="21"/>
        </w:rPr>
        <w:t>災害対策副本部長は、災害対策本部長を助け、災害対策本部長に事故があるときは、その職務を代理する。</w:t>
      </w:r>
    </w:p>
    <w:p w14:paraId="228630CD" w14:textId="77777777" w:rsidR="000F4CE5" w:rsidRPr="002F67FD" w:rsidRDefault="000F4CE5" w:rsidP="00DC6DE3">
      <w:pPr>
        <w:autoSpaceDE w:val="0"/>
        <w:autoSpaceDN w:val="0"/>
        <w:adjustRightInd w:val="0"/>
        <w:ind w:leftChars="200" w:left="66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 xml:space="preserve">３　</w:t>
      </w:r>
      <w:r w:rsidR="008975EF" w:rsidRPr="002F67FD">
        <w:rPr>
          <w:rFonts w:ascii="ＭＳ 明朝" w:hAnsi="ＭＳ 明朝" w:cs="ＭＳ 明朝" w:hint="eastAsia"/>
          <w:color w:val="000000"/>
          <w:kern w:val="0"/>
          <w:szCs w:val="21"/>
        </w:rPr>
        <w:t>災害対策本部員は、災害対策本部長の命を受け、災害対策本部の事務に従事する。</w:t>
      </w:r>
    </w:p>
    <w:p w14:paraId="110AF43A" w14:textId="77777777" w:rsidR="000F4CE5" w:rsidRPr="002F67FD" w:rsidRDefault="000F4CE5" w:rsidP="000F4CE5">
      <w:pPr>
        <w:autoSpaceDE w:val="0"/>
        <w:autoSpaceDN w:val="0"/>
        <w:adjustRightInd w:val="0"/>
        <w:ind w:left="240"/>
        <w:rPr>
          <w:rFonts w:ascii="ＭＳ 明朝" w:hAnsi="ＭＳ 明朝" w:cs="ＭＳ 明朝"/>
          <w:color w:val="000000"/>
          <w:kern w:val="0"/>
          <w:szCs w:val="21"/>
        </w:rPr>
      </w:pPr>
      <w:r w:rsidRPr="002F67FD">
        <w:rPr>
          <w:rFonts w:ascii="ＭＳ 明朝" w:hAnsi="ＭＳ 明朝" w:cs="ＭＳ 明朝"/>
          <w:color w:val="000000"/>
          <w:kern w:val="0"/>
          <w:szCs w:val="21"/>
        </w:rPr>
        <w:t>(</w:t>
      </w:r>
      <w:r w:rsidRPr="002F67FD">
        <w:rPr>
          <w:rFonts w:ascii="ＭＳ 明朝" w:hAnsi="ＭＳ 明朝" w:cs="ＭＳ 明朝" w:hint="eastAsia"/>
          <w:color w:val="000000"/>
          <w:kern w:val="0"/>
          <w:szCs w:val="21"/>
        </w:rPr>
        <w:t>部</w:t>
      </w:r>
      <w:r w:rsidRPr="002F67FD">
        <w:rPr>
          <w:rFonts w:ascii="ＭＳ 明朝" w:hAnsi="ＭＳ 明朝" w:cs="ＭＳ 明朝"/>
          <w:color w:val="000000"/>
          <w:kern w:val="0"/>
          <w:szCs w:val="21"/>
        </w:rPr>
        <w:t>)</w:t>
      </w:r>
    </w:p>
    <w:p w14:paraId="6C48210C" w14:textId="77777777" w:rsidR="000F4CE5" w:rsidRPr="002F67FD" w:rsidRDefault="000F4CE5" w:rsidP="000F4CE5">
      <w:pPr>
        <w:autoSpaceDE w:val="0"/>
        <w:autoSpaceDN w:val="0"/>
        <w:adjustRightInd w:val="0"/>
        <w:ind w:left="24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 xml:space="preserve">第３条　</w:t>
      </w:r>
      <w:r w:rsidR="008975EF" w:rsidRPr="002F67FD">
        <w:rPr>
          <w:rFonts w:ascii="ＭＳ 明朝" w:hAnsi="ＭＳ 明朝" w:cs="ＭＳ 明朝" w:hint="eastAsia"/>
          <w:color w:val="000000"/>
          <w:kern w:val="0"/>
          <w:szCs w:val="21"/>
        </w:rPr>
        <w:t>災害対策本部長は、必要と認めるときは、災害対策本部に部を置くことができる。</w:t>
      </w:r>
    </w:p>
    <w:p w14:paraId="2628AA3E" w14:textId="77777777" w:rsidR="000F4CE5" w:rsidRPr="002F67FD" w:rsidRDefault="000F4CE5" w:rsidP="00DC6DE3">
      <w:pPr>
        <w:autoSpaceDE w:val="0"/>
        <w:autoSpaceDN w:val="0"/>
        <w:adjustRightInd w:val="0"/>
        <w:ind w:leftChars="200" w:left="66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 xml:space="preserve">２　</w:t>
      </w:r>
      <w:r w:rsidR="008975EF" w:rsidRPr="002F67FD">
        <w:rPr>
          <w:rFonts w:ascii="ＭＳ 明朝" w:hAnsi="ＭＳ 明朝" w:cs="ＭＳ 明朝" w:hint="eastAsia"/>
          <w:color w:val="000000"/>
          <w:kern w:val="0"/>
          <w:szCs w:val="21"/>
        </w:rPr>
        <w:t>部に属すべき災害対策本部員は、災害対策本部長が指名する。</w:t>
      </w:r>
    </w:p>
    <w:p w14:paraId="0117E11F" w14:textId="77777777" w:rsidR="000F4CE5" w:rsidRPr="002F67FD" w:rsidRDefault="000F4CE5" w:rsidP="00DC6DE3">
      <w:pPr>
        <w:autoSpaceDE w:val="0"/>
        <w:autoSpaceDN w:val="0"/>
        <w:adjustRightInd w:val="0"/>
        <w:ind w:leftChars="200" w:left="66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 xml:space="preserve">３　</w:t>
      </w:r>
      <w:r w:rsidR="008975EF" w:rsidRPr="002F67FD">
        <w:rPr>
          <w:rFonts w:ascii="ＭＳ 明朝" w:hAnsi="ＭＳ 明朝" w:cs="ＭＳ 明朝" w:hint="eastAsia"/>
          <w:color w:val="000000"/>
          <w:kern w:val="0"/>
          <w:szCs w:val="21"/>
        </w:rPr>
        <w:t>部に部長を置き、災害対策本部長の指名する災害対策本部員がこれにあたる。</w:t>
      </w:r>
    </w:p>
    <w:p w14:paraId="0C241883" w14:textId="77777777" w:rsidR="000F4CE5" w:rsidRPr="002F67FD" w:rsidRDefault="000F4CE5" w:rsidP="00DC6DE3">
      <w:pPr>
        <w:autoSpaceDE w:val="0"/>
        <w:autoSpaceDN w:val="0"/>
        <w:adjustRightInd w:val="0"/>
        <w:ind w:leftChars="200" w:left="66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 xml:space="preserve">４　</w:t>
      </w:r>
      <w:r w:rsidR="008975EF" w:rsidRPr="002F67FD">
        <w:rPr>
          <w:rFonts w:ascii="ＭＳ 明朝" w:hAnsi="ＭＳ 明朝" w:cs="ＭＳ 明朝" w:hint="eastAsia"/>
          <w:color w:val="000000"/>
          <w:kern w:val="0"/>
          <w:szCs w:val="21"/>
        </w:rPr>
        <w:t>部長は、部の事務を掌理する。</w:t>
      </w:r>
    </w:p>
    <w:p w14:paraId="5FCD208C" w14:textId="77777777" w:rsidR="000F4CE5" w:rsidRPr="002F67FD" w:rsidRDefault="000F4CE5" w:rsidP="000F4CE5">
      <w:pPr>
        <w:autoSpaceDE w:val="0"/>
        <w:autoSpaceDN w:val="0"/>
        <w:adjustRightInd w:val="0"/>
        <w:ind w:left="240"/>
        <w:rPr>
          <w:rFonts w:ascii="ＭＳ 明朝" w:hAnsi="ＭＳ 明朝" w:cs="ＭＳ 明朝"/>
          <w:color w:val="000000"/>
          <w:kern w:val="0"/>
          <w:szCs w:val="21"/>
        </w:rPr>
      </w:pPr>
      <w:r w:rsidRPr="002F67FD">
        <w:rPr>
          <w:rFonts w:ascii="ＭＳ 明朝" w:hAnsi="ＭＳ 明朝" w:cs="ＭＳ 明朝"/>
          <w:color w:val="000000"/>
          <w:kern w:val="0"/>
          <w:szCs w:val="21"/>
        </w:rPr>
        <w:t>(</w:t>
      </w:r>
      <w:r w:rsidR="008975EF" w:rsidRPr="002F67FD">
        <w:rPr>
          <w:rFonts w:ascii="ＭＳ 明朝" w:hAnsi="ＭＳ 明朝" w:cs="ＭＳ 明朝" w:hint="eastAsia"/>
          <w:color w:val="000000"/>
          <w:kern w:val="0"/>
          <w:szCs w:val="21"/>
        </w:rPr>
        <w:t>現地災害対策本部</w:t>
      </w:r>
      <w:r w:rsidRPr="002F67FD">
        <w:rPr>
          <w:rFonts w:ascii="ＭＳ 明朝" w:hAnsi="ＭＳ 明朝" w:cs="ＭＳ 明朝"/>
          <w:color w:val="000000"/>
          <w:kern w:val="0"/>
          <w:szCs w:val="21"/>
        </w:rPr>
        <w:t>)</w:t>
      </w:r>
    </w:p>
    <w:p w14:paraId="5B6680B9" w14:textId="77777777" w:rsidR="000F4CE5" w:rsidRPr="002F67FD" w:rsidRDefault="000F4CE5" w:rsidP="000F4CE5">
      <w:pPr>
        <w:autoSpaceDE w:val="0"/>
        <w:autoSpaceDN w:val="0"/>
        <w:adjustRightInd w:val="0"/>
        <w:ind w:left="24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 xml:space="preserve">第４条　</w:t>
      </w:r>
      <w:r w:rsidR="008975EF" w:rsidRPr="002F67FD">
        <w:rPr>
          <w:rFonts w:ascii="ＭＳ 明朝" w:hAnsi="ＭＳ 明朝" w:cs="ＭＳ 明朝" w:hint="eastAsia"/>
          <w:color w:val="000000"/>
          <w:kern w:val="0"/>
          <w:szCs w:val="21"/>
        </w:rPr>
        <w:t>現地災害対策本部に現地災害対策本部長および現地災害対策本部員その他の職員を置き、災害対策副本部長、災害対策本部員その他の職員のうちから災害対策本部長が指名するものをもって充てる。</w:t>
      </w:r>
    </w:p>
    <w:p w14:paraId="066523E9" w14:textId="77777777" w:rsidR="008975EF" w:rsidRPr="002F67FD" w:rsidRDefault="008975EF" w:rsidP="008975EF">
      <w:pPr>
        <w:autoSpaceDE w:val="0"/>
        <w:autoSpaceDN w:val="0"/>
        <w:adjustRightInd w:val="0"/>
        <w:ind w:leftChars="200" w:left="66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２　現地災害対策本部長は、現地災害対策本部の事務を掌理する。</w:t>
      </w:r>
    </w:p>
    <w:p w14:paraId="711F47EE" w14:textId="77777777" w:rsidR="004374D0" w:rsidRPr="002F67FD" w:rsidRDefault="004374D0" w:rsidP="004374D0">
      <w:pPr>
        <w:autoSpaceDE w:val="0"/>
        <w:autoSpaceDN w:val="0"/>
        <w:adjustRightInd w:val="0"/>
        <w:ind w:left="240"/>
        <w:rPr>
          <w:rFonts w:ascii="ＭＳ 明朝" w:hAnsi="ＭＳ 明朝" w:cs="ＭＳ 明朝"/>
          <w:color w:val="000000"/>
          <w:kern w:val="0"/>
          <w:szCs w:val="21"/>
        </w:rPr>
      </w:pPr>
      <w:r w:rsidRPr="002F67FD">
        <w:rPr>
          <w:rFonts w:ascii="ＭＳ 明朝" w:hAnsi="ＭＳ 明朝" w:cs="ＭＳ 明朝"/>
          <w:color w:val="000000"/>
          <w:kern w:val="0"/>
          <w:szCs w:val="21"/>
        </w:rPr>
        <w:t>(</w:t>
      </w:r>
      <w:r w:rsidRPr="002F67FD">
        <w:rPr>
          <w:rFonts w:ascii="ＭＳ 明朝" w:hAnsi="ＭＳ 明朝" w:cs="ＭＳ 明朝" w:hint="eastAsia"/>
          <w:color w:val="000000"/>
          <w:kern w:val="0"/>
          <w:szCs w:val="21"/>
        </w:rPr>
        <w:t>雑則</w:t>
      </w:r>
      <w:r w:rsidRPr="002F67FD">
        <w:rPr>
          <w:rFonts w:ascii="ＭＳ 明朝" w:hAnsi="ＭＳ 明朝" w:cs="ＭＳ 明朝"/>
          <w:color w:val="000000"/>
          <w:kern w:val="0"/>
          <w:szCs w:val="21"/>
        </w:rPr>
        <w:t>)</w:t>
      </w:r>
    </w:p>
    <w:p w14:paraId="58176EB2" w14:textId="77777777" w:rsidR="004374D0" w:rsidRPr="002F67FD" w:rsidRDefault="004374D0" w:rsidP="004374D0">
      <w:pPr>
        <w:autoSpaceDE w:val="0"/>
        <w:autoSpaceDN w:val="0"/>
        <w:adjustRightInd w:val="0"/>
        <w:ind w:left="240" w:hanging="240"/>
        <w:rPr>
          <w:rFonts w:ascii="ＭＳ 明朝" w:hAnsi="ＭＳ 明朝" w:cs="ＭＳ 明朝"/>
          <w:color w:val="000000"/>
          <w:kern w:val="0"/>
          <w:szCs w:val="21"/>
        </w:rPr>
      </w:pPr>
      <w:r w:rsidRPr="002F67FD">
        <w:rPr>
          <w:rFonts w:ascii="ＭＳ 明朝" w:hAnsi="ＭＳ 明朝" w:cs="ＭＳ 明朝" w:hint="eastAsia"/>
          <w:color w:val="000000"/>
          <w:kern w:val="0"/>
          <w:szCs w:val="21"/>
        </w:rPr>
        <w:t>第５条　前各条に定めるもののほか、災害対策本部に関し必要な事項は、災害対策本部長が定める。</w:t>
      </w:r>
    </w:p>
    <w:p w14:paraId="15FE789C" w14:textId="77777777" w:rsidR="000F4CE5" w:rsidRPr="002F67FD" w:rsidRDefault="000F4CE5" w:rsidP="00DC6DE3">
      <w:pPr>
        <w:autoSpaceDE w:val="0"/>
        <w:autoSpaceDN w:val="0"/>
        <w:adjustRightInd w:val="0"/>
        <w:ind w:leftChars="43" w:left="90"/>
        <w:rPr>
          <w:rFonts w:ascii="ＭＳ 明朝" w:hAnsi="ＭＳ 明朝" w:cs="ＭＳ 明朝"/>
          <w:color w:val="000000"/>
          <w:kern w:val="0"/>
          <w:szCs w:val="21"/>
        </w:rPr>
      </w:pPr>
    </w:p>
    <w:p w14:paraId="5E65B942" w14:textId="77777777" w:rsidR="004374D0" w:rsidRPr="002F67FD" w:rsidRDefault="004374D0" w:rsidP="004374D0">
      <w:pPr>
        <w:widowControl w:val="0"/>
        <w:ind w:firstLineChars="200" w:firstLine="420"/>
        <w:jc w:val="both"/>
        <w:rPr>
          <w:rFonts w:ascii="ＭＳ 明朝" w:hAnsi="ＭＳ 明朝" w:cs="ＭＳ 明朝"/>
          <w:color w:val="000000"/>
          <w:kern w:val="0"/>
          <w:szCs w:val="21"/>
        </w:rPr>
      </w:pPr>
      <w:r w:rsidRPr="002F67FD">
        <w:rPr>
          <w:rFonts w:ascii="ＭＳ 明朝" w:hAnsi="ＭＳ 明朝" w:cs="ＭＳ 明朝" w:hint="eastAsia"/>
          <w:color w:val="000000"/>
          <w:kern w:val="0"/>
          <w:szCs w:val="21"/>
        </w:rPr>
        <w:t>付　則</w:t>
      </w:r>
    </w:p>
    <w:p w14:paraId="7F8108D7" w14:textId="77777777" w:rsidR="004374D0" w:rsidRPr="002F67FD" w:rsidRDefault="004374D0" w:rsidP="004374D0">
      <w:pPr>
        <w:autoSpaceDE w:val="0"/>
        <w:autoSpaceDN w:val="0"/>
        <w:adjustRightInd w:val="0"/>
        <w:ind w:leftChars="300" w:left="630"/>
        <w:rPr>
          <w:rFonts w:ascii="ＭＳ 明朝" w:hAnsi="ＭＳ 明朝" w:cs="ＭＳ 明朝"/>
          <w:color w:val="000000"/>
          <w:kern w:val="0"/>
          <w:szCs w:val="21"/>
        </w:rPr>
      </w:pPr>
      <w:r w:rsidRPr="002F67FD">
        <w:rPr>
          <w:rFonts w:ascii="ＭＳ 明朝" w:hAnsi="ＭＳ 明朝" w:cs="ＭＳ 明朝" w:hint="eastAsia"/>
          <w:color w:val="000000"/>
          <w:kern w:val="0"/>
          <w:szCs w:val="21"/>
        </w:rPr>
        <w:t>この条例は、公布の日から施行する。</w:t>
      </w:r>
    </w:p>
    <w:p w14:paraId="143D2794" w14:textId="5879DCAA" w:rsidR="004374D0" w:rsidRPr="002F67FD" w:rsidRDefault="004374D0" w:rsidP="004374D0">
      <w:pPr>
        <w:widowControl w:val="0"/>
        <w:ind w:firstLineChars="200" w:firstLine="420"/>
        <w:jc w:val="both"/>
        <w:rPr>
          <w:rFonts w:ascii="ＭＳ 明朝" w:hAnsi="ＭＳ 明朝" w:cs="ＭＳ 明朝"/>
          <w:color w:val="000000"/>
          <w:kern w:val="0"/>
          <w:szCs w:val="21"/>
        </w:rPr>
      </w:pPr>
      <w:r w:rsidRPr="002F67FD">
        <w:rPr>
          <w:rFonts w:ascii="ＭＳ 明朝" w:hAnsi="ＭＳ 明朝" w:cs="ＭＳ 明朝" w:hint="eastAsia"/>
          <w:color w:val="000000"/>
          <w:kern w:val="0"/>
          <w:szCs w:val="21"/>
        </w:rPr>
        <w:t>付　則(平成</w:t>
      </w:r>
      <w:r w:rsidR="004743B2" w:rsidRPr="002F67FD">
        <w:rPr>
          <w:rFonts w:ascii="ＭＳ 明朝" w:hAnsi="ＭＳ 明朝" w:cs="ＭＳ 明朝" w:hint="eastAsia"/>
          <w:color w:val="000000"/>
          <w:kern w:val="0"/>
          <w:szCs w:val="21"/>
        </w:rPr>
        <w:t>８</w:t>
      </w:r>
      <w:r w:rsidRPr="002F67FD">
        <w:rPr>
          <w:rFonts w:ascii="ＭＳ 明朝" w:hAnsi="ＭＳ 明朝" w:cs="ＭＳ 明朝" w:hint="eastAsia"/>
          <w:color w:val="000000"/>
          <w:kern w:val="0"/>
          <w:szCs w:val="21"/>
        </w:rPr>
        <w:t>年</w:t>
      </w:r>
      <w:r w:rsidR="004743B2" w:rsidRPr="002F67FD">
        <w:rPr>
          <w:rFonts w:ascii="ＭＳ 明朝" w:hAnsi="ＭＳ 明朝" w:cs="ＭＳ 明朝" w:hint="eastAsia"/>
          <w:color w:val="000000"/>
          <w:kern w:val="0"/>
          <w:szCs w:val="21"/>
        </w:rPr>
        <w:t>７</w:t>
      </w:r>
      <w:r w:rsidRPr="002F67FD">
        <w:rPr>
          <w:rFonts w:ascii="ＭＳ 明朝" w:hAnsi="ＭＳ 明朝" w:cs="ＭＳ 明朝" w:hint="eastAsia"/>
          <w:color w:val="000000"/>
          <w:kern w:val="0"/>
          <w:szCs w:val="21"/>
        </w:rPr>
        <w:t>月10日条例第10号)</w:t>
      </w:r>
    </w:p>
    <w:p w14:paraId="09241BD5" w14:textId="77777777" w:rsidR="004374D0" w:rsidRPr="002F67FD" w:rsidRDefault="004374D0" w:rsidP="004374D0">
      <w:pPr>
        <w:autoSpaceDE w:val="0"/>
        <w:autoSpaceDN w:val="0"/>
        <w:adjustRightInd w:val="0"/>
        <w:ind w:leftChars="300" w:left="630"/>
        <w:rPr>
          <w:rFonts w:ascii="ＭＳ 明朝" w:hAnsi="ＭＳ 明朝" w:cs="ＭＳ 明朝"/>
          <w:color w:val="000000"/>
          <w:kern w:val="0"/>
          <w:szCs w:val="21"/>
        </w:rPr>
      </w:pPr>
      <w:r w:rsidRPr="002F67FD">
        <w:rPr>
          <w:rFonts w:ascii="ＭＳ 明朝" w:hAnsi="ＭＳ 明朝" w:cs="ＭＳ 明朝" w:hint="eastAsia"/>
          <w:color w:val="000000"/>
          <w:kern w:val="0"/>
          <w:szCs w:val="21"/>
        </w:rPr>
        <w:t>この条例は、公布の日から施行する。</w:t>
      </w:r>
    </w:p>
    <w:p w14:paraId="494C5D4C" w14:textId="3E2D8337" w:rsidR="004374D0" w:rsidRPr="002F67FD" w:rsidRDefault="004374D0" w:rsidP="004374D0">
      <w:pPr>
        <w:widowControl w:val="0"/>
        <w:ind w:firstLineChars="200" w:firstLine="420"/>
        <w:jc w:val="both"/>
        <w:rPr>
          <w:rFonts w:ascii="ＭＳ 明朝" w:hAnsi="ＭＳ 明朝" w:cs="ＭＳ 明朝"/>
          <w:color w:val="000000"/>
          <w:kern w:val="0"/>
          <w:szCs w:val="21"/>
        </w:rPr>
      </w:pPr>
      <w:r w:rsidRPr="002F67FD">
        <w:rPr>
          <w:rFonts w:ascii="ＭＳ 明朝" w:hAnsi="ＭＳ 明朝" w:cs="ＭＳ 明朝" w:hint="eastAsia"/>
          <w:color w:val="000000"/>
          <w:kern w:val="0"/>
          <w:szCs w:val="21"/>
        </w:rPr>
        <w:t>付　則(平成24年</w:t>
      </w:r>
      <w:r w:rsidR="004743B2" w:rsidRPr="002F67FD">
        <w:rPr>
          <w:rFonts w:ascii="ＭＳ 明朝" w:hAnsi="ＭＳ 明朝" w:cs="ＭＳ 明朝" w:hint="eastAsia"/>
          <w:color w:val="000000"/>
          <w:kern w:val="0"/>
          <w:szCs w:val="21"/>
        </w:rPr>
        <w:t>９</w:t>
      </w:r>
      <w:r w:rsidRPr="002F67FD">
        <w:rPr>
          <w:rFonts w:ascii="ＭＳ 明朝" w:hAnsi="ＭＳ 明朝" w:cs="ＭＳ 明朝" w:hint="eastAsia"/>
          <w:color w:val="000000"/>
          <w:kern w:val="0"/>
          <w:szCs w:val="21"/>
        </w:rPr>
        <w:t>月24日条例第15号)抄</w:t>
      </w:r>
    </w:p>
    <w:p w14:paraId="11A3F8D1" w14:textId="3CE33241" w:rsidR="004374D0" w:rsidRPr="002F67FD" w:rsidRDefault="004743B2" w:rsidP="004374D0">
      <w:pPr>
        <w:autoSpaceDE w:val="0"/>
        <w:autoSpaceDN w:val="0"/>
        <w:adjustRightInd w:val="0"/>
        <w:ind w:leftChars="300" w:left="630"/>
        <w:rPr>
          <w:rFonts w:ascii="ＭＳ 明朝" w:hAnsi="ＭＳ 明朝" w:cs="ＭＳ 明朝"/>
          <w:color w:val="000000"/>
          <w:kern w:val="0"/>
          <w:szCs w:val="21"/>
        </w:rPr>
      </w:pPr>
      <w:r w:rsidRPr="002F67FD">
        <w:rPr>
          <w:rFonts w:ascii="ＭＳ 明朝" w:hAnsi="ＭＳ 明朝" w:cs="ＭＳ 明朝" w:hint="eastAsia"/>
          <w:color w:val="000000"/>
          <w:kern w:val="0"/>
          <w:szCs w:val="21"/>
        </w:rPr>
        <w:t>１</w:t>
      </w:r>
      <w:r w:rsidR="004374D0" w:rsidRPr="002F67FD">
        <w:rPr>
          <w:rFonts w:ascii="ＭＳ 明朝" w:hAnsi="ＭＳ 明朝" w:cs="ＭＳ 明朝" w:hint="eastAsia"/>
          <w:color w:val="000000"/>
          <w:kern w:val="0"/>
          <w:szCs w:val="21"/>
        </w:rPr>
        <w:t xml:space="preserve">　この条例は、公布の日から施行する。</w:t>
      </w:r>
    </w:p>
    <w:p w14:paraId="5A8D12FC" w14:textId="77777777" w:rsidR="004374D0" w:rsidRPr="002F67FD" w:rsidRDefault="004374D0" w:rsidP="004374D0">
      <w:pPr>
        <w:autoSpaceDE w:val="0"/>
        <w:autoSpaceDN w:val="0"/>
        <w:adjustRightInd w:val="0"/>
        <w:ind w:leftChars="43" w:left="90"/>
        <w:rPr>
          <w:rFonts w:ascii="ＭＳ 明朝" w:hAnsi="ＭＳ 明朝" w:cs="ＭＳ 明朝"/>
          <w:color w:val="000000"/>
          <w:kern w:val="0"/>
          <w:szCs w:val="21"/>
        </w:rPr>
      </w:pPr>
    </w:p>
    <w:p w14:paraId="711E3C10" w14:textId="77777777" w:rsidR="000F4CE5" w:rsidRPr="002F67FD" w:rsidRDefault="000F4CE5" w:rsidP="004374D0"/>
    <w:p w14:paraId="2FF32EF2" w14:textId="77777777" w:rsidR="000F4CE5" w:rsidRPr="002F67FD" w:rsidRDefault="000F4CE5" w:rsidP="00A77CE6">
      <w:pPr>
        <w:pStyle w:val="2"/>
      </w:pPr>
      <w:r w:rsidRPr="002F67FD">
        <w:br w:type="page"/>
      </w:r>
      <w:bookmarkStart w:id="5" w:name="_Toc370463831"/>
      <w:bookmarkStart w:id="6" w:name="_Toc190852868"/>
      <w:r w:rsidR="0049736C" w:rsidRPr="002F67FD">
        <w:rPr>
          <w:rFonts w:hint="eastAsia"/>
        </w:rPr>
        <w:lastRenderedPageBreak/>
        <w:t>（</w:t>
      </w:r>
      <w:r w:rsidR="004374D0" w:rsidRPr="002F67FD">
        <w:rPr>
          <w:rFonts w:hint="eastAsia"/>
        </w:rPr>
        <w:t>３</w:t>
      </w:r>
      <w:r w:rsidR="0049736C" w:rsidRPr="002F67FD">
        <w:rPr>
          <w:rFonts w:hint="eastAsia"/>
        </w:rPr>
        <w:t>）</w:t>
      </w:r>
      <w:r w:rsidR="004374D0" w:rsidRPr="002F67FD">
        <w:rPr>
          <w:rFonts w:hint="eastAsia"/>
        </w:rPr>
        <w:t>多賀町</w:t>
      </w:r>
      <w:r w:rsidRPr="002F67FD">
        <w:rPr>
          <w:rFonts w:hint="eastAsia"/>
        </w:rPr>
        <w:t>消防団規則</w:t>
      </w:r>
      <w:bookmarkEnd w:id="5"/>
      <w:bookmarkEnd w:id="6"/>
    </w:p>
    <w:p w14:paraId="1F5CBA94" w14:textId="77777777" w:rsidR="000F4CE5" w:rsidRPr="002F67FD" w:rsidRDefault="004374D0" w:rsidP="000F4CE5">
      <w:pPr>
        <w:jc w:val="center"/>
        <w:rPr>
          <w:rFonts w:ascii="ＭＳ 明朝" w:hAnsi="ＭＳ 明朝" w:cs="Courier New"/>
          <w:b/>
          <w:bCs/>
          <w:sz w:val="28"/>
          <w:szCs w:val="21"/>
        </w:rPr>
      </w:pPr>
      <w:r w:rsidRPr="002F67FD">
        <w:rPr>
          <w:rFonts w:ascii="ＭＳ 明朝" w:hAnsi="ＭＳ 明朝" w:cs="Courier New" w:hint="eastAsia"/>
          <w:b/>
          <w:bCs/>
          <w:sz w:val="28"/>
          <w:szCs w:val="21"/>
        </w:rPr>
        <w:t>多賀町</w:t>
      </w:r>
      <w:r w:rsidR="000F4CE5" w:rsidRPr="002F67FD">
        <w:rPr>
          <w:rFonts w:ascii="ＭＳ 明朝" w:hAnsi="ＭＳ 明朝" w:cs="Courier New" w:hint="eastAsia"/>
          <w:b/>
          <w:bCs/>
          <w:sz w:val="28"/>
          <w:szCs w:val="21"/>
        </w:rPr>
        <w:t>消防団規則</w:t>
      </w:r>
    </w:p>
    <w:p w14:paraId="436E903D" w14:textId="77777777" w:rsidR="000F4CE5" w:rsidRPr="002F67FD" w:rsidRDefault="000F4CE5" w:rsidP="00DC6DE3">
      <w:pPr>
        <w:ind w:firstLineChars="100" w:firstLine="210"/>
        <w:rPr>
          <w:rFonts w:ascii="ＭＳ 明朝" w:hAnsi="ＭＳ 明朝" w:cs="Courier New"/>
          <w:color w:val="000000"/>
          <w:szCs w:val="21"/>
        </w:rPr>
      </w:pPr>
    </w:p>
    <w:p w14:paraId="03A05126" w14:textId="77777777" w:rsidR="000F4CE5" w:rsidRPr="002F67FD" w:rsidRDefault="005D0634" w:rsidP="005D0634">
      <w:pPr>
        <w:ind w:firstLineChars="3000" w:firstLine="6300"/>
        <w:rPr>
          <w:rFonts w:ascii="ＭＳ 明朝" w:hAnsi="Courier New" w:cs="Courier New"/>
          <w:color w:val="000000"/>
          <w:szCs w:val="21"/>
        </w:rPr>
      </w:pPr>
      <w:r w:rsidRPr="002F67FD">
        <w:rPr>
          <w:rFonts w:ascii="ＭＳ 明朝" w:hAnsi="Courier New" w:cs="Courier New" w:hint="eastAsia"/>
          <w:color w:val="000000"/>
          <w:szCs w:val="21"/>
        </w:rPr>
        <w:t xml:space="preserve">　</w:t>
      </w:r>
      <w:r w:rsidR="004374D0" w:rsidRPr="002F67FD">
        <w:rPr>
          <w:rFonts w:ascii="ＭＳ 明朝" w:hAnsi="Courier New" w:cs="Courier New" w:hint="eastAsia"/>
          <w:color w:val="000000"/>
          <w:szCs w:val="21"/>
        </w:rPr>
        <w:t>昭和63年12月24日</w:t>
      </w:r>
      <w:r w:rsidR="00EC6CC6" w:rsidRPr="002F67FD">
        <w:rPr>
          <w:noProof/>
        </w:rPr>
        <mc:AlternateContent>
          <mc:Choice Requires="wps">
            <w:drawing>
              <wp:anchor distT="0" distB="0" distL="114300" distR="114300" simplePos="0" relativeHeight="251611648" behindDoc="1" locked="0" layoutInCell="1" allowOverlap="1" wp14:anchorId="6681A43B" wp14:editId="12CBB3DE">
                <wp:simplePos x="0" y="0"/>
                <wp:positionH relativeFrom="column">
                  <wp:posOffset>4003040</wp:posOffset>
                </wp:positionH>
                <wp:positionV relativeFrom="paragraph">
                  <wp:posOffset>33020</wp:posOffset>
                </wp:positionV>
                <wp:extent cx="1661160" cy="400685"/>
                <wp:effectExtent l="0" t="0" r="15240" b="18415"/>
                <wp:wrapNone/>
                <wp:docPr id="142" name="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0068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000" tIns="1800" rIns="900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8598AF" id="大かっこ 5" o:spid="_x0000_s1026" type="#_x0000_t185" style="position:absolute;margin-left:315.2pt;margin-top:2.6pt;width:130.8pt;height:31.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">
                <v:textbox inset=".25mm,.05mm,.25mm,0"/>
              </v:shape>
            </w:pict>
          </mc:Fallback>
        </mc:AlternateContent>
      </w:r>
    </w:p>
    <w:p w14:paraId="3855E23E" w14:textId="77777777" w:rsidR="000F4CE5" w:rsidRPr="002F67FD" w:rsidRDefault="005D0634" w:rsidP="005D0634">
      <w:pPr>
        <w:ind w:firstLineChars="3000" w:firstLine="6300"/>
        <w:rPr>
          <w:rFonts w:ascii="ＭＳ 明朝" w:hAnsi="ＭＳ 明朝" w:cs="Courier New"/>
          <w:color w:val="000000"/>
          <w:szCs w:val="21"/>
        </w:rPr>
      </w:pPr>
      <w:r w:rsidRPr="002F67FD">
        <w:rPr>
          <w:rFonts w:ascii="ＭＳ 明朝" w:hAnsi="ＭＳ 明朝" w:cs="Courier New" w:hint="eastAsia"/>
          <w:color w:val="000000"/>
          <w:szCs w:val="21"/>
        </w:rPr>
        <w:t xml:space="preserve">　</w:t>
      </w:r>
      <w:r w:rsidR="000F4CE5" w:rsidRPr="002F67FD">
        <w:rPr>
          <w:rFonts w:ascii="ＭＳ 明朝" w:hAnsi="ＭＳ 明朝" w:cs="Courier New" w:hint="eastAsia"/>
          <w:color w:val="000000"/>
          <w:szCs w:val="21"/>
        </w:rPr>
        <w:t>規則</w:t>
      </w:r>
      <w:r w:rsidR="004374D0" w:rsidRPr="002F67FD">
        <w:rPr>
          <w:rFonts w:ascii="ＭＳ 明朝" w:hAnsi="ＭＳ 明朝" w:cs="Courier New" w:hint="eastAsia"/>
          <w:color w:val="000000"/>
          <w:szCs w:val="21"/>
        </w:rPr>
        <w:t>第11号</w:t>
      </w:r>
    </w:p>
    <w:p w14:paraId="51D52A48" w14:textId="05D9BE6D" w:rsidR="000F4CE5" w:rsidRPr="002F67FD" w:rsidRDefault="000F4CE5" w:rsidP="00DC6DE3">
      <w:pPr>
        <w:ind w:firstLineChars="100" w:firstLine="210"/>
        <w:jc w:val="right"/>
        <w:rPr>
          <w:rFonts w:ascii="ＭＳ 明朝" w:hAnsi="ＭＳ 明朝" w:cs="Courier New"/>
          <w:color w:val="000000"/>
          <w:szCs w:val="21"/>
        </w:rPr>
      </w:pPr>
      <w:r w:rsidRPr="002F67FD">
        <w:rPr>
          <w:rFonts w:ascii="ＭＳ 明朝" w:hAnsi="ＭＳ 明朝" w:cs="Courier New" w:hint="eastAsia"/>
          <w:color w:val="000000"/>
          <w:szCs w:val="21"/>
        </w:rPr>
        <w:t xml:space="preserve">改正　</w:t>
      </w:r>
      <w:r w:rsidR="004374D0" w:rsidRPr="002F67FD">
        <w:rPr>
          <w:rFonts w:ascii="ＭＳ 明朝" w:hAnsi="ＭＳ 明朝" w:cs="Courier New" w:hint="eastAsia"/>
          <w:color w:val="000000"/>
          <w:szCs w:val="21"/>
        </w:rPr>
        <w:t>平成</w:t>
      </w:r>
      <w:r w:rsidR="009C3249" w:rsidRPr="002F67FD">
        <w:rPr>
          <w:rFonts w:ascii="ＭＳ 明朝" w:hAnsi="ＭＳ 明朝" w:cs="Courier New" w:hint="eastAsia"/>
          <w:color w:val="000000"/>
          <w:szCs w:val="21"/>
        </w:rPr>
        <w:t>25</w:t>
      </w:r>
      <w:r w:rsidR="004374D0" w:rsidRPr="002F67FD">
        <w:rPr>
          <w:rFonts w:ascii="ＭＳ 明朝" w:hAnsi="ＭＳ 明朝" w:cs="Courier New" w:hint="eastAsia"/>
          <w:color w:val="000000"/>
          <w:szCs w:val="21"/>
        </w:rPr>
        <w:t>年</w:t>
      </w:r>
      <w:r w:rsidR="00772F0E" w:rsidRPr="002F67FD">
        <w:rPr>
          <w:rFonts w:ascii="ＭＳ 明朝" w:hAnsi="ＭＳ 明朝" w:cs="Courier New" w:hint="eastAsia"/>
          <w:color w:val="000000"/>
          <w:szCs w:val="21"/>
        </w:rPr>
        <w:t>９</w:t>
      </w:r>
      <w:r w:rsidR="004374D0" w:rsidRPr="002F67FD">
        <w:rPr>
          <w:rFonts w:ascii="ＭＳ 明朝" w:hAnsi="ＭＳ 明朝" w:cs="Courier New" w:hint="eastAsia"/>
          <w:color w:val="000000"/>
          <w:szCs w:val="21"/>
        </w:rPr>
        <w:t>月</w:t>
      </w:r>
      <w:r w:rsidR="009C3249" w:rsidRPr="002F67FD">
        <w:rPr>
          <w:rFonts w:ascii="ＭＳ 明朝" w:hAnsi="ＭＳ 明朝" w:cs="Courier New" w:hint="eastAsia"/>
          <w:color w:val="000000"/>
          <w:szCs w:val="21"/>
        </w:rPr>
        <w:t>10</w:t>
      </w:r>
      <w:r w:rsidR="004374D0" w:rsidRPr="002F67FD">
        <w:rPr>
          <w:rFonts w:ascii="ＭＳ 明朝" w:hAnsi="ＭＳ 明朝" w:cs="Courier New" w:hint="eastAsia"/>
          <w:color w:val="000000"/>
          <w:szCs w:val="21"/>
        </w:rPr>
        <w:t>日規則第</w:t>
      </w:r>
      <w:r w:rsidR="00772F0E" w:rsidRPr="002F67FD">
        <w:rPr>
          <w:rFonts w:ascii="ＭＳ 明朝" w:hAnsi="ＭＳ 明朝" w:cs="Courier New" w:hint="eastAsia"/>
          <w:color w:val="000000"/>
          <w:szCs w:val="21"/>
        </w:rPr>
        <w:t>９</w:t>
      </w:r>
      <w:r w:rsidR="004374D0" w:rsidRPr="002F67FD">
        <w:rPr>
          <w:rFonts w:ascii="ＭＳ 明朝" w:hAnsi="ＭＳ 明朝" w:cs="Courier New" w:hint="eastAsia"/>
          <w:color w:val="000000"/>
          <w:szCs w:val="21"/>
        </w:rPr>
        <w:t>号</w:t>
      </w:r>
    </w:p>
    <w:p w14:paraId="79C3EA1D" w14:textId="77777777" w:rsidR="000F4CE5" w:rsidRPr="002F67FD" w:rsidRDefault="000F4CE5" w:rsidP="000F4CE5">
      <w:pPr>
        <w:autoSpaceDE w:val="0"/>
        <w:autoSpaceDN w:val="0"/>
        <w:adjustRightInd w:val="0"/>
        <w:ind w:firstLine="240"/>
        <w:rPr>
          <w:rFonts w:ascii="ＭＳ 明朝" w:hAnsi="ＭＳ 明朝" w:cs="ＭＳ 明朝"/>
          <w:color w:val="000000"/>
          <w:kern w:val="0"/>
          <w:szCs w:val="21"/>
        </w:rPr>
      </w:pPr>
    </w:p>
    <w:p w14:paraId="6BF95231" w14:textId="77777777" w:rsidR="004374D0" w:rsidRPr="002F67FD" w:rsidRDefault="004374D0" w:rsidP="004374D0">
      <w:pPr>
        <w:widowControl w:val="0"/>
        <w:ind w:firstLineChars="100" w:firstLine="210"/>
        <w:jc w:val="center"/>
        <w:rPr>
          <w:rFonts w:ascii="ＭＳ 明朝" w:hAnsi="ＭＳ 明朝" w:cs="Courier New"/>
          <w:szCs w:val="21"/>
        </w:rPr>
      </w:pPr>
    </w:p>
    <w:p w14:paraId="56D32526"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（趣旨）</w:t>
      </w:r>
    </w:p>
    <w:p w14:paraId="7D450CAD" w14:textId="2B8E6976" w:rsidR="009C3249"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第１条　この規則は、</w:t>
      </w:r>
      <w:r w:rsidR="009C3249" w:rsidRPr="002F67FD">
        <w:rPr>
          <w:rFonts w:ascii="ＭＳ 明朝" w:hAnsi="ＭＳ 明朝" w:hint="eastAsia"/>
          <w:kern w:val="0"/>
        </w:rPr>
        <w:t>消防組織法(昭和22年法律第226号)第18条第</w:t>
      </w:r>
      <w:r w:rsidR="00772F0E" w:rsidRPr="002F67FD">
        <w:rPr>
          <w:rFonts w:ascii="ＭＳ 明朝" w:hAnsi="ＭＳ 明朝" w:hint="eastAsia"/>
          <w:kern w:val="0"/>
        </w:rPr>
        <w:t>２</w:t>
      </w:r>
      <w:r w:rsidR="009C3249" w:rsidRPr="002F67FD">
        <w:rPr>
          <w:rFonts w:ascii="ＭＳ 明朝" w:hAnsi="ＭＳ 明朝" w:hint="eastAsia"/>
          <w:kern w:val="0"/>
        </w:rPr>
        <w:t>項ならびに第23条第</w:t>
      </w:r>
      <w:r w:rsidR="00772F0E" w:rsidRPr="002F67FD">
        <w:rPr>
          <w:rFonts w:ascii="ＭＳ 明朝" w:hAnsi="ＭＳ 明朝" w:hint="eastAsia"/>
          <w:kern w:val="0"/>
        </w:rPr>
        <w:t>２</w:t>
      </w:r>
      <w:r w:rsidR="009C3249" w:rsidRPr="002F67FD">
        <w:rPr>
          <w:rFonts w:ascii="ＭＳ 明朝" w:hAnsi="ＭＳ 明朝" w:hint="eastAsia"/>
          <w:kern w:val="0"/>
        </w:rPr>
        <w:t>項の規定に基づき、多賀町消防団(以下「消防団」という。)の組織について、必要な事項を定めるものとする。</w:t>
      </w:r>
    </w:p>
    <w:p w14:paraId="5D043BF0"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（組織）</w:t>
      </w:r>
    </w:p>
    <w:p w14:paraId="067C4008"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第２条　消防団の組織は、別表第１のとおりとする。</w:t>
      </w:r>
    </w:p>
    <w:p w14:paraId="67B11E36"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第３条　消防団に分団を置き、その名称、区域および配置定数は、別表第２のとおりとする。</w:t>
      </w:r>
    </w:p>
    <w:p w14:paraId="10E0FD60"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（階級）</w:t>
      </w:r>
    </w:p>
    <w:p w14:paraId="2264F3BD"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第４条　消防団に次の階級を置く。</w:t>
      </w:r>
    </w:p>
    <w:p w14:paraId="15E7656A"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（１）団　　長　１名</w:t>
      </w:r>
    </w:p>
    <w:p w14:paraId="692A5F7C"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（２）副団長　　１名</w:t>
      </w:r>
    </w:p>
    <w:p w14:paraId="199DF8EF"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（３）分団長　　２名</w:t>
      </w:r>
    </w:p>
    <w:p w14:paraId="5C6396FB"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（４）副分団長　２名</w:t>
      </w:r>
    </w:p>
    <w:p w14:paraId="73A3F0D3"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（５）部　　長　２名</w:t>
      </w:r>
    </w:p>
    <w:p w14:paraId="735AC017"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（６）班　　長　５名</w:t>
      </w:r>
    </w:p>
    <w:p w14:paraId="7B8832DB"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（７）団　　員　47名</w:t>
      </w:r>
    </w:p>
    <w:p w14:paraId="3313E92E"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（任命）</w:t>
      </w:r>
    </w:p>
    <w:p w14:paraId="1DE559A9"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第５条　団長は、消防団の推薦に基づき、町長が任命する。</w:t>
      </w:r>
    </w:p>
    <w:p w14:paraId="02AD7AF8" w14:textId="77777777" w:rsidR="004374D0" w:rsidRPr="002F67FD" w:rsidRDefault="004374D0" w:rsidP="004374D0">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２　副団長は、団員の互選または分団長、副分団長、部長および班長の推薦により、団長</w:t>
      </w:r>
    </w:p>
    <w:p w14:paraId="54533603" w14:textId="77777777" w:rsidR="004374D0" w:rsidRPr="002F67FD" w:rsidRDefault="004374D0" w:rsidP="004374D0">
      <w:pPr>
        <w:widowControl w:val="0"/>
        <w:autoSpaceDE w:val="0"/>
        <w:autoSpaceDN w:val="0"/>
        <w:adjustRightInd w:val="0"/>
        <w:ind w:leftChars="400" w:left="1048" w:hangingChars="99" w:hanging="208"/>
        <w:rPr>
          <w:rFonts w:ascii="ＭＳ 明朝" w:hAnsi="ＭＳ 明朝"/>
          <w:kern w:val="0"/>
        </w:rPr>
      </w:pPr>
      <w:r w:rsidRPr="002F67FD">
        <w:rPr>
          <w:rFonts w:ascii="ＭＳ 明朝" w:hAnsi="ＭＳ 明朝" w:hint="eastAsia"/>
          <w:kern w:val="0"/>
        </w:rPr>
        <w:t>が町長の承認を得て任命する。</w:t>
      </w:r>
    </w:p>
    <w:p w14:paraId="174BFA98" w14:textId="77777777" w:rsidR="004374D0" w:rsidRPr="002F67FD" w:rsidRDefault="004374D0" w:rsidP="004374D0">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３　分団長､副分団長および部長は、当該分団員の互選により、団長が町長の承認を得て</w:t>
      </w:r>
    </w:p>
    <w:p w14:paraId="58D95A1B" w14:textId="77777777" w:rsidR="004374D0" w:rsidRPr="002F67FD" w:rsidRDefault="004374D0" w:rsidP="004374D0">
      <w:pPr>
        <w:widowControl w:val="0"/>
        <w:autoSpaceDE w:val="0"/>
        <w:autoSpaceDN w:val="0"/>
        <w:adjustRightInd w:val="0"/>
        <w:ind w:leftChars="400" w:left="1048" w:hangingChars="99" w:hanging="208"/>
        <w:rPr>
          <w:rFonts w:ascii="ＭＳ 明朝" w:hAnsi="ＭＳ 明朝"/>
          <w:kern w:val="0"/>
        </w:rPr>
      </w:pPr>
      <w:r w:rsidRPr="002F67FD">
        <w:rPr>
          <w:rFonts w:ascii="ＭＳ 明朝" w:hAnsi="ＭＳ 明朝" w:hint="eastAsia"/>
          <w:kern w:val="0"/>
        </w:rPr>
        <w:t>任命する。</w:t>
      </w:r>
    </w:p>
    <w:p w14:paraId="2562A330" w14:textId="77777777" w:rsidR="004374D0" w:rsidRPr="002F67FD" w:rsidRDefault="004374D0" w:rsidP="004374D0">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４　班長は、当該班員の互選により、団長が町長の承認を得て任命する。</w:t>
      </w:r>
    </w:p>
    <w:p w14:paraId="541B390F" w14:textId="77777777" w:rsidR="004374D0" w:rsidRPr="002F67FD" w:rsidRDefault="004374D0" w:rsidP="004374D0">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５　団員は、管轄する班の区域から、団長が町長の承認を得て任命する。</w:t>
      </w:r>
    </w:p>
    <w:p w14:paraId="3368DF5F"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（任務）</w:t>
      </w:r>
    </w:p>
    <w:p w14:paraId="594E2111"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第６条　団長は、消防団の事務を統括し、団員を指揮監督する。</w:t>
      </w:r>
    </w:p>
    <w:p w14:paraId="2557760C" w14:textId="77777777" w:rsidR="004374D0" w:rsidRPr="002F67FD" w:rsidRDefault="004374D0" w:rsidP="004374D0">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２　副団長は、団長を補佐し、団長が欠けたとき、または事故があるときは、その職務を</w:t>
      </w:r>
    </w:p>
    <w:p w14:paraId="27588147" w14:textId="77777777" w:rsidR="004374D0" w:rsidRPr="002F67FD" w:rsidRDefault="004374D0" w:rsidP="004374D0">
      <w:pPr>
        <w:widowControl w:val="0"/>
        <w:autoSpaceDE w:val="0"/>
        <w:autoSpaceDN w:val="0"/>
        <w:adjustRightInd w:val="0"/>
        <w:ind w:leftChars="400" w:left="1048" w:hangingChars="99" w:hanging="208"/>
        <w:rPr>
          <w:rFonts w:ascii="ＭＳ 明朝" w:hAnsi="ＭＳ 明朝"/>
          <w:kern w:val="0"/>
        </w:rPr>
      </w:pPr>
      <w:r w:rsidRPr="002F67FD">
        <w:rPr>
          <w:rFonts w:ascii="ＭＳ 明朝" w:hAnsi="ＭＳ 明朝" w:hint="eastAsia"/>
          <w:kern w:val="0"/>
        </w:rPr>
        <w:t>代理する。</w:t>
      </w:r>
    </w:p>
    <w:p w14:paraId="09644F3F" w14:textId="77777777" w:rsidR="004374D0" w:rsidRPr="002F67FD" w:rsidRDefault="004374D0" w:rsidP="004374D0">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３　団長および副団長がともに欠けたとき、または事故があるときは、団長が定める順序</w:t>
      </w:r>
    </w:p>
    <w:p w14:paraId="6840DE2E" w14:textId="77777777" w:rsidR="004374D0" w:rsidRPr="002F67FD" w:rsidRDefault="004374D0" w:rsidP="004374D0">
      <w:pPr>
        <w:widowControl w:val="0"/>
        <w:autoSpaceDE w:val="0"/>
        <w:autoSpaceDN w:val="0"/>
        <w:adjustRightInd w:val="0"/>
        <w:ind w:leftChars="400" w:left="1048" w:hangingChars="99" w:hanging="208"/>
        <w:rPr>
          <w:rFonts w:ascii="ＭＳ 明朝" w:hAnsi="ＭＳ 明朝"/>
          <w:kern w:val="0"/>
        </w:rPr>
      </w:pPr>
      <w:r w:rsidRPr="002F67FD">
        <w:rPr>
          <w:rFonts w:ascii="ＭＳ 明朝" w:hAnsi="ＭＳ 明朝" w:hint="eastAsia"/>
          <w:kern w:val="0"/>
        </w:rPr>
        <w:t>に従い分団長または副分団長が、その職務を代理する。</w:t>
      </w:r>
    </w:p>
    <w:p w14:paraId="1B9870B1" w14:textId="77777777" w:rsidR="004374D0" w:rsidRPr="002F67FD" w:rsidRDefault="004374D0" w:rsidP="004374D0">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４　分団長、副分団長、部長および班長は、上司の命を受け、所属の団員を指揮監督する。</w:t>
      </w:r>
    </w:p>
    <w:p w14:paraId="4227F1F2" w14:textId="77777777" w:rsidR="009C3249" w:rsidRPr="002F67FD" w:rsidRDefault="009C3249" w:rsidP="0049727E">
      <w:pPr>
        <w:widowControl w:val="0"/>
        <w:ind w:leftChars="100" w:left="210" w:firstLineChars="100" w:firstLine="210"/>
        <w:jc w:val="both"/>
        <w:rPr>
          <w:rFonts w:ascii="ＭＳ 明朝" w:hAnsi="ＭＳ 明朝"/>
        </w:rPr>
      </w:pPr>
    </w:p>
    <w:p w14:paraId="11799ADF"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lastRenderedPageBreak/>
        <w:t>（任期）</w:t>
      </w:r>
    </w:p>
    <w:p w14:paraId="01371B35"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第７条　団長、副団長、分団長、副分団長および部長の任期は、４年とし、再任することを妨げない。ただし、分団長、副分団長および部長に欠員が生じたときは、後任者の任期は、前任者の残任期間とする。</w:t>
      </w:r>
    </w:p>
    <w:p w14:paraId="3A1B6A97"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(文書簿冊)</w:t>
      </w:r>
    </w:p>
    <w:p w14:paraId="48D4EE62"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第８条　消防団には、次の文書簿冊を備え、常にこれを整理しておかなければならない。</w:t>
      </w:r>
    </w:p>
    <w:p w14:paraId="2BCA0E81"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（１）消防団員名簿</w:t>
      </w:r>
    </w:p>
    <w:p w14:paraId="019B29BB"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（２）沿革誌</w:t>
      </w:r>
    </w:p>
    <w:p w14:paraId="389CAD9F"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（３）日誌</w:t>
      </w:r>
    </w:p>
    <w:p w14:paraId="6DBD7990"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（４）設備資材台帳</w:t>
      </w:r>
    </w:p>
    <w:p w14:paraId="18ED7596"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（５）区域内全図</w:t>
      </w:r>
    </w:p>
    <w:p w14:paraId="68C4C119"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（６）地理水利要覧</w:t>
      </w:r>
    </w:p>
    <w:p w14:paraId="5F30D278"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（７）金銭出納簿</w:t>
      </w:r>
    </w:p>
    <w:p w14:paraId="6F071F21"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（８）手当受払簿</w:t>
      </w:r>
    </w:p>
    <w:p w14:paraId="7F423783"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（９）給与品貸与品台帳</w:t>
      </w:r>
    </w:p>
    <w:p w14:paraId="2A58869D"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（10）諸命令綴</w:t>
      </w:r>
    </w:p>
    <w:p w14:paraId="21310FC7"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（11）消防法規例規綴</w:t>
      </w:r>
    </w:p>
    <w:p w14:paraId="7236F77E"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（12）その他、団長が必要と認めるもの</w:t>
      </w:r>
    </w:p>
    <w:p w14:paraId="41C19170"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（水火災その他の災害出動）</w:t>
      </w:r>
    </w:p>
    <w:p w14:paraId="39F5487C"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第９条　消防車が災害現場に出動するときは、交通法規の定める走行速度を守るとともに、正当な通行を維持するためにサイレンを用いる。ただし、引き揚げの場合の警戒信号は、鐘または警笛のみに限られる</w:t>
      </w:r>
      <w:r w:rsidR="00EF4103" w:rsidRPr="002F67FD">
        <w:rPr>
          <w:rFonts w:ascii="ＭＳ 明朝" w:hAnsi="ＭＳ 明朝" w:cs="Courier New" w:hint="eastAsia"/>
          <w:szCs w:val="21"/>
        </w:rPr>
        <w:t>ものとする</w:t>
      </w:r>
      <w:r w:rsidRPr="002F67FD">
        <w:rPr>
          <w:rFonts w:ascii="ＭＳ 明朝" w:hAnsi="ＭＳ 明朝" w:hint="eastAsia"/>
          <w:kern w:val="0"/>
        </w:rPr>
        <w:t>。</w:t>
      </w:r>
    </w:p>
    <w:p w14:paraId="11EA8BE0"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第10条　災害出動または引き揚げの場合に消防車に乗車する責任者は、次の事項を厳守しなければならない。</w:t>
      </w:r>
    </w:p>
    <w:p w14:paraId="6E04C725"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（１）責任者は、機関担当者の隣席に乗車しなければならない。</w:t>
      </w:r>
    </w:p>
    <w:p w14:paraId="4858CE2D" w14:textId="77777777" w:rsidR="004374D0" w:rsidRPr="002F67FD" w:rsidRDefault="004374D0" w:rsidP="004374D0">
      <w:pPr>
        <w:widowControl w:val="0"/>
        <w:ind w:leftChars="300" w:left="1050" w:hangingChars="200" w:hanging="420"/>
        <w:jc w:val="both"/>
        <w:rPr>
          <w:rFonts w:ascii="ＭＳ 明朝" w:hAnsi="ＭＳ 明朝" w:cs="Courier New"/>
          <w:szCs w:val="21"/>
        </w:rPr>
      </w:pPr>
      <w:r w:rsidRPr="002F67FD">
        <w:rPr>
          <w:rFonts w:ascii="ＭＳ 明朝" w:hAnsi="ＭＳ 明朝" w:cs="Courier New" w:hint="eastAsia"/>
          <w:szCs w:val="21"/>
        </w:rPr>
        <w:t>（２）学校、医療機関等の前を通過するときは、事故を防止する警戒信号を用いなければならない。</w:t>
      </w:r>
    </w:p>
    <w:p w14:paraId="11EA7861"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（３）消防職員および団員以外の者は、消防車に乗車させてはならない。</w:t>
      </w:r>
    </w:p>
    <w:p w14:paraId="6B18E785"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（４）消防車は、１列縦隊で安全な距離を保って走行しなければならない。</w:t>
      </w:r>
    </w:p>
    <w:p w14:paraId="3576C1B1"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（消火および水防等の活動）</w:t>
      </w:r>
    </w:p>
    <w:p w14:paraId="27F17E31"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第11条　水火災その他の災害現場に到着した消防団は、設備、機械器具および資材を最高限度に活用して生命、身体もしくは財産の救護にあたり、損害を最小限度にとどめて水火災の防御および鎮圧に努めなければならない。</w:t>
      </w:r>
    </w:p>
    <w:p w14:paraId="7682DDF0"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第12条　団員が水火災その他の災害現場に出動した場合は、次に掲げる事項を遵守し、または留意しなければならない。</w:t>
      </w:r>
    </w:p>
    <w:p w14:paraId="15892C9D"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（１）団長の指揮の下に行動しなければならない。</w:t>
      </w:r>
    </w:p>
    <w:p w14:paraId="4A813037"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（２）消防作業は、誠実に専心して行わなければならない。</w:t>
      </w:r>
    </w:p>
    <w:p w14:paraId="59239C20" w14:textId="77777777" w:rsidR="004374D0" w:rsidRPr="002F67FD" w:rsidRDefault="004374D0" w:rsidP="004374D0">
      <w:pPr>
        <w:widowControl w:val="0"/>
        <w:ind w:leftChars="300" w:left="1050" w:hangingChars="200" w:hanging="420"/>
        <w:jc w:val="both"/>
        <w:rPr>
          <w:rFonts w:ascii="ＭＳ 明朝" w:hAnsi="ＭＳ 明朝" w:cs="Courier New"/>
          <w:szCs w:val="21"/>
        </w:rPr>
      </w:pPr>
      <w:r w:rsidRPr="002F67FD">
        <w:rPr>
          <w:rFonts w:ascii="ＭＳ 明朝" w:hAnsi="ＭＳ 明朝" w:cs="Courier New" w:hint="eastAsia"/>
          <w:szCs w:val="21"/>
        </w:rPr>
        <w:t>（３）放水口数は、最大限度に使用し、消火作業の効果をおさめるとともに、火災の損害および水損を最小限度にとどめなければならない。</w:t>
      </w:r>
    </w:p>
    <w:p w14:paraId="462951EA" w14:textId="77777777" w:rsidR="004374D0" w:rsidRPr="002F67FD" w:rsidRDefault="004374D0" w:rsidP="004374D0">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（４）分団およびその他の消防関係機関は、相互に連絡協調しなければならない。</w:t>
      </w:r>
    </w:p>
    <w:p w14:paraId="3A385321" w14:textId="77777777" w:rsidR="00EF4103" w:rsidRPr="002F67FD" w:rsidRDefault="00EF4103" w:rsidP="0049727E">
      <w:pPr>
        <w:widowControl w:val="0"/>
        <w:ind w:leftChars="100" w:left="210" w:firstLineChars="100" w:firstLine="210"/>
        <w:jc w:val="both"/>
        <w:rPr>
          <w:rFonts w:ascii="ＭＳ 明朝" w:hAnsi="ＭＳ 明朝"/>
        </w:rPr>
      </w:pPr>
    </w:p>
    <w:p w14:paraId="1DD9D9A7"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lastRenderedPageBreak/>
        <w:t>（教養および訓練）</w:t>
      </w:r>
    </w:p>
    <w:p w14:paraId="497FAC24"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第13条　団長は、団員の品位の向上および技能の錬磨に努め、定期的に訓練を行わなければならない。</w:t>
      </w:r>
    </w:p>
    <w:p w14:paraId="1FF0BFDD" w14:textId="1F0C8EBB" w:rsidR="00FC2687" w:rsidRPr="002F67FD" w:rsidRDefault="00FC2687"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color w:val="000000" w:themeColor="text1"/>
          <w:kern w:val="0"/>
        </w:rPr>
        <w:t>２　団員の訓練および礼式については、消防訓練礼式の基準（昭和40年消防庁告示第１号）により行うものとする。</w:t>
      </w:r>
    </w:p>
    <w:p w14:paraId="41FBBE10"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（表彰）</w:t>
      </w:r>
    </w:p>
    <w:p w14:paraId="71B7559C"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第14条　町長は、分団もしくは団員または自主防災組織が、その任務遂行にあたって功労が特に抜群である場合は、これを表彰することができる。</w:t>
      </w:r>
    </w:p>
    <w:p w14:paraId="215C2DCC" w14:textId="77777777" w:rsidR="004374D0" w:rsidRPr="002F67FD" w:rsidRDefault="004374D0" w:rsidP="004374D0">
      <w:pPr>
        <w:widowControl w:val="0"/>
        <w:ind w:leftChars="241" w:left="716" w:hangingChars="100" w:hanging="210"/>
        <w:jc w:val="both"/>
        <w:rPr>
          <w:rFonts w:ascii="ＭＳ 明朝" w:hAnsi="ＭＳ 明朝" w:cs="Courier New"/>
          <w:szCs w:val="21"/>
        </w:rPr>
      </w:pPr>
      <w:r w:rsidRPr="002F67FD">
        <w:rPr>
          <w:rFonts w:ascii="ＭＳ 明朝" w:hAnsi="ＭＳ 明朝" w:cs="Courier New" w:hint="eastAsia"/>
          <w:szCs w:val="21"/>
        </w:rPr>
        <w:t>２　前項の場合において、団員については団長が表彰することができる。</w:t>
      </w:r>
    </w:p>
    <w:p w14:paraId="6855A2C7"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(自主防災組織の育成)</w:t>
      </w:r>
    </w:p>
    <w:p w14:paraId="3852AAEC"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第15条　団長は、自主防災組織が実施する災害の予防活動および訓練に協力し、指導助言を行うものとする。</w:t>
      </w:r>
    </w:p>
    <w:p w14:paraId="5673F886" w14:textId="77777777" w:rsidR="004374D0" w:rsidRPr="002F67FD" w:rsidRDefault="004374D0" w:rsidP="004374D0">
      <w:pPr>
        <w:widowControl w:val="0"/>
        <w:ind w:leftChars="241" w:left="716" w:hangingChars="100" w:hanging="210"/>
        <w:jc w:val="both"/>
        <w:rPr>
          <w:rFonts w:ascii="ＭＳ 明朝" w:hAnsi="ＭＳ 明朝" w:cs="Courier New"/>
          <w:szCs w:val="21"/>
        </w:rPr>
      </w:pPr>
      <w:r w:rsidRPr="002F67FD">
        <w:rPr>
          <w:rFonts w:ascii="ＭＳ 明朝" w:hAnsi="ＭＳ 明朝" w:cs="Courier New" w:hint="eastAsia"/>
          <w:szCs w:val="21"/>
        </w:rPr>
        <w:t>２　町長は、自主防災組織の団員が10年または15年以上勤続し、特に功労があった者については表彰することができる。</w:t>
      </w:r>
    </w:p>
    <w:p w14:paraId="3A120FE3" w14:textId="77777777" w:rsidR="004374D0" w:rsidRPr="002F67FD" w:rsidRDefault="004374D0" w:rsidP="004374D0">
      <w:pPr>
        <w:widowControl w:val="0"/>
        <w:ind w:leftChars="241" w:left="716" w:hangingChars="100" w:hanging="210"/>
        <w:jc w:val="both"/>
        <w:rPr>
          <w:rFonts w:ascii="ＭＳ 明朝" w:hAnsi="ＭＳ 明朝" w:cs="Courier New"/>
          <w:szCs w:val="21"/>
        </w:rPr>
      </w:pPr>
      <w:r w:rsidRPr="002F67FD">
        <w:rPr>
          <w:rFonts w:ascii="ＭＳ 明朝" w:hAnsi="ＭＳ 明朝" w:cs="Courier New" w:hint="eastAsia"/>
          <w:szCs w:val="21"/>
        </w:rPr>
        <w:t>３　団長は、自主防災組織の団員が５年以上勤続し、功労があった者については表彰することができる。</w:t>
      </w:r>
    </w:p>
    <w:p w14:paraId="61F83DD2"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(服制)</w:t>
      </w:r>
    </w:p>
    <w:p w14:paraId="0B6890A3" w14:textId="288E83E8"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第16条　消防団の服制は、消防団員服制(昭和25年国家公安委員会告示第</w:t>
      </w:r>
      <w:r w:rsidR="00772F0E" w:rsidRPr="002F67FD">
        <w:rPr>
          <w:rFonts w:ascii="ＭＳ 明朝" w:hAnsi="ＭＳ 明朝" w:hint="eastAsia"/>
          <w:kern w:val="0"/>
        </w:rPr>
        <w:t>１</w:t>
      </w:r>
      <w:r w:rsidRPr="002F67FD">
        <w:rPr>
          <w:rFonts w:ascii="ＭＳ 明朝" w:hAnsi="ＭＳ 明朝" w:hint="eastAsia"/>
          <w:kern w:val="0"/>
        </w:rPr>
        <w:t>号)による。</w:t>
      </w:r>
    </w:p>
    <w:p w14:paraId="45816D8B" w14:textId="77777777" w:rsidR="004374D0" w:rsidRPr="002F67FD" w:rsidRDefault="004374D0" w:rsidP="0049727E">
      <w:pPr>
        <w:widowControl w:val="0"/>
        <w:ind w:leftChars="100" w:left="210" w:firstLineChars="100" w:firstLine="210"/>
        <w:jc w:val="both"/>
        <w:rPr>
          <w:rFonts w:ascii="ＭＳ 明朝" w:hAnsi="ＭＳ 明朝"/>
        </w:rPr>
      </w:pPr>
      <w:r w:rsidRPr="002F67FD">
        <w:rPr>
          <w:rFonts w:ascii="ＭＳ 明朝" w:hAnsi="ＭＳ 明朝" w:hint="eastAsia"/>
        </w:rPr>
        <w:t>(委任)</w:t>
      </w:r>
    </w:p>
    <w:p w14:paraId="11544D68" w14:textId="77777777" w:rsidR="004374D0" w:rsidRPr="002F67FD" w:rsidRDefault="004374D0" w:rsidP="004374D0">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第17条　この規則に定めるもののほか消防団の運営および組織に関し必要なことは、団長が町長の承認を得て定めるものとする。</w:t>
      </w:r>
    </w:p>
    <w:p w14:paraId="6A2A5570" w14:textId="77777777" w:rsidR="004374D0" w:rsidRPr="002F67FD" w:rsidRDefault="004374D0" w:rsidP="004374D0">
      <w:pPr>
        <w:widowControl w:val="0"/>
        <w:ind w:firstLineChars="100" w:firstLine="210"/>
        <w:jc w:val="both"/>
        <w:rPr>
          <w:rFonts w:ascii="ＭＳ 明朝" w:hAnsi="ＭＳ 明朝" w:cs="Courier New"/>
          <w:szCs w:val="21"/>
        </w:rPr>
      </w:pPr>
    </w:p>
    <w:p w14:paraId="751C8E8A" w14:textId="77777777" w:rsidR="004374D0" w:rsidRPr="002F67FD" w:rsidRDefault="004374D0" w:rsidP="004374D0">
      <w:pPr>
        <w:widowControl w:val="0"/>
        <w:ind w:firstLineChars="398" w:firstLine="836"/>
        <w:jc w:val="both"/>
        <w:rPr>
          <w:rFonts w:ascii="ＭＳ 明朝" w:hAnsi="ＭＳ 明朝" w:cs="Courier New"/>
          <w:szCs w:val="21"/>
        </w:rPr>
      </w:pPr>
      <w:r w:rsidRPr="002F67FD">
        <w:rPr>
          <w:rFonts w:ascii="ＭＳ 明朝" w:hAnsi="ＭＳ 明朝" w:cs="Courier New" w:hint="eastAsia"/>
          <w:szCs w:val="21"/>
        </w:rPr>
        <w:t>付則</w:t>
      </w:r>
    </w:p>
    <w:p w14:paraId="639530B4" w14:textId="77777777" w:rsidR="004374D0" w:rsidRPr="002F67FD" w:rsidRDefault="004374D0" w:rsidP="0049727E">
      <w:pPr>
        <w:widowControl w:val="0"/>
        <w:ind w:leftChars="200" w:left="420" w:firstLineChars="45" w:firstLine="94"/>
        <w:jc w:val="both"/>
        <w:rPr>
          <w:rFonts w:ascii="ＭＳ 明朝" w:hAnsi="ＭＳ 明朝" w:cs="Courier New"/>
          <w:szCs w:val="21"/>
        </w:rPr>
      </w:pPr>
      <w:r w:rsidRPr="002F67FD">
        <w:rPr>
          <w:rFonts w:ascii="ＭＳ 明朝" w:hAnsi="ＭＳ 明朝" w:cs="Courier New" w:hint="eastAsia"/>
          <w:szCs w:val="21"/>
        </w:rPr>
        <w:t>（施行期日）</w:t>
      </w:r>
    </w:p>
    <w:p w14:paraId="6D7A4ADF" w14:textId="77777777" w:rsidR="004374D0" w:rsidRPr="002F67FD" w:rsidRDefault="004374D0" w:rsidP="0049727E">
      <w:pPr>
        <w:widowControl w:val="0"/>
        <w:ind w:leftChars="441" w:left="1136" w:hangingChars="100" w:hanging="210"/>
        <w:jc w:val="both"/>
        <w:rPr>
          <w:rFonts w:ascii="ＭＳ 明朝" w:hAnsi="ＭＳ 明朝" w:cs="Courier New"/>
          <w:szCs w:val="21"/>
        </w:rPr>
      </w:pPr>
      <w:r w:rsidRPr="002F67FD">
        <w:rPr>
          <w:rFonts w:ascii="ＭＳ 明朝" w:hAnsi="ＭＳ 明朝" w:cs="Courier New" w:hint="eastAsia"/>
          <w:szCs w:val="21"/>
        </w:rPr>
        <w:t>１　この規則は、公布の日から施行する。</w:t>
      </w:r>
    </w:p>
    <w:p w14:paraId="079732EB" w14:textId="77777777" w:rsidR="004374D0" w:rsidRPr="002F67FD" w:rsidRDefault="004374D0" w:rsidP="0049727E">
      <w:pPr>
        <w:widowControl w:val="0"/>
        <w:ind w:leftChars="200" w:left="420" w:firstLineChars="45" w:firstLine="94"/>
        <w:jc w:val="both"/>
        <w:rPr>
          <w:rFonts w:ascii="ＭＳ 明朝" w:hAnsi="ＭＳ 明朝" w:cs="Courier New"/>
          <w:szCs w:val="21"/>
        </w:rPr>
      </w:pPr>
      <w:r w:rsidRPr="002F67FD">
        <w:rPr>
          <w:rFonts w:ascii="ＭＳ 明朝" w:hAnsi="ＭＳ 明朝" w:cs="Courier New" w:hint="eastAsia"/>
          <w:szCs w:val="21"/>
        </w:rPr>
        <w:t>（多賀町消防団の設置、区域組織に関する規則の廃止）</w:t>
      </w:r>
    </w:p>
    <w:p w14:paraId="4E89160C" w14:textId="538B5030" w:rsidR="004374D0" w:rsidRPr="002F67FD" w:rsidRDefault="004374D0" w:rsidP="0049727E">
      <w:pPr>
        <w:widowControl w:val="0"/>
        <w:ind w:leftChars="441" w:left="1136" w:hangingChars="100" w:hanging="210"/>
        <w:jc w:val="both"/>
        <w:rPr>
          <w:rFonts w:ascii="ＭＳ 明朝" w:hAnsi="ＭＳ 明朝" w:cs="Courier New"/>
          <w:szCs w:val="21"/>
        </w:rPr>
      </w:pPr>
      <w:r w:rsidRPr="002F67FD">
        <w:rPr>
          <w:rFonts w:ascii="ＭＳ 明朝" w:hAnsi="ＭＳ 明朝" w:cs="Courier New" w:hint="eastAsia"/>
          <w:szCs w:val="21"/>
        </w:rPr>
        <w:t>２　多賀町消防団の設置、区域組織に関する規則（昭和32年多賀町規則第</w:t>
      </w:r>
      <w:r w:rsidR="00772F0E" w:rsidRPr="002F67FD">
        <w:rPr>
          <w:rFonts w:ascii="ＭＳ 明朝" w:hAnsi="ＭＳ 明朝" w:cs="Courier New" w:hint="eastAsia"/>
          <w:szCs w:val="21"/>
        </w:rPr>
        <w:t>１</w:t>
      </w:r>
      <w:r w:rsidRPr="002F67FD">
        <w:rPr>
          <w:rFonts w:ascii="ＭＳ 明朝" w:hAnsi="ＭＳ 明朝" w:cs="Courier New" w:hint="eastAsia"/>
          <w:szCs w:val="21"/>
        </w:rPr>
        <w:t>号）は、廃止する。</w:t>
      </w:r>
    </w:p>
    <w:p w14:paraId="7C1F986E" w14:textId="77777777" w:rsidR="004374D0" w:rsidRPr="002F67FD" w:rsidRDefault="004374D0" w:rsidP="0049727E">
      <w:pPr>
        <w:widowControl w:val="0"/>
        <w:ind w:leftChars="200" w:left="420" w:firstLineChars="45" w:firstLine="94"/>
        <w:jc w:val="both"/>
        <w:rPr>
          <w:rFonts w:ascii="ＭＳ 明朝" w:hAnsi="ＭＳ 明朝" w:cs="Courier New"/>
          <w:szCs w:val="21"/>
        </w:rPr>
      </w:pPr>
      <w:r w:rsidRPr="002F67FD">
        <w:rPr>
          <w:rFonts w:ascii="ＭＳ 明朝" w:hAnsi="ＭＳ 明朝" w:cs="Courier New" w:hint="eastAsia"/>
          <w:szCs w:val="21"/>
        </w:rPr>
        <w:t>（経過措置）</w:t>
      </w:r>
    </w:p>
    <w:p w14:paraId="6327BE80" w14:textId="77777777" w:rsidR="004374D0" w:rsidRPr="002F67FD" w:rsidRDefault="004374D0" w:rsidP="0049727E">
      <w:pPr>
        <w:widowControl w:val="0"/>
        <w:ind w:leftChars="441" w:left="1136" w:hangingChars="100" w:hanging="210"/>
        <w:jc w:val="both"/>
        <w:rPr>
          <w:rFonts w:ascii="ＭＳ 明朝" w:hAnsi="ＭＳ 明朝" w:cs="Courier New"/>
          <w:szCs w:val="21"/>
        </w:rPr>
      </w:pPr>
      <w:r w:rsidRPr="002F67FD">
        <w:rPr>
          <w:rFonts w:ascii="ＭＳ 明朝" w:hAnsi="ＭＳ 明朝" w:cs="Courier New" w:hint="eastAsia"/>
          <w:szCs w:val="21"/>
        </w:rPr>
        <w:t>３　第５条第５項の規定は、この規則の施行の日（以下「施行日」という。）以後新たに団員に任命される者について適用し、施行日前に団員に任命された者については、なお従前の例による。</w:t>
      </w:r>
    </w:p>
    <w:p w14:paraId="06C42F29" w14:textId="2585869B" w:rsidR="004374D0" w:rsidRPr="002F67FD" w:rsidRDefault="004374D0" w:rsidP="0049727E">
      <w:pPr>
        <w:widowControl w:val="0"/>
        <w:ind w:leftChars="441" w:left="1136" w:hangingChars="100" w:hanging="210"/>
        <w:jc w:val="both"/>
        <w:rPr>
          <w:rFonts w:ascii="ＭＳ 明朝" w:hAnsi="ＭＳ 明朝" w:cs="Courier New"/>
          <w:szCs w:val="21"/>
        </w:rPr>
      </w:pPr>
      <w:r w:rsidRPr="002F67FD">
        <w:rPr>
          <w:rFonts w:ascii="ＭＳ 明朝" w:hAnsi="ＭＳ 明朝" w:cs="Courier New" w:hint="eastAsia"/>
          <w:szCs w:val="21"/>
        </w:rPr>
        <w:t>４　施行日の前日において付則第２項の規定による廃止前の多賀町消防団の設置、区域組織に関する規則に基づき第</w:t>
      </w:r>
      <w:r w:rsidR="00772F0E" w:rsidRPr="002F67FD">
        <w:rPr>
          <w:rFonts w:ascii="ＭＳ 明朝" w:hAnsi="ＭＳ 明朝" w:cs="Courier New" w:hint="eastAsia"/>
          <w:szCs w:val="21"/>
        </w:rPr>
        <w:t>１</w:t>
      </w:r>
      <w:r w:rsidRPr="002F67FD">
        <w:rPr>
          <w:rFonts w:ascii="ＭＳ 明朝" w:hAnsi="ＭＳ 明朝" w:cs="Courier New" w:hint="eastAsia"/>
          <w:szCs w:val="21"/>
        </w:rPr>
        <w:t>分団の４班に所属していた団員については、この規則の施行の際、第</w:t>
      </w:r>
      <w:r w:rsidR="00772F0E" w:rsidRPr="002F67FD">
        <w:rPr>
          <w:rFonts w:ascii="ＭＳ 明朝" w:hAnsi="ＭＳ 明朝" w:cs="Courier New" w:hint="eastAsia"/>
          <w:szCs w:val="21"/>
        </w:rPr>
        <w:t>１</w:t>
      </w:r>
      <w:r w:rsidRPr="002F67FD">
        <w:rPr>
          <w:rFonts w:ascii="ＭＳ 明朝" w:hAnsi="ＭＳ 明朝" w:cs="Courier New" w:hint="eastAsia"/>
          <w:szCs w:val="21"/>
        </w:rPr>
        <w:t>分団の３班に所属するものとする。</w:t>
      </w:r>
    </w:p>
    <w:p w14:paraId="2F51F8A2" w14:textId="550F874E" w:rsidR="004374D0" w:rsidRPr="002F67FD" w:rsidRDefault="004374D0" w:rsidP="0049727E">
      <w:pPr>
        <w:widowControl w:val="0"/>
        <w:ind w:leftChars="441" w:left="1136" w:hangingChars="100" w:hanging="210"/>
        <w:jc w:val="both"/>
        <w:rPr>
          <w:rFonts w:ascii="ＭＳ 明朝" w:hAnsi="ＭＳ 明朝" w:cs="Courier New"/>
          <w:szCs w:val="21"/>
        </w:rPr>
      </w:pPr>
      <w:r w:rsidRPr="002F67FD">
        <w:rPr>
          <w:rFonts w:ascii="ＭＳ 明朝" w:hAnsi="ＭＳ 明朝" w:cs="Courier New" w:hint="eastAsia"/>
          <w:szCs w:val="21"/>
        </w:rPr>
        <w:t>５　当分の間、定数については、第２条第５号中「班長５名」とあるのは、「班長６名」とし、別表第</w:t>
      </w:r>
      <w:r w:rsidR="00772F0E" w:rsidRPr="002F67FD">
        <w:rPr>
          <w:rFonts w:ascii="ＭＳ 明朝" w:hAnsi="ＭＳ 明朝" w:cs="Courier New" w:hint="eastAsia"/>
          <w:szCs w:val="21"/>
        </w:rPr>
        <w:t>２</w:t>
      </w:r>
      <w:r w:rsidRPr="002F67FD">
        <w:rPr>
          <w:rFonts w:ascii="ＭＳ 明朝" w:hAnsi="ＭＳ 明朝" w:cs="Courier New" w:hint="eastAsia"/>
          <w:szCs w:val="21"/>
        </w:rPr>
        <w:t>中「第１班（15人）」とあるのは「第１班（13人）」とし、「第３班（15人）」とあるのは「第３班（17人）」とする。</w:t>
      </w:r>
    </w:p>
    <w:p w14:paraId="76BC364A" w14:textId="77777777" w:rsidR="004374D0" w:rsidRPr="002F67FD" w:rsidRDefault="004374D0" w:rsidP="0049727E">
      <w:pPr>
        <w:widowControl w:val="0"/>
        <w:ind w:leftChars="241" w:left="506" w:firstLineChars="100" w:firstLine="210"/>
        <w:jc w:val="both"/>
        <w:rPr>
          <w:rFonts w:ascii="ＭＳ 明朝" w:hAnsi="ＭＳ 明朝" w:cs="Courier New"/>
          <w:szCs w:val="21"/>
        </w:rPr>
      </w:pPr>
      <w:r w:rsidRPr="002F67FD">
        <w:rPr>
          <w:rFonts w:ascii="ＭＳ 明朝" w:hAnsi="ＭＳ 明朝" w:cs="Courier New" w:hint="eastAsia"/>
          <w:szCs w:val="21"/>
        </w:rPr>
        <w:t>付則（平成５年３月26日規則第４号）</w:t>
      </w:r>
    </w:p>
    <w:p w14:paraId="2D7BB41D" w14:textId="77777777" w:rsidR="004374D0" w:rsidRPr="002F67FD" w:rsidRDefault="004374D0" w:rsidP="0049727E">
      <w:pPr>
        <w:widowControl w:val="0"/>
        <w:ind w:leftChars="441" w:left="1136" w:hangingChars="100" w:hanging="210"/>
        <w:jc w:val="both"/>
        <w:rPr>
          <w:rFonts w:ascii="ＭＳ 明朝" w:hAnsi="ＭＳ 明朝" w:cs="Courier New"/>
          <w:szCs w:val="21"/>
        </w:rPr>
      </w:pPr>
      <w:r w:rsidRPr="002F67FD">
        <w:rPr>
          <w:rFonts w:ascii="ＭＳ 明朝" w:hAnsi="ＭＳ 明朝" w:cs="Courier New" w:hint="eastAsia"/>
          <w:szCs w:val="21"/>
        </w:rPr>
        <w:t>この規則は、平成５年４月１日から施行する。</w:t>
      </w:r>
    </w:p>
    <w:p w14:paraId="7DB9807E" w14:textId="77777777" w:rsidR="004374D0" w:rsidRPr="002F67FD" w:rsidRDefault="004374D0" w:rsidP="0049727E">
      <w:pPr>
        <w:widowControl w:val="0"/>
        <w:ind w:leftChars="241" w:left="506" w:firstLineChars="100" w:firstLine="210"/>
        <w:jc w:val="both"/>
        <w:rPr>
          <w:rFonts w:ascii="ＭＳ 明朝" w:hAnsi="ＭＳ 明朝" w:cs="Courier New"/>
          <w:szCs w:val="21"/>
        </w:rPr>
      </w:pPr>
      <w:r w:rsidRPr="002F67FD">
        <w:rPr>
          <w:rFonts w:ascii="ＭＳ 明朝" w:hAnsi="ＭＳ 明朝" w:cs="Courier New" w:hint="eastAsia"/>
          <w:szCs w:val="21"/>
        </w:rPr>
        <w:t>附則（平成13年６月21日規則第14号）</w:t>
      </w:r>
    </w:p>
    <w:p w14:paraId="5083584F" w14:textId="77777777" w:rsidR="004374D0" w:rsidRPr="002F67FD" w:rsidRDefault="004374D0" w:rsidP="0049727E">
      <w:pPr>
        <w:widowControl w:val="0"/>
        <w:ind w:leftChars="441" w:left="1136" w:hangingChars="100" w:hanging="210"/>
        <w:jc w:val="both"/>
        <w:rPr>
          <w:rFonts w:ascii="ＭＳ 明朝" w:hAnsi="ＭＳ 明朝" w:cs="Courier New"/>
          <w:szCs w:val="21"/>
        </w:rPr>
      </w:pPr>
      <w:r w:rsidRPr="002F67FD">
        <w:rPr>
          <w:rFonts w:ascii="ＭＳ 明朝" w:hAnsi="ＭＳ 明朝" w:cs="Courier New" w:hint="eastAsia"/>
          <w:szCs w:val="21"/>
        </w:rPr>
        <w:lastRenderedPageBreak/>
        <w:t>この規則は、公布の日から施行する。</w:t>
      </w:r>
    </w:p>
    <w:p w14:paraId="59DFB653" w14:textId="1AF0BD4C" w:rsidR="00EF4103" w:rsidRPr="002F67FD" w:rsidRDefault="00EF4103" w:rsidP="00EF4103">
      <w:pPr>
        <w:widowControl w:val="0"/>
        <w:ind w:leftChars="241" w:left="506" w:firstLineChars="100" w:firstLine="210"/>
        <w:jc w:val="both"/>
        <w:rPr>
          <w:rFonts w:ascii="ＭＳ 明朝" w:hAnsi="ＭＳ 明朝" w:cs="Courier New"/>
          <w:szCs w:val="21"/>
        </w:rPr>
      </w:pPr>
      <w:r w:rsidRPr="002F67FD">
        <w:rPr>
          <w:rFonts w:ascii="ＭＳ 明朝" w:hAnsi="ＭＳ 明朝" w:cs="Courier New" w:hint="eastAsia"/>
          <w:szCs w:val="21"/>
        </w:rPr>
        <w:t>附則（平成25年</w:t>
      </w:r>
      <w:r w:rsidR="00772F0E" w:rsidRPr="002F67FD">
        <w:rPr>
          <w:rFonts w:ascii="ＭＳ 明朝" w:hAnsi="ＭＳ 明朝" w:cs="Courier New" w:hint="eastAsia"/>
          <w:szCs w:val="21"/>
        </w:rPr>
        <w:t>９</w:t>
      </w:r>
      <w:r w:rsidRPr="002F67FD">
        <w:rPr>
          <w:rFonts w:ascii="ＭＳ 明朝" w:hAnsi="ＭＳ 明朝" w:cs="Courier New" w:hint="eastAsia"/>
          <w:szCs w:val="21"/>
        </w:rPr>
        <w:t>月10日規則第</w:t>
      </w:r>
      <w:r w:rsidR="00772F0E" w:rsidRPr="002F67FD">
        <w:rPr>
          <w:rFonts w:ascii="ＭＳ 明朝" w:hAnsi="ＭＳ 明朝" w:cs="Courier New" w:hint="eastAsia"/>
          <w:szCs w:val="21"/>
        </w:rPr>
        <w:t>９</w:t>
      </w:r>
      <w:r w:rsidRPr="002F67FD">
        <w:rPr>
          <w:rFonts w:ascii="ＭＳ 明朝" w:hAnsi="ＭＳ 明朝" w:cs="Courier New" w:hint="eastAsia"/>
          <w:szCs w:val="21"/>
        </w:rPr>
        <w:t>号）</w:t>
      </w:r>
    </w:p>
    <w:p w14:paraId="76627001" w14:textId="77777777" w:rsidR="00EF4103" w:rsidRPr="002F67FD" w:rsidRDefault="00EF4103" w:rsidP="00EF4103">
      <w:pPr>
        <w:widowControl w:val="0"/>
        <w:ind w:leftChars="441" w:left="1136" w:hangingChars="100" w:hanging="210"/>
        <w:jc w:val="both"/>
        <w:rPr>
          <w:rFonts w:ascii="ＭＳ 明朝" w:hAnsi="ＭＳ 明朝" w:cs="Courier New"/>
          <w:szCs w:val="21"/>
        </w:rPr>
      </w:pPr>
      <w:r w:rsidRPr="002F67FD">
        <w:rPr>
          <w:rFonts w:ascii="ＭＳ 明朝" w:hAnsi="ＭＳ 明朝" w:cs="Courier New" w:hint="eastAsia"/>
          <w:szCs w:val="21"/>
        </w:rPr>
        <w:t>この規則は、公布の日から施行する。</w:t>
      </w:r>
    </w:p>
    <w:p w14:paraId="7E225B40" w14:textId="5E9C0702" w:rsidR="00FC2687" w:rsidRPr="002F67FD" w:rsidRDefault="00FC2687" w:rsidP="00FC2687">
      <w:pPr>
        <w:widowControl w:val="0"/>
        <w:ind w:firstLineChars="337" w:firstLine="708"/>
        <w:jc w:val="both"/>
        <w:rPr>
          <w:rFonts w:ascii="ＭＳ 明朝" w:hAnsi="ＭＳ 明朝" w:cs="Courier New"/>
          <w:color w:val="000000" w:themeColor="text1"/>
          <w:szCs w:val="21"/>
        </w:rPr>
      </w:pPr>
      <w:r w:rsidRPr="002F67FD">
        <w:rPr>
          <w:rFonts w:ascii="ＭＳ 明朝" w:hAnsi="ＭＳ 明朝" w:cs="Courier New" w:hint="eastAsia"/>
          <w:color w:val="000000" w:themeColor="text1"/>
          <w:szCs w:val="21"/>
        </w:rPr>
        <w:t>付則（令和３年９月６日規則第18号）</w:t>
      </w:r>
    </w:p>
    <w:p w14:paraId="0713A794" w14:textId="77777777" w:rsidR="00FC2687" w:rsidRPr="002F67FD" w:rsidRDefault="00FC2687" w:rsidP="00FC2687">
      <w:pPr>
        <w:widowControl w:val="0"/>
        <w:ind w:firstLineChars="455" w:firstLine="955"/>
        <w:jc w:val="both"/>
        <w:rPr>
          <w:rFonts w:ascii="ＭＳ 明朝" w:hAnsi="ＭＳ 明朝" w:cs="Courier New"/>
          <w:color w:val="000000" w:themeColor="text1"/>
          <w:szCs w:val="21"/>
        </w:rPr>
      </w:pPr>
      <w:r w:rsidRPr="002F67FD">
        <w:rPr>
          <w:rFonts w:ascii="ＭＳ 明朝" w:hAnsi="ＭＳ 明朝" w:cs="Courier New" w:hint="eastAsia"/>
          <w:color w:val="000000" w:themeColor="text1"/>
          <w:szCs w:val="21"/>
        </w:rPr>
        <w:t>この規則は、公布の日から施行する。</w:t>
      </w:r>
    </w:p>
    <w:p w14:paraId="396FDF1C" w14:textId="77777777" w:rsidR="004374D0" w:rsidRPr="002F67FD" w:rsidRDefault="004374D0" w:rsidP="004374D0">
      <w:pPr>
        <w:widowControl w:val="0"/>
        <w:ind w:firstLineChars="45" w:firstLine="94"/>
        <w:jc w:val="both"/>
        <w:rPr>
          <w:rFonts w:ascii="ＭＳ 明朝" w:hAnsi="ＭＳ 明朝" w:cs="Courier New"/>
          <w:szCs w:val="21"/>
        </w:rPr>
      </w:pPr>
    </w:p>
    <w:p w14:paraId="13CEFBAF" w14:textId="77777777" w:rsidR="0049727E" w:rsidRPr="002F67FD" w:rsidRDefault="0049727E" w:rsidP="004374D0">
      <w:pPr>
        <w:widowControl w:val="0"/>
        <w:ind w:firstLineChars="45" w:firstLine="94"/>
        <w:jc w:val="both"/>
        <w:rPr>
          <w:rFonts w:ascii="ＭＳ 明朝" w:hAnsi="ＭＳ 明朝" w:cs="Courier New"/>
          <w:szCs w:val="21"/>
        </w:rPr>
      </w:pPr>
    </w:p>
    <w:p w14:paraId="069A1922" w14:textId="77777777" w:rsidR="0049727E" w:rsidRPr="002F67FD" w:rsidRDefault="0049727E" w:rsidP="004374D0">
      <w:pPr>
        <w:widowControl w:val="0"/>
        <w:ind w:firstLineChars="45" w:firstLine="94"/>
        <w:jc w:val="both"/>
        <w:rPr>
          <w:rFonts w:ascii="ＭＳ 明朝" w:hAnsi="ＭＳ 明朝" w:cs="Courier New"/>
          <w:szCs w:val="21"/>
        </w:rPr>
      </w:pPr>
    </w:p>
    <w:p w14:paraId="60C2D570"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szCs w:val="21"/>
        </w:rPr>
        <w:t>別表第１（第２条関係）</w:t>
      </w:r>
    </w:p>
    <w:p w14:paraId="2D830A59" w14:textId="77777777" w:rsidR="004374D0" w:rsidRPr="002F67FD" w:rsidRDefault="00EC6CC6" w:rsidP="004374D0">
      <w:pPr>
        <w:widowControl w:val="0"/>
        <w:ind w:firstLineChars="100" w:firstLine="200"/>
        <w:jc w:val="both"/>
        <w:rPr>
          <w:rFonts w:ascii="ＭＳ 明朝" w:hAnsi="ＭＳ 明朝" w:cs="Courier New"/>
          <w:szCs w:val="21"/>
        </w:rPr>
      </w:pPr>
      <w:r w:rsidRPr="002F67FD">
        <w:rPr>
          <w:rFonts w:ascii="ＭＳ 明朝" w:hAnsi="ＭＳ 明朝" w:cs="Courier New"/>
          <w:noProof/>
          <w:sz w:val="20"/>
          <w:szCs w:val="21"/>
        </w:rPr>
        <mc:AlternateContent>
          <mc:Choice Requires="wpg">
            <w:drawing>
              <wp:anchor distT="0" distB="0" distL="114300" distR="114300" simplePos="0" relativeHeight="251616768" behindDoc="0" locked="0" layoutInCell="1" allowOverlap="1" wp14:anchorId="3AEDDFA4" wp14:editId="16F0E264">
                <wp:simplePos x="0" y="0"/>
                <wp:positionH relativeFrom="column">
                  <wp:posOffset>276860</wp:posOffset>
                </wp:positionH>
                <wp:positionV relativeFrom="paragraph">
                  <wp:posOffset>342265</wp:posOffset>
                </wp:positionV>
                <wp:extent cx="3806825" cy="2171700"/>
                <wp:effectExtent l="0" t="10795" r="6985" b="8255"/>
                <wp:wrapTopAndBottom/>
                <wp:docPr id="13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6825" cy="2171700"/>
                          <a:chOff x="1854" y="2393"/>
                          <a:chExt cx="5995" cy="3420"/>
                        </a:xfrm>
                      </wpg:grpSpPr>
                      <wps:wsp>
                        <wps:cNvPr id="137" name="Line 47"/>
                        <wps:cNvCnPr/>
                        <wps:spPr bwMode="auto">
                          <a:xfrm>
                            <a:off x="3380" y="4133"/>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8"/>
                        <wps:cNvCnPr/>
                        <wps:spPr bwMode="auto">
                          <a:xfrm>
                            <a:off x="4252" y="2933"/>
                            <a:ext cx="1"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49"/>
                        <wps:cNvSpPr txBox="1">
                          <a:spLocks noChangeArrowheads="1"/>
                        </wps:cNvSpPr>
                        <wps:spPr bwMode="auto">
                          <a:xfrm>
                            <a:off x="6650" y="2393"/>
                            <a:ext cx="1199" cy="1080"/>
                          </a:xfrm>
                          <a:prstGeom prst="rect">
                            <a:avLst/>
                          </a:prstGeom>
                          <a:solidFill>
                            <a:srgbClr val="FFFFFF"/>
                          </a:solidFill>
                          <a:ln w="9525">
                            <a:solidFill>
                              <a:srgbClr val="000000"/>
                            </a:solidFill>
                            <a:miter lim="800000"/>
                            <a:headEnd/>
                            <a:tailEnd/>
                          </a:ln>
                        </wps:spPr>
                        <wps:txbx>
                          <w:txbxContent>
                            <w:p w14:paraId="07941CA6" w14:textId="77777777" w:rsidR="005C3F6E" w:rsidRDefault="005C3F6E" w:rsidP="004374D0">
                              <w:pPr>
                                <w:ind w:firstLine="218"/>
                              </w:pPr>
                              <w:r>
                                <w:rPr>
                                  <w:rFonts w:hint="eastAsia"/>
                                </w:rPr>
                                <w:t>第１班</w:t>
                              </w:r>
                            </w:p>
                            <w:p w14:paraId="581BC600" w14:textId="77777777" w:rsidR="005C3F6E" w:rsidRDefault="005C3F6E" w:rsidP="004374D0">
                              <w:pPr>
                                <w:ind w:firstLine="218"/>
                              </w:pPr>
                              <w:r>
                                <w:rPr>
                                  <w:rFonts w:hint="eastAsia"/>
                                </w:rPr>
                                <w:t>第２班</w:t>
                              </w:r>
                            </w:p>
                            <w:p w14:paraId="3C87D997" w14:textId="77777777" w:rsidR="005C3F6E" w:rsidRDefault="005C3F6E" w:rsidP="004374D0">
                              <w:pPr>
                                <w:ind w:firstLine="218"/>
                              </w:pPr>
                              <w:r>
                                <w:rPr>
                                  <w:rFonts w:hint="eastAsia"/>
                                </w:rPr>
                                <w:t>第３班</w:t>
                              </w:r>
                            </w:p>
                            <w:p w14:paraId="42B33A1E" w14:textId="77777777" w:rsidR="005C3F6E" w:rsidRDefault="005C3F6E" w:rsidP="004374D0">
                              <w:pPr>
                                <w:ind w:firstLine="218"/>
                              </w:pPr>
                            </w:p>
                          </w:txbxContent>
                        </wps:txbx>
                        <wps:bodyPr rot="0" vert="horz" wrap="square" lIns="9000" tIns="1800" rIns="9000" bIns="0" anchor="t" anchorCtr="0" upright="1">
                          <a:noAutofit/>
                        </wps:bodyPr>
                      </wps:wsp>
                      <wps:wsp>
                        <wps:cNvPr id="140" name="Text Box 50"/>
                        <wps:cNvSpPr txBox="1">
                          <a:spLocks noChangeArrowheads="1"/>
                        </wps:cNvSpPr>
                        <wps:spPr bwMode="auto">
                          <a:xfrm>
                            <a:off x="6650" y="5093"/>
                            <a:ext cx="1199" cy="720"/>
                          </a:xfrm>
                          <a:prstGeom prst="rect">
                            <a:avLst/>
                          </a:prstGeom>
                          <a:solidFill>
                            <a:srgbClr val="FFFFFF"/>
                          </a:solidFill>
                          <a:ln w="9525">
                            <a:solidFill>
                              <a:srgbClr val="000000"/>
                            </a:solidFill>
                            <a:miter lim="800000"/>
                            <a:headEnd/>
                            <a:tailEnd/>
                          </a:ln>
                        </wps:spPr>
                        <wps:txbx>
                          <w:txbxContent>
                            <w:p w14:paraId="770B691E" w14:textId="77777777" w:rsidR="005C3F6E" w:rsidRDefault="005C3F6E" w:rsidP="004374D0">
                              <w:pPr>
                                <w:ind w:firstLine="218"/>
                              </w:pPr>
                              <w:r>
                                <w:rPr>
                                  <w:rFonts w:hint="eastAsia"/>
                                </w:rPr>
                                <w:t>第１班</w:t>
                              </w:r>
                            </w:p>
                            <w:p w14:paraId="0BCC9FC2" w14:textId="77777777" w:rsidR="005C3F6E" w:rsidRDefault="005C3F6E" w:rsidP="004374D0">
                              <w:pPr>
                                <w:ind w:firstLine="218"/>
                              </w:pPr>
                              <w:r>
                                <w:rPr>
                                  <w:rFonts w:hint="eastAsia"/>
                                </w:rPr>
                                <w:t>第２班</w:t>
                              </w:r>
                            </w:p>
                            <w:p w14:paraId="441992B1" w14:textId="77777777" w:rsidR="005C3F6E" w:rsidRDefault="005C3F6E" w:rsidP="004374D0">
                              <w:pPr>
                                <w:ind w:firstLine="218"/>
                              </w:pPr>
                            </w:p>
                            <w:p w14:paraId="241D7981" w14:textId="77777777" w:rsidR="005C3F6E" w:rsidRDefault="005C3F6E" w:rsidP="004374D0">
                              <w:pPr>
                                <w:ind w:firstLine="218"/>
                              </w:pPr>
                            </w:p>
                            <w:p w14:paraId="19CAFE3E" w14:textId="77777777" w:rsidR="005C3F6E" w:rsidRDefault="005C3F6E" w:rsidP="004374D0">
                              <w:pPr>
                                <w:ind w:firstLine="218"/>
                              </w:pPr>
                            </w:p>
                          </w:txbxContent>
                        </wps:txbx>
                        <wps:bodyPr rot="0" vert="horz" wrap="square" lIns="9000" tIns="1800" rIns="9000" bIns="0" anchor="t" anchorCtr="0" upright="1">
                          <a:noAutofit/>
                        </wps:bodyPr>
                      </wps:wsp>
                      <wps:wsp>
                        <wps:cNvPr id="141" name="Text Box 51"/>
                        <wps:cNvSpPr txBox="1">
                          <a:spLocks noChangeArrowheads="1"/>
                        </wps:cNvSpPr>
                        <wps:spPr bwMode="auto">
                          <a:xfrm>
                            <a:off x="1854" y="3945"/>
                            <a:ext cx="150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4A7DF" w14:textId="77777777" w:rsidR="005C3F6E" w:rsidRDefault="005C3F6E" w:rsidP="004374D0">
                              <w:r>
                                <w:rPr>
                                  <w:rFonts w:hint="eastAsia"/>
                                </w:rPr>
                                <w:t>多賀町消防団</w:t>
                              </w:r>
                            </w:p>
                          </w:txbxContent>
                        </wps:txbx>
                        <wps:bodyPr rot="0" vert="horz" wrap="square" lIns="9000" tIns="1800" rIns="9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DDFA4" id="Group 46" o:spid="_x0000_s1026" style="position:absolute;left:0;text-align:left;margin-left:21.8pt;margin-top:26.95pt;width:299.75pt;height:171pt;z-index:251616768" coordorigin="1854,2393" coordsize="599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">
                <v:line id="Line 47" o:spid="_x0000_s1027" style="position:absolute;visibility:visible;mso-wrap-style:square" from="3380,4133" to="4252,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48" o:spid="_x0000_s1028" style="position:absolute;visibility:visible;mso-wrap-style:square" from="4252,2933" to="425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shapetype id="_x0000_t202" coordsize="21600,21600" o:spt="202" path="m,l,21600r21600,l21600,xe">
                  <v:stroke joinstyle="miter"/>
                  <v:path gradientshapeok="t" o:connecttype="rect"/>
                </v:shapetype>
                <v:shape id="Text Box 49" o:spid="_x0000_s1029" type="#_x0000_t202" style="position:absolute;left:6650;top:2393;width:119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">
                  <v:textbox inset=".25mm,.05mm,.25mm,0">
                    <w:txbxContent>
                      <w:p w14:paraId="07941CA6" w14:textId="77777777" w:rsidR="005C3F6E" w:rsidRDefault="005C3F6E" w:rsidP="004374D0">
                        <w:pPr>
                          <w:ind w:firstLine="218"/>
                        </w:pPr>
                        <w:r>
                          <w:rPr>
                            <w:rFonts w:hint="eastAsia"/>
                          </w:rPr>
                          <w:t>第１班</w:t>
                        </w:r>
                      </w:p>
                      <w:p w14:paraId="581BC600" w14:textId="77777777" w:rsidR="005C3F6E" w:rsidRDefault="005C3F6E" w:rsidP="004374D0">
                        <w:pPr>
                          <w:ind w:firstLine="218"/>
                        </w:pPr>
                        <w:r>
                          <w:rPr>
                            <w:rFonts w:hint="eastAsia"/>
                          </w:rPr>
                          <w:t>第２班</w:t>
                        </w:r>
                      </w:p>
                      <w:p w14:paraId="3C87D997" w14:textId="77777777" w:rsidR="005C3F6E" w:rsidRDefault="005C3F6E" w:rsidP="004374D0">
                        <w:pPr>
                          <w:ind w:firstLine="218"/>
                        </w:pPr>
                        <w:r>
                          <w:rPr>
                            <w:rFonts w:hint="eastAsia"/>
                          </w:rPr>
                          <w:t>第３班</w:t>
                        </w:r>
                      </w:p>
                      <w:p w14:paraId="42B33A1E" w14:textId="77777777" w:rsidR="005C3F6E" w:rsidRDefault="005C3F6E" w:rsidP="004374D0">
                        <w:pPr>
                          <w:ind w:firstLine="218"/>
                        </w:pPr>
                      </w:p>
                    </w:txbxContent>
                  </v:textbox>
                </v:shape>
                <v:shape id="Text Box 50" o:spid="_x0000_s1030" type="#_x0000_t202" style="position:absolute;left:6650;top:5093;width:11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">
                  <v:textbox inset=".25mm,.05mm,.25mm,0">
                    <w:txbxContent>
                      <w:p w14:paraId="770B691E" w14:textId="77777777" w:rsidR="005C3F6E" w:rsidRDefault="005C3F6E" w:rsidP="004374D0">
                        <w:pPr>
                          <w:ind w:firstLine="218"/>
                        </w:pPr>
                        <w:r>
                          <w:rPr>
                            <w:rFonts w:hint="eastAsia"/>
                          </w:rPr>
                          <w:t>第１班</w:t>
                        </w:r>
                      </w:p>
                      <w:p w14:paraId="0BCC9FC2" w14:textId="77777777" w:rsidR="005C3F6E" w:rsidRDefault="005C3F6E" w:rsidP="004374D0">
                        <w:pPr>
                          <w:ind w:firstLine="218"/>
                        </w:pPr>
                        <w:r>
                          <w:rPr>
                            <w:rFonts w:hint="eastAsia"/>
                          </w:rPr>
                          <w:t>第２班</w:t>
                        </w:r>
                      </w:p>
                      <w:p w14:paraId="441992B1" w14:textId="77777777" w:rsidR="005C3F6E" w:rsidRDefault="005C3F6E" w:rsidP="004374D0">
                        <w:pPr>
                          <w:ind w:firstLine="218"/>
                        </w:pPr>
                      </w:p>
                      <w:p w14:paraId="241D7981" w14:textId="77777777" w:rsidR="005C3F6E" w:rsidRDefault="005C3F6E" w:rsidP="004374D0">
                        <w:pPr>
                          <w:ind w:firstLine="218"/>
                        </w:pPr>
                      </w:p>
                      <w:p w14:paraId="19CAFE3E" w14:textId="77777777" w:rsidR="005C3F6E" w:rsidRDefault="005C3F6E" w:rsidP="004374D0">
                        <w:pPr>
                          <w:ind w:firstLine="218"/>
                        </w:pPr>
                      </w:p>
                    </w:txbxContent>
                  </v:textbox>
                </v:shape>
                <v:shape id="Text Box 51" o:spid="_x0000_s1031" type="#_x0000_t202" style="position:absolute;left:1854;top:3945;width:150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" stroked="f">
                  <v:textbox inset=".25mm,.05mm,.25mm,0">
                    <w:txbxContent>
                      <w:p w14:paraId="5574A7DF" w14:textId="77777777" w:rsidR="005C3F6E" w:rsidRDefault="005C3F6E" w:rsidP="004374D0">
                        <w:r>
                          <w:rPr>
                            <w:rFonts w:hint="eastAsia"/>
                          </w:rPr>
                          <w:t>多賀町消防団</w:t>
                        </w:r>
                      </w:p>
                    </w:txbxContent>
                  </v:textbox>
                </v:shape>
                <w10:wrap type="topAndBottom"/>
              </v:group>
            </w:pict>
          </mc:Fallback>
        </mc:AlternateContent>
      </w:r>
      <w:r w:rsidRPr="002F67FD">
        <w:rPr>
          <w:rFonts w:ascii="ＭＳ 明朝" w:hAnsi="ＭＳ 明朝" w:cs="Courier New"/>
          <w:noProof/>
          <w:sz w:val="20"/>
          <w:szCs w:val="21"/>
        </w:rPr>
        <mc:AlternateContent>
          <mc:Choice Requires="wps">
            <w:drawing>
              <wp:anchor distT="0" distB="0" distL="114300" distR="114300" simplePos="0" relativeHeight="251620864" behindDoc="0" locked="0" layoutInCell="1" allowOverlap="1" wp14:anchorId="496FE8DD" wp14:editId="1A396E7D">
                <wp:simplePos x="0" y="0"/>
                <wp:positionH relativeFrom="column">
                  <wp:posOffset>2768600</wp:posOffset>
                </wp:positionH>
                <wp:positionV relativeFrom="paragraph">
                  <wp:posOffset>685800</wp:posOffset>
                </wp:positionV>
                <wp:extent cx="553720" cy="0"/>
                <wp:effectExtent l="11430" t="11430" r="6350" b="7620"/>
                <wp:wrapTopAndBottom/>
                <wp:docPr id="13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E382191" id="Line 55"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54pt" to="261.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">
                <w10:wrap type="topAndBottom"/>
              </v:line>
            </w:pict>
          </mc:Fallback>
        </mc:AlternateContent>
      </w:r>
      <w:r w:rsidRPr="002F67FD">
        <w:rPr>
          <w:rFonts w:ascii="ＭＳ 明朝" w:hAnsi="ＭＳ 明朝" w:cs="Courier New"/>
          <w:noProof/>
          <w:sz w:val="20"/>
          <w:szCs w:val="21"/>
        </w:rPr>
        <mc:AlternateContent>
          <mc:Choice Requires="wps">
            <w:drawing>
              <wp:anchor distT="0" distB="0" distL="114300" distR="114300" simplePos="0" relativeHeight="251619840" behindDoc="0" locked="0" layoutInCell="1" allowOverlap="1" wp14:anchorId="2A611854" wp14:editId="1942295C">
                <wp:simplePos x="0" y="0"/>
                <wp:positionH relativeFrom="column">
                  <wp:posOffset>1799590</wp:posOffset>
                </wp:positionH>
                <wp:positionV relativeFrom="paragraph">
                  <wp:posOffset>685800</wp:posOffset>
                </wp:positionV>
                <wp:extent cx="276860" cy="0"/>
                <wp:effectExtent l="13970" t="11430" r="13970" b="7620"/>
                <wp:wrapTopAndBottom/>
                <wp:docPr id="13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AF076CA" id="Line 5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54pt" to="16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">
                <w10:wrap type="topAndBottom"/>
              </v:line>
            </w:pict>
          </mc:Fallback>
        </mc:AlternateContent>
      </w:r>
      <w:r w:rsidRPr="002F67FD">
        <w:rPr>
          <w:rFonts w:ascii="ＭＳ 明朝" w:hAnsi="ＭＳ 明朝" w:cs="Courier New"/>
          <w:noProof/>
          <w:sz w:val="20"/>
          <w:szCs w:val="21"/>
        </w:rPr>
        <mc:AlternateContent>
          <mc:Choice Requires="wps">
            <w:drawing>
              <wp:anchor distT="0" distB="0" distL="114300" distR="114300" simplePos="0" relativeHeight="251617792" behindDoc="0" locked="0" layoutInCell="1" allowOverlap="1" wp14:anchorId="13B301DA" wp14:editId="3229D651">
                <wp:simplePos x="0" y="0"/>
                <wp:positionH relativeFrom="column">
                  <wp:posOffset>2076450</wp:posOffset>
                </wp:positionH>
                <wp:positionV relativeFrom="paragraph">
                  <wp:posOffset>571500</wp:posOffset>
                </wp:positionV>
                <wp:extent cx="692150" cy="228600"/>
                <wp:effectExtent l="5080" t="11430" r="7620" b="7620"/>
                <wp:wrapTopAndBottom/>
                <wp:docPr id="1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E53C28" w14:textId="77777777" w:rsidR="005C3F6E" w:rsidRDefault="005C3F6E" w:rsidP="006F5548">
                            <w:pPr>
                              <w:ind w:firstLineChars="45" w:firstLine="94"/>
                              <w:rPr>
                                <w:rFonts w:ascii="ＭＳ 明朝" w:hAnsi="ＭＳ 明朝"/>
                              </w:rPr>
                            </w:pPr>
                            <w:r>
                              <w:rPr>
                                <w:rFonts w:ascii="ＭＳ 明朝" w:hAnsi="ＭＳ 明朝" w:hint="eastAsia"/>
                              </w:rPr>
                              <w:t>第1分団</w:t>
                            </w:r>
                          </w:p>
                        </w:txbxContent>
                      </wps:txbx>
                      <wps:bodyPr rot="0" vert="horz" wrap="square" lIns="9000" tIns="1800" rIns="9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01DA" id="Text Box 52" o:spid="_x0000_s1032" type="#_x0000_t202" style="position:absolute;left:0;text-align:left;margin-left:163.5pt;margin-top:45pt;width:54.5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">
                <v:textbox inset=".25mm,.05mm,.25mm,0">
                  <w:txbxContent>
                    <w:p w14:paraId="28E53C28" w14:textId="77777777" w:rsidR="005C3F6E" w:rsidRDefault="005C3F6E" w:rsidP="006F5548">
                      <w:pPr>
                        <w:ind w:firstLineChars="45" w:firstLine="94"/>
                        <w:rPr>
                          <w:rFonts w:ascii="ＭＳ 明朝" w:hAnsi="ＭＳ 明朝"/>
                        </w:rPr>
                      </w:pPr>
                      <w:r>
                        <w:rPr>
                          <w:rFonts w:ascii="ＭＳ 明朝" w:hAnsi="ＭＳ 明朝" w:hint="eastAsia"/>
                        </w:rPr>
                        <w:t>第1分団</w:t>
                      </w:r>
                    </w:p>
                  </w:txbxContent>
                </v:textbox>
                <w10:wrap type="topAndBottom"/>
              </v:shape>
            </w:pict>
          </mc:Fallback>
        </mc:AlternateContent>
      </w:r>
    </w:p>
    <w:p w14:paraId="1730B7F3" w14:textId="77777777" w:rsidR="004374D0" w:rsidRPr="002F67FD" w:rsidRDefault="00EC6CC6" w:rsidP="004374D0">
      <w:pPr>
        <w:widowControl w:val="0"/>
        <w:ind w:firstLineChars="100" w:firstLine="200"/>
        <w:jc w:val="both"/>
        <w:rPr>
          <w:rFonts w:ascii="ＭＳ 明朝" w:hAnsi="ＭＳ 明朝" w:cs="Courier New"/>
          <w:szCs w:val="21"/>
        </w:rPr>
      </w:pPr>
      <w:r w:rsidRPr="002F67FD">
        <w:rPr>
          <w:rFonts w:ascii="ＭＳ 明朝" w:hAnsi="ＭＳ 明朝" w:cs="Courier New"/>
          <w:noProof/>
          <w:sz w:val="20"/>
          <w:szCs w:val="21"/>
        </w:rPr>
        <mc:AlternateContent>
          <mc:Choice Requires="wps">
            <w:drawing>
              <wp:anchor distT="0" distB="0" distL="114300" distR="114300" simplePos="0" relativeHeight="251622912" behindDoc="0" locked="0" layoutInCell="1" allowOverlap="1" wp14:anchorId="13D33330" wp14:editId="30F8B618">
                <wp:simplePos x="0" y="0"/>
                <wp:positionH relativeFrom="column">
                  <wp:posOffset>2768600</wp:posOffset>
                </wp:positionH>
                <wp:positionV relativeFrom="paragraph">
                  <wp:posOffset>2057400</wp:posOffset>
                </wp:positionV>
                <wp:extent cx="553720" cy="0"/>
                <wp:effectExtent l="11430" t="8890" r="6350" b="10160"/>
                <wp:wrapTopAndBottom/>
                <wp:docPr id="13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582662" id="Line 5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62pt" to="261.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">
                <w10:wrap type="topAndBottom"/>
              </v:line>
            </w:pict>
          </mc:Fallback>
        </mc:AlternateContent>
      </w:r>
      <w:r w:rsidRPr="002F67FD">
        <w:rPr>
          <w:rFonts w:ascii="ＭＳ 明朝" w:hAnsi="ＭＳ 明朝" w:cs="Courier New"/>
          <w:noProof/>
          <w:sz w:val="20"/>
          <w:szCs w:val="21"/>
        </w:rPr>
        <mc:AlternateContent>
          <mc:Choice Requires="wps">
            <w:drawing>
              <wp:anchor distT="0" distB="0" distL="114300" distR="114300" simplePos="0" relativeHeight="251621888" behindDoc="0" locked="0" layoutInCell="1" allowOverlap="1" wp14:anchorId="6F9C231A" wp14:editId="28507080">
                <wp:simplePos x="0" y="0"/>
                <wp:positionH relativeFrom="column">
                  <wp:posOffset>1799590</wp:posOffset>
                </wp:positionH>
                <wp:positionV relativeFrom="paragraph">
                  <wp:posOffset>2057400</wp:posOffset>
                </wp:positionV>
                <wp:extent cx="276860" cy="0"/>
                <wp:effectExtent l="13970" t="8890" r="13970" b="10160"/>
                <wp:wrapTopAndBottom/>
                <wp:docPr id="13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991748" id="Line 5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62pt" to="163.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">
                <w10:wrap type="topAndBottom"/>
              </v:line>
            </w:pict>
          </mc:Fallback>
        </mc:AlternateContent>
      </w:r>
      <w:r w:rsidRPr="002F67FD">
        <w:rPr>
          <w:rFonts w:ascii="ＭＳ 明朝" w:hAnsi="ＭＳ 明朝" w:cs="Courier New"/>
          <w:noProof/>
          <w:sz w:val="20"/>
          <w:szCs w:val="21"/>
        </w:rPr>
        <mc:AlternateContent>
          <mc:Choice Requires="wps">
            <w:drawing>
              <wp:anchor distT="0" distB="0" distL="114300" distR="114300" simplePos="0" relativeHeight="251618816" behindDoc="0" locked="0" layoutInCell="1" allowOverlap="1" wp14:anchorId="71EFB516" wp14:editId="0A0FBFEA">
                <wp:simplePos x="0" y="0"/>
                <wp:positionH relativeFrom="column">
                  <wp:posOffset>2076450</wp:posOffset>
                </wp:positionH>
                <wp:positionV relativeFrom="paragraph">
                  <wp:posOffset>1943100</wp:posOffset>
                </wp:positionV>
                <wp:extent cx="692150" cy="228600"/>
                <wp:effectExtent l="5080" t="8890" r="7620" b="10160"/>
                <wp:wrapTopAndBottom/>
                <wp:docPr id="12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AB5777" w14:textId="77777777" w:rsidR="005C3F6E" w:rsidRDefault="005C3F6E" w:rsidP="006F5548">
                            <w:pPr>
                              <w:ind w:firstLineChars="45" w:firstLine="94"/>
                              <w:rPr>
                                <w:rFonts w:ascii="ＭＳ 明朝" w:hAnsi="ＭＳ 明朝"/>
                              </w:rPr>
                            </w:pPr>
                            <w:r>
                              <w:rPr>
                                <w:rFonts w:ascii="ＭＳ 明朝" w:hAnsi="ＭＳ 明朝" w:hint="eastAsia"/>
                              </w:rPr>
                              <w:t>第2分団</w:t>
                            </w:r>
                          </w:p>
                        </w:txbxContent>
                      </wps:txbx>
                      <wps:bodyPr rot="0" vert="horz" wrap="square" lIns="9000" tIns="1800" rIns="9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FB516" id="Text Box 53" o:spid="_x0000_s1033" type="#_x0000_t202" style="position:absolute;left:0;text-align:left;margin-left:163.5pt;margin-top:153pt;width:54.5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">
                <v:textbox inset=".25mm,.05mm,.25mm,0">
                  <w:txbxContent>
                    <w:p w14:paraId="55AB5777" w14:textId="77777777" w:rsidR="005C3F6E" w:rsidRDefault="005C3F6E" w:rsidP="006F5548">
                      <w:pPr>
                        <w:ind w:firstLineChars="45" w:firstLine="94"/>
                        <w:rPr>
                          <w:rFonts w:ascii="ＭＳ 明朝" w:hAnsi="ＭＳ 明朝"/>
                        </w:rPr>
                      </w:pPr>
                      <w:r>
                        <w:rPr>
                          <w:rFonts w:ascii="ＭＳ 明朝" w:hAnsi="ＭＳ 明朝" w:hint="eastAsia"/>
                        </w:rPr>
                        <w:t>第2分団</w:t>
                      </w:r>
                    </w:p>
                  </w:txbxContent>
                </v:textbox>
                <w10:wrap type="topAndBottom"/>
              </v:shape>
            </w:pict>
          </mc:Fallback>
        </mc:AlternateContent>
      </w:r>
    </w:p>
    <w:p w14:paraId="430DA0EC"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szCs w:val="21"/>
        </w:rPr>
        <w:t>別表第２（第３条関係）</w:t>
      </w:r>
    </w:p>
    <w:tbl>
      <w:tblPr>
        <w:tblW w:w="0" w:type="auto"/>
        <w:tblInd w:w="317"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284"/>
        <w:gridCol w:w="1958"/>
        <w:gridCol w:w="4785"/>
      </w:tblGrid>
      <w:tr w:rsidR="004374D0" w:rsidRPr="002F67FD" w14:paraId="7CEE0B93" w14:textId="77777777" w:rsidTr="004374D0">
        <w:trPr>
          <w:cantSplit/>
        </w:trPr>
        <w:tc>
          <w:tcPr>
            <w:tcW w:w="2289" w:type="dxa"/>
            <w:vMerge w:val="restart"/>
            <w:tcBorders>
              <w:top w:val="single" w:sz="4" w:space="0" w:color="auto"/>
              <w:left w:val="single" w:sz="4" w:space="0" w:color="auto"/>
              <w:bottom w:val="single" w:sz="4" w:space="0" w:color="auto"/>
              <w:right w:val="single" w:sz="4" w:space="0" w:color="auto"/>
            </w:tcBorders>
            <w:vAlign w:val="center"/>
          </w:tcPr>
          <w:p w14:paraId="7CE347AF" w14:textId="77777777" w:rsidR="004374D0" w:rsidRPr="002F67FD" w:rsidRDefault="004374D0" w:rsidP="004374D0">
            <w:pPr>
              <w:widowControl w:val="0"/>
              <w:jc w:val="center"/>
              <w:rPr>
                <w:rFonts w:ascii="ＭＳ 明朝" w:hAnsi="ＭＳ 明朝" w:cs="Courier New"/>
                <w:szCs w:val="21"/>
              </w:rPr>
            </w:pPr>
          </w:p>
          <w:p w14:paraId="36420F7E" w14:textId="77777777" w:rsidR="004374D0" w:rsidRPr="002F67FD" w:rsidRDefault="004374D0" w:rsidP="004374D0">
            <w:pPr>
              <w:widowControl w:val="0"/>
              <w:jc w:val="center"/>
              <w:rPr>
                <w:rFonts w:ascii="ＭＳ 明朝" w:hAnsi="ＭＳ 明朝" w:cs="Courier New"/>
                <w:szCs w:val="21"/>
              </w:rPr>
            </w:pPr>
          </w:p>
          <w:p w14:paraId="1F5925A0" w14:textId="77777777" w:rsidR="004374D0" w:rsidRPr="002F67FD" w:rsidRDefault="004374D0" w:rsidP="004374D0">
            <w:pPr>
              <w:widowControl w:val="0"/>
              <w:jc w:val="center"/>
              <w:rPr>
                <w:rFonts w:ascii="ＭＳ 明朝" w:hAnsi="ＭＳ 明朝" w:cs="Courier New"/>
                <w:szCs w:val="21"/>
              </w:rPr>
            </w:pPr>
            <w:r w:rsidRPr="002F67FD">
              <w:rPr>
                <w:rFonts w:ascii="ＭＳ 明朝" w:hAnsi="ＭＳ 明朝" w:cs="Courier New"/>
                <w:szCs w:val="21"/>
              </w:rPr>
              <w:t>第１分団</w:t>
            </w:r>
          </w:p>
          <w:p w14:paraId="3A051E3A" w14:textId="77777777" w:rsidR="004374D0" w:rsidRPr="002F67FD" w:rsidRDefault="004374D0" w:rsidP="004374D0">
            <w:pPr>
              <w:widowControl w:val="0"/>
              <w:jc w:val="center"/>
              <w:rPr>
                <w:rFonts w:ascii="ＭＳ 明朝" w:hAnsi="ＭＳ 明朝" w:cs="Courier New"/>
                <w:szCs w:val="21"/>
              </w:rPr>
            </w:pPr>
          </w:p>
          <w:p w14:paraId="71656C43" w14:textId="77777777" w:rsidR="004374D0" w:rsidRPr="002F67FD" w:rsidRDefault="004374D0" w:rsidP="004374D0">
            <w:pPr>
              <w:widowControl w:val="0"/>
              <w:jc w:val="center"/>
              <w:rPr>
                <w:rFonts w:ascii="ＭＳ 明朝" w:hAnsi="ＭＳ 明朝" w:cs="Courier New"/>
                <w:szCs w:val="21"/>
              </w:rPr>
            </w:pPr>
          </w:p>
        </w:tc>
        <w:tc>
          <w:tcPr>
            <w:tcW w:w="1962" w:type="dxa"/>
            <w:tcBorders>
              <w:top w:val="single" w:sz="4" w:space="0" w:color="auto"/>
              <w:left w:val="single" w:sz="4" w:space="0" w:color="auto"/>
              <w:bottom w:val="single" w:sz="4" w:space="0" w:color="auto"/>
              <w:right w:val="single" w:sz="4" w:space="0" w:color="auto"/>
            </w:tcBorders>
          </w:tcPr>
          <w:p w14:paraId="5AF73455"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szCs w:val="21"/>
              </w:rPr>
              <w:t>第１班（</w:t>
            </w:r>
            <w:r w:rsidRPr="002F67FD">
              <w:rPr>
                <w:rFonts w:ascii="ＭＳ 明朝" w:hAnsi="ＭＳ 明朝" w:cs="Courier New" w:hint="eastAsia"/>
                <w:szCs w:val="21"/>
              </w:rPr>
              <w:t>15</w:t>
            </w:r>
            <w:r w:rsidRPr="002F67FD">
              <w:rPr>
                <w:rFonts w:ascii="ＭＳ 明朝" w:hAnsi="ＭＳ 明朝" w:cs="Courier New"/>
                <w:szCs w:val="21"/>
              </w:rPr>
              <w:t>名）</w:t>
            </w:r>
          </w:p>
        </w:tc>
        <w:tc>
          <w:tcPr>
            <w:tcW w:w="4796" w:type="dxa"/>
            <w:tcBorders>
              <w:top w:val="single" w:sz="4" w:space="0" w:color="auto"/>
              <w:left w:val="single" w:sz="4" w:space="0" w:color="auto"/>
              <w:bottom w:val="single" w:sz="4" w:space="0" w:color="auto"/>
              <w:right w:val="single" w:sz="4" w:space="0" w:color="auto"/>
            </w:tcBorders>
          </w:tcPr>
          <w:p w14:paraId="589F9398"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hint="eastAsia"/>
                <w:szCs w:val="21"/>
              </w:rPr>
              <w:t>多賀、尼子、四手、土田</w:t>
            </w:r>
          </w:p>
        </w:tc>
      </w:tr>
      <w:tr w:rsidR="004374D0" w:rsidRPr="002F67FD" w14:paraId="7B14E02D" w14:textId="77777777" w:rsidTr="004374D0">
        <w:trPr>
          <w:cantSplit/>
        </w:trPr>
        <w:tc>
          <w:tcPr>
            <w:tcW w:w="2289" w:type="dxa"/>
            <w:vMerge/>
            <w:tcBorders>
              <w:top w:val="single" w:sz="4" w:space="0" w:color="auto"/>
              <w:left w:val="single" w:sz="4" w:space="0" w:color="auto"/>
              <w:bottom w:val="single" w:sz="4" w:space="0" w:color="auto"/>
              <w:right w:val="single" w:sz="4" w:space="0" w:color="auto"/>
            </w:tcBorders>
            <w:vAlign w:val="center"/>
          </w:tcPr>
          <w:p w14:paraId="533F130B" w14:textId="77777777" w:rsidR="004374D0" w:rsidRPr="002F67FD" w:rsidRDefault="004374D0" w:rsidP="004374D0">
            <w:pPr>
              <w:rPr>
                <w:rFonts w:ascii="ＭＳ 明朝" w:hAnsi="ＭＳ 明朝" w:cs="Courier New"/>
                <w:szCs w:val="21"/>
              </w:rPr>
            </w:pPr>
          </w:p>
        </w:tc>
        <w:tc>
          <w:tcPr>
            <w:tcW w:w="1962" w:type="dxa"/>
            <w:tcBorders>
              <w:top w:val="single" w:sz="4" w:space="0" w:color="auto"/>
              <w:left w:val="single" w:sz="4" w:space="0" w:color="auto"/>
              <w:bottom w:val="single" w:sz="4" w:space="0" w:color="auto"/>
              <w:right w:val="single" w:sz="4" w:space="0" w:color="auto"/>
            </w:tcBorders>
          </w:tcPr>
          <w:p w14:paraId="35CA6497"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szCs w:val="21"/>
              </w:rPr>
              <w:t>第２班（</w:t>
            </w:r>
            <w:r w:rsidRPr="002F67FD">
              <w:rPr>
                <w:rFonts w:ascii="ＭＳ 明朝" w:hAnsi="ＭＳ 明朝" w:cs="Courier New" w:hint="eastAsia"/>
                <w:szCs w:val="21"/>
              </w:rPr>
              <w:t>10</w:t>
            </w:r>
            <w:r w:rsidRPr="002F67FD">
              <w:rPr>
                <w:rFonts w:ascii="ＭＳ 明朝" w:hAnsi="ＭＳ 明朝" w:cs="Courier New"/>
                <w:szCs w:val="21"/>
              </w:rPr>
              <w:t>名）</w:t>
            </w:r>
          </w:p>
        </w:tc>
        <w:tc>
          <w:tcPr>
            <w:tcW w:w="4796" w:type="dxa"/>
            <w:tcBorders>
              <w:top w:val="single" w:sz="4" w:space="0" w:color="auto"/>
              <w:left w:val="single" w:sz="4" w:space="0" w:color="auto"/>
              <w:bottom w:val="single" w:sz="4" w:space="0" w:color="auto"/>
              <w:right w:val="single" w:sz="4" w:space="0" w:color="auto"/>
            </w:tcBorders>
          </w:tcPr>
          <w:p w14:paraId="3081B54C"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hint="eastAsia"/>
                <w:szCs w:val="21"/>
              </w:rPr>
              <w:t>敏満寺、猿木</w:t>
            </w:r>
          </w:p>
        </w:tc>
      </w:tr>
      <w:tr w:rsidR="004374D0" w:rsidRPr="002F67FD" w14:paraId="4574222A" w14:textId="77777777" w:rsidTr="004374D0">
        <w:trPr>
          <w:cantSplit/>
        </w:trPr>
        <w:tc>
          <w:tcPr>
            <w:tcW w:w="2289" w:type="dxa"/>
            <w:vMerge/>
            <w:tcBorders>
              <w:top w:val="single" w:sz="4" w:space="0" w:color="auto"/>
              <w:left w:val="single" w:sz="4" w:space="0" w:color="auto"/>
              <w:bottom w:val="nil"/>
              <w:right w:val="single" w:sz="4" w:space="0" w:color="auto"/>
            </w:tcBorders>
            <w:vAlign w:val="center"/>
          </w:tcPr>
          <w:p w14:paraId="6AE907B2" w14:textId="77777777" w:rsidR="004374D0" w:rsidRPr="002F67FD" w:rsidRDefault="004374D0" w:rsidP="004374D0">
            <w:pPr>
              <w:rPr>
                <w:rFonts w:ascii="ＭＳ 明朝" w:hAnsi="ＭＳ 明朝" w:cs="Courier New"/>
                <w:szCs w:val="21"/>
              </w:rPr>
            </w:pPr>
          </w:p>
        </w:tc>
        <w:tc>
          <w:tcPr>
            <w:tcW w:w="1962" w:type="dxa"/>
            <w:tcBorders>
              <w:top w:val="single" w:sz="4" w:space="0" w:color="auto"/>
              <w:left w:val="single" w:sz="4" w:space="0" w:color="auto"/>
              <w:bottom w:val="nil"/>
              <w:right w:val="single" w:sz="4" w:space="0" w:color="auto"/>
            </w:tcBorders>
            <w:vAlign w:val="center"/>
          </w:tcPr>
          <w:p w14:paraId="08D9207E"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szCs w:val="21"/>
              </w:rPr>
              <w:t>第３班（</w:t>
            </w:r>
            <w:r w:rsidRPr="002F67FD">
              <w:rPr>
                <w:rFonts w:ascii="ＭＳ 明朝" w:hAnsi="ＭＳ 明朝" w:cs="Courier New" w:hint="eastAsia"/>
                <w:szCs w:val="21"/>
              </w:rPr>
              <w:t>12</w:t>
            </w:r>
            <w:r w:rsidRPr="002F67FD">
              <w:rPr>
                <w:rFonts w:ascii="ＭＳ 明朝" w:hAnsi="ＭＳ 明朝" w:cs="Courier New"/>
                <w:szCs w:val="21"/>
              </w:rPr>
              <w:t>名）</w:t>
            </w:r>
          </w:p>
        </w:tc>
        <w:tc>
          <w:tcPr>
            <w:tcW w:w="4796" w:type="dxa"/>
            <w:tcBorders>
              <w:top w:val="single" w:sz="4" w:space="0" w:color="auto"/>
              <w:left w:val="single" w:sz="4" w:space="0" w:color="auto"/>
              <w:bottom w:val="nil"/>
              <w:right w:val="single" w:sz="4" w:space="0" w:color="auto"/>
            </w:tcBorders>
          </w:tcPr>
          <w:p w14:paraId="0CC039C0"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hint="eastAsia"/>
                <w:szCs w:val="21"/>
              </w:rPr>
              <w:t>久徳、大岡、木曽、月之木、中川原、八重練</w:t>
            </w:r>
          </w:p>
        </w:tc>
      </w:tr>
      <w:tr w:rsidR="004374D0" w:rsidRPr="002F67FD" w14:paraId="18F944C4" w14:textId="77777777" w:rsidTr="004374D0">
        <w:trPr>
          <w:cantSplit/>
        </w:trPr>
        <w:tc>
          <w:tcPr>
            <w:tcW w:w="2289" w:type="dxa"/>
            <w:vMerge/>
            <w:tcBorders>
              <w:top w:val="single" w:sz="4" w:space="0" w:color="auto"/>
              <w:left w:val="single" w:sz="4" w:space="0" w:color="auto"/>
              <w:bottom w:val="nil"/>
              <w:right w:val="single" w:sz="4" w:space="0" w:color="auto"/>
            </w:tcBorders>
            <w:vAlign w:val="center"/>
          </w:tcPr>
          <w:p w14:paraId="134F6D91" w14:textId="77777777" w:rsidR="004374D0" w:rsidRPr="002F67FD" w:rsidRDefault="004374D0" w:rsidP="004374D0">
            <w:pPr>
              <w:rPr>
                <w:rFonts w:ascii="ＭＳ 明朝" w:hAnsi="ＭＳ 明朝" w:cs="Courier New"/>
                <w:szCs w:val="21"/>
              </w:rPr>
            </w:pPr>
          </w:p>
        </w:tc>
        <w:tc>
          <w:tcPr>
            <w:tcW w:w="1962" w:type="dxa"/>
            <w:tcBorders>
              <w:top w:val="nil"/>
              <w:left w:val="single" w:sz="4" w:space="0" w:color="auto"/>
              <w:bottom w:val="single" w:sz="4" w:space="0" w:color="auto"/>
              <w:right w:val="single" w:sz="4" w:space="0" w:color="auto"/>
            </w:tcBorders>
          </w:tcPr>
          <w:p w14:paraId="692B1204" w14:textId="77777777" w:rsidR="004374D0" w:rsidRPr="002F67FD" w:rsidRDefault="004374D0" w:rsidP="004374D0">
            <w:pPr>
              <w:widowControl w:val="0"/>
              <w:ind w:firstLineChars="100" w:firstLine="210"/>
              <w:jc w:val="both"/>
              <w:rPr>
                <w:rFonts w:ascii="ＭＳ 明朝" w:hAnsi="ＭＳ 明朝" w:cs="Courier New"/>
                <w:szCs w:val="21"/>
              </w:rPr>
            </w:pPr>
          </w:p>
        </w:tc>
        <w:tc>
          <w:tcPr>
            <w:tcW w:w="4796" w:type="dxa"/>
            <w:tcBorders>
              <w:top w:val="nil"/>
              <w:left w:val="single" w:sz="4" w:space="0" w:color="auto"/>
              <w:bottom w:val="single" w:sz="4" w:space="0" w:color="auto"/>
              <w:right w:val="single" w:sz="4" w:space="0" w:color="auto"/>
            </w:tcBorders>
          </w:tcPr>
          <w:p w14:paraId="345F0217"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hint="eastAsia"/>
                <w:szCs w:val="21"/>
              </w:rPr>
              <w:t>一円、栗栖、桃原、向之倉、甲頭倉、屏風</w:t>
            </w:r>
          </w:p>
          <w:p w14:paraId="3BDFEFA4"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hint="eastAsia"/>
                <w:szCs w:val="21"/>
              </w:rPr>
              <w:t>後谷、水谷、河内、霊仙、保月、杉、五僧</w:t>
            </w:r>
          </w:p>
        </w:tc>
      </w:tr>
      <w:tr w:rsidR="004374D0" w:rsidRPr="002F67FD" w14:paraId="2B50A8BA" w14:textId="77777777" w:rsidTr="004374D0">
        <w:trPr>
          <w:cantSplit/>
        </w:trPr>
        <w:tc>
          <w:tcPr>
            <w:tcW w:w="2289" w:type="dxa"/>
            <w:vMerge w:val="restart"/>
            <w:tcBorders>
              <w:top w:val="single" w:sz="4" w:space="0" w:color="auto"/>
              <w:left w:val="single" w:sz="4" w:space="0" w:color="auto"/>
              <w:bottom w:val="single" w:sz="4" w:space="0" w:color="auto"/>
              <w:right w:val="single" w:sz="4" w:space="0" w:color="auto"/>
            </w:tcBorders>
            <w:vAlign w:val="center"/>
          </w:tcPr>
          <w:p w14:paraId="2DCFD30B" w14:textId="77777777" w:rsidR="004374D0" w:rsidRPr="002F67FD" w:rsidRDefault="004374D0" w:rsidP="004374D0">
            <w:pPr>
              <w:widowControl w:val="0"/>
              <w:jc w:val="center"/>
              <w:rPr>
                <w:rFonts w:ascii="ＭＳ 明朝" w:hAnsi="ＭＳ 明朝" w:cs="Courier New"/>
                <w:szCs w:val="21"/>
              </w:rPr>
            </w:pPr>
          </w:p>
          <w:p w14:paraId="18E01D8C" w14:textId="77777777" w:rsidR="004374D0" w:rsidRPr="002F67FD" w:rsidRDefault="004374D0" w:rsidP="004374D0">
            <w:pPr>
              <w:widowControl w:val="0"/>
              <w:jc w:val="center"/>
              <w:rPr>
                <w:rFonts w:ascii="ＭＳ 明朝" w:hAnsi="ＭＳ 明朝" w:cs="Courier New"/>
                <w:szCs w:val="21"/>
              </w:rPr>
            </w:pPr>
            <w:r w:rsidRPr="002F67FD">
              <w:rPr>
                <w:rFonts w:ascii="ＭＳ 明朝" w:hAnsi="ＭＳ 明朝" w:cs="Courier New"/>
                <w:szCs w:val="21"/>
              </w:rPr>
              <w:t>第２分団</w:t>
            </w:r>
          </w:p>
          <w:p w14:paraId="68DA4173" w14:textId="77777777" w:rsidR="004374D0" w:rsidRPr="002F67FD" w:rsidRDefault="004374D0" w:rsidP="004374D0">
            <w:pPr>
              <w:widowControl w:val="0"/>
              <w:jc w:val="center"/>
              <w:rPr>
                <w:rFonts w:ascii="ＭＳ 明朝" w:hAnsi="ＭＳ 明朝" w:cs="Courier New"/>
                <w:szCs w:val="21"/>
              </w:rPr>
            </w:pPr>
          </w:p>
        </w:tc>
        <w:tc>
          <w:tcPr>
            <w:tcW w:w="1962" w:type="dxa"/>
            <w:tcBorders>
              <w:top w:val="single" w:sz="4" w:space="0" w:color="auto"/>
              <w:left w:val="single" w:sz="4" w:space="0" w:color="auto"/>
              <w:bottom w:val="single" w:sz="4" w:space="0" w:color="auto"/>
              <w:right w:val="single" w:sz="4" w:space="0" w:color="auto"/>
            </w:tcBorders>
          </w:tcPr>
          <w:p w14:paraId="180DBE75"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szCs w:val="21"/>
              </w:rPr>
              <w:t>第１班（</w:t>
            </w:r>
            <w:r w:rsidRPr="002F67FD">
              <w:rPr>
                <w:rFonts w:ascii="ＭＳ 明朝" w:hAnsi="ＭＳ 明朝" w:cs="Courier New" w:hint="eastAsia"/>
                <w:szCs w:val="21"/>
              </w:rPr>
              <w:t>14</w:t>
            </w:r>
            <w:r w:rsidRPr="002F67FD">
              <w:rPr>
                <w:rFonts w:ascii="ＭＳ 明朝" w:hAnsi="ＭＳ 明朝" w:cs="Courier New"/>
                <w:szCs w:val="21"/>
              </w:rPr>
              <w:t>名）</w:t>
            </w:r>
          </w:p>
        </w:tc>
        <w:tc>
          <w:tcPr>
            <w:tcW w:w="4796" w:type="dxa"/>
            <w:tcBorders>
              <w:top w:val="single" w:sz="4" w:space="0" w:color="auto"/>
              <w:left w:val="single" w:sz="4" w:space="0" w:color="auto"/>
              <w:bottom w:val="single" w:sz="4" w:space="0" w:color="auto"/>
              <w:right w:val="single" w:sz="4" w:space="0" w:color="auto"/>
            </w:tcBorders>
          </w:tcPr>
          <w:p w14:paraId="625054A3"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hint="eastAsia"/>
                <w:szCs w:val="21"/>
              </w:rPr>
              <w:t>川相、藤瀬、一ノ瀬、大杉、小原、霜ケ原</w:t>
            </w:r>
          </w:p>
          <w:p w14:paraId="3ECBCBA7"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hint="eastAsia"/>
                <w:szCs w:val="21"/>
              </w:rPr>
              <w:t>富之尾、楢崎、仏ケ後、樋田、萱原</w:t>
            </w:r>
          </w:p>
        </w:tc>
      </w:tr>
      <w:tr w:rsidR="004374D0" w:rsidRPr="002F67FD" w14:paraId="7DDB5037" w14:textId="77777777" w:rsidTr="004374D0">
        <w:trPr>
          <w:cantSplit/>
          <w:trHeight w:val="288"/>
        </w:trPr>
        <w:tc>
          <w:tcPr>
            <w:tcW w:w="2289" w:type="dxa"/>
            <w:vMerge/>
            <w:tcBorders>
              <w:top w:val="single" w:sz="4" w:space="0" w:color="auto"/>
              <w:left w:val="single" w:sz="4" w:space="0" w:color="auto"/>
              <w:bottom w:val="single" w:sz="4" w:space="0" w:color="auto"/>
              <w:right w:val="single" w:sz="4" w:space="0" w:color="auto"/>
            </w:tcBorders>
            <w:vAlign w:val="center"/>
          </w:tcPr>
          <w:p w14:paraId="50659FFE" w14:textId="77777777" w:rsidR="004374D0" w:rsidRPr="002F67FD" w:rsidRDefault="004374D0" w:rsidP="004374D0">
            <w:pPr>
              <w:rPr>
                <w:rFonts w:ascii="ＭＳ 明朝" w:hAnsi="ＭＳ 明朝" w:cs="Courier New"/>
                <w:szCs w:val="21"/>
              </w:rPr>
            </w:pPr>
          </w:p>
        </w:tc>
        <w:tc>
          <w:tcPr>
            <w:tcW w:w="1962" w:type="dxa"/>
            <w:tcBorders>
              <w:top w:val="single" w:sz="4" w:space="0" w:color="auto"/>
              <w:left w:val="single" w:sz="4" w:space="0" w:color="auto"/>
              <w:bottom w:val="single" w:sz="4" w:space="0" w:color="auto"/>
              <w:right w:val="single" w:sz="4" w:space="0" w:color="auto"/>
            </w:tcBorders>
          </w:tcPr>
          <w:p w14:paraId="65B7A47E" w14:textId="0F79B2AE"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hint="eastAsia"/>
                <w:szCs w:val="21"/>
              </w:rPr>
              <w:t>第２班（</w:t>
            </w:r>
            <w:r w:rsidR="00C00B0F" w:rsidRPr="002F67FD">
              <w:rPr>
                <w:rFonts w:ascii="ＭＳ 明朝" w:hAnsi="ＭＳ 明朝" w:cs="Courier New" w:hint="eastAsia"/>
                <w:szCs w:val="21"/>
              </w:rPr>
              <w:t>９</w:t>
            </w:r>
            <w:r w:rsidRPr="002F67FD">
              <w:rPr>
                <w:rFonts w:ascii="ＭＳ 明朝" w:hAnsi="ＭＳ 明朝" w:cs="Courier New" w:hint="eastAsia"/>
                <w:szCs w:val="21"/>
              </w:rPr>
              <w:t>名）</w:t>
            </w:r>
          </w:p>
        </w:tc>
        <w:tc>
          <w:tcPr>
            <w:tcW w:w="4796" w:type="dxa"/>
            <w:tcBorders>
              <w:top w:val="single" w:sz="4" w:space="0" w:color="auto"/>
              <w:left w:val="single" w:sz="4" w:space="0" w:color="auto"/>
              <w:bottom w:val="single" w:sz="4" w:space="0" w:color="auto"/>
              <w:right w:val="single" w:sz="4" w:space="0" w:color="auto"/>
            </w:tcBorders>
          </w:tcPr>
          <w:p w14:paraId="512E7214" w14:textId="77777777" w:rsidR="004374D0" w:rsidRPr="002F67FD" w:rsidRDefault="004374D0" w:rsidP="004374D0">
            <w:pPr>
              <w:widowControl w:val="0"/>
              <w:ind w:firstLineChars="100" w:firstLine="210"/>
              <w:jc w:val="both"/>
              <w:rPr>
                <w:rFonts w:ascii="ＭＳ 明朝" w:hAnsi="ＭＳ 明朝" w:cs="Courier New"/>
                <w:szCs w:val="21"/>
              </w:rPr>
            </w:pPr>
            <w:r w:rsidRPr="002F67FD">
              <w:rPr>
                <w:rFonts w:ascii="ＭＳ 明朝" w:hAnsi="ＭＳ 明朝" w:cs="Courier New" w:hint="eastAsia"/>
                <w:szCs w:val="21"/>
              </w:rPr>
              <w:t>佐目、南後谷、大君ケ畑</w:t>
            </w:r>
          </w:p>
        </w:tc>
      </w:tr>
    </w:tbl>
    <w:p w14:paraId="61A13DD9" w14:textId="77777777" w:rsidR="004374D0" w:rsidRPr="002F67FD" w:rsidRDefault="004374D0" w:rsidP="004374D0">
      <w:pPr>
        <w:widowControl w:val="0"/>
        <w:ind w:firstLineChars="100" w:firstLine="210"/>
        <w:jc w:val="both"/>
        <w:rPr>
          <w:rFonts w:ascii="ＭＳ 明朝" w:hAnsi="ＭＳ 明朝" w:cs="Courier New"/>
          <w:szCs w:val="21"/>
        </w:rPr>
      </w:pPr>
    </w:p>
    <w:p w14:paraId="01CE8F05" w14:textId="77777777" w:rsidR="000F4CE5" w:rsidRPr="002F67FD" w:rsidRDefault="000F4CE5" w:rsidP="00DC6DE3">
      <w:pPr>
        <w:ind w:firstLineChars="100" w:firstLine="210"/>
        <w:rPr>
          <w:rFonts w:ascii="ＭＳ 明朝" w:hAnsi="ＭＳ 明朝" w:cs="Courier New"/>
          <w:color w:val="000000"/>
          <w:szCs w:val="21"/>
        </w:rPr>
      </w:pPr>
    </w:p>
    <w:p w14:paraId="6C51567B" w14:textId="77777777" w:rsidR="000F4CE5" w:rsidRPr="002F67FD" w:rsidRDefault="0049727E" w:rsidP="0049727E">
      <w:pPr>
        <w:autoSpaceDE w:val="0"/>
        <w:autoSpaceDN w:val="0"/>
        <w:adjustRightInd w:val="0"/>
        <w:spacing w:line="480" w:lineRule="atLeast"/>
        <w:ind w:left="240" w:hanging="240"/>
        <w:rPr>
          <w:rFonts w:ascii="ＭＳ 明朝" w:hAnsi="ＭＳ 明朝" w:cs="ＭＳ 明朝"/>
          <w:color w:val="000000"/>
          <w:kern w:val="0"/>
          <w:szCs w:val="21"/>
        </w:rPr>
      </w:pPr>
      <w:r w:rsidRPr="002F67FD">
        <w:rPr>
          <w:rFonts w:ascii="ＭＳ 明朝" w:hAnsi="ＭＳ 明朝" w:cs="ＭＳ 明朝"/>
          <w:color w:val="000000"/>
          <w:kern w:val="0"/>
          <w:szCs w:val="21"/>
        </w:rPr>
        <w:t xml:space="preserve"> </w:t>
      </w:r>
    </w:p>
    <w:p w14:paraId="076F9836" w14:textId="77777777" w:rsidR="0049727E" w:rsidRPr="002F67FD" w:rsidRDefault="000F4CE5" w:rsidP="0049727E">
      <w:pPr>
        <w:pStyle w:val="2"/>
      </w:pPr>
      <w:r w:rsidRPr="002F67FD">
        <w:br w:type="page"/>
      </w:r>
      <w:bookmarkStart w:id="7" w:name="_Toc190852869"/>
      <w:bookmarkStart w:id="8" w:name="_Toc370463832"/>
      <w:r w:rsidR="0049727E" w:rsidRPr="002F67FD">
        <w:rPr>
          <w:rFonts w:hint="eastAsia"/>
        </w:rPr>
        <w:lastRenderedPageBreak/>
        <w:t>（４）多賀町特別消防隊設置要綱</w:t>
      </w:r>
      <w:bookmarkEnd w:id="7"/>
    </w:p>
    <w:p w14:paraId="5F2F0CD5" w14:textId="77777777" w:rsidR="0049727E" w:rsidRPr="002F67FD" w:rsidRDefault="0049727E" w:rsidP="0049727E">
      <w:pPr>
        <w:widowControl w:val="0"/>
        <w:ind w:firstLineChars="100" w:firstLine="281"/>
        <w:jc w:val="center"/>
        <w:rPr>
          <w:rFonts w:ascii="ＭＳ 明朝" w:hAnsi="ＭＳ 明朝" w:cs="Courier New"/>
          <w:b/>
          <w:bCs/>
          <w:sz w:val="28"/>
          <w:szCs w:val="21"/>
        </w:rPr>
      </w:pPr>
      <w:r w:rsidRPr="002F67FD">
        <w:rPr>
          <w:rFonts w:ascii="ＭＳ 明朝" w:hAnsi="ＭＳ 明朝" w:cs="Courier New" w:hint="eastAsia"/>
          <w:b/>
          <w:bCs/>
          <w:sz w:val="28"/>
          <w:szCs w:val="21"/>
        </w:rPr>
        <w:t>多　賀　町　特　別　消　防　隊　設　置　要　綱</w:t>
      </w:r>
    </w:p>
    <w:p w14:paraId="2B0C3094" w14:textId="77777777" w:rsidR="0049727E" w:rsidRPr="002F67FD" w:rsidRDefault="0049727E" w:rsidP="0049727E">
      <w:pPr>
        <w:widowControl w:val="0"/>
        <w:ind w:firstLineChars="100" w:firstLine="210"/>
        <w:jc w:val="both"/>
        <w:rPr>
          <w:rFonts w:ascii="ＭＳ 明朝" w:hAnsi="ＭＳ 明朝" w:cs="Courier New"/>
          <w:szCs w:val="21"/>
        </w:rPr>
      </w:pPr>
    </w:p>
    <w:p w14:paraId="0DB07882" w14:textId="04B7D736" w:rsidR="0049727E" w:rsidRPr="002F67FD" w:rsidRDefault="0049727E" w:rsidP="0049727E">
      <w:pPr>
        <w:widowControl w:val="0"/>
        <w:ind w:firstLineChars="3000" w:firstLine="6300"/>
        <w:jc w:val="both"/>
        <w:rPr>
          <w:rFonts w:ascii="ＭＳ 明朝" w:hAnsi="Courier New" w:cs="Courier New"/>
          <w:szCs w:val="21"/>
        </w:rPr>
      </w:pPr>
      <w:r w:rsidRPr="002F67FD">
        <w:rPr>
          <w:rFonts w:ascii="ＭＳ 明朝" w:hAnsi="Courier New" w:cs="Courier New" w:hint="eastAsia"/>
          <w:szCs w:val="21"/>
        </w:rPr>
        <w:t xml:space="preserve">　昭和62年</w:t>
      </w:r>
      <w:r w:rsidR="00C00B0F" w:rsidRPr="002F67FD">
        <w:rPr>
          <w:rFonts w:ascii="ＭＳ 明朝" w:hAnsi="Courier New" w:cs="Courier New" w:hint="eastAsia"/>
          <w:szCs w:val="21"/>
        </w:rPr>
        <w:t>７</w:t>
      </w:r>
      <w:r w:rsidRPr="002F67FD">
        <w:rPr>
          <w:rFonts w:ascii="ＭＳ 明朝" w:hAnsi="Courier New" w:cs="Courier New" w:hint="eastAsia"/>
          <w:szCs w:val="21"/>
        </w:rPr>
        <w:t>月30日</w:t>
      </w:r>
    </w:p>
    <w:p w14:paraId="460BC56E" w14:textId="77777777" w:rsidR="0049727E" w:rsidRPr="002F67FD" w:rsidRDefault="00EC6CC6" w:rsidP="0049727E">
      <w:pPr>
        <w:widowControl w:val="0"/>
        <w:ind w:firstLineChars="3144" w:firstLine="6288"/>
        <w:jc w:val="both"/>
        <w:rPr>
          <w:rFonts w:ascii="ＭＳ 明朝" w:hAnsi="ＭＳ 明朝" w:cs="Courier New"/>
          <w:szCs w:val="21"/>
        </w:rPr>
      </w:pPr>
      <w:r w:rsidRPr="002F67FD">
        <w:rPr>
          <w:rFonts w:ascii="ＭＳ 明朝" w:hAnsi="ＭＳ 明朝" w:cs="Courier New"/>
          <w:noProof/>
          <w:sz w:val="20"/>
          <w:szCs w:val="21"/>
        </w:rPr>
        <mc:AlternateContent>
          <mc:Choice Requires="wps">
            <w:drawing>
              <wp:anchor distT="0" distB="0" distL="114300" distR="114300" simplePos="0" relativeHeight="251656704" behindDoc="1" locked="0" layoutInCell="1" allowOverlap="1" wp14:anchorId="5426A899" wp14:editId="6DE3E1D9">
                <wp:simplePos x="0" y="0"/>
                <wp:positionH relativeFrom="column">
                  <wp:posOffset>3961765</wp:posOffset>
                </wp:positionH>
                <wp:positionV relativeFrom="paragraph">
                  <wp:posOffset>-195580</wp:posOffset>
                </wp:positionV>
                <wp:extent cx="1661160" cy="400685"/>
                <wp:effectExtent l="13970" t="6350" r="10795" b="12065"/>
                <wp:wrapNone/>
                <wp:docPr id="12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0068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000" tIns="1800" rIns="900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FC00FD" id="AutoShape 58" o:spid="_x0000_s1026" type="#_x0000_t185" style="position:absolute;margin-left:311.95pt;margin-top:-15.4pt;width:130.8pt;height:3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">
                <v:textbox inset=".25mm,.05mm,.25mm,0"/>
              </v:shape>
            </w:pict>
          </mc:Fallback>
        </mc:AlternateContent>
      </w:r>
      <w:r w:rsidR="0049727E" w:rsidRPr="002F67FD">
        <w:rPr>
          <w:rFonts w:ascii="ＭＳ 明朝" w:hAnsi="ＭＳ 明朝" w:cs="Courier New" w:hint="eastAsia"/>
          <w:szCs w:val="21"/>
        </w:rPr>
        <w:t xml:space="preserve">　要綱第11号</w:t>
      </w:r>
    </w:p>
    <w:p w14:paraId="4CA1DB43" w14:textId="77777777" w:rsidR="0049727E" w:rsidRPr="002F67FD" w:rsidRDefault="0049727E" w:rsidP="0049727E">
      <w:pPr>
        <w:widowControl w:val="0"/>
        <w:ind w:leftChars="100" w:left="210" w:firstLineChars="100" w:firstLine="210"/>
        <w:jc w:val="both"/>
        <w:rPr>
          <w:rFonts w:ascii="ＭＳ 明朝" w:hAnsi="ＭＳ 明朝"/>
        </w:rPr>
      </w:pPr>
      <w:r w:rsidRPr="002F67FD">
        <w:rPr>
          <w:rFonts w:ascii="ＭＳ 明朝" w:hAnsi="ＭＳ 明朝" w:hint="eastAsia"/>
        </w:rPr>
        <w:t>（趣旨）</w:t>
      </w:r>
    </w:p>
    <w:p w14:paraId="78656C0F" w14:textId="5E689D2D" w:rsidR="0049727E" w:rsidRPr="002F67FD" w:rsidRDefault="0049727E" w:rsidP="0049727E">
      <w:pPr>
        <w:ind w:leftChars="100" w:left="840" w:hangingChars="300" w:hanging="630"/>
        <w:rPr>
          <w:rFonts w:ascii="ＭＳ 明朝" w:hAnsi="ＭＳ 明朝" w:cs="Courier New"/>
          <w:szCs w:val="21"/>
        </w:rPr>
      </w:pPr>
      <w:r w:rsidRPr="002F67FD">
        <w:rPr>
          <w:rFonts w:ascii="ＭＳ 明朝" w:hAnsi="ＭＳ 明朝" w:cs="Courier New" w:hint="eastAsia"/>
          <w:szCs w:val="21"/>
        </w:rPr>
        <w:t>第１条　この要綱は、消防法(昭和23年法律第186号)第</w:t>
      </w:r>
      <w:r w:rsidR="00C00B0F" w:rsidRPr="002F67FD">
        <w:rPr>
          <w:rFonts w:ascii="ＭＳ 明朝" w:hAnsi="ＭＳ 明朝" w:cs="Courier New" w:hint="eastAsia"/>
          <w:szCs w:val="21"/>
        </w:rPr>
        <w:t>１</w:t>
      </w:r>
      <w:r w:rsidRPr="002F67FD">
        <w:rPr>
          <w:rFonts w:ascii="ＭＳ 明朝" w:hAnsi="ＭＳ 明朝" w:cs="Courier New" w:hint="eastAsia"/>
          <w:szCs w:val="21"/>
        </w:rPr>
        <w:t>条の規定に基づき、昼間における消防力の低下を防ぐため、人員を確保し、必要な組織を設置するとともに、防災活動に万全を期する目的をもって必要な事項を定めるものとする。</w:t>
      </w:r>
    </w:p>
    <w:p w14:paraId="65EF69AB" w14:textId="77777777" w:rsidR="0049727E" w:rsidRPr="002F67FD" w:rsidRDefault="0049727E" w:rsidP="0049727E">
      <w:pPr>
        <w:widowControl w:val="0"/>
        <w:ind w:leftChars="200" w:left="1048" w:hangingChars="299" w:hanging="628"/>
        <w:jc w:val="both"/>
        <w:rPr>
          <w:rFonts w:ascii="ＭＳ 明朝" w:hAnsi="ＭＳ 明朝" w:cs="Courier New"/>
          <w:szCs w:val="21"/>
        </w:rPr>
      </w:pPr>
      <w:r w:rsidRPr="002F67FD">
        <w:rPr>
          <w:rFonts w:ascii="ＭＳ 明朝" w:hAnsi="ＭＳ 明朝" w:cs="Courier New" w:hint="eastAsia"/>
          <w:szCs w:val="21"/>
        </w:rPr>
        <w:t>（設置）</w:t>
      </w:r>
    </w:p>
    <w:p w14:paraId="2CB5A674" w14:textId="77777777" w:rsidR="0049727E" w:rsidRPr="002F67FD" w:rsidRDefault="0049727E" w:rsidP="0049727E">
      <w:pPr>
        <w:ind w:leftChars="100" w:left="840" w:hangingChars="300" w:hanging="630"/>
        <w:rPr>
          <w:rFonts w:ascii="ＭＳ 明朝" w:hAnsi="ＭＳ 明朝" w:cs="Courier New"/>
          <w:szCs w:val="21"/>
        </w:rPr>
      </w:pPr>
      <w:r w:rsidRPr="002F67FD">
        <w:rPr>
          <w:rFonts w:ascii="ＭＳ 明朝" w:hAnsi="ＭＳ 明朝" w:cs="Courier New" w:hint="eastAsia"/>
          <w:szCs w:val="21"/>
        </w:rPr>
        <w:t>第２条　多賀町役場に多賀町特別消防隊(以下「消防隊」という。)を置く。</w:t>
      </w:r>
    </w:p>
    <w:p w14:paraId="4FBF881B" w14:textId="77777777" w:rsidR="0049727E" w:rsidRPr="002F67FD" w:rsidRDefault="0049727E" w:rsidP="0049727E">
      <w:pPr>
        <w:widowControl w:val="0"/>
        <w:ind w:leftChars="200" w:left="1048" w:hangingChars="299" w:hanging="628"/>
        <w:jc w:val="both"/>
        <w:rPr>
          <w:rFonts w:ascii="ＭＳ 明朝" w:hAnsi="ＭＳ 明朝" w:cs="Courier New"/>
          <w:szCs w:val="21"/>
        </w:rPr>
      </w:pPr>
      <w:r w:rsidRPr="002F67FD">
        <w:rPr>
          <w:rFonts w:ascii="ＭＳ 明朝" w:hAnsi="ＭＳ 明朝" w:cs="Courier New" w:hint="eastAsia"/>
          <w:szCs w:val="21"/>
        </w:rPr>
        <w:t>（組織）</w:t>
      </w:r>
    </w:p>
    <w:p w14:paraId="01D55718" w14:textId="77777777" w:rsidR="0049727E" w:rsidRPr="002F67FD" w:rsidRDefault="0049727E" w:rsidP="0049727E">
      <w:pPr>
        <w:ind w:leftChars="100" w:left="840" w:hangingChars="300" w:hanging="630"/>
        <w:rPr>
          <w:rFonts w:ascii="ＭＳ 明朝" w:hAnsi="ＭＳ 明朝" w:cs="Courier New"/>
          <w:szCs w:val="21"/>
        </w:rPr>
      </w:pPr>
      <w:r w:rsidRPr="002F67FD">
        <w:rPr>
          <w:rFonts w:ascii="ＭＳ 明朝" w:hAnsi="ＭＳ 明朝" w:cs="Courier New" w:hint="eastAsia"/>
          <w:szCs w:val="21"/>
        </w:rPr>
        <w:t>第３条　消防隊は、17名以内で組織する。</w:t>
      </w:r>
    </w:p>
    <w:p w14:paraId="707ADAAE" w14:textId="77777777" w:rsidR="0049727E" w:rsidRPr="002F67FD" w:rsidRDefault="0049727E" w:rsidP="0049727E">
      <w:pPr>
        <w:widowControl w:val="0"/>
        <w:ind w:leftChars="300" w:left="834" w:hangingChars="97" w:hanging="204"/>
        <w:jc w:val="both"/>
        <w:rPr>
          <w:rFonts w:ascii="ＭＳ 明朝" w:hAnsi="ＭＳ 明朝" w:cs="Courier New"/>
          <w:szCs w:val="21"/>
        </w:rPr>
      </w:pPr>
      <w:r w:rsidRPr="002F67FD">
        <w:rPr>
          <w:rFonts w:ascii="ＭＳ 明朝" w:hAnsi="ＭＳ 明朝" w:cs="Courier New" w:hint="eastAsia"/>
          <w:szCs w:val="21"/>
        </w:rPr>
        <w:t>２　隊員は、総務課長および各課の職員のうちから町長が任命する。</w:t>
      </w:r>
    </w:p>
    <w:p w14:paraId="34243070" w14:textId="77777777" w:rsidR="0049727E" w:rsidRPr="002F67FD" w:rsidRDefault="0049727E" w:rsidP="0049727E">
      <w:pPr>
        <w:widowControl w:val="0"/>
        <w:ind w:leftChars="100" w:left="210" w:firstLineChars="45" w:firstLine="94"/>
        <w:jc w:val="both"/>
        <w:rPr>
          <w:rFonts w:ascii="ＭＳ 明朝" w:hAnsi="ＭＳ 明朝" w:cs="Courier New"/>
          <w:szCs w:val="21"/>
        </w:rPr>
      </w:pPr>
      <w:r w:rsidRPr="002F67FD">
        <w:rPr>
          <w:rFonts w:ascii="ＭＳ 明朝" w:hAnsi="ＭＳ 明朝" w:cs="Courier New" w:hint="eastAsia"/>
          <w:szCs w:val="21"/>
        </w:rPr>
        <w:t>（職務および業務）</w:t>
      </w:r>
    </w:p>
    <w:p w14:paraId="6B630064" w14:textId="77777777" w:rsidR="0049727E" w:rsidRPr="002F67FD" w:rsidRDefault="0049727E" w:rsidP="0049727E">
      <w:pPr>
        <w:ind w:leftChars="100" w:left="840" w:hangingChars="300" w:hanging="630"/>
        <w:rPr>
          <w:rFonts w:ascii="ＭＳ 明朝" w:hAnsi="ＭＳ 明朝" w:cs="Courier New"/>
          <w:szCs w:val="21"/>
        </w:rPr>
      </w:pPr>
      <w:r w:rsidRPr="002F67FD">
        <w:rPr>
          <w:rFonts w:ascii="ＭＳ 明朝" w:hAnsi="ＭＳ 明朝" w:cs="Courier New" w:hint="eastAsia"/>
          <w:szCs w:val="21"/>
        </w:rPr>
        <w:t>第４条　消防隊は、総務課長または総務課の職員のうちから町長が命ずる職員が総括する。</w:t>
      </w:r>
    </w:p>
    <w:p w14:paraId="5012F603" w14:textId="77777777" w:rsidR="0049727E" w:rsidRPr="002F67FD" w:rsidRDefault="0049727E" w:rsidP="0049727E">
      <w:pPr>
        <w:widowControl w:val="0"/>
        <w:ind w:leftChars="297" w:left="834" w:hangingChars="100" w:hanging="210"/>
        <w:jc w:val="both"/>
        <w:rPr>
          <w:rFonts w:ascii="ＭＳ 明朝" w:hAnsi="ＭＳ 明朝" w:cs="Courier New"/>
          <w:szCs w:val="21"/>
        </w:rPr>
      </w:pPr>
      <w:r w:rsidRPr="002F67FD">
        <w:rPr>
          <w:rFonts w:ascii="ＭＳ 明朝" w:hAnsi="ＭＳ 明朝" w:cs="Courier New" w:hint="eastAsia"/>
          <w:szCs w:val="21"/>
        </w:rPr>
        <w:t>２　消防隊は、町長の命令および消防団長の要請により、次の業務を行う。ただし、特別な場合を除き執務時間外においては、この限りでない。</w:t>
      </w:r>
    </w:p>
    <w:p w14:paraId="0274AA55" w14:textId="5897E291" w:rsidR="0049727E" w:rsidRPr="002F67FD" w:rsidRDefault="0049727E" w:rsidP="0049727E">
      <w:pPr>
        <w:widowControl w:val="0"/>
        <w:ind w:leftChars="397" w:left="834"/>
        <w:jc w:val="both"/>
        <w:rPr>
          <w:rFonts w:ascii="ＭＳ 明朝" w:hAnsi="ＭＳ 明朝" w:cs="Courier New"/>
          <w:szCs w:val="21"/>
        </w:rPr>
      </w:pPr>
      <w:r w:rsidRPr="002F67FD">
        <w:rPr>
          <w:rFonts w:ascii="ＭＳ 明朝" w:hAnsi="ＭＳ 明朝" w:cs="Courier New" w:hint="eastAsia"/>
          <w:szCs w:val="21"/>
        </w:rPr>
        <w:t>（</w:t>
      </w:r>
      <w:r w:rsidR="00C00B0F" w:rsidRPr="002F67FD">
        <w:rPr>
          <w:rFonts w:ascii="ＭＳ 明朝" w:hAnsi="ＭＳ 明朝" w:cs="Courier New" w:hint="eastAsia"/>
          <w:szCs w:val="21"/>
        </w:rPr>
        <w:t>１</w:t>
      </w:r>
      <w:r w:rsidRPr="002F67FD">
        <w:rPr>
          <w:rFonts w:ascii="ＭＳ 明朝" w:hAnsi="ＭＳ 明朝" w:cs="Courier New" w:hint="eastAsia"/>
          <w:szCs w:val="21"/>
        </w:rPr>
        <w:t>）自然的、人為的災害時における資機材の搬送および応急復旧</w:t>
      </w:r>
    </w:p>
    <w:p w14:paraId="50B73F2B" w14:textId="67F0CD8E" w:rsidR="0049727E" w:rsidRPr="002F67FD" w:rsidRDefault="0049727E" w:rsidP="0049727E">
      <w:pPr>
        <w:widowControl w:val="0"/>
        <w:ind w:leftChars="397" w:left="834"/>
        <w:jc w:val="both"/>
        <w:rPr>
          <w:rFonts w:ascii="ＭＳ 明朝" w:hAnsi="ＭＳ 明朝" w:cs="Courier New"/>
          <w:szCs w:val="21"/>
        </w:rPr>
      </w:pPr>
      <w:r w:rsidRPr="002F67FD">
        <w:rPr>
          <w:rFonts w:ascii="ＭＳ 明朝" w:hAnsi="ＭＳ 明朝" w:cs="Courier New" w:hint="eastAsia"/>
          <w:szCs w:val="21"/>
        </w:rPr>
        <w:t>（</w:t>
      </w:r>
      <w:r w:rsidR="00C00B0F" w:rsidRPr="002F67FD">
        <w:rPr>
          <w:rFonts w:ascii="ＭＳ 明朝" w:hAnsi="ＭＳ 明朝" w:cs="Courier New" w:hint="eastAsia"/>
          <w:szCs w:val="21"/>
        </w:rPr>
        <w:t>２</w:t>
      </w:r>
      <w:r w:rsidRPr="002F67FD">
        <w:rPr>
          <w:rFonts w:ascii="ＭＳ 明朝" w:hAnsi="ＭＳ 明朝" w:cs="Courier New" w:hint="eastAsia"/>
          <w:szCs w:val="21"/>
        </w:rPr>
        <w:t>）災害に関する予警報の伝達および情報の連絡</w:t>
      </w:r>
    </w:p>
    <w:p w14:paraId="20FF289F" w14:textId="5F5FC76C" w:rsidR="0049727E" w:rsidRPr="002F67FD" w:rsidRDefault="0049727E" w:rsidP="0049727E">
      <w:pPr>
        <w:widowControl w:val="0"/>
        <w:ind w:leftChars="397" w:left="834"/>
        <w:jc w:val="both"/>
        <w:rPr>
          <w:rFonts w:ascii="ＭＳ 明朝" w:hAnsi="ＭＳ 明朝" w:cs="Courier New"/>
          <w:szCs w:val="21"/>
        </w:rPr>
      </w:pPr>
      <w:r w:rsidRPr="002F67FD">
        <w:rPr>
          <w:rFonts w:ascii="ＭＳ 明朝" w:hAnsi="ＭＳ 明朝" w:cs="Courier New" w:hint="eastAsia"/>
          <w:szCs w:val="21"/>
        </w:rPr>
        <w:t>（</w:t>
      </w:r>
      <w:r w:rsidR="00C00B0F" w:rsidRPr="002F67FD">
        <w:rPr>
          <w:rFonts w:ascii="ＭＳ 明朝" w:hAnsi="ＭＳ 明朝" w:cs="Courier New" w:hint="eastAsia"/>
          <w:szCs w:val="21"/>
        </w:rPr>
        <w:t>３</w:t>
      </w:r>
      <w:r w:rsidRPr="002F67FD">
        <w:rPr>
          <w:rFonts w:ascii="ＭＳ 明朝" w:hAnsi="ＭＳ 明朝" w:cs="Courier New" w:hint="eastAsia"/>
          <w:szCs w:val="21"/>
        </w:rPr>
        <w:t>）遭難捜索、救助</w:t>
      </w:r>
    </w:p>
    <w:p w14:paraId="77C617A0" w14:textId="5601A3B6" w:rsidR="0049727E" w:rsidRPr="002F67FD" w:rsidRDefault="0049727E" w:rsidP="0049727E">
      <w:pPr>
        <w:widowControl w:val="0"/>
        <w:ind w:leftChars="397" w:left="834"/>
        <w:jc w:val="both"/>
        <w:rPr>
          <w:rFonts w:ascii="ＭＳ 明朝" w:hAnsi="ＭＳ 明朝" w:cs="Courier New"/>
          <w:szCs w:val="21"/>
        </w:rPr>
      </w:pPr>
      <w:r w:rsidRPr="002F67FD">
        <w:rPr>
          <w:rFonts w:ascii="ＭＳ 明朝" w:hAnsi="ＭＳ 明朝" w:cs="Courier New" w:hint="eastAsia"/>
          <w:szCs w:val="21"/>
        </w:rPr>
        <w:t>（</w:t>
      </w:r>
      <w:r w:rsidR="00C00B0F" w:rsidRPr="002F67FD">
        <w:rPr>
          <w:rFonts w:ascii="ＭＳ 明朝" w:hAnsi="ＭＳ 明朝" w:cs="Courier New" w:hint="eastAsia"/>
          <w:szCs w:val="21"/>
        </w:rPr>
        <w:t>４</w:t>
      </w:r>
      <w:r w:rsidRPr="002F67FD">
        <w:rPr>
          <w:rFonts w:ascii="ＭＳ 明朝" w:hAnsi="ＭＳ 明朝" w:cs="Courier New" w:hint="eastAsia"/>
          <w:szCs w:val="21"/>
        </w:rPr>
        <w:t>）火災の初期消火</w:t>
      </w:r>
    </w:p>
    <w:p w14:paraId="05855A5A" w14:textId="46D0C8BF" w:rsidR="0049727E" w:rsidRPr="002F67FD" w:rsidRDefault="0049727E" w:rsidP="0049727E">
      <w:pPr>
        <w:widowControl w:val="0"/>
        <w:ind w:leftChars="397" w:left="834"/>
        <w:jc w:val="both"/>
        <w:rPr>
          <w:rFonts w:ascii="ＭＳ 明朝" w:hAnsi="ＭＳ 明朝" w:cs="Courier New"/>
          <w:szCs w:val="21"/>
        </w:rPr>
      </w:pPr>
      <w:r w:rsidRPr="002F67FD">
        <w:rPr>
          <w:rFonts w:ascii="ＭＳ 明朝" w:hAnsi="ＭＳ 明朝" w:cs="Courier New" w:hint="eastAsia"/>
          <w:szCs w:val="21"/>
        </w:rPr>
        <w:t>（</w:t>
      </w:r>
      <w:r w:rsidR="00C00B0F" w:rsidRPr="002F67FD">
        <w:rPr>
          <w:rFonts w:ascii="ＭＳ 明朝" w:hAnsi="ＭＳ 明朝" w:cs="Courier New" w:hint="eastAsia"/>
          <w:szCs w:val="21"/>
        </w:rPr>
        <w:t>５</w:t>
      </w:r>
      <w:r w:rsidRPr="002F67FD">
        <w:rPr>
          <w:rFonts w:ascii="ＭＳ 明朝" w:hAnsi="ＭＳ 明朝" w:cs="Courier New" w:hint="eastAsia"/>
          <w:szCs w:val="21"/>
        </w:rPr>
        <w:t>）</w:t>
      </w:r>
      <w:r w:rsidR="00157459" w:rsidRPr="002F67FD">
        <w:rPr>
          <w:rFonts w:ascii="ＭＳ 明朝" w:hAnsi="ＭＳ 明朝" w:cs="Courier New" w:hint="eastAsia"/>
          <w:szCs w:val="21"/>
        </w:rPr>
        <w:t>火災防御訓練等の実施および指導</w:t>
      </w:r>
    </w:p>
    <w:p w14:paraId="67E7E0AC" w14:textId="15025325" w:rsidR="0049727E" w:rsidRPr="002F67FD" w:rsidRDefault="0049727E" w:rsidP="0049727E">
      <w:pPr>
        <w:widowControl w:val="0"/>
        <w:ind w:leftChars="397" w:left="834"/>
        <w:jc w:val="both"/>
        <w:rPr>
          <w:rFonts w:ascii="ＭＳ 明朝" w:hAnsi="ＭＳ 明朝" w:cs="Courier New"/>
          <w:szCs w:val="21"/>
        </w:rPr>
      </w:pPr>
      <w:r w:rsidRPr="002F67FD">
        <w:rPr>
          <w:rFonts w:ascii="ＭＳ 明朝" w:hAnsi="ＭＳ 明朝" w:cs="Courier New" w:hint="eastAsia"/>
          <w:szCs w:val="21"/>
        </w:rPr>
        <w:t>（</w:t>
      </w:r>
      <w:r w:rsidR="00C00B0F" w:rsidRPr="002F67FD">
        <w:rPr>
          <w:rFonts w:ascii="ＭＳ 明朝" w:hAnsi="ＭＳ 明朝" w:cs="Courier New" w:hint="eastAsia"/>
          <w:szCs w:val="21"/>
        </w:rPr>
        <w:t>６</w:t>
      </w:r>
      <w:r w:rsidRPr="002F67FD">
        <w:rPr>
          <w:rFonts w:ascii="ＭＳ 明朝" w:hAnsi="ＭＳ 明朝" w:cs="Courier New" w:hint="eastAsia"/>
          <w:szCs w:val="21"/>
        </w:rPr>
        <w:t>）</w:t>
      </w:r>
      <w:r w:rsidR="00157459" w:rsidRPr="002F67FD">
        <w:rPr>
          <w:rFonts w:ascii="ＭＳ 明朝" w:hAnsi="ＭＳ 明朝" w:cs="Courier New" w:hint="eastAsia"/>
          <w:szCs w:val="21"/>
        </w:rPr>
        <w:t>その他災害の予防および被害の極限防止上、必要と認める業務</w:t>
      </w:r>
    </w:p>
    <w:p w14:paraId="45A3063E" w14:textId="77777777" w:rsidR="0049727E" w:rsidRPr="002F67FD" w:rsidRDefault="0049727E" w:rsidP="0049727E">
      <w:pPr>
        <w:widowControl w:val="0"/>
        <w:ind w:leftChars="100" w:left="210" w:firstLine="100"/>
        <w:jc w:val="both"/>
        <w:rPr>
          <w:rFonts w:ascii="ＭＳ 明朝" w:hAnsi="ＭＳ 明朝" w:cs="Courier New"/>
          <w:szCs w:val="21"/>
        </w:rPr>
      </w:pPr>
      <w:r w:rsidRPr="002F67FD">
        <w:rPr>
          <w:rFonts w:ascii="ＭＳ 明朝" w:hAnsi="ＭＳ 明朝" w:cs="Courier New" w:hint="eastAsia"/>
          <w:szCs w:val="21"/>
        </w:rPr>
        <w:t>（業務の範囲）</w:t>
      </w:r>
    </w:p>
    <w:p w14:paraId="1A33579C" w14:textId="77777777" w:rsidR="0049727E" w:rsidRPr="002F67FD" w:rsidRDefault="0049727E" w:rsidP="0049727E">
      <w:pPr>
        <w:widowControl w:val="0"/>
        <w:ind w:leftChars="144" w:left="930" w:hangingChars="299" w:hanging="628"/>
        <w:jc w:val="both"/>
        <w:rPr>
          <w:rFonts w:ascii="ＭＳ 明朝" w:hAnsi="ＭＳ 明朝" w:cs="Courier New"/>
          <w:szCs w:val="21"/>
        </w:rPr>
      </w:pPr>
      <w:r w:rsidRPr="002F67FD">
        <w:rPr>
          <w:rFonts w:ascii="ＭＳ 明朝" w:hAnsi="ＭＳ 明朝" w:cs="Courier New" w:hint="eastAsia"/>
          <w:szCs w:val="21"/>
        </w:rPr>
        <w:t xml:space="preserve">第５条　</w:t>
      </w:r>
      <w:r w:rsidR="00157459" w:rsidRPr="002F67FD">
        <w:rPr>
          <w:rFonts w:ascii="ＭＳ 明朝" w:hAnsi="ＭＳ 明朝" w:cs="Courier New" w:hint="eastAsia"/>
          <w:szCs w:val="21"/>
        </w:rPr>
        <w:t>消防隊の業務の出動範囲は、町内において発生した災害および防御訓練とする。ただし、関係機関または近隣市町より要請のあった場合はこの限りでない。</w:t>
      </w:r>
    </w:p>
    <w:p w14:paraId="3EB4C268" w14:textId="77777777" w:rsidR="0049727E" w:rsidRPr="002F67FD" w:rsidRDefault="0049727E" w:rsidP="0049727E">
      <w:pPr>
        <w:widowControl w:val="0"/>
        <w:ind w:leftChars="100" w:left="210" w:firstLineChars="46" w:firstLine="97"/>
        <w:jc w:val="both"/>
        <w:rPr>
          <w:rFonts w:ascii="ＭＳ 明朝" w:hAnsi="ＭＳ 明朝" w:cs="Courier New"/>
          <w:szCs w:val="21"/>
        </w:rPr>
      </w:pPr>
      <w:r w:rsidRPr="002F67FD">
        <w:rPr>
          <w:rFonts w:ascii="ＭＳ 明朝" w:hAnsi="ＭＳ 明朝" w:cs="Courier New" w:hint="eastAsia"/>
          <w:szCs w:val="21"/>
        </w:rPr>
        <w:t>（訓練等）</w:t>
      </w:r>
    </w:p>
    <w:p w14:paraId="3792D53E" w14:textId="77777777" w:rsidR="0049727E" w:rsidRPr="002F67FD" w:rsidRDefault="0049727E" w:rsidP="0049727E">
      <w:pPr>
        <w:widowControl w:val="0"/>
        <w:ind w:leftChars="144" w:left="930" w:hangingChars="299" w:hanging="628"/>
        <w:jc w:val="both"/>
        <w:rPr>
          <w:rFonts w:ascii="ＭＳ 明朝" w:hAnsi="ＭＳ 明朝" w:cs="Courier New"/>
          <w:szCs w:val="21"/>
        </w:rPr>
      </w:pPr>
      <w:r w:rsidRPr="002F67FD">
        <w:rPr>
          <w:rFonts w:ascii="ＭＳ 明朝" w:hAnsi="ＭＳ 明朝" w:cs="Courier New" w:hint="eastAsia"/>
          <w:szCs w:val="21"/>
        </w:rPr>
        <w:t xml:space="preserve">第６条　</w:t>
      </w:r>
      <w:r w:rsidR="00157459" w:rsidRPr="002F67FD">
        <w:rPr>
          <w:rFonts w:ascii="ＭＳ 明朝" w:hAnsi="ＭＳ 明朝" w:cs="Courier New" w:hint="eastAsia"/>
          <w:szCs w:val="21"/>
        </w:rPr>
        <w:t>町長は、隊員が業務を適性かつ円滑に遂行できるよう消防団と連携を保ち、定期的に訓練を実施し、連絡会議を開くものとする。</w:t>
      </w:r>
    </w:p>
    <w:p w14:paraId="170B6D9D" w14:textId="77777777" w:rsidR="0049727E" w:rsidRPr="002F67FD" w:rsidRDefault="0049727E" w:rsidP="0049727E">
      <w:pPr>
        <w:widowControl w:val="0"/>
        <w:ind w:leftChars="100" w:left="210" w:firstLineChars="46" w:firstLine="97"/>
        <w:jc w:val="both"/>
        <w:rPr>
          <w:rFonts w:ascii="ＭＳ 明朝" w:hAnsi="ＭＳ 明朝" w:cs="Courier New"/>
          <w:szCs w:val="21"/>
        </w:rPr>
      </w:pPr>
      <w:r w:rsidRPr="002F67FD">
        <w:rPr>
          <w:rFonts w:ascii="ＭＳ 明朝" w:hAnsi="ＭＳ 明朝" w:cs="Courier New" w:hint="eastAsia"/>
          <w:szCs w:val="21"/>
        </w:rPr>
        <w:t>（その他必要事項）</w:t>
      </w:r>
    </w:p>
    <w:p w14:paraId="2C78DB74" w14:textId="49B43351" w:rsidR="0049727E" w:rsidRPr="002F67FD" w:rsidRDefault="0049727E" w:rsidP="0049727E">
      <w:pPr>
        <w:widowControl w:val="0"/>
        <w:ind w:leftChars="144" w:left="930" w:hangingChars="299" w:hanging="628"/>
        <w:jc w:val="both"/>
        <w:rPr>
          <w:rFonts w:ascii="ＭＳ 明朝" w:hAnsi="ＭＳ 明朝" w:cs="Courier New"/>
          <w:szCs w:val="21"/>
        </w:rPr>
      </w:pPr>
      <w:r w:rsidRPr="002F67FD">
        <w:rPr>
          <w:rFonts w:ascii="ＭＳ 明朝" w:hAnsi="ＭＳ 明朝" w:cs="Courier New" w:hint="eastAsia"/>
          <w:szCs w:val="21"/>
        </w:rPr>
        <w:t>第</w:t>
      </w:r>
      <w:r w:rsidR="00C00B0F" w:rsidRPr="002F67FD">
        <w:rPr>
          <w:rFonts w:ascii="ＭＳ 明朝" w:hAnsi="ＭＳ 明朝" w:cs="Courier New" w:hint="eastAsia"/>
          <w:szCs w:val="21"/>
        </w:rPr>
        <w:t>７</w:t>
      </w:r>
      <w:r w:rsidRPr="002F67FD">
        <w:rPr>
          <w:rFonts w:ascii="ＭＳ 明朝" w:hAnsi="ＭＳ 明朝" w:cs="Courier New" w:hint="eastAsia"/>
          <w:szCs w:val="21"/>
        </w:rPr>
        <w:t xml:space="preserve">条　</w:t>
      </w:r>
      <w:r w:rsidR="00157459" w:rsidRPr="002F67FD">
        <w:rPr>
          <w:rFonts w:ascii="ＭＳ 明朝" w:hAnsi="ＭＳ 明朝" w:cs="Courier New" w:hint="eastAsia"/>
          <w:szCs w:val="21"/>
        </w:rPr>
        <w:t>この要綱に定めるもののほか、消防隊に関し、必要な事項については、町長が別に定める。</w:t>
      </w:r>
    </w:p>
    <w:p w14:paraId="3387CC8E" w14:textId="77777777" w:rsidR="0049727E" w:rsidRPr="002F67FD" w:rsidRDefault="0049727E" w:rsidP="00157459">
      <w:pPr>
        <w:widowControl w:val="0"/>
        <w:ind w:leftChars="244" w:left="716" w:hangingChars="97" w:hanging="204"/>
        <w:jc w:val="both"/>
        <w:rPr>
          <w:rFonts w:ascii="ＭＳ 明朝" w:hAnsi="ＭＳ 明朝" w:cs="Courier New"/>
          <w:szCs w:val="21"/>
        </w:rPr>
      </w:pPr>
      <w:r w:rsidRPr="002F67FD">
        <w:rPr>
          <w:rFonts w:ascii="ＭＳ 明朝" w:hAnsi="ＭＳ 明朝" w:cs="Courier New" w:hint="eastAsia"/>
          <w:szCs w:val="21"/>
        </w:rPr>
        <w:t>付則</w:t>
      </w:r>
    </w:p>
    <w:p w14:paraId="7BBF2E23" w14:textId="77777777" w:rsidR="0049727E" w:rsidRPr="002F67FD" w:rsidRDefault="0049727E" w:rsidP="00157459">
      <w:pPr>
        <w:widowControl w:val="0"/>
        <w:ind w:leftChars="344" w:left="1350" w:hangingChars="299" w:hanging="628"/>
        <w:jc w:val="both"/>
        <w:rPr>
          <w:rFonts w:ascii="ＭＳ 明朝" w:hAnsi="ＭＳ 明朝" w:cs="Courier New"/>
          <w:szCs w:val="21"/>
        </w:rPr>
      </w:pPr>
      <w:r w:rsidRPr="002F67FD">
        <w:rPr>
          <w:rFonts w:ascii="ＭＳ 明朝" w:hAnsi="ＭＳ 明朝" w:cs="Courier New" w:hint="eastAsia"/>
          <w:szCs w:val="21"/>
        </w:rPr>
        <w:t>この要綱は、昭和62年８月１日から施行する。</w:t>
      </w:r>
    </w:p>
    <w:p w14:paraId="7059EAA6" w14:textId="77777777" w:rsidR="0049727E" w:rsidRPr="002F67FD" w:rsidRDefault="0049727E" w:rsidP="00157459">
      <w:pPr>
        <w:widowControl w:val="0"/>
        <w:ind w:leftChars="244" w:left="716" w:hangingChars="97" w:hanging="204"/>
        <w:jc w:val="both"/>
        <w:rPr>
          <w:rFonts w:ascii="ＭＳ 明朝" w:hAnsi="ＭＳ 明朝" w:cs="Courier New"/>
          <w:szCs w:val="21"/>
        </w:rPr>
      </w:pPr>
      <w:r w:rsidRPr="002F67FD">
        <w:rPr>
          <w:rFonts w:ascii="ＭＳ 明朝" w:hAnsi="ＭＳ 明朝" w:cs="Courier New" w:hint="eastAsia"/>
          <w:szCs w:val="21"/>
        </w:rPr>
        <w:t>付則（平成19年３月30日要綱第17号）</w:t>
      </w:r>
    </w:p>
    <w:p w14:paraId="448BDEE9" w14:textId="202C1BBC" w:rsidR="0049727E" w:rsidRPr="002F67FD" w:rsidRDefault="0049727E" w:rsidP="00157459">
      <w:pPr>
        <w:widowControl w:val="0"/>
        <w:ind w:leftChars="344" w:left="1350" w:hangingChars="299" w:hanging="628"/>
        <w:jc w:val="both"/>
        <w:rPr>
          <w:rFonts w:ascii="ＭＳ 明朝" w:hAnsi="ＭＳ 明朝" w:cs="Courier New"/>
          <w:szCs w:val="21"/>
        </w:rPr>
      </w:pPr>
      <w:r w:rsidRPr="002F67FD">
        <w:rPr>
          <w:rFonts w:ascii="ＭＳ 明朝" w:hAnsi="ＭＳ 明朝" w:cs="Courier New" w:hint="eastAsia"/>
          <w:szCs w:val="21"/>
        </w:rPr>
        <w:t>この要綱は、平成19年４月</w:t>
      </w:r>
      <w:r w:rsidR="00C00B0F" w:rsidRPr="002F67FD">
        <w:rPr>
          <w:rFonts w:ascii="ＭＳ 明朝" w:hAnsi="ＭＳ 明朝" w:cs="Courier New" w:hint="eastAsia"/>
          <w:szCs w:val="21"/>
        </w:rPr>
        <w:t>１</w:t>
      </w:r>
      <w:r w:rsidRPr="002F67FD">
        <w:rPr>
          <w:rFonts w:ascii="ＭＳ 明朝" w:hAnsi="ＭＳ 明朝" w:cs="Courier New" w:hint="eastAsia"/>
          <w:szCs w:val="21"/>
        </w:rPr>
        <w:t>日から施行する。</w:t>
      </w:r>
    </w:p>
    <w:p w14:paraId="44F36D2E" w14:textId="2DB701D3" w:rsidR="00157459" w:rsidRPr="002F67FD" w:rsidRDefault="00157459" w:rsidP="00C00B0F">
      <w:pPr>
        <w:widowControl w:val="0"/>
        <w:ind w:leftChars="244" w:left="716" w:hangingChars="97" w:hanging="204"/>
        <w:jc w:val="both"/>
        <w:rPr>
          <w:rFonts w:ascii="ＭＳ 明朝" w:hAnsi="ＭＳ 明朝" w:cs="Courier New"/>
          <w:szCs w:val="21"/>
        </w:rPr>
      </w:pPr>
      <w:r w:rsidRPr="002F67FD">
        <w:rPr>
          <w:rFonts w:ascii="ＭＳ 明朝" w:hAnsi="ＭＳ 明朝" w:cs="Courier New" w:hint="eastAsia"/>
          <w:szCs w:val="21"/>
        </w:rPr>
        <w:t>付則</w:t>
      </w:r>
      <w:r w:rsidR="00C00B0F" w:rsidRPr="002F67FD">
        <w:rPr>
          <w:rFonts w:ascii="ＭＳ 明朝" w:hAnsi="ＭＳ 明朝" w:cs="Courier New" w:hint="eastAsia"/>
          <w:szCs w:val="21"/>
        </w:rPr>
        <w:t>（</w:t>
      </w:r>
      <w:r w:rsidRPr="002F67FD">
        <w:rPr>
          <w:rFonts w:ascii="ＭＳ 明朝" w:hAnsi="ＭＳ 明朝" w:cs="Courier New" w:hint="eastAsia"/>
          <w:szCs w:val="21"/>
        </w:rPr>
        <w:t>平成21年</w:t>
      </w:r>
      <w:r w:rsidR="00C00B0F" w:rsidRPr="002F67FD">
        <w:rPr>
          <w:rFonts w:ascii="ＭＳ 明朝" w:hAnsi="ＭＳ 明朝" w:cs="Courier New" w:hint="eastAsia"/>
          <w:szCs w:val="21"/>
        </w:rPr>
        <w:t>５</w:t>
      </w:r>
      <w:r w:rsidRPr="002F67FD">
        <w:rPr>
          <w:rFonts w:ascii="ＭＳ 明朝" w:hAnsi="ＭＳ 明朝" w:cs="Courier New" w:hint="eastAsia"/>
          <w:szCs w:val="21"/>
        </w:rPr>
        <w:t>月26日要綱第</w:t>
      </w:r>
      <w:r w:rsidR="00C00B0F" w:rsidRPr="002F67FD">
        <w:rPr>
          <w:rFonts w:ascii="ＭＳ 明朝" w:hAnsi="ＭＳ 明朝" w:cs="Courier New" w:hint="eastAsia"/>
          <w:szCs w:val="21"/>
        </w:rPr>
        <w:t>９</w:t>
      </w:r>
      <w:r w:rsidRPr="002F67FD">
        <w:rPr>
          <w:rFonts w:ascii="ＭＳ 明朝" w:hAnsi="ＭＳ 明朝" w:cs="Courier New" w:hint="eastAsia"/>
          <w:szCs w:val="21"/>
        </w:rPr>
        <w:t>号</w:t>
      </w:r>
      <w:r w:rsidR="00C00B0F" w:rsidRPr="002F67FD">
        <w:rPr>
          <w:rFonts w:ascii="ＭＳ 明朝" w:hAnsi="ＭＳ 明朝" w:cs="Courier New" w:hint="eastAsia"/>
          <w:szCs w:val="21"/>
        </w:rPr>
        <w:t>）</w:t>
      </w:r>
    </w:p>
    <w:p w14:paraId="49B06410" w14:textId="1AE66B3F" w:rsidR="00157459" w:rsidRPr="002F67FD" w:rsidRDefault="00157459" w:rsidP="00157459">
      <w:pPr>
        <w:widowControl w:val="0"/>
        <w:ind w:leftChars="350" w:left="1363" w:hangingChars="299" w:hanging="628"/>
        <w:jc w:val="both"/>
        <w:rPr>
          <w:rFonts w:ascii="ＭＳ 明朝" w:hAnsi="ＭＳ 明朝" w:cs="Courier New"/>
          <w:szCs w:val="21"/>
        </w:rPr>
      </w:pPr>
      <w:r w:rsidRPr="002F67FD">
        <w:rPr>
          <w:rFonts w:ascii="ＭＳ 明朝" w:hAnsi="ＭＳ 明朝" w:cs="Courier New" w:hint="eastAsia"/>
          <w:szCs w:val="21"/>
        </w:rPr>
        <w:t>この要綱は、公布の日から施行し、平成21年</w:t>
      </w:r>
      <w:r w:rsidR="00C00B0F" w:rsidRPr="002F67FD">
        <w:rPr>
          <w:rFonts w:ascii="ＭＳ 明朝" w:hAnsi="ＭＳ 明朝" w:cs="Courier New" w:hint="eastAsia"/>
          <w:szCs w:val="21"/>
        </w:rPr>
        <w:t>４</w:t>
      </w:r>
      <w:r w:rsidRPr="002F67FD">
        <w:rPr>
          <w:rFonts w:ascii="ＭＳ 明朝" w:hAnsi="ＭＳ 明朝" w:cs="Courier New" w:hint="eastAsia"/>
          <w:szCs w:val="21"/>
        </w:rPr>
        <w:t>月</w:t>
      </w:r>
      <w:r w:rsidR="00C00B0F" w:rsidRPr="002F67FD">
        <w:rPr>
          <w:rFonts w:ascii="ＭＳ 明朝" w:hAnsi="ＭＳ 明朝" w:cs="Courier New" w:hint="eastAsia"/>
          <w:szCs w:val="21"/>
        </w:rPr>
        <w:t>１</w:t>
      </w:r>
      <w:r w:rsidRPr="002F67FD">
        <w:rPr>
          <w:rFonts w:ascii="ＭＳ 明朝" w:hAnsi="ＭＳ 明朝" w:cs="Courier New" w:hint="eastAsia"/>
          <w:szCs w:val="21"/>
        </w:rPr>
        <w:t>日から適用する。</w:t>
      </w:r>
    </w:p>
    <w:p w14:paraId="0EFB984D" w14:textId="77777777" w:rsidR="000F4CE5" w:rsidRPr="002F67FD" w:rsidRDefault="0049727E" w:rsidP="00A77CE6">
      <w:pPr>
        <w:pStyle w:val="2"/>
      </w:pPr>
      <w:r w:rsidRPr="002F67FD">
        <w:br w:type="page"/>
      </w:r>
      <w:bookmarkStart w:id="9" w:name="_Toc190852870"/>
      <w:r w:rsidR="0049736C" w:rsidRPr="002F67FD">
        <w:rPr>
          <w:rFonts w:hint="eastAsia"/>
        </w:rPr>
        <w:lastRenderedPageBreak/>
        <w:t>（</w:t>
      </w:r>
      <w:r w:rsidR="009F6121" w:rsidRPr="002F67FD">
        <w:rPr>
          <w:rFonts w:hint="eastAsia"/>
        </w:rPr>
        <w:t>５</w:t>
      </w:r>
      <w:r w:rsidR="0049736C" w:rsidRPr="002F67FD">
        <w:rPr>
          <w:rFonts w:hint="eastAsia"/>
        </w:rPr>
        <w:t>）</w:t>
      </w:r>
      <w:r w:rsidR="000F4CE5" w:rsidRPr="002F67FD">
        <w:rPr>
          <w:rFonts w:hint="eastAsia"/>
        </w:rPr>
        <w:t>湖東広域衛生管理組合規約</w:t>
      </w:r>
      <w:bookmarkEnd w:id="8"/>
      <w:bookmarkEnd w:id="9"/>
    </w:p>
    <w:p w14:paraId="650E7752" w14:textId="77777777" w:rsidR="000F4CE5" w:rsidRPr="002F67FD" w:rsidRDefault="000F4CE5" w:rsidP="00DC6DE3">
      <w:pPr>
        <w:ind w:firstLineChars="100" w:firstLine="210"/>
        <w:rPr>
          <w:rFonts w:ascii="ＭＳ 明朝" w:hAnsi="ＭＳ 明朝" w:cs="Courier New"/>
          <w:szCs w:val="21"/>
        </w:rPr>
      </w:pPr>
    </w:p>
    <w:p w14:paraId="77046B37" w14:textId="77777777" w:rsidR="000F4CE5" w:rsidRPr="002F67FD" w:rsidRDefault="000F4CE5" w:rsidP="000F4CE5">
      <w:pPr>
        <w:jc w:val="center"/>
        <w:rPr>
          <w:rFonts w:ascii="ＭＳ 明朝" w:hAnsi="ＭＳ 明朝" w:cs="Courier New"/>
          <w:b/>
          <w:bCs/>
          <w:sz w:val="28"/>
          <w:szCs w:val="21"/>
        </w:rPr>
      </w:pPr>
      <w:r w:rsidRPr="002F67FD">
        <w:rPr>
          <w:rFonts w:ascii="ＭＳ 明朝" w:hAnsi="ＭＳ 明朝" w:cs="Courier New" w:hint="eastAsia"/>
          <w:b/>
          <w:bCs/>
          <w:sz w:val="28"/>
          <w:szCs w:val="21"/>
        </w:rPr>
        <w:t>湖東広域衛生管理組合規約</w:t>
      </w:r>
    </w:p>
    <w:p w14:paraId="7F92026E" w14:textId="77777777" w:rsidR="000F4CE5" w:rsidRPr="002F67FD" w:rsidRDefault="000F4CE5" w:rsidP="00DC6DE3">
      <w:pPr>
        <w:ind w:firstLineChars="100" w:firstLine="210"/>
        <w:rPr>
          <w:rFonts w:ascii="ＭＳ 明朝" w:hAnsi="ＭＳ 明朝" w:cs="Courier New"/>
          <w:szCs w:val="21"/>
        </w:rPr>
      </w:pPr>
    </w:p>
    <w:p w14:paraId="1F743411" w14:textId="77777777" w:rsidR="000F4CE5" w:rsidRPr="002F67FD" w:rsidRDefault="005D0634" w:rsidP="005D0634">
      <w:pPr>
        <w:ind w:firstLineChars="3000" w:firstLine="6300"/>
        <w:rPr>
          <w:rFonts w:ascii="ＭＳ 明朝" w:hAnsi="Courier New" w:cs="Courier New"/>
          <w:szCs w:val="21"/>
        </w:rPr>
      </w:pPr>
      <w:r w:rsidRPr="002F67FD">
        <w:rPr>
          <w:rFonts w:ascii="ＭＳ 明朝" w:hAnsi="Courier New" w:cs="Courier New" w:hint="eastAsia"/>
          <w:szCs w:val="21"/>
        </w:rPr>
        <w:t xml:space="preserve">　　</w:t>
      </w:r>
      <w:r w:rsidR="00EC6CC6" w:rsidRPr="002F67FD">
        <w:rPr>
          <w:noProof/>
        </w:rPr>
        <mc:AlternateContent>
          <mc:Choice Requires="wps">
            <w:drawing>
              <wp:anchor distT="0" distB="0" distL="114300" distR="114300" simplePos="0" relativeHeight="251608576" behindDoc="1" locked="0" layoutInCell="1" allowOverlap="1" wp14:anchorId="3B3351F8" wp14:editId="4B65727C">
                <wp:simplePos x="0" y="0"/>
                <wp:positionH relativeFrom="column">
                  <wp:posOffset>4124325</wp:posOffset>
                </wp:positionH>
                <wp:positionV relativeFrom="paragraph">
                  <wp:posOffset>37465</wp:posOffset>
                </wp:positionV>
                <wp:extent cx="1661160" cy="400685"/>
                <wp:effectExtent l="0" t="0" r="15240" b="18415"/>
                <wp:wrapNone/>
                <wp:docPr id="125" name="大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0068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000" tIns="1800" rIns="900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C56E0CA" id="大かっこ 3" o:spid="_x0000_s1026" type="#_x0000_t185" style="position:absolute;margin-left:324.75pt;margin-top:2.95pt;width:130.8pt;height:31.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">
                <v:textbox inset=".25mm,.05mm,.25mm,0"/>
              </v:shape>
            </w:pict>
          </mc:Fallback>
        </mc:AlternateContent>
      </w:r>
      <w:r w:rsidR="000F4CE5" w:rsidRPr="002F67FD">
        <w:rPr>
          <w:rFonts w:ascii="ＭＳ 明朝" w:hAnsi="Courier New" w:cs="Courier New" w:hint="eastAsia"/>
          <w:szCs w:val="21"/>
        </w:rPr>
        <w:t>昭和４９年９月１日</w:t>
      </w:r>
    </w:p>
    <w:p w14:paraId="47FE3EA0" w14:textId="77777777" w:rsidR="000F4CE5" w:rsidRPr="002F67FD" w:rsidRDefault="005D0634" w:rsidP="005D0634">
      <w:pPr>
        <w:ind w:firstLineChars="3000" w:firstLine="6300"/>
        <w:rPr>
          <w:rFonts w:ascii="ＭＳ 明朝" w:hAnsi="ＭＳ 明朝" w:cs="Courier New"/>
          <w:b/>
          <w:bCs/>
          <w:szCs w:val="21"/>
        </w:rPr>
      </w:pPr>
      <w:r w:rsidRPr="002F67FD">
        <w:rPr>
          <w:rFonts w:ascii="ＭＳ 明朝" w:hAnsi="ＭＳ 明朝" w:cs="Courier New" w:hint="eastAsia"/>
          <w:szCs w:val="21"/>
        </w:rPr>
        <w:t xml:space="preserve">　　</w:t>
      </w:r>
      <w:r w:rsidR="000F4CE5" w:rsidRPr="002F67FD">
        <w:rPr>
          <w:rFonts w:ascii="ＭＳ 明朝" w:hAnsi="ＭＳ 明朝" w:cs="Courier New" w:hint="eastAsia"/>
          <w:szCs w:val="21"/>
        </w:rPr>
        <w:t>県指令地第１５１７号</w:t>
      </w:r>
    </w:p>
    <w:p w14:paraId="7FB560C7" w14:textId="77777777" w:rsidR="000F4CE5" w:rsidRPr="002F67FD" w:rsidRDefault="000F4CE5" w:rsidP="00DC6DE3">
      <w:pPr>
        <w:ind w:firstLineChars="100" w:firstLine="210"/>
        <w:rPr>
          <w:rFonts w:ascii="ＭＳ 明朝" w:hAnsi="ＭＳ 明朝" w:cs="Courier New"/>
          <w:szCs w:val="21"/>
        </w:rPr>
      </w:pPr>
    </w:p>
    <w:p w14:paraId="6C4EBEA2" w14:textId="77777777" w:rsidR="000F4CE5" w:rsidRPr="002F67FD" w:rsidRDefault="000F4CE5" w:rsidP="00DC6DE3">
      <w:pPr>
        <w:ind w:firstLineChars="100" w:firstLine="210"/>
        <w:rPr>
          <w:rFonts w:ascii="ＭＳ 明朝" w:hAnsi="ＭＳ 明朝" w:cs="Courier New"/>
          <w:szCs w:val="21"/>
        </w:rPr>
      </w:pPr>
    </w:p>
    <w:p w14:paraId="23F42EEF" w14:textId="77777777" w:rsidR="000F4CE5" w:rsidRPr="002F67FD" w:rsidRDefault="000F4CE5" w:rsidP="00DC6DE3">
      <w:pPr>
        <w:ind w:firstLineChars="100" w:firstLine="210"/>
        <w:jc w:val="center"/>
        <w:rPr>
          <w:rFonts w:ascii="ＭＳ 明朝" w:hAnsi="ＭＳ 明朝" w:cs="Courier New"/>
          <w:szCs w:val="21"/>
        </w:rPr>
      </w:pPr>
      <w:r w:rsidRPr="002F67FD">
        <w:rPr>
          <w:rFonts w:ascii="ＭＳ 明朝" w:hAnsi="ＭＳ 明朝" w:cs="Courier New" w:hint="eastAsia"/>
          <w:szCs w:val="21"/>
        </w:rPr>
        <w:t>改正　昭和55年３月27日県指令彦県県第157号　平成３年３月２日県指令市振第417号</w:t>
      </w:r>
    </w:p>
    <w:p w14:paraId="69B957D2" w14:textId="77777777" w:rsidR="000F4CE5" w:rsidRPr="002F67FD" w:rsidRDefault="000F4CE5" w:rsidP="00DC6DE3">
      <w:pPr>
        <w:ind w:firstLineChars="350" w:firstLine="735"/>
        <w:jc w:val="center"/>
        <w:rPr>
          <w:rFonts w:ascii="ＭＳ 明朝" w:hAnsi="ＭＳ 明朝" w:cs="Courier New"/>
          <w:szCs w:val="21"/>
        </w:rPr>
      </w:pPr>
      <w:r w:rsidRPr="002F67FD">
        <w:rPr>
          <w:rFonts w:ascii="ＭＳ 明朝" w:hAnsi="ＭＳ 明朝" w:cs="Courier New" w:hint="eastAsia"/>
          <w:szCs w:val="21"/>
        </w:rPr>
        <w:t>平成４年６月19日県指令市振第1183号　平成５年４月26日県指令市銀第774号</w:t>
      </w:r>
    </w:p>
    <w:p w14:paraId="066AFAB2" w14:textId="77777777" w:rsidR="000F4CE5" w:rsidRPr="002F67FD" w:rsidRDefault="000F4CE5" w:rsidP="00DC6DE3">
      <w:pPr>
        <w:ind w:firstLineChars="100" w:firstLine="210"/>
        <w:rPr>
          <w:rFonts w:ascii="ＭＳ 明朝" w:hAnsi="ＭＳ 明朝" w:cs="Courier New"/>
          <w:szCs w:val="21"/>
        </w:rPr>
      </w:pPr>
    </w:p>
    <w:p w14:paraId="51202540"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(組合の名称)</w:t>
      </w:r>
    </w:p>
    <w:p w14:paraId="5941F6FE"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第１条　この組合は、湖東広域衛生管理組合(以下「組合」という。)という。</w:t>
      </w:r>
    </w:p>
    <w:p w14:paraId="52AD59F2"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(組合を組織する地方公共団体)</w:t>
      </w:r>
    </w:p>
    <w:p w14:paraId="5F60736D"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第２条　この組合は、次の市町(以下「関係市町」という。)をもって組織する。</w:t>
      </w:r>
    </w:p>
    <w:p w14:paraId="123906A0"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東近江市</w:t>
      </w:r>
    </w:p>
    <w:p w14:paraId="30BFDC6D"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愛荘町</w:t>
      </w:r>
    </w:p>
    <w:p w14:paraId="4B781332"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豊郷町</w:t>
      </w:r>
    </w:p>
    <w:p w14:paraId="58853796"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甲良町</w:t>
      </w:r>
    </w:p>
    <w:p w14:paraId="09B247D8"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多賀町</w:t>
      </w:r>
    </w:p>
    <w:p w14:paraId="177ACE7C"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(組合の共同処理する事務及び区域)</w:t>
      </w:r>
    </w:p>
    <w:p w14:paraId="5D503A8B"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第３条　この組合の共同処理する事務及び区域は、別表のとおりとする。</w:t>
      </w:r>
    </w:p>
    <w:p w14:paraId="69E2DBFB"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(組合事務所の位置)</w:t>
      </w:r>
    </w:p>
    <w:p w14:paraId="3F1E2531"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第４条　この組合の事務所は、犬上郡豊郷町大字八町500番地に置く。</w:t>
      </w:r>
    </w:p>
    <w:p w14:paraId="0285B00E"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(議会の組織)</w:t>
      </w:r>
    </w:p>
    <w:p w14:paraId="5DBFC819"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第５条　この組合の議会議員(以下「組合の議員」という。)の定数は、14人とし、関係市町の定数は次のとおりとする。</w:t>
      </w:r>
    </w:p>
    <w:p w14:paraId="216C5E13"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東近江市　４人</w:t>
      </w:r>
    </w:p>
    <w:p w14:paraId="5561B41A"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愛荘町　４人</w:t>
      </w:r>
    </w:p>
    <w:p w14:paraId="204721F0"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豊郷町　２人</w:t>
      </w:r>
    </w:p>
    <w:p w14:paraId="63EDBB84"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甲良町　２人</w:t>
      </w:r>
    </w:p>
    <w:p w14:paraId="323FB429" w14:textId="77777777" w:rsidR="000F4CE5" w:rsidRPr="002F67FD" w:rsidRDefault="000F4CE5" w:rsidP="00DC6DE3">
      <w:pPr>
        <w:ind w:leftChars="300" w:left="630" w:firstLineChars="100" w:firstLine="210"/>
        <w:rPr>
          <w:rFonts w:ascii="ＭＳ 明朝" w:hAnsi="ＭＳ 明朝" w:cs="Courier New"/>
          <w:szCs w:val="21"/>
        </w:rPr>
      </w:pPr>
      <w:r w:rsidRPr="002F67FD">
        <w:rPr>
          <w:rFonts w:ascii="ＭＳ 明朝" w:hAnsi="ＭＳ 明朝" w:cs="Courier New" w:hint="eastAsia"/>
          <w:szCs w:val="21"/>
        </w:rPr>
        <w:t>多賀町　２人</w:t>
      </w:r>
    </w:p>
    <w:p w14:paraId="50EF5060"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(議員の選挙)</w:t>
      </w:r>
    </w:p>
    <w:p w14:paraId="07EB57A8"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第６条　組合の議員は、関係市町の議会において議員の中から選挙する。</w:t>
      </w:r>
    </w:p>
    <w:p w14:paraId="6A8E8745"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２　前項の選挙が終ったときは、関係市町長は直ちにその結果を組合の管理者に通知しなければならない。</w:t>
      </w:r>
    </w:p>
    <w:p w14:paraId="78E84797"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(補欠選挙)</w:t>
      </w:r>
    </w:p>
    <w:p w14:paraId="020F70C8"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第７条　組合の議員に欠員を生じたときは、補欠選挙を行わなければならない。</w:t>
      </w:r>
    </w:p>
    <w:p w14:paraId="25666520"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２　前条第２項の規定は、前項の選挙に準用する。</w:t>
      </w:r>
    </w:p>
    <w:p w14:paraId="64424681"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(執行機関の組織)</w:t>
      </w:r>
    </w:p>
    <w:p w14:paraId="5D97B773"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lastRenderedPageBreak/>
        <w:t>第８条　組合に管理者及び副管理者を置く。</w:t>
      </w:r>
    </w:p>
    <w:p w14:paraId="2065A8E5"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２　前項に定める者を除くほか、組合に会計管理者その他の職員を置き、その定数は、条例で定める。</w:t>
      </w:r>
    </w:p>
    <w:p w14:paraId="770D252A"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(執行機関の選任等)</w:t>
      </w:r>
    </w:p>
    <w:p w14:paraId="4E57C381"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第９条　管理者は、関係市町の長の互選により、これを定める。</w:t>
      </w:r>
    </w:p>
    <w:p w14:paraId="17F40076"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２　副管理者は、管理者以外の関係市町の長をもって充てる。</w:t>
      </w:r>
    </w:p>
    <w:p w14:paraId="06C2651E"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３　管理者に事故あるとき、又は欠けたときは、あらかじめ管理者が指定した副管理者がその職務を代理する。</w:t>
      </w:r>
    </w:p>
    <w:p w14:paraId="6AADF6DA"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４　管理者及び副管理者の任期は、関係市町の長の在任期間とする。</w:t>
      </w:r>
    </w:p>
    <w:p w14:paraId="2EE409EC"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５　前条第２項に定める職員は、管理者が任免する。</w:t>
      </w:r>
    </w:p>
    <w:p w14:paraId="7D5D7ED1"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(監査委員の選任)</w:t>
      </w:r>
    </w:p>
    <w:p w14:paraId="06D72133"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第10条　この組合に監査委員２人を置く。</w:t>
      </w:r>
    </w:p>
    <w:p w14:paraId="06214C04"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２　監査委員は、管理者が組合の議会の同意を得て、組合の議員及び識見を有する者のうちから、それぞれ１人を選任する。</w:t>
      </w:r>
    </w:p>
    <w:p w14:paraId="466DE88E"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３　識見を有する者から選任される監査委員の任期は４年とする。</w:t>
      </w:r>
    </w:p>
    <w:p w14:paraId="017F64C9"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(経費の支弁の方法)</w:t>
      </w:r>
    </w:p>
    <w:p w14:paraId="0F4A144A"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第11条　この組合の経費は、関係市町の負担金、補助金、手数料及びその他の収入をもってこれに充てる。</w:t>
      </w:r>
    </w:p>
    <w:p w14:paraId="27F9273D" w14:textId="77777777" w:rsidR="000F4CE5" w:rsidRPr="002F67FD" w:rsidRDefault="000F4CE5" w:rsidP="000F4CE5">
      <w:pPr>
        <w:rPr>
          <w:rFonts w:ascii="ＭＳ 明朝" w:hAnsi="ＭＳ 明朝" w:cs="Courier New"/>
          <w:szCs w:val="21"/>
        </w:rPr>
      </w:pPr>
      <w:r w:rsidRPr="002F67FD">
        <w:rPr>
          <w:rFonts w:ascii="ＭＳ 明朝" w:hAnsi="ＭＳ 明朝" w:cs="Courier New" w:hint="eastAsia"/>
          <w:szCs w:val="21"/>
        </w:rPr>
        <w:t>(負担金の割合)</w:t>
      </w:r>
    </w:p>
    <w:p w14:paraId="1C6311A9" w14:textId="77777777" w:rsidR="000F4CE5" w:rsidRPr="002F67FD" w:rsidRDefault="000F4CE5" w:rsidP="00DC6DE3">
      <w:pPr>
        <w:ind w:left="210" w:hangingChars="100" w:hanging="210"/>
        <w:rPr>
          <w:rFonts w:ascii="ＭＳ 明朝" w:hAnsi="ＭＳ 明朝" w:cs="Courier New"/>
          <w:szCs w:val="21"/>
        </w:rPr>
      </w:pPr>
      <w:r w:rsidRPr="002F67FD">
        <w:rPr>
          <w:rFonts w:ascii="ＭＳ 明朝" w:hAnsi="ＭＳ 明朝" w:cs="Courier New" w:hint="eastAsia"/>
          <w:szCs w:val="21"/>
        </w:rPr>
        <w:t>第12条　管理者は、前条の負担金の割合については、組合の議会の議決を得て決める。</w:t>
      </w:r>
    </w:p>
    <w:p w14:paraId="1FA94EF6" w14:textId="77777777" w:rsidR="000F4CE5" w:rsidRPr="002F67FD" w:rsidRDefault="000F4CE5" w:rsidP="00DC6DE3">
      <w:pPr>
        <w:ind w:left="210" w:hangingChars="100" w:hanging="210"/>
        <w:rPr>
          <w:rFonts w:ascii="ＭＳ 明朝" w:hAnsi="ＭＳ 明朝" w:cs="Courier New"/>
          <w:szCs w:val="21"/>
        </w:rPr>
      </w:pPr>
    </w:p>
    <w:p w14:paraId="3D46E4EF"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w:t>
      </w:r>
    </w:p>
    <w:p w14:paraId="63C97170"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この規約は、許可の日から施行する。</w:t>
      </w:r>
    </w:p>
    <w:p w14:paraId="4211B84B"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則(昭和55年県指令彦県県第157号)</w:t>
      </w:r>
    </w:p>
    <w:p w14:paraId="3CD7F096"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この規約は、許可の日から施行する。</w:t>
      </w:r>
    </w:p>
    <w:p w14:paraId="43356E14"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則(平成３年県指令市振第417号)</w:t>
      </w:r>
    </w:p>
    <w:p w14:paraId="73CCC8F5"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この規約は、平成３年４月１日から施行する。</w:t>
      </w:r>
    </w:p>
    <w:p w14:paraId="12465B17"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則(平成４年滋賀県指令市振第1183号)</w:t>
      </w:r>
    </w:p>
    <w:p w14:paraId="30212D0A"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この規約は、許可の日から施行する。</w:t>
      </w:r>
    </w:p>
    <w:p w14:paraId="03C9AE81"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則(平成５年県指令市振第774号)</w:t>
      </w:r>
    </w:p>
    <w:p w14:paraId="6B38447B"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この規約は、許可の日から施行する。</w:t>
      </w:r>
    </w:p>
    <w:p w14:paraId="68A816AC"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則(平成12年県指令市振第259号)</w:t>
      </w:r>
    </w:p>
    <w:p w14:paraId="137AA538"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１　この規約は、平成12年４月１日から施行する。</w:t>
      </w:r>
    </w:p>
    <w:p w14:paraId="63211BED"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２　この組合は、愛知郡広域行政組合に属する可燃ごみ及び廃乾電池の処分を行う施設の設置、運営及び管理に関する事務一切の権利義務を承継する。</w:t>
      </w:r>
    </w:p>
    <w:p w14:paraId="083930FD"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則(平成13年県指令市振第350号)</w:t>
      </w:r>
    </w:p>
    <w:p w14:paraId="1518FDE1"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この規約は、平成13年４月１日から施行する。</w:t>
      </w:r>
    </w:p>
    <w:p w14:paraId="7AD05B67"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則(平成17年県指令合支第５号)</w:t>
      </w:r>
    </w:p>
    <w:p w14:paraId="264F873D"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この規約は、平成17年２月11日から施行する。</w:t>
      </w:r>
    </w:p>
    <w:p w14:paraId="5403FCB6"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則(平成17年県指令自振第28号)</w:t>
      </w:r>
    </w:p>
    <w:p w14:paraId="3802ABE2"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この規約は、平成18年２月13日から施行する。</w:t>
      </w:r>
    </w:p>
    <w:p w14:paraId="5988C7CE"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lastRenderedPageBreak/>
        <w:t>付　則(平成18年県指令自振第24号)</w:t>
      </w:r>
    </w:p>
    <w:p w14:paraId="6F660758"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この規約は、平成18年４月１日から施行する。</w:t>
      </w:r>
    </w:p>
    <w:p w14:paraId="3834AF2F"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則(平成19年県指令自振第９号)</w:t>
      </w:r>
    </w:p>
    <w:p w14:paraId="58316D6C" w14:textId="77777777" w:rsidR="000F4CE5" w:rsidRPr="002F67FD" w:rsidRDefault="000F4CE5" w:rsidP="00DC6DE3">
      <w:pPr>
        <w:ind w:leftChars="100" w:left="210" w:firstLineChars="100" w:firstLine="210"/>
        <w:rPr>
          <w:rFonts w:ascii="ＭＳ 明朝" w:hAnsi="ＭＳ 明朝" w:cs="Courier New"/>
          <w:szCs w:val="21"/>
        </w:rPr>
      </w:pPr>
      <w:r w:rsidRPr="002F67FD">
        <w:rPr>
          <w:rFonts w:ascii="ＭＳ 明朝" w:hAnsi="ＭＳ 明朝" w:cs="Courier New" w:hint="eastAsia"/>
          <w:szCs w:val="21"/>
        </w:rPr>
        <w:t>(施行期日)</w:t>
      </w:r>
    </w:p>
    <w:p w14:paraId="7B3FAFC8"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１　この規約は、平成19年４月１日から施行する。</w:t>
      </w:r>
    </w:p>
    <w:p w14:paraId="55478CE8" w14:textId="77777777" w:rsidR="000F4CE5" w:rsidRPr="002F67FD" w:rsidRDefault="000F4CE5" w:rsidP="00DC6DE3">
      <w:pPr>
        <w:ind w:leftChars="100" w:left="210" w:firstLineChars="100" w:firstLine="210"/>
        <w:rPr>
          <w:rFonts w:ascii="ＭＳ 明朝" w:hAnsi="ＭＳ 明朝" w:cs="Courier New"/>
          <w:szCs w:val="21"/>
        </w:rPr>
      </w:pPr>
      <w:r w:rsidRPr="002F67FD">
        <w:rPr>
          <w:rFonts w:ascii="ＭＳ 明朝" w:hAnsi="ＭＳ 明朝" w:cs="Courier New" w:hint="eastAsia"/>
          <w:szCs w:val="21"/>
        </w:rPr>
        <w:t>(収入役に関する経過措置)</w:t>
      </w:r>
    </w:p>
    <w:p w14:paraId="34F586DC"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２　この規約の施行の際、現に在職する収入役は、その任期中に限り、なお従前の例により在職するものとする。</w:t>
      </w:r>
    </w:p>
    <w:p w14:paraId="4A4372F3"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３　前項の場合においては、改正後の規約第８条及び第９条の会計管理者に係る規定は適用せず、改正前の規約第８条及び第９条の収入役に係る規定は、なおその効力を有する。</w:t>
      </w:r>
    </w:p>
    <w:p w14:paraId="189DA3A1"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則(平成20年県指令自振第７号)</w:t>
      </w:r>
    </w:p>
    <w:p w14:paraId="729B18AC"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この規約は、平成20年４月１日から施行する。</w:t>
      </w:r>
    </w:p>
    <w:p w14:paraId="430E7FBC" w14:textId="77777777" w:rsidR="000F4CE5" w:rsidRPr="002F67FD" w:rsidRDefault="000F4CE5" w:rsidP="00DC6DE3">
      <w:pPr>
        <w:ind w:leftChars="100" w:left="210"/>
        <w:rPr>
          <w:rFonts w:ascii="ＭＳ 明朝" w:hAnsi="ＭＳ 明朝" w:cs="Courier New"/>
          <w:szCs w:val="21"/>
        </w:rPr>
      </w:pPr>
      <w:r w:rsidRPr="002F67FD">
        <w:rPr>
          <w:rFonts w:ascii="ＭＳ 明朝" w:hAnsi="ＭＳ 明朝" w:cs="Courier New" w:hint="eastAsia"/>
          <w:szCs w:val="21"/>
        </w:rPr>
        <w:t>付　則(平成21年県指令自振第４号)</w:t>
      </w:r>
    </w:p>
    <w:p w14:paraId="1E4735E0" w14:textId="77777777" w:rsidR="000F4CE5" w:rsidRPr="002F67FD" w:rsidRDefault="000F4CE5" w:rsidP="00DC6DE3">
      <w:pPr>
        <w:ind w:leftChars="200" w:left="630" w:hangingChars="100" w:hanging="210"/>
        <w:rPr>
          <w:rFonts w:ascii="ＭＳ 明朝" w:hAnsi="ＭＳ 明朝" w:cs="Courier New"/>
          <w:szCs w:val="21"/>
        </w:rPr>
      </w:pPr>
      <w:r w:rsidRPr="002F67FD">
        <w:rPr>
          <w:rFonts w:ascii="ＭＳ 明朝" w:hAnsi="ＭＳ 明朝" w:cs="Courier New" w:hint="eastAsia"/>
          <w:szCs w:val="21"/>
        </w:rPr>
        <w:t>この規約は、平成21年４月１日から施行する。</w:t>
      </w:r>
    </w:p>
    <w:p w14:paraId="708F3E86" w14:textId="3DE0353E" w:rsidR="008D5491" w:rsidRPr="002F67FD" w:rsidRDefault="008D5491" w:rsidP="008D5491">
      <w:pPr>
        <w:ind w:firstLineChars="100" w:firstLine="210"/>
        <w:rPr>
          <w:rFonts w:ascii="ＭＳ 明朝" w:hAnsi="ＭＳ 明朝" w:cs="Courier New"/>
          <w:color w:val="000000" w:themeColor="text1"/>
          <w:szCs w:val="21"/>
        </w:rPr>
      </w:pPr>
      <w:r w:rsidRPr="002F67FD">
        <w:rPr>
          <w:rFonts w:ascii="ＭＳ 明朝" w:hAnsi="ＭＳ 明朝" w:cs="Courier New" w:hint="eastAsia"/>
          <w:color w:val="000000" w:themeColor="text1"/>
          <w:szCs w:val="21"/>
        </w:rPr>
        <w:t>付　則（平成31年県指令市振第１号）</w:t>
      </w:r>
    </w:p>
    <w:p w14:paraId="425E9E07" w14:textId="4A8AC9D3" w:rsidR="008D5491" w:rsidRPr="002F67FD" w:rsidRDefault="008D5491" w:rsidP="008D5491">
      <w:pPr>
        <w:ind w:leftChars="204" w:left="491" w:hangingChars="30" w:hanging="63"/>
        <w:rPr>
          <w:rFonts w:ascii="ＭＳ 明朝" w:hAnsi="ＭＳ 明朝" w:cs="Courier New"/>
          <w:color w:val="000000" w:themeColor="text1"/>
          <w:szCs w:val="21"/>
        </w:rPr>
      </w:pPr>
      <w:r w:rsidRPr="002F67FD">
        <w:rPr>
          <w:rFonts w:ascii="ＭＳ 明朝" w:hAnsi="ＭＳ 明朝" w:cs="Courier New" w:hint="eastAsia"/>
          <w:color w:val="000000" w:themeColor="text1"/>
          <w:szCs w:val="21"/>
        </w:rPr>
        <w:t>この規約は、平成31年４月１日から施行する</w:t>
      </w:r>
      <w:r w:rsidR="0073224E" w:rsidRPr="002F67FD">
        <w:rPr>
          <w:rFonts w:ascii="ＭＳ 明朝" w:hAnsi="ＭＳ 明朝" w:cs="Courier New" w:hint="eastAsia"/>
          <w:color w:val="000000" w:themeColor="text1"/>
          <w:szCs w:val="21"/>
        </w:rPr>
        <w:t>。</w:t>
      </w:r>
    </w:p>
    <w:p w14:paraId="14252C81" w14:textId="77777777" w:rsidR="000F4CE5" w:rsidRPr="002F67FD" w:rsidRDefault="000F4CE5" w:rsidP="00DC6DE3">
      <w:pPr>
        <w:ind w:leftChars="234" w:left="491"/>
        <w:rPr>
          <w:rFonts w:ascii="ＭＳ 明朝" w:hAnsi="ＭＳ 明朝" w:cs="Courier New"/>
          <w:szCs w:val="21"/>
        </w:rPr>
      </w:pPr>
    </w:p>
    <w:p w14:paraId="50612F34" w14:textId="5082E91F" w:rsidR="000F4CE5" w:rsidRPr="002F67FD" w:rsidRDefault="000F4CE5" w:rsidP="008D5491">
      <w:pPr>
        <w:wordWrap w:val="0"/>
        <w:autoSpaceDE w:val="0"/>
        <w:autoSpaceDN w:val="0"/>
        <w:adjustRightInd w:val="0"/>
        <w:spacing w:line="320" w:lineRule="atLeast"/>
        <w:ind w:left="199" w:firstLineChars="100" w:firstLine="210"/>
        <w:rPr>
          <w:rFonts w:ascii="ＭＳ 明朝" w:hAnsi="ＭＳ 明朝"/>
          <w:kern w:val="0"/>
        </w:rPr>
      </w:pPr>
      <w:r w:rsidRPr="002F67FD">
        <w:rPr>
          <w:rFonts w:ascii="ＭＳ 明朝" w:hAnsi="ＭＳ 明朝" w:hint="eastAsia"/>
          <w:bCs/>
          <w:kern w:val="0"/>
        </w:rPr>
        <w:t>別表</w:t>
      </w:r>
      <w:r w:rsidRPr="002F67FD">
        <w:rPr>
          <w:rFonts w:ascii="ＭＳ 明朝" w:hAnsi="ＭＳ 明朝"/>
          <w:kern w:val="0"/>
        </w:rPr>
        <w:t>(</w:t>
      </w:r>
      <w:r w:rsidRPr="002F67FD">
        <w:rPr>
          <w:rFonts w:ascii="ＭＳ 明朝" w:hAnsi="ＭＳ 明朝" w:hint="eastAsia"/>
          <w:kern w:val="0"/>
        </w:rPr>
        <w:t>第</w:t>
      </w:r>
      <w:r w:rsidR="00C00B0F" w:rsidRPr="002F67FD">
        <w:rPr>
          <w:rFonts w:ascii="ＭＳ 明朝" w:hAnsi="ＭＳ 明朝" w:hint="eastAsia"/>
          <w:kern w:val="0"/>
        </w:rPr>
        <w:t>３</w:t>
      </w:r>
      <w:r w:rsidRPr="002F67FD">
        <w:rPr>
          <w:rFonts w:ascii="ＭＳ 明朝" w:hAnsi="ＭＳ 明朝" w:hint="eastAsia"/>
          <w:kern w:val="0"/>
        </w:rPr>
        <w:t>条関係</w:t>
      </w:r>
      <w:r w:rsidRPr="002F67FD">
        <w:rPr>
          <w:rFonts w:ascii="ＭＳ 明朝" w:hAnsi="ＭＳ 明朝"/>
          <w:kern w:val="0"/>
        </w:rPr>
        <w:t>)</w:t>
      </w:r>
    </w:p>
    <w:p w14:paraId="7E7A4F5E" w14:textId="77777777" w:rsidR="00D26D1B" w:rsidRPr="002F67FD" w:rsidRDefault="00D26D1B" w:rsidP="008D5491">
      <w:pPr>
        <w:wordWrap w:val="0"/>
        <w:autoSpaceDE w:val="0"/>
        <w:autoSpaceDN w:val="0"/>
        <w:adjustRightInd w:val="0"/>
        <w:spacing w:line="320" w:lineRule="atLeast"/>
        <w:ind w:left="199" w:firstLineChars="100" w:firstLine="210"/>
        <w:rPr>
          <w:rFonts w:ascii="ＭＳ 明朝" w:hAnsi="ＭＳ 明朝"/>
          <w:kern w:val="0"/>
        </w:rPr>
      </w:pPr>
    </w:p>
    <w:tbl>
      <w:tblPr>
        <w:tblStyle w:val="affffc"/>
        <w:tblW w:w="0" w:type="auto"/>
        <w:tblLook w:val="04A0" w:firstRow="1" w:lastRow="0" w:firstColumn="1" w:lastColumn="0" w:noHBand="0" w:noVBand="1"/>
      </w:tblPr>
      <w:tblGrid>
        <w:gridCol w:w="4670"/>
        <w:gridCol w:w="4674"/>
      </w:tblGrid>
      <w:tr w:rsidR="00B516FD" w:rsidRPr="002F67FD" w14:paraId="21AD1FCC" w14:textId="77777777" w:rsidTr="00B516FD">
        <w:tc>
          <w:tcPr>
            <w:tcW w:w="4776" w:type="dxa"/>
          </w:tcPr>
          <w:p w14:paraId="4BC80597" w14:textId="2848072F" w:rsidR="00B516FD" w:rsidRPr="002F67FD" w:rsidRDefault="00B516FD" w:rsidP="00B516FD">
            <w:pPr>
              <w:wordWrap w:val="0"/>
              <w:autoSpaceDE w:val="0"/>
              <w:autoSpaceDN w:val="0"/>
              <w:adjustRightInd w:val="0"/>
              <w:rPr>
                <w:rFonts w:ascii="ＭＳ 明朝" w:hAnsi="ＭＳ 明朝"/>
                <w:kern w:val="0"/>
                <w:sz w:val="24"/>
              </w:rPr>
            </w:pPr>
            <w:r w:rsidRPr="002F67FD">
              <w:rPr>
                <w:rFonts w:ascii="ＭＳ 明朝" w:hAnsi="ＭＳ 明朝" w:hint="eastAsia"/>
                <w:kern w:val="0"/>
                <w:sz w:val="20"/>
              </w:rPr>
              <w:t>共同処理する事務</w:t>
            </w:r>
          </w:p>
        </w:tc>
        <w:tc>
          <w:tcPr>
            <w:tcW w:w="4776" w:type="dxa"/>
          </w:tcPr>
          <w:p w14:paraId="538B4A45" w14:textId="6E486199" w:rsidR="00B516FD" w:rsidRPr="002F67FD" w:rsidRDefault="00B516FD" w:rsidP="00B516FD">
            <w:pPr>
              <w:wordWrap w:val="0"/>
              <w:autoSpaceDE w:val="0"/>
              <w:autoSpaceDN w:val="0"/>
              <w:adjustRightInd w:val="0"/>
              <w:rPr>
                <w:rFonts w:ascii="ＭＳ 明朝" w:hAnsi="ＭＳ 明朝"/>
                <w:kern w:val="0"/>
                <w:sz w:val="24"/>
              </w:rPr>
            </w:pPr>
            <w:r w:rsidRPr="002F67FD">
              <w:rPr>
                <w:rFonts w:ascii="ＭＳ 明朝" w:hAnsi="ＭＳ 明朝" w:hint="eastAsia"/>
                <w:kern w:val="0"/>
                <w:sz w:val="20"/>
              </w:rPr>
              <w:t>共同処理する事務の区域</w:t>
            </w:r>
          </w:p>
        </w:tc>
      </w:tr>
      <w:tr w:rsidR="00B516FD" w:rsidRPr="002F67FD" w14:paraId="61D1BD01" w14:textId="77777777" w:rsidTr="00B516FD">
        <w:trPr>
          <w:trHeight w:val="1730"/>
        </w:trPr>
        <w:tc>
          <w:tcPr>
            <w:tcW w:w="4776" w:type="dxa"/>
          </w:tcPr>
          <w:p w14:paraId="09A989B6" w14:textId="40F09EA1" w:rsidR="00B516FD" w:rsidRPr="002F67FD" w:rsidRDefault="00B516FD" w:rsidP="00B516FD">
            <w:pPr>
              <w:wordWrap w:val="0"/>
              <w:autoSpaceDE w:val="0"/>
              <w:autoSpaceDN w:val="0"/>
              <w:adjustRightInd w:val="0"/>
              <w:rPr>
                <w:rFonts w:ascii="ＭＳ 明朝" w:hAnsi="ＭＳ 明朝"/>
                <w:kern w:val="0"/>
                <w:sz w:val="24"/>
              </w:rPr>
            </w:pPr>
            <w:r w:rsidRPr="002F67FD">
              <w:rPr>
                <w:rFonts w:ascii="ＭＳ 明朝" w:hAnsi="ＭＳ 明朝"/>
                <w:kern w:val="0"/>
                <w:sz w:val="20"/>
              </w:rPr>
              <w:t>(</w:t>
            </w:r>
            <w:r w:rsidR="00C00B0F" w:rsidRPr="002F67FD">
              <w:rPr>
                <w:rFonts w:ascii="ＭＳ 明朝" w:hAnsi="ＭＳ 明朝" w:hint="eastAsia"/>
                <w:kern w:val="0"/>
                <w:sz w:val="20"/>
              </w:rPr>
              <w:t>１</w:t>
            </w:r>
            <w:r w:rsidRPr="002F67FD">
              <w:rPr>
                <w:rFonts w:ascii="ＭＳ 明朝" w:hAnsi="ＭＳ 明朝"/>
                <w:kern w:val="0"/>
                <w:sz w:val="20"/>
              </w:rPr>
              <w:t>)</w:t>
            </w:r>
            <w:r w:rsidRPr="002F67FD">
              <w:rPr>
                <w:rFonts w:ascii="ＭＳ 明朝" w:hAnsi="ＭＳ 明朝" w:hint="eastAsia"/>
                <w:kern w:val="0"/>
                <w:sz w:val="20"/>
              </w:rPr>
              <w:t xml:space="preserve"> 一般廃棄物のうち、し尿及び浄化槽汚泥の収集、運搬及び処分並びに可燃ごみ及び廃乾電池の処分を行う施設の設置、運営及び管理に関する事務</w:t>
            </w:r>
          </w:p>
        </w:tc>
        <w:tc>
          <w:tcPr>
            <w:tcW w:w="4776" w:type="dxa"/>
          </w:tcPr>
          <w:p w14:paraId="76C886DE" w14:textId="77777777" w:rsidR="00B516FD" w:rsidRPr="002F67FD" w:rsidRDefault="00B516FD" w:rsidP="00B516FD">
            <w:pPr>
              <w:wordWrap w:val="0"/>
              <w:autoSpaceDE w:val="0"/>
              <w:autoSpaceDN w:val="0"/>
              <w:adjustRightInd w:val="0"/>
              <w:spacing w:before="32" w:after="32" w:line="240" w:lineRule="atLeast"/>
              <w:ind w:left="40" w:firstLineChars="100" w:firstLine="200"/>
              <w:rPr>
                <w:rFonts w:ascii="ＭＳ 明朝" w:hAnsi="ＭＳ 明朝"/>
                <w:kern w:val="0"/>
                <w:sz w:val="20"/>
              </w:rPr>
            </w:pPr>
            <w:r w:rsidRPr="002F67FD">
              <w:rPr>
                <w:rFonts w:ascii="ＭＳ 明朝" w:hAnsi="ＭＳ 明朝" w:hint="eastAsia"/>
                <w:kern w:val="0"/>
                <w:sz w:val="20"/>
              </w:rPr>
              <w:t>関係市町の区域内</w:t>
            </w:r>
            <w:r w:rsidRPr="002F67FD">
              <w:rPr>
                <w:rFonts w:ascii="ＭＳ 明朝" w:hAnsi="ＭＳ 明朝"/>
                <w:kern w:val="0"/>
                <w:sz w:val="20"/>
              </w:rPr>
              <w:t>(</w:t>
            </w:r>
            <w:r w:rsidRPr="002F67FD">
              <w:rPr>
                <w:rFonts w:ascii="ＭＳ 明朝" w:hAnsi="ＭＳ 明朝" w:hint="eastAsia"/>
                <w:kern w:val="0"/>
                <w:sz w:val="20"/>
              </w:rPr>
              <w:t>東近江市については、平成</w:t>
            </w:r>
            <w:r w:rsidRPr="002F67FD">
              <w:rPr>
                <w:rFonts w:ascii="ＭＳ 明朝" w:hAnsi="ＭＳ 明朝"/>
                <w:kern w:val="0"/>
                <w:sz w:val="20"/>
              </w:rPr>
              <w:t>17</w:t>
            </w:r>
            <w:r w:rsidRPr="002F67FD">
              <w:rPr>
                <w:rFonts w:ascii="ＭＳ 明朝" w:hAnsi="ＭＳ 明朝" w:hint="eastAsia"/>
                <w:kern w:val="0"/>
                <w:sz w:val="20"/>
              </w:rPr>
              <w:t>年</w:t>
            </w:r>
            <w:r w:rsidRPr="002F67FD">
              <w:rPr>
                <w:rFonts w:ascii="ＭＳ 明朝" w:hAnsi="ＭＳ 明朝"/>
                <w:kern w:val="0"/>
                <w:sz w:val="20"/>
              </w:rPr>
              <w:t>2</w:t>
            </w:r>
            <w:r w:rsidRPr="002F67FD">
              <w:rPr>
                <w:rFonts w:ascii="ＭＳ 明朝" w:hAnsi="ＭＳ 明朝" w:hint="eastAsia"/>
                <w:kern w:val="0"/>
                <w:sz w:val="20"/>
              </w:rPr>
              <w:t>月</w:t>
            </w:r>
            <w:r w:rsidRPr="002F67FD">
              <w:rPr>
                <w:rFonts w:ascii="ＭＳ 明朝" w:hAnsi="ＭＳ 明朝"/>
                <w:kern w:val="0"/>
                <w:sz w:val="20"/>
              </w:rPr>
              <w:t>11</w:t>
            </w:r>
            <w:r w:rsidRPr="002F67FD">
              <w:rPr>
                <w:rFonts w:ascii="ＭＳ 明朝" w:hAnsi="ＭＳ 明朝" w:hint="eastAsia"/>
                <w:kern w:val="0"/>
                <w:sz w:val="20"/>
              </w:rPr>
              <w:t>日合併前の愛東町及び湖東町の区域に限る。</w:t>
            </w:r>
            <w:r w:rsidRPr="002F67FD">
              <w:rPr>
                <w:rFonts w:ascii="ＭＳ 明朝" w:hAnsi="ＭＳ 明朝"/>
                <w:kern w:val="0"/>
                <w:sz w:val="20"/>
              </w:rPr>
              <w:t>)</w:t>
            </w:r>
          </w:p>
          <w:p w14:paraId="4814D239" w14:textId="05EADB07" w:rsidR="00B516FD" w:rsidRPr="002F67FD" w:rsidRDefault="00B516FD" w:rsidP="00B516FD">
            <w:pPr>
              <w:wordWrap w:val="0"/>
              <w:autoSpaceDE w:val="0"/>
              <w:autoSpaceDN w:val="0"/>
              <w:adjustRightInd w:val="0"/>
              <w:rPr>
                <w:rFonts w:ascii="ＭＳ 明朝" w:hAnsi="ＭＳ 明朝"/>
                <w:kern w:val="0"/>
                <w:sz w:val="24"/>
              </w:rPr>
            </w:pPr>
            <w:r w:rsidRPr="002F67FD">
              <w:rPr>
                <w:rFonts w:ascii="ＭＳ 明朝" w:hAnsi="ＭＳ 明朝" w:hint="eastAsia"/>
                <w:color w:val="000000" w:themeColor="text1"/>
                <w:kern w:val="0"/>
                <w:sz w:val="20"/>
                <w:szCs w:val="20"/>
              </w:rPr>
              <w:t>ただし、可燃ごみ及び廃乾電池の処分を行う施設の設置、運営及び管理に関する事務については東近江市を除く区域内</w:t>
            </w:r>
          </w:p>
        </w:tc>
      </w:tr>
      <w:tr w:rsidR="00B516FD" w:rsidRPr="002F67FD" w14:paraId="798F7B77" w14:textId="77777777" w:rsidTr="00B516FD">
        <w:tc>
          <w:tcPr>
            <w:tcW w:w="4776" w:type="dxa"/>
          </w:tcPr>
          <w:p w14:paraId="464CC992" w14:textId="786A05DB" w:rsidR="00B516FD" w:rsidRPr="002F67FD" w:rsidRDefault="00B516FD" w:rsidP="00B516FD">
            <w:pPr>
              <w:wordWrap w:val="0"/>
              <w:autoSpaceDE w:val="0"/>
              <w:autoSpaceDN w:val="0"/>
              <w:adjustRightInd w:val="0"/>
              <w:rPr>
                <w:rFonts w:ascii="ＭＳ 明朝" w:hAnsi="ＭＳ 明朝"/>
                <w:kern w:val="0"/>
                <w:sz w:val="24"/>
              </w:rPr>
            </w:pPr>
            <w:r w:rsidRPr="002F67FD">
              <w:rPr>
                <w:rFonts w:ascii="ＭＳ 明朝" w:hAnsi="ＭＳ 明朝"/>
                <w:kern w:val="0"/>
                <w:sz w:val="20"/>
              </w:rPr>
              <w:t>(</w:t>
            </w:r>
            <w:r w:rsidR="00C00B0F" w:rsidRPr="002F67FD">
              <w:rPr>
                <w:rFonts w:ascii="ＭＳ 明朝" w:hAnsi="ＭＳ 明朝" w:hint="eastAsia"/>
                <w:kern w:val="0"/>
                <w:sz w:val="20"/>
              </w:rPr>
              <w:t>２</w:t>
            </w:r>
            <w:r w:rsidRPr="002F67FD">
              <w:rPr>
                <w:rFonts w:ascii="ＭＳ 明朝" w:hAnsi="ＭＳ 明朝"/>
                <w:kern w:val="0"/>
                <w:sz w:val="20"/>
              </w:rPr>
              <w:t>)</w:t>
            </w:r>
            <w:r w:rsidRPr="002F67FD">
              <w:rPr>
                <w:rFonts w:ascii="ＭＳ 明朝" w:hAnsi="ＭＳ 明朝" w:hint="eastAsia"/>
                <w:kern w:val="0"/>
                <w:sz w:val="20"/>
              </w:rPr>
              <w:t xml:space="preserve"> </w:t>
            </w:r>
            <w:r w:rsidRPr="002F67FD">
              <w:rPr>
                <w:rFonts w:ascii="ＭＳ 明朝" w:hAnsi="ＭＳ 明朝" w:hint="eastAsia"/>
                <w:color w:val="000000" w:themeColor="text1"/>
                <w:kern w:val="0"/>
                <w:sz w:val="20"/>
              </w:rPr>
              <w:t>障害児通所支援に関する事務</w:t>
            </w:r>
          </w:p>
        </w:tc>
        <w:tc>
          <w:tcPr>
            <w:tcW w:w="4776" w:type="dxa"/>
            <w:vMerge w:val="restart"/>
          </w:tcPr>
          <w:p w14:paraId="0ADDC9B2" w14:textId="2C8776E6" w:rsidR="00B516FD" w:rsidRPr="002F67FD" w:rsidRDefault="00B516FD" w:rsidP="00B516FD">
            <w:pPr>
              <w:wordWrap w:val="0"/>
              <w:autoSpaceDE w:val="0"/>
              <w:autoSpaceDN w:val="0"/>
              <w:adjustRightInd w:val="0"/>
              <w:rPr>
                <w:rFonts w:ascii="ＭＳ 明朝" w:hAnsi="ＭＳ 明朝"/>
                <w:kern w:val="0"/>
                <w:sz w:val="24"/>
              </w:rPr>
            </w:pPr>
            <w:r w:rsidRPr="002F67FD">
              <w:rPr>
                <w:rFonts w:ascii="ＭＳ 明朝" w:hAnsi="ＭＳ 明朝" w:hint="eastAsia"/>
                <w:kern w:val="0"/>
                <w:sz w:val="20"/>
              </w:rPr>
              <w:t>関係市町のうち東近江市を除く区域内</w:t>
            </w:r>
          </w:p>
        </w:tc>
      </w:tr>
      <w:tr w:rsidR="00B516FD" w:rsidRPr="002F67FD" w14:paraId="207FB1BB" w14:textId="77777777" w:rsidTr="00B516FD">
        <w:tc>
          <w:tcPr>
            <w:tcW w:w="4776" w:type="dxa"/>
          </w:tcPr>
          <w:p w14:paraId="10808137" w14:textId="541460F7" w:rsidR="00B516FD" w:rsidRPr="002F67FD" w:rsidRDefault="00B516FD" w:rsidP="00B516FD">
            <w:pPr>
              <w:wordWrap w:val="0"/>
              <w:autoSpaceDE w:val="0"/>
              <w:autoSpaceDN w:val="0"/>
              <w:adjustRightInd w:val="0"/>
              <w:rPr>
                <w:rFonts w:ascii="ＭＳ 明朝" w:hAnsi="ＭＳ 明朝"/>
                <w:kern w:val="0"/>
                <w:sz w:val="24"/>
              </w:rPr>
            </w:pPr>
            <w:r w:rsidRPr="002F67FD">
              <w:rPr>
                <w:rFonts w:ascii="ＭＳ 明朝" w:hAnsi="ＭＳ 明朝"/>
                <w:kern w:val="0"/>
                <w:sz w:val="20"/>
              </w:rPr>
              <w:t>(</w:t>
            </w:r>
            <w:r w:rsidR="00C00B0F" w:rsidRPr="002F67FD">
              <w:rPr>
                <w:rFonts w:ascii="ＭＳ 明朝" w:hAnsi="ＭＳ 明朝" w:hint="eastAsia"/>
                <w:kern w:val="0"/>
                <w:sz w:val="20"/>
              </w:rPr>
              <w:t>３</w:t>
            </w:r>
            <w:r w:rsidRPr="002F67FD">
              <w:rPr>
                <w:rFonts w:ascii="ＭＳ 明朝" w:hAnsi="ＭＳ 明朝"/>
                <w:kern w:val="0"/>
                <w:sz w:val="20"/>
              </w:rPr>
              <w:t>)</w:t>
            </w:r>
            <w:r w:rsidRPr="002F67FD">
              <w:rPr>
                <w:rFonts w:ascii="ＭＳ 明朝" w:hAnsi="ＭＳ 明朝" w:hint="eastAsia"/>
                <w:kern w:val="0"/>
                <w:sz w:val="20"/>
              </w:rPr>
              <w:t xml:space="preserve"> 乳幼児発達相談指導事業に関する事務</w:t>
            </w:r>
          </w:p>
        </w:tc>
        <w:tc>
          <w:tcPr>
            <w:tcW w:w="4776" w:type="dxa"/>
            <w:vMerge/>
          </w:tcPr>
          <w:p w14:paraId="2CE9CD8F" w14:textId="77777777" w:rsidR="00B516FD" w:rsidRPr="002F67FD" w:rsidRDefault="00B516FD" w:rsidP="00B516FD">
            <w:pPr>
              <w:wordWrap w:val="0"/>
              <w:autoSpaceDE w:val="0"/>
              <w:autoSpaceDN w:val="0"/>
              <w:adjustRightInd w:val="0"/>
              <w:rPr>
                <w:rFonts w:ascii="ＭＳ 明朝" w:hAnsi="ＭＳ 明朝"/>
                <w:kern w:val="0"/>
                <w:sz w:val="24"/>
              </w:rPr>
            </w:pPr>
          </w:p>
        </w:tc>
      </w:tr>
      <w:tr w:rsidR="00B516FD" w:rsidRPr="002F67FD" w14:paraId="0EDCD6CB" w14:textId="77777777" w:rsidTr="00B516FD">
        <w:tc>
          <w:tcPr>
            <w:tcW w:w="4776" w:type="dxa"/>
          </w:tcPr>
          <w:p w14:paraId="5DD2110C" w14:textId="12DBF0FB" w:rsidR="00B516FD" w:rsidRPr="002F67FD" w:rsidRDefault="00B516FD" w:rsidP="00B516FD">
            <w:pPr>
              <w:wordWrap w:val="0"/>
              <w:autoSpaceDE w:val="0"/>
              <w:autoSpaceDN w:val="0"/>
              <w:adjustRightInd w:val="0"/>
              <w:rPr>
                <w:rFonts w:ascii="ＭＳ 明朝" w:hAnsi="ＭＳ 明朝"/>
                <w:kern w:val="0"/>
                <w:sz w:val="24"/>
              </w:rPr>
            </w:pPr>
            <w:r w:rsidRPr="002F67FD">
              <w:rPr>
                <w:rFonts w:ascii="ＭＳ 明朝" w:hAnsi="ＭＳ 明朝"/>
                <w:kern w:val="0"/>
                <w:sz w:val="20"/>
              </w:rPr>
              <w:t>(</w:t>
            </w:r>
            <w:r w:rsidR="00C00B0F" w:rsidRPr="002F67FD">
              <w:rPr>
                <w:rFonts w:ascii="ＭＳ 明朝" w:hAnsi="ＭＳ 明朝" w:hint="eastAsia"/>
                <w:kern w:val="0"/>
                <w:sz w:val="20"/>
              </w:rPr>
              <w:t>４</w:t>
            </w:r>
            <w:r w:rsidRPr="002F67FD">
              <w:rPr>
                <w:rFonts w:ascii="ＭＳ 明朝" w:hAnsi="ＭＳ 明朝"/>
                <w:kern w:val="0"/>
                <w:sz w:val="20"/>
              </w:rPr>
              <w:t>)</w:t>
            </w:r>
            <w:r w:rsidRPr="002F67FD">
              <w:rPr>
                <w:rFonts w:ascii="ＭＳ 明朝" w:hAnsi="ＭＳ 明朝" w:hint="eastAsia"/>
                <w:kern w:val="0"/>
                <w:sz w:val="20"/>
              </w:rPr>
              <w:t xml:space="preserve"> 障害者</w:t>
            </w:r>
            <w:r w:rsidRPr="002F67FD">
              <w:rPr>
                <w:rFonts w:ascii="ＭＳ 明朝" w:hAnsi="ＭＳ 明朝" w:hint="eastAsia"/>
                <w:color w:val="000000" w:themeColor="text1"/>
                <w:kern w:val="0"/>
                <w:sz w:val="20"/>
              </w:rPr>
              <w:t>の日常生活及び社会生活を総合的に支援するための法律</w:t>
            </w:r>
            <w:r w:rsidRPr="002F67FD">
              <w:rPr>
                <w:rFonts w:ascii="ＭＳ 明朝" w:hAnsi="ＭＳ 明朝"/>
                <w:kern w:val="0"/>
                <w:sz w:val="20"/>
              </w:rPr>
              <w:t>(</w:t>
            </w:r>
            <w:r w:rsidRPr="002F67FD">
              <w:rPr>
                <w:rFonts w:ascii="ＭＳ 明朝" w:hAnsi="ＭＳ 明朝" w:hint="eastAsia"/>
                <w:kern w:val="0"/>
                <w:sz w:val="20"/>
              </w:rPr>
              <w:t>平成</w:t>
            </w:r>
            <w:r w:rsidRPr="002F67FD">
              <w:rPr>
                <w:rFonts w:ascii="ＭＳ 明朝" w:hAnsi="ＭＳ 明朝"/>
                <w:kern w:val="0"/>
                <w:sz w:val="20"/>
              </w:rPr>
              <w:t>17</w:t>
            </w:r>
            <w:r w:rsidRPr="002F67FD">
              <w:rPr>
                <w:rFonts w:ascii="ＭＳ 明朝" w:hAnsi="ＭＳ 明朝" w:hint="eastAsia"/>
                <w:kern w:val="0"/>
                <w:sz w:val="20"/>
              </w:rPr>
              <w:t>年法律第</w:t>
            </w:r>
            <w:r w:rsidRPr="002F67FD">
              <w:rPr>
                <w:rFonts w:ascii="ＭＳ 明朝" w:hAnsi="ＭＳ 明朝"/>
                <w:kern w:val="0"/>
                <w:sz w:val="20"/>
              </w:rPr>
              <w:t>123</w:t>
            </w:r>
            <w:r w:rsidRPr="002F67FD">
              <w:rPr>
                <w:rFonts w:ascii="ＭＳ 明朝" w:hAnsi="ＭＳ 明朝" w:hint="eastAsia"/>
                <w:kern w:val="0"/>
                <w:sz w:val="20"/>
              </w:rPr>
              <w:t>号</w:t>
            </w:r>
            <w:r w:rsidRPr="002F67FD">
              <w:rPr>
                <w:rFonts w:ascii="ＭＳ 明朝" w:hAnsi="ＭＳ 明朝"/>
                <w:kern w:val="0"/>
                <w:sz w:val="20"/>
              </w:rPr>
              <w:t>)</w:t>
            </w:r>
            <w:r w:rsidRPr="002F67FD">
              <w:rPr>
                <w:rFonts w:ascii="ＭＳ 明朝" w:hAnsi="ＭＳ 明朝" w:hint="eastAsia"/>
                <w:kern w:val="0"/>
                <w:sz w:val="20"/>
              </w:rPr>
              <w:t>第</w:t>
            </w:r>
            <w:r w:rsidRPr="002F67FD">
              <w:rPr>
                <w:rFonts w:ascii="ＭＳ 明朝" w:hAnsi="ＭＳ 明朝"/>
                <w:kern w:val="0"/>
                <w:sz w:val="20"/>
              </w:rPr>
              <w:t>15</w:t>
            </w:r>
            <w:r w:rsidRPr="002F67FD">
              <w:rPr>
                <w:rFonts w:ascii="ＭＳ 明朝" w:hAnsi="ＭＳ 明朝" w:hint="eastAsia"/>
                <w:kern w:val="0"/>
                <w:sz w:val="20"/>
              </w:rPr>
              <w:t>条に規定する市町村審査会に関する事務</w:t>
            </w:r>
          </w:p>
        </w:tc>
        <w:tc>
          <w:tcPr>
            <w:tcW w:w="4776" w:type="dxa"/>
            <w:vMerge/>
          </w:tcPr>
          <w:p w14:paraId="5EE4E973" w14:textId="77777777" w:rsidR="00B516FD" w:rsidRPr="002F67FD" w:rsidRDefault="00B516FD" w:rsidP="00B516FD">
            <w:pPr>
              <w:wordWrap w:val="0"/>
              <w:autoSpaceDE w:val="0"/>
              <w:autoSpaceDN w:val="0"/>
              <w:adjustRightInd w:val="0"/>
              <w:rPr>
                <w:rFonts w:ascii="ＭＳ 明朝" w:hAnsi="ＭＳ 明朝"/>
                <w:kern w:val="0"/>
                <w:sz w:val="24"/>
              </w:rPr>
            </w:pPr>
          </w:p>
        </w:tc>
      </w:tr>
    </w:tbl>
    <w:p w14:paraId="2DA24677" w14:textId="77777777" w:rsidR="000F4CE5" w:rsidRPr="002F67FD" w:rsidRDefault="000F4CE5" w:rsidP="00D26D1B">
      <w:pPr>
        <w:wordWrap w:val="0"/>
        <w:autoSpaceDE w:val="0"/>
        <w:autoSpaceDN w:val="0"/>
        <w:adjustRightInd w:val="0"/>
        <w:rPr>
          <w:rFonts w:ascii="ＭＳ 明朝" w:hAnsi="ＭＳ 明朝"/>
          <w:kern w:val="0"/>
          <w:sz w:val="24"/>
        </w:rPr>
      </w:pPr>
    </w:p>
    <w:p w14:paraId="2D99463B" w14:textId="77777777" w:rsidR="00B516FD" w:rsidRPr="002F67FD" w:rsidRDefault="00B516FD" w:rsidP="00D26D1B">
      <w:pPr>
        <w:wordWrap w:val="0"/>
        <w:autoSpaceDE w:val="0"/>
        <w:autoSpaceDN w:val="0"/>
        <w:adjustRightInd w:val="0"/>
        <w:rPr>
          <w:rFonts w:ascii="ＭＳ 明朝" w:hAnsi="ＭＳ 明朝"/>
          <w:kern w:val="0"/>
          <w:sz w:val="24"/>
        </w:rPr>
      </w:pPr>
    </w:p>
    <w:p w14:paraId="56BB1AD7" w14:textId="77777777" w:rsidR="00B516FD" w:rsidRPr="002F67FD" w:rsidRDefault="00B516FD" w:rsidP="00D26D1B">
      <w:pPr>
        <w:wordWrap w:val="0"/>
        <w:autoSpaceDE w:val="0"/>
        <w:autoSpaceDN w:val="0"/>
        <w:adjustRightInd w:val="0"/>
        <w:rPr>
          <w:rFonts w:ascii="ＭＳ 明朝" w:hAnsi="ＭＳ 明朝"/>
          <w:kern w:val="0"/>
          <w:sz w:val="24"/>
        </w:rPr>
      </w:pPr>
    </w:p>
    <w:p w14:paraId="4B32B7F7" w14:textId="77777777" w:rsidR="00B516FD" w:rsidRPr="002F67FD" w:rsidRDefault="00B516FD" w:rsidP="00D26D1B">
      <w:pPr>
        <w:wordWrap w:val="0"/>
        <w:autoSpaceDE w:val="0"/>
        <w:autoSpaceDN w:val="0"/>
        <w:adjustRightInd w:val="0"/>
        <w:rPr>
          <w:rFonts w:ascii="ＭＳ 明朝" w:hAnsi="ＭＳ 明朝"/>
          <w:kern w:val="0"/>
          <w:sz w:val="24"/>
        </w:rPr>
      </w:pPr>
    </w:p>
    <w:p w14:paraId="45761966" w14:textId="77777777" w:rsidR="000F4CE5" w:rsidRPr="002F67FD" w:rsidRDefault="000F4CE5" w:rsidP="00A77CE6">
      <w:pPr>
        <w:pStyle w:val="2"/>
      </w:pPr>
      <w:r w:rsidRPr="002F67FD">
        <w:br w:type="page"/>
      </w:r>
      <w:bookmarkStart w:id="10" w:name="_Toc370463833"/>
      <w:bookmarkStart w:id="11" w:name="_Toc190852871"/>
      <w:r w:rsidR="0049736C" w:rsidRPr="002F67FD">
        <w:rPr>
          <w:rFonts w:hint="eastAsia"/>
        </w:rPr>
        <w:lastRenderedPageBreak/>
        <w:t>（</w:t>
      </w:r>
      <w:r w:rsidR="009F6121" w:rsidRPr="002F67FD">
        <w:rPr>
          <w:rFonts w:hint="eastAsia"/>
        </w:rPr>
        <w:t>６</w:t>
      </w:r>
      <w:r w:rsidR="0049736C" w:rsidRPr="002F67FD">
        <w:rPr>
          <w:rFonts w:hAnsi="ＭＳ 明朝" w:hint="eastAsia"/>
          <w:szCs w:val="21"/>
        </w:rPr>
        <w:t>）</w:t>
      </w:r>
      <w:r w:rsidRPr="002F67FD">
        <w:rPr>
          <w:rFonts w:hint="eastAsia"/>
        </w:rPr>
        <w:t>彦根愛知犬上広域行政組合規約</w:t>
      </w:r>
      <w:bookmarkEnd w:id="10"/>
      <w:bookmarkEnd w:id="11"/>
    </w:p>
    <w:p w14:paraId="5EB9338C" w14:textId="77777777" w:rsidR="000F4CE5" w:rsidRPr="002F67FD" w:rsidRDefault="000F4CE5" w:rsidP="00DC6DE3">
      <w:pPr>
        <w:ind w:firstLineChars="100" w:firstLine="240"/>
        <w:rPr>
          <w:rFonts w:ascii="ＭＳ 明朝" w:hAnsi="Courier New" w:cs="Courier New"/>
          <w:spacing w:val="20"/>
          <w:sz w:val="20"/>
          <w:szCs w:val="20"/>
        </w:rPr>
      </w:pPr>
    </w:p>
    <w:p w14:paraId="01FB655E" w14:textId="77777777" w:rsidR="000F4CE5" w:rsidRPr="002F67FD" w:rsidRDefault="000F4CE5" w:rsidP="000F4CE5">
      <w:pPr>
        <w:jc w:val="center"/>
        <w:rPr>
          <w:rFonts w:ascii="ＭＳ 明朝" w:hAnsi="ＭＳ 明朝" w:cs="Courier New"/>
          <w:b/>
          <w:bCs/>
          <w:sz w:val="28"/>
          <w:szCs w:val="21"/>
        </w:rPr>
      </w:pPr>
      <w:r w:rsidRPr="002F67FD">
        <w:rPr>
          <w:rFonts w:ascii="ＭＳ 明朝" w:hAnsi="ＭＳ 明朝" w:cs="Courier New" w:hint="eastAsia"/>
          <w:b/>
          <w:bCs/>
          <w:sz w:val="28"/>
          <w:szCs w:val="21"/>
        </w:rPr>
        <w:t>彦根愛知犬上広域行政組合規約</w:t>
      </w:r>
    </w:p>
    <w:p w14:paraId="246C8305" w14:textId="77777777" w:rsidR="000F4CE5" w:rsidRPr="002F67FD" w:rsidRDefault="000F4CE5" w:rsidP="00DC6DE3">
      <w:pPr>
        <w:ind w:firstLineChars="100" w:firstLine="210"/>
        <w:rPr>
          <w:rFonts w:ascii="ＭＳ 明朝" w:hAnsi="ＭＳ 明朝" w:cs="Courier New"/>
          <w:szCs w:val="21"/>
        </w:rPr>
      </w:pPr>
    </w:p>
    <w:p w14:paraId="71EB0F50" w14:textId="719E5E67" w:rsidR="000F4CE5" w:rsidRPr="002F67FD" w:rsidRDefault="005D0634" w:rsidP="005D0634">
      <w:pPr>
        <w:ind w:firstLineChars="3000" w:firstLine="6300"/>
        <w:rPr>
          <w:rFonts w:ascii="ＭＳ 明朝" w:hAnsi="Courier New" w:cs="Courier New"/>
          <w:szCs w:val="21"/>
        </w:rPr>
      </w:pPr>
      <w:r w:rsidRPr="002F67FD">
        <w:rPr>
          <w:rFonts w:ascii="ＭＳ 明朝" w:hAnsi="Courier New" w:cs="Courier New" w:hint="eastAsia"/>
          <w:szCs w:val="21"/>
        </w:rPr>
        <w:t xml:space="preserve">　</w:t>
      </w:r>
      <w:r w:rsidR="00EC6CC6" w:rsidRPr="002F67FD">
        <w:rPr>
          <w:noProof/>
        </w:rPr>
        <mc:AlternateContent>
          <mc:Choice Requires="wps">
            <w:drawing>
              <wp:anchor distT="0" distB="0" distL="114300" distR="114300" simplePos="0" relativeHeight="251609600" behindDoc="1" locked="0" layoutInCell="1" allowOverlap="1" wp14:anchorId="32505BC1" wp14:editId="0DE5EADF">
                <wp:simplePos x="0" y="0"/>
                <wp:positionH relativeFrom="column">
                  <wp:posOffset>4007485</wp:posOffset>
                </wp:positionH>
                <wp:positionV relativeFrom="paragraph">
                  <wp:posOffset>37465</wp:posOffset>
                </wp:positionV>
                <wp:extent cx="1661160" cy="400685"/>
                <wp:effectExtent l="0" t="0" r="15240" b="18415"/>
                <wp:wrapNone/>
                <wp:docPr id="123" name="大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0068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000" tIns="1800" rIns="900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9B77000" id="大かっこ 2" o:spid="_x0000_s1026" type="#_x0000_t185" style="position:absolute;margin-left:315.55pt;margin-top:2.95pt;width:130.8pt;height:31.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">
                <v:textbox inset=".25mm,.05mm,.25mm,0"/>
              </v:shape>
            </w:pict>
          </mc:Fallback>
        </mc:AlternateContent>
      </w:r>
      <w:r w:rsidR="000F4CE5" w:rsidRPr="002F67FD">
        <w:rPr>
          <w:rFonts w:ascii="ＭＳ 明朝" w:hAnsi="Courier New" w:cs="Courier New" w:hint="eastAsia"/>
          <w:szCs w:val="21"/>
        </w:rPr>
        <w:t>平成12年</w:t>
      </w:r>
      <w:r w:rsidR="00C00B0F" w:rsidRPr="002F67FD">
        <w:rPr>
          <w:rFonts w:ascii="ＭＳ 明朝" w:hAnsi="Courier New" w:cs="Courier New" w:hint="eastAsia"/>
          <w:szCs w:val="21"/>
        </w:rPr>
        <w:t>９</w:t>
      </w:r>
      <w:r w:rsidR="000F4CE5" w:rsidRPr="002F67FD">
        <w:rPr>
          <w:rFonts w:ascii="ＭＳ 明朝" w:hAnsi="Courier New" w:cs="Courier New" w:hint="eastAsia"/>
          <w:szCs w:val="21"/>
        </w:rPr>
        <w:t>月</w:t>
      </w:r>
      <w:r w:rsidR="00C00B0F" w:rsidRPr="002F67FD">
        <w:rPr>
          <w:rFonts w:ascii="ＭＳ 明朝" w:hAnsi="Courier New" w:cs="Courier New" w:hint="eastAsia"/>
          <w:szCs w:val="21"/>
        </w:rPr>
        <w:t>１</w:t>
      </w:r>
      <w:r w:rsidR="000F4CE5" w:rsidRPr="002F67FD">
        <w:rPr>
          <w:rFonts w:ascii="ＭＳ 明朝" w:hAnsi="Courier New" w:cs="Courier New" w:hint="eastAsia"/>
          <w:szCs w:val="21"/>
        </w:rPr>
        <w:t>日</w:t>
      </w:r>
    </w:p>
    <w:p w14:paraId="61B75F41" w14:textId="77777777" w:rsidR="000F4CE5" w:rsidRPr="002F67FD" w:rsidRDefault="005D0634" w:rsidP="00DC6DE3">
      <w:pPr>
        <w:ind w:firstLineChars="3000" w:firstLine="6300"/>
        <w:rPr>
          <w:rFonts w:ascii="ＭＳ 明朝" w:hAnsi="ＭＳ 明朝" w:cs="Courier New"/>
          <w:szCs w:val="21"/>
        </w:rPr>
      </w:pPr>
      <w:r w:rsidRPr="002F67FD">
        <w:rPr>
          <w:rFonts w:ascii="ＭＳ 明朝" w:hAnsi="ＭＳ 明朝" w:cs="Courier New" w:hint="eastAsia"/>
          <w:szCs w:val="21"/>
        </w:rPr>
        <w:t xml:space="preserve">　</w:t>
      </w:r>
      <w:r w:rsidR="000F4CE5" w:rsidRPr="002F67FD">
        <w:rPr>
          <w:rFonts w:ascii="ＭＳ 明朝" w:hAnsi="ＭＳ 明朝" w:cs="Courier New" w:hint="eastAsia"/>
          <w:szCs w:val="21"/>
        </w:rPr>
        <w:t>県指令市振第1667号</w:t>
      </w:r>
    </w:p>
    <w:p w14:paraId="52CE2FBB" w14:textId="78F0C06F" w:rsidR="000F4CE5" w:rsidRPr="002F67FD" w:rsidRDefault="000F4CE5" w:rsidP="000F4CE5">
      <w:pPr>
        <w:jc w:val="right"/>
        <w:rPr>
          <w:rFonts w:ascii="ＭＳ 明朝" w:hAnsi="ＭＳ 明朝" w:cs="Courier New"/>
          <w:szCs w:val="21"/>
        </w:rPr>
      </w:pPr>
      <w:r w:rsidRPr="002F67FD">
        <w:rPr>
          <w:rFonts w:ascii="ＭＳ 明朝" w:hAnsi="ＭＳ 明朝" w:cs="Courier New" w:hint="eastAsia"/>
          <w:szCs w:val="21"/>
        </w:rPr>
        <w:t>改正　　平成19年</w:t>
      </w:r>
      <w:r w:rsidR="00C00B0F" w:rsidRPr="002F67FD">
        <w:rPr>
          <w:rFonts w:ascii="ＭＳ 明朝" w:hAnsi="ＭＳ 明朝" w:cs="Courier New" w:hint="eastAsia"/>
          <w:szCs w:val="21"/>
        </w:rPr>
        <w:t>２</w:t>
      </w:r>
      <w:r w:rsidRPr="002F67FD">
        <w:rPr>
          <w:rFonts w:ascii="ＭＳ 明朝" w:hAnsi="ＭＳ 明朝" w:cs="Courier New" w:hint="eastAsia"/>
          <w:szCs w:val="21"/>
        </w:rPr>
        <w:t>月</w:t>
      </w:r>
      <w:r w:rsidR="00C00B0F" w:rsidRPr="002F67FD">
        <w:rPr>
          <w:rFonts w:ascii="ＭＳ 明朝" w:hAnsi="ＭＳ 明朝" w:cs="Courier New" w:hint="eastAsia"/>
          <w:szCs w:val="21"/>
        </w:rPr>
        <w:t>７</w:t>
      </w:r>
      <w:r w:rsidRPr="002F67FD">
        <w:rPr>
          <w:rFonts w:ascii="ＭＳ 明朝" w:hAnsi="ＭＳ 明朝" w:cs="Courier New" w:hint="eastAsia"/>
          <w:szCs w:val="21"/>
        </w:rPr>
        <w:t>日滋賀県指令自振第</w:t>
      </w:r>
      <w:r w:rsidR="00C00B0F" w:rsidRPr="002F67FD">
        <w:rPr>
          <w:rFonts w:ascii="ＭＳ 明朝" w:hAnsi="ＭＳ 明朝" w:cs="Courier New" w:hint="eastAsia"/>
          <w:szCs w:val="21"/>
        </w:rPr>
        <w:t>８</w:t>
      </w:r>
      <w:r w:rsidRPr="002F67FD">
        <w:rPr>
          <w:rFonts w:ascii="ＭＳ 明朝" w:hAnsi="ＭＳ 明朝" w:cs="Courier New" w:hint="eastAsia"/>
          <w:szCs w:val="21"/>
        </w:rPr>
        <w:t>号</w:t>
      </w:r>
    </w:p>
    <w:p w14:paraId="4B0A0115" w14:textId="5CABAA88" w:rsidR="000F4CE5" w:rsidRPr="002F67FD" w:rsidRDefault="000F4CE5" w:rsidP="000F4CE5">
      <w:pPr>
        <w:jc w:val="right"/>
        <w:rPr>
          <w:rFonts w:ascii="ＭＳ 明朝" w:hAnsi="ＭＳ 明朝" w:cs="Courier New"/>
          <w:szCs w:val="21"/>
        </w:rPr>
      </w:pPr>
      <w:r w:rsidRPr="002F67FD">
        <w:rPr>
          <w:rFonts w:ascii="ＭＳ 明朝" w:hAnsi="ＭＳ 明朝" w:cs="Courier New" w:hint="eastAsia"/>
          <w:szCs w:val="21"/>
        </w:rPr>
        <w:t>改正　　平成22年</w:t>
      </w:r>
      <w:r w:rsidR="00C00B0F" w:rsidRPr="002F67FD">
        <w:rPr>
          <w:rFonts w:ascii="ＭＳ 明朝" w:hAnsi="ＭＳ 明朝" w:cs="Courier New" w:hint="eastAsia"/>
          <w:szCs w:val="21"/>
        </w:rPr>
        <w:t>１</w:t>
      </w:r>
      <w:r w:rsidRPr="002F67FD">
        <w:rPr>
          <w:rFonts w:ascii="ＭＳ 明朝" w:hAnsi="ＭＳ 明朝" w:cs="Courier New" w:hint="eastAsia"/>
          <w:szCs w:val="21"/>
        </w:rPr>
        <w:t>月14日滋賀県指令自振第</w:t>
      </w:r>
      <w:r w:rsidR="00C00B0F" w:rsidRPr="002F67FD">
        <w:rPr>
          <w:rFonts w:ascii="ＭＳ 明朝" w:hAnsi="ＭＳ 明朝" w:cs="Courier New" w:hint="eastAsia"/>
          <w:szCs w:val="21"/>
        </w:rPr>
        <w:t>１</w:t>
      </w:r>
      <w:r w:rsidRPr="002F67FD">
        <w:rPr>
          <w:rFonts w:ascii="ＭＳ 明朝" w:hAnsi="ＭＳ 明朝" w:cs="Courier New" w:hint="eastAsia"/>
          <w:szCs w:val="21"/>
        </w:rPr>
        <w:t>号</w:t>
      </w:r>
    </w:p>
    <w:p w14:paraId="59D86EE6" w14:textId="77777777" w:rsidR="003F72D3" w:rsidRPr="002F67FD" w:rsidRDefault="003F72D3" w:rsidP="000F4CE5">
      <w:pPr>
        <w:jc w:val="right"/>
        <w:rPr>
          <w:rFonts w:ascii="ＭＳ 明朝" w:hAnsi="ＭＳ 明朝" w:cs="Courier New"/>
          <w:szCs w:val="21"/>
        </w:rPr>
      </w:pPr>
      <w:r w:rsidRPr="002F67FD">
        <w:rPr>
          <w:rFonts w:ascii="ＭＳ 明朝" w:hAnsi="ＭＳ 明朝" w:cs="Courier New" w:hint="eastAsia"/>
          <w:szCs w:val="21"/>
        </w:rPr>
        <w:t>改正　　平成25年10月15日滋賀県指令市振第720号</w:t>
      </w:r>
    </w:p>
    <w:p w14:paraId="5F235973" w14:textId="3D9D5A40" w:rsidR="003F72D3" w:rsidRPr="002F67FD" w:rsidRDefault="003F72D3" w:rsidP="000F4CE5">
      <w:pPr>
        <w:jc w:val="right"/>
        <w:rPr>
          <w:rFonts w:ascii="ＭＳ 明朝" w:hAnsi="ＭＳ 明朝" w:cs="Courier New"/>
          <w:szCs w:val="21"/>
        </w:rPr>
      </w:pPr>
      <w:r w:rsidRPr="002F67FD">
        <w:rPr>
          <w:rFonts w:ascii="ＭＳ 明朝" w:hAnsi="ＭＳ 明朝" w:cs="Courier New" w:hint="eastAsia"/>
          <w:szCs w:val="21"/>
        </w:rPr>
        <w:t>改正　　平成28年</w:t>
      </w:r>
      <w:r w:rsidR="00C00B0F" w:rsidRPr="002F67FD">
        <w:rPr>
          <w:rFonts w:ascii="ＭＳ 明朝" w:hAnsi="ＭＳ 明朝" w:cs="Courier New" w:hint="eastAsia"/>
          <w:szCs w:val="21"/>
        </w:rPr>
        <w:t>２</w:t>
      </w:r>
      <w:r w:rsidRPr="002F67FD">
        <w:rPr>
          <w:rFonts w:ascii="ＭＳ 明朝" w:hAnsi="ＭＳ 明朝" w:cs="Courier New" w:hint="eastAsia"/>
          <w:szCs w:val="21"/>
        </w:rPr>
        <w:t>月</w:t>
      </w:r>
      <w:r w:rsidR="00C00B0F" w:rsidRPr="002F67FD">
        <w:rPr>
          <w:rFonts w:ascii="ＭＳ 明朝" w:hAnsi="ＭＳ 明朝" w:cs="Courier New" w:hint="eastAsia"/>
          <w:szCs w:val="21"/>
        </w:rPr>
        <w:t>９</w:t>
      </w:r>
      <w:r w:rsidRPr="002F67FD">
        <w:rPr>
          <w:rFonts w:ascii="ＭＳ 明朝" w:hAnsi="ＭＳ 明朝" w:cs="Courier New" w:hint="eastAsia"/>
          <w:szCs w:val="21"/>
        </w:rPr>
        <w:t>日滋賀県指令市振第</w:t>
      </w:r>
      <w:r w:rsidR="00C00B0F" w:rsidRPr="002F67FD">
        <w:rPr>
          <w:rFonts w:ascii="ＭＳ 明朝" w:hAnsi="ＭＳ 明朝" w:cs="Courier New" w:hint="eastAsia"/>
          <w:szCs w:val="21"/>
        </w:rPr>
        <w:t>３</w:t>
      </w:r>
      <w:r w:rsidRPr="002F67FD">
        <w:rPr>
          <w:rFonts w:ascii="ＭＳ 明朝" w:hAnsi="ＭＳ 明朝" w:cs="Courier New" w:hint="eastAsia"/>
          <w:szCs w:val="21"/>
        </w:rPr>
        <w:t>号</w:t>
      </w:r>
    </w:p>
    <w:p w14:paraId="6A2B8032" w14:textId="77777777" w:rsidR="000F4CE5" w:rsidRPr="002F67FD" w:rsidRDefault="000F4CE5" w:rsidP="00DC6DE3">
      <w:pPr>
        <w:ind w:firstLineChars="100" w:firstLine="210"/>
        <w:rPr>
          <w:rFonts w:ascii="ＭＳ 明朝" w:hAnsi="ＭＳ 明朝"/>
        </w:rPr>
      </w:pPr>
    </w:p>
    <w:p w14:paraId="21E1DBD4" w14:textId="77777777" w:rsidR="000F4CE5" w:rsidRPr="002F67FD" w:rsidRDefault="000F4CE5" w:rsidP="000F4CE5">
      <w:pPr>
        <w:rPr>
          <w:rFonts w:ascii="ＭＳ 明朝" w:hAnsi="ＭＳ 明朝"/>
        </w:rPr>
      </w:pPr>
      <w:r w:rsidRPr="002F67FD">
        <w:rPr>
          <w:rFonts w:ascii="ＭＳ 明朝" w:hAnsi="ＭＳ 明朝" w:hint="eastAsia"/>
        </w:rPr>
        <w:t>第１章　総則</w:t>
      </w:r>
    </w:p>
    <w:p w14:paraId="70BB0970" w14:textId="77777777" w:rsidR="000F4CE5" w:rsidRPr="002F67FD" w:rsidRDefault="000F4CE5" w:rsidP="00DC6DE3">
      <w:pPr>
        <w:ind w:firstLineChars="100" w:firstLine="210"/>
        <w:rPr>
          <w:rFonts w:ascii="ＭＳ 明朝" w:hAnsi="ＭＳ 明朝"/>
        </w:rPr>
      </w:pPr>
      <w:r w:rsidRPr="002F67FD">
        <w:rPr>
          <w:rFonts w:ascii="ＭＳ 明朝" w:hAnsi="ＭＳ 明朝" w:hint="eastAsia"/>
        </w:rPr>
        <w:t>（組合の名称）</w:t>
      </w:r>
    </w:p>
    <w:p w14:paraId="5265FB15" w14:textId="77777777" w:rsidR="000F4CE5" w:rsidRPr="002F67FD" w:rsidRDefault="000F4CE5" w:rsidP="00DC6DE3">
      <w:pPr>
        <w:ind w:leftChars="100" w:left="420" w:hangingChars="100" w:hanging="210"/>
        <w:rPr>
          <w:rFonts w:ascii="ＭＳ 明朝" w:hAnsi="ＭＳ 明朝"/>
          <w:kern w:val="0"/>
        </w:rPr>
      </w:pPr>
      <w:r w:rsidRPr="002F67FD">
        <w:rPr>
          <w:rFonts w:ascii="ＭＳ 明朝" w:hAnsi="ＭＳ 明朝" w:hint="eastAsia"/>
          <w:kern w:val="0"/>
        </w:rPr>
        <w:t>第１条　この組合は、彦根愛知犬上広域行政組合(以下「組合」という。)という。</w:t>
      </w:r>
    </w:p>
    <w:p w14:paraId="2D5E35F6" w14:textId="77777777" w:rsidR="000F4CE5" w:rsidRPr="002F67FD" w:rsidRDefault="000F4CE5" w:rsidP="00DC6DE3">
      <w:pPr>
        <w:ind w:firstLineChars="100" w:firstLine="210"/>
        <w:rPr>
          <w:rFonts w:ascii="ＭＳ 明朝" w:hAnsi="ＭＳ 明朝"/>
        </w:rPr>
      </w:pPr>
      <w:r w:rsidRPr="002F67FD">
        <w:rPr>
          <w:rFonts w:ascii="ＭＳ 明朝" w:hAnsi="ＭＳ 明朝" w:hint="eastAsia"/>
        </w:rPr>
        <w:t>（組合を組織する市町）</w:t>
      </w:r>
    </w:p>
    <w:p w14:paraId="1248F656" w14:textId="77777777" w:rsidR="000F4CE5" w:rsidRPr="002F67FD" w:rsidRDefault="000F4CE5" w:rsidP="00DC6DE3">
      <w:pPr>
        <w:ind w:leftChars="100" w:left="420" w:hangingChars="100" w:hanging="210"/>
        <w:rPr>
          <w:rFonts w:ascii="ＭＳ 明朝" w:hAnsi="ＭＳ 明朝" w:cs="Courier New"/>
          <w:szCs w:val="21"/>
        </w:rPr>
      </w:pPr>
      <w:r w:rsidRPr="002F67FD">
        <w:rPr>
          <w:rFonts w:ascii="ＭＳ 明朝" w:hAnsi="ＭＳ 明朝" w:cs="Courier New" w:hint="eastAsia"/>
          <w:szCs w:val="21"/>
        </w:rPr>
        <w:t>第２条　組合は、次の市町(以下「関係市町」という。)をもって組織する。</w:t>
      </w:r>
    </w:p>
    <w:p w14:paraId="141EFE29" w14:textId="77777777" w:rsidR="000F4CE5" w:rsidRPr="002F67FD" w:rsidRDefault="000F4CE5" w:rsidP="00DC6DE3">
      <w:pPr>
        <w:ind w:firstLineChars="450" w:firstLine="945"/>
        <w:rPr>
          <w:rFonts w:ascii="ＭＳ 明朝" w:hAnsi="ＭＳ 明朝" w:cs="Courier New"/>
          <w:szCs w:val="21"/>
        </w:rPr>
      </w:pPr>
      <w:r w:rsidRPr="002F67FD">
        <w:rPr>
          <w:rFonts w:ascii="ＭＳ 明朝" w:hAnsi="ＭＳ 明朝" w:cs="Courier New" w:hint="eastAsia"/>
          <w:szCs w:val="21"/>
        </w:rPr>
        <w:t>彦根市</w:t>
      </w:r>
    </w:p>
    <w:p w14:paraId="04093839" w14:textId="77777777" w:rsidR="000F4CE5" w:rsidRPr="002F67FD" w:rsidRDefault="000F4CE5" w:rsidP="00DC6DE3">
      <w:pPr>
        <w:ind w:firstLineChars="450" w:firstLine="945"/>
        <w:rPr>
          <w:rFonts w:ascii="ＭＳ 明朝" w:hAnsi="ＭＳ 明朝" w:cs="Courier New"/>
          <w:szCs w:val="21"/>
        </w:rPr>
      </w:pPr>
      <w:r w:rsidRPr="002F67FD">
        <w:rPr>
          <w:rFonts w:ascii="ＭＳ 明朝" w:hAnsi="ＭＳ 明朝" w:cs="Courier New" w:hint="eastAsia"/>
          <w:szCs w:val="21"/>
        </w:rPr>
        <w:t>愛荘町</w:t>
      </w:r>
    </w:p>
    <w:p w14:paraId="70BEA790" w14:textId="77777777" w:rsidR="000F4CE5" w:rsidRPr="002F67FD" w:rsidRDefault="000F4CE5" w:rsidP="00DC6DE3">
      <w:pPr>
        <w:ind w:firstLineChars="450" w:firstLine="945"/>
        <w:rPr>
          <w:rFonts w:ascii="ＭＳ 明朝" w:hAnsi="ＭＳ 明朝" w:cs="Courier New"/>
          <w:szCs w:val="21"/>
        </w:rPr>
      </w:pPr>
      <w:r w:rsidRPr="002F67FD">
        <w:rPr>
          <w:rFonts w:ascii="ＭＳ 明朝" w:hAnsi="ＭＳ 明朝" w:cs="Courier New" w:hint="eastAsia"/>
          <w:szCs w:val="21"/>
        </w:rPr>
        <w:t>豊郷町</w:t>
      </w:r>
    </w:p>
    <w:p w14:paraId="5D2F3CBE" w14:textId="77777777" w:rsidR="000F4CE5" w:rsidRPr="002F67FD" w:rsidRDefault="000F4CE5" w:rsidP="00DC6DE3">
      <w:pPr>
        <w:ind w:firstLineChars="450" w:firstLine="945"/>
        <w:rPr>
          <w:rFonts w:ascii="ＭＳ 明朝" w:hAnsi="ＭＳ 明朝" w:cs="Courier New"/>
          <w:szCs w:val="21"/>
        </w:rPr>
      </w:pPr>
      <w:r w:rsidRPr="002F67FD">
        <w:rPr>
          <w:rFonts w:ascii="ＭＳ 明朝" w:hAnsi="ＭＳ 明朝" w:cs="Courier New" w:hint="eastAsia"/>
          <w:szCs w:val="21"/>
        </w:rPr>
        <w:t>甲良町</w:t>
      </w:r>
    </w:p>
    <w:p w14:paraId="783A218F" w14:textId="77777777" w:rsidR="000F4CE5" w:rsidRPr="002F67FD" w:rsidRDefault="000F4CE5" w:rsidP="00DC6DE3">
      <w:pPr>
        <w:ind w:firstLineChars="450" w:firstLine="945"/>
        <w:rPr>
          <w:rFonts w:ascii="ＭＳ 明朝" w:hAnsi="ＭＳ 明朝" w:cs="Courier New"/>
          <w:szCs w:val="21"/>
        </w:rPr>
      </w:pPr>
      <w:r w:rsidRPr="002F67FD">
        <w:rPr>
          <w:rFonts w:ascii="ＭＳ 明朝" w:hAnsi="ＭＳ 明朝" w:cs="Courier New" w:hint="eastAsia"/>
          <w:szCs w:val="21"/>
        </w:rPr>
        <w:t>多賀町</w:t>
      </w:r>
    </w:p>
    <w:p w14:paraId="6926514D" w14:textId="77777777" w:rsidR="000F4CE5" w:rsidRPr="002F67FD" w:rsidRDefault="000F4CE5" w:rsidP="00DC6DE3">
      <w:pPr>
        <w:ind w:firstLineChars="100" w:firstLine="210"/>
        <w:rPr>
          <w:rFonts w:ascii="ＭＳ 明朝" w:hAnsi="ＭＳ 明朝" w:cs="Courier New"/>
          <w:szCs w:val="21"/>
        </w:rPr>
      </w:pPr>
      <w:r w:rsidRPr="002F67FD">
        <w:rPr>
          <w:rFonts w:ascii="ＭＳ 明朝" w:hAnsi="ＭＳ 明朝" w:cs="Courier New" w:hint="eastAsia"/>
          <w:szCs w:val="21"/>
        </w:rPr>
        <w:t>（共同処理する事務）</w:t>
      </w:r>
    </w:p>
    <w:p w14:paraId="7E09D59B" w14:textId="77777777" w:rsidR="000F4CE5" w:rsidRPr="002F67FD" w:rsidRDefault="000F4CE5" w:rsidP="00DC6DE3">
      <w:pPr>
        <w:ind w:leftChars="100" w:left="630" w:hangingChars="200" w:hanging="420"/>
        <w:rPr>
          <w:rFonts w:ascii="ＭＳ 明朝" w:hAnsi="ＭＳ 明朝" w:cs="Courier New"/>
          <w:szCs w:val="21"/>
        </w:rPr>
      </w:pPr>
      <w:r w:rsidRPr="002F67FD">
        <w:rPr>
          <w:rFonts w:ascii="ＭＳ 明朝" w:hAnsi="ＭＳ 明朝" w:cs="Courier New" w:hint="eastAsia"/>
          <w:szCs w:val="21"/>
        </w:rPr>
        <w:t>第３条　組合は、次の表の右欄に掲げる関係市町の区分に応じ、それぞれ左欄に掲げる事務を共同処理する。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2941"/>
      </w:tblGrid>
      <w:tr w:rsidR="000F4CE5" w:rsidRPr="002F67FD" w14:paraId="260A9C62" w14:textId="77777777" w:rsidTr="007616CF">
        <w:trPr>
          <w:jc w:val="center"/>
        </w:trPr>
        <w:tc>
          <w:tcPr>
            <w:tcW w:w="6095" w:type="dxa"/>
            <w:shd w:val="clear" w:color="auto" w:fill="auto"/>
            <w:vAlign w:val="center"/>
          </w:tcPr>
          <w:p w14:paraId="5A5484F5" w14:textId="77777777" w:rsidR="000F4CE5" w:rsidRPr="002F67FD" w:rsidRDefault="000F4CE5" w:rsidP="000F4CE5">
            <w:pPr>
              <w:jc w:val="center"/>
              <w:rPr>
                <w:rFonts w:ascii="ＭＳ 明朝" w:hAnsi="ＭＳ 明朝" w:cs="Courier New"/>
                <w:spacing w:val="20"/>
                <w:szCs w:val="20"/>
              </w:rPr>
            </w:pPr>
            <w:r w:rsidRPr="002F67FD">
              <w:rPr>
                <w:rFonts w:ascii="ＭＳ 明朝" w:hAnsi="ＭＳ 明朝" w:cs="Courier New" w:hint="eastAsia"/>
                <w:spacing w:val="20"/>
                <w:szCs w:val="20"/>
              </w:rPr>
              <w:t>共同処理する事務</w:t>
            </w:r>
          </w:p>
        </w:tc>
        <w:tc>
          <w:tcPr>
            <w:tcW w:w="2941" w:type="dxa"/>
            <w:shd w:val="clear" w:color="auto" w:fill="auto"/>
            <w:vAlign w:val="center"/>
          </w:tcPr>
          <w:p w14:paraId="777D8956" w14:textId="77777777" w:rsidR="000F4CE5" w:rsidRPr="002F67FD" w:rsidRDefault="000F4CE5" w:rsidP="000F4CE5">
            <w:pPr>
              <w:jc w:val="center"/>
              <w:rPr>
                <w:rFonts w:ascii="ＭＳ 明朝" w:hAnsi="ＭＳ 明朝" w:cs="Courier New"/>
                <w:spacing w:val="20"/>
                <w:szCs w:val="20"/>
              </w:rPr>
            </w:pPr>
            <w:r w:rsidRPr="002F67FD">
              <w:rPr>
                <w:rFonts w:ascii="ＭＳ 明朝" w:hAnsi="ＭＳ 明朝" w:cs="Courier New" w:hint="eastAsia"/>
                <w:spacing w:val="20"/>
                <w:szCs w:val="20"/>
              </w:rPr>
              <w:t>関係市町</w:t>
            </w:r>
          </w:p>
        </w:tc>
      </w:tr>
      <w:tr w:rsidR="000F4CE5" w:rsidRPr="002F67FD" w14:paraId="5F7FF8F6" w14:textId="77777777" w:rsidTr="007616CF">
        <w:trPr>
          <w:jc w:val="center"/>
        </w:trPr>
        <w:tc>
          <w:tcPr>
            <w:tcW w:w="6095" w:type="dxa"/>
            <w:shd w:val="clear" w:color="auto" w:fill="auto"/>
          </w:tcPr>
          <w:p w14:paraId="001E2410" w14:textId="774BCE6C" w:rsidR="000F4CE5" w:rsidRPr="002F67FD" w:rsidRDefault="000F4CE5" w:rsidP="00DC6DE3">
            <w:pPr>
              <w:ind w:left="250" w:hangingChars="100" w:hanging="250"/>
              <w:rPr>
                <w:rFonts w:ascii="ＭＳ 明朝" w:hAnsi="ＭＳ 明朝" w:cs="Courier New"/>
                <w:spacing w:val="20"/>
                <w:szCs w:val="20"/>
              </w:rPr>
            </w:pPr>
            <w:r w:rsidRPr="002F67FD">
              <w:rPr>
                <w:rFonts w:ascii="ＭＳ 明朝" w:hAnsi="ＭＳ 明朝" w:cs="Courier New" w:hint="eastAsia"/>
                <w:spacing w:val="20"/>
                <w:szCs w:val="20"/>
              </w:rPr>
              <w:t>(</w:t>
            </w:r>
            <w:r w:rsidR="00C00B0F" w:rsidRPr="002F67FD">
              <w:rPr>
                <w:rFonts w:ascii="ＭＳ 明朝" w:hAnsi="ＭＳ 明朝" w:cs="Courier New" w:hint="eastAsia"/>
                <w:spacing w:val="20"/>
                <w:szCs w:val="20"/>
              </w:rPr>
              <w:t>１</w:t>
            </w:r>
            <w:r w:rsidRPr="002F67FD">
              <w:rPr>
                <w:rFonts w:ascii="ＭＳ 明朝" w:hAnsi="ＭＳ 明朝" w:cs="Courier New" w:hint="eastAsia"/>
                <w:spacing w:val="20"/>
                <w:szCs w:val="20"/>
              </w:rPr>
              <w:t>) 火葬場の設置および管理運営に関する事務</w:t>
            </w:r>
          </w:p>
        </w:tc>
        <w:tc>
          <w:tcPr>
            <w:tcW w:w="2941" w:type="dxa"/>
            <w:shd w:val="clear" w:color="auto" w:fill="auto"/>
            <w:vAlign w:val="center"/>
          </w:tcPr>
          <w:p w14:paraId="1F5A1FBB" w14:textId="77777777" w:rsidR="003F72D3" w:rsidRPr="002F67FD" w:rsidRDefault="003F72D3" w:rsidP="000F4CE5">
            <w:pPr>
              <w:rPr>
                <w:rFonts w:ascii="ＭＳ 明朝" w:hAnsi="ＭＳ 明朝" w:cs="Courier New"/>
                <w:spacing w:val="20"/>
                <w:szCs w:val="20"/>
              </w:rPr>
            </w:pPr>
            <w:r w:rsidRPr="002F67FD">
              <w:rPr>
                <w:rFonts w:ascii="ＭＳ 明朝" w:hAnsi="ＭＳ 明朝" w:cs="Courier New" w:hint="eastAsia"/>
                <w:spacing w:val="20"/>
                <w:szCs w:val="20"/>
              </w:rPr>
              <w:t>彦根市 愛荘町 豊郷町 甲良町 多賀町</w:t>
            </w:r>
          </w:p>
        </w:tc>
      </w:tr>
      <w:tr w:rsidR="000F4CE5" w:rsidRPr="002F67FD" w14:paraId="78551360" w14:textId="77777777" w:rsidTr="007616CF">
        <w:trPr>
          <w:jc w:val="center"/>
        </w:trPr>
        <w:tc>
          <w:tcPr>
            <w:tcW w:w="6095" w:type="dxa"/>
            <w:shd w:val="clear" w:color="auto" w:fill="auto"/>
          </w:tcPr>
          <w:p w14:paraId="4B7EEE27" w14:textId="1DE1E4B6" w:rsidR="000F4CE5" w:rsidRPr="002F67FD" w:rsidRDefault="000F4CE5" w:rsidP="00DC6DE3">
            <w:pPr>
              <w:ind w:left="250" w:hangingChars="100" w:hanging="250"/>
              <w:rPr>
                <w:rFonts w:ascii="ＭＳ 明朝" w:hAnsi="ＭＳ 明朝" w:cs="Courier New"/>
                <w:spacing w:val="20"/>
                <w:szCs w:val="20"/>
              </w:rPr>
            </w:pPr>
            <w:r w:rsidRPr="002F67FD">
              <w:rPr>
                <w:rFonts w:ascii="ＭＳ 明朝" w:hAnsi="ＭＳ 明朝" w:cs="Courier New" w:hint="eastAsia"/>
                <w:spacing w:val="20"/>
                <w:szCs w:val="20"/>
              </w:rPr>
              <w:t>(</w:t>
            </w:r>
            <w:r w:rsidR="00C00B0F" w:rsidRPr="002F67FD">
              <w:rPr>
                <w:rFonts w:ascii="ＭＳ 明朝" w:hAnsi="ＭＳ 明朝" w:cs="Courier New" w:hint="eastAsia"/>
                <w:spacing w:val="20"/>
                <w:szCs w:val="20"/>
              </w:rPr>
              <w:t>２</w:t>
            </w:r>
            <w:r w:rsidRPr="002F67FD">
              <w:rPr>
                <w:rFonts w:ascii="ＭＳ 明朝" w:hAnsi="ＭＳ 明朝" w:cs="Courier New" w:hint="eastAsia"/>
                <w:spacing w:val="20"/>
                <w:szCs w:val="20"/>
              </w:rPr>
              <w:t>) 最終処分場の設置および管理運営に関する事務</w:t>
            </w:r>
          </w:p>
        </w:tc>
        <w:tc>
          <w:tcPr>
            <w:tcW w:w="2941" w:type="dxa"/>
            <w:shd w:val="clear" w:color="auto" w:fill="auto"/>
            <w:vAlign w:val="center"/>
          </w:tcPr>
          <w:p w14:paraId="5F832083" w14:textId="77777777" w:rsidR="003F72D3" w:rsidRPr="002F67FD" w:rsidRDefault="003F72D3" w:rsidP="003F72D3">
            <w:pPr>
              <w:rPr>
                <w:rFonts w:ascii="ＭＳ 明朝" w:hAnsi="ＭＳ 明朝" w:cs="Courier New"/>
                <w:spacing w:val="20"/>
                <w:szCs w:val="20"/>
              </w:rPr>
            </w:pPr>
            <w:r w:rsidRPr="002F67FD">
              <w:rPr>
                <w:rFonts w:ascii="ＭＳ 明朝" w:hAnsi="ＭＳ 明朝" w:cs="Courier New" w:hint="eastAsia"/>
                <w:spacing w:val="20"/>
                <w:szCs w:val="20"/>
              </w:rPr>
              <w:t xml:space="preserve">彦根市 豊郷町 甲良町 </w:t>
            </w:r>
          </w:p>
          <w:p w14:paraId="44833355" w14:textId="77777777" w:rsidR="000F4CE5" w:rsidRPr="002F67FD" w:rsidRDefault="003F72D3" w:rsidP="003F72D3">
            <w:pPr>
              <w:rPr>
                <w:rFonts w:ascii="ＭＳ 明朝" w:hAnsi="ＭＳ 明朝" w:cs="Courier New"/>
                <w:spacing w:val="20"/>
                <w:szCs w:val="20"/>
              </w:rPr>
            </w:pPr>
            <w:r w:rsidRPr="002F67FD">
              <w:rPr>
                <w:rFonts w:ascii="ＭＳ 明朝" w:hAnsi="ＭＳ 明朝" w:cs="Courier New" w:hint="eastAsia"/>
                <w:spacing w:val="20"/>
                <w:szCs w:val="20"/>
              </w:rPr>
              <w:t>多賀町</w:t>
            </w:r>
          </w:p>
        </w:tc>
      </w:tr>
      <w:tr w:rsidR="000F4CE5" w:rsidRPr="002F67FD" w14:paraId="0693544A" w14:textId="77777777" w:rsidTr="007616CF">
        <w:trPr>
          <w:jc w:val="center"/>
        </w:trPr>
        <w:tc>
          <w:tcPr>
            <w:tcW w:w="6095" w:type="dxa"/>
            <w:shd w:val="clear" w:color="auto" w:fill="auto"/>
          </w:tcPr>
          <w:p w14:paraId="72D53F5C" w14:textId="42AA8B39" w:rsidR="000F4CE5" w:rsidRPr="002F67FD" w:rsidRDefault="000F4CE5" w:rsidP="00DC6DE3">
            <w:pPr>
              <w:ind w:left="250" w:hangingChars="100" w:hanging="250"/>
              <w:rPr>
                <w:rFonts w:ascii="ＭＳ 明朝" w:hAnsi="ＭＳ 明朝" w:cs="Courier New"/>
                <w:spacing w:val="20"/>
                <w:szCs w:val="20"/>
              </w:rPr>
            </w:pPr>
            <w:r w:rsidRPr="002F67FD">
              <w:rPr>
                <w:rFonts w:ascii="ＭＳ 明朝" w:hAnsi="ＭＳ 明朝" w:cs="Courier New" w:hint="eastAsia"/>
                <w:spacing w:val="20"/>
                <w:szCs w:val="20"/>
              </w:rPr>
              <w:t>(</w:t>
            </w:r>
            <w:r w:rsidR="00C00B0F" w:rsidRPr="002F67FD">
              <w:rPr>
                <w:rFonts w:ascii="ＭＳ 明朝" w:hAnsi="ＭＳ 明朝" w:cs="Courier New" w:hint="eastAsia"/>
                <w:spacing w:val="20"/>
                <w:szCs w:val="20"/>
              </w:rPr>
              <w:t>３</w:t>
            </w:r>
            <w:r w:rsidRPr="002F67FD">
              <w:rPr>
                <w:rFonts w:ascii="ＭＳ 明朝" w:hAnsi="ＭＳ 明朝" w:cs="Courier New" w:hint="eastAsia"/>
                <w:spacing w:val="20"/>
                <w:szCs w:val="20"/>
              </w:rPr>
              <w:t>) 新しいごみ処理施設(関係市町が共同でごみ処理を行うために新たに建設する施設をいう。以下同じ。)の設置および管理運営に関する事務</w:t>
            </w:r>
          </w:p>
        </w:tc>
        <w:tc>
          <w:tcPr>
            <w:tcW w:w="2941" w:type="dxa"/>
            <w:shd w:val="clear" w:color="auto" w:fill="auto"/>
            <w:vAlign w:val="center"/>
          </w:tcPr>
          <w:p w14:paraId="79ECA56E" w14:textId="77777777" w:rsidR="000F4CE5" w:rsidRPr="002F67FD" w:rsidRDefault="000F4CE5" w:rsidP="000F4CE5">
            <w:pPr>
              <w:rPr>
                <w:rFonts w:ascii="ＭＳ 明朝" w:hAnsi="ＭＳ 明朝" w:cs="Courier New"/>
                <w:spacing w:val="20"/>
                <w:szCs w:val="20"/>
              </w:rPr>
            </w:pPr>
            <w:r w:rsidRPr="002F67FD">
              <w:rPr>
                <w:rFonts w:ascii="ＭＳ 明朝" w:hAnsi="ＭＳ 明朝" w:cs="Courier New" w:hint="eastAsia"/>
                <w:spacing w:val="20"/>
                <w:szCs w:val="20"/>
              </w:rPr>
              <w:t>彦根市 愛荘町 豊郷町 甲良町 多賀町</w:t>
            </w:r>
          </w:p>
        </w:tc>
      </w:tr>
    </w:tbl>
    <w:p w14:paraId="5D1560F0" w14:textId="77777777" w:rsidR="000F4CE5" w:rsidRPr="002F67FD" w:rsidRDefault="000F4CE5" w:rsidP="00DC6DE3">
      <w:pPr>
        <w:ind w:firstLineChars="100" w:firstLine="210"/>
        <w:rPr>
          <w:rFonts w:ascii="ＭＳ 明朝" w:hAnsi="ＭＳ 明朝" w:cs="Courier New"/>
          <w:szCs w:val="21"/>
        </w:rPr>
      </w:pPr>
      <w:r w:rsidRPr="002F67FD">
        <w:rPr>
          <w:rFonts w:ascii="ＭＳ 明朝" w:hAnsi="ＭＳ 明朝" w:cs="Courier New" w:hint="eastAsia"/>
          <w:szCs w:val="21"/>
        </w:rPr>
        <w:t>（事務所の位置）</w:t>
      </w:r>
    </w:p>
    <w:p w14:paraId="1834D106" w14:textId="77777777" w:rsidR="000F4CE5" w:rsidRPr="002F67FD" w:rsidRDefault="000F4CE5" w:rsidP="00DC6DE3">
      <w:pPr>
        <w:ind w:leftChars="100" w:left="420" w:hangingChars="100" w:hanging="210"/>
        <w:rPr>
          <w:rFonts w:ascii="ＭＳ 明朝" w:hAnsi="ＭＳ 明朝" w:cs="Courier New"/>
          <w:szCs w:val="21"/>
        </w:rPr>
      </w:pPr>
      <w:r w:rsidRPr="002F67FD">
        <w:rPr>
          <w:rFonts w:ascii="ＭＳ 明朝" w:hAnsi="ＭＳ 明朝" w:cs="Courier New" w:hint="eastAsia"/>
          <w:szCs w:val="21"/>
        </w:rPr>
        <w:t>第４条　組合の事務所は、滋賀県犬上郡豊郷町大字四十九院1252 番地に置く。</w:t>
      </w:r>
    </w:p>
    <w:p w14:paraId="3D4393FE" w14:textId="77777777" w:rsidR="000F4CE5" w:rsidRPr="002F67FD" w:rsidRDefault="000F4CE5" w:rsidP="00DC6DE3">
      <w:pPr>
        <w:ind w:leftChars="100" w:left="460" w:hangingChars="100" w:hanging="250"/>
        <w:rPr>
          <w:rFonts w:ascii="ＭＳ 明朝" w:hAnsi="ＭＳ 明朝" w:cs="Courier New"/>
          <w:spacing w:val="20"/>
          <w:szCs w:val="20"/>
        </w:rPr>
      </w:pPr>
    </w:p>
    <w:p w14:paraId="649155AE" w14:textId="77777777" w:rsidR="000F4CE5" w:rsidRPr="002F67FD" w:rsidRDefault="000F4CE5" w:rsidP="000F4CE5">
      <w:pPr>
        <w:rPr>
          <w:rFonts w:ascii="ＭＳ 明朝" w:hAnsi="ＭＳ 明朝"/>
          <w:spacing w:val="20"/>
          <w:szCs w:val="20"/>
        </w:rPr>
      </w:pPr>
      <w:r w:rsidRPr="002F67FD">
        <w:rPr>
          <w:rFonts w:ascii="ＭＳ 明朝" w:hAnsi="ＭＳ 明朝" w:hint="eastAsia"/>
          <w:spacing w:val="20"/>
          <w:szCs w:val="20"/>
        </w:rPr>
        <w:t>第２章　組合の議会</w:t>
      </w:r>
    </w:p>
    <w:p w14:paraId="3690EF52"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（議会の組織および議員の選挙の方法）</w:t>
      </w:r>
    </w:p>
    <w:p w14:paraId="7139E0F9" w14:textId="77777777" w:rsidR="000F4CE5" w:rsidRPr="002F67FD" w:rsidRDefault="000F4CE5" w:rsidP="00DC6DE3">
      <w:pPr>
        <w:ind w:leftChars="100" w:left="630" w:hangingChars="200" w:hanging="420"/>
        <w:rPr>
          <w:rFonts w:ascii="ＭＳ 明朝" w:hAnsi="ＭＳ 明朝" w:cs="Courier New"/>
          <w:szCs w:val="21"/>
        </w:rPr>
      </w:pPr>
      <w:r w:rsidRPr="002F67FD">
        <w:rPr>
          <w:rFonts w:ascii="ＭＳ 明朝" w:hAnsi="ＭＳ 明朝" w:cs="Courier New" w:hint="eastAsia"/>
          <w:szCs w:val="21"/>
        </w:rPr>
        <w:t>第５条　組合の議会の議員(以下「組合議員」という。)の定数は、19 人とし関係市町の定数は、</w:t>
      </w:r>
    </w:p>
    <w:p w14:paraId="54789589" w14:textId="77777777" w:rsidR="000F4CE5" w:rsidRPr="002F67FD" w:rsidRDefault="000F4CE5" w:rsidP="00DC6DE3">
      <w:pPr>
        <w:ind w:leftChars="100" w:left="630" w:hangingChars="200" w:hanging="420"/>
        <w:rPr>
          <w:rFonts w:ascii="ＭＳ 明朝" w:hAnsi="ＭＳ 明朝" w:cs="Courier New"/>
          <w:spacing w:val="20"/>
          <w:szCs w:val="20"/>
        </w:rPr>
      </w:pPr>
      <w:r w:rsidRPr="002F67FD">
        <w:rPr>
          <w:rFonts w:ascii="ＭＳ 明朝" w:hAnsi="ＭＳ 明朝" w:cs="Courier New" w:hint="eastAsia"/>
          <w:szCs w:val="21"/>
        </w:rPr>
        <w:t>次のとおりとする。</w:t>
      </w:r>
    </w:p>
    <w:p w14:paraId="310D83F5" w14:textId="77777777" w:rsidR="000F4CE5" w:rsidRPr="002F67FD" w:rsidRDefault="000F4CE5" w:rsidP="00DC6DE3">
      <w:pPr>
        <w:ind w:leftChars="106" w:left="223" w:firstLineChars="291" w:firstLine="728"/>
        <w:rPr>
          <w:rFonts w:ascii="ＭＳ 明朝" w:hAnsi="ＭＳ 明朝" w:cs="Arial Unicode MS"/>
          <w:spacing w:val="20"/>
          <w:kern w:val="0"/>
          <w:szCs w:val="20"/>
        </w:rPr>
      </w:pPr>
      <w:r w:rsidRPr="002F67FD">
        <w:rPr>
          <w:rFonts w:ascii="ＭＳ 明朝" w:hAnsi="ＭＳ 明朝" w:hint="eastAsia"/>
          <w:spacing w:val="20"/>
          <w:szCs w:val="20"/>
        </w:rPr>
        <w:t>彦根市　10</w:t>
      </w:r>
      <w:r w:rsidRPr="002F67FD">
        <w:rPr>
          <w:rFonts w:ascii="ＭＳ 明朝" w:hAnsi="ＭＳ 明朝"/>
          <w:spacing w:val="20"/>
          <w:szCs w:val="20"/>
        </w:rPr>
        <w:t>人</w:t>
      </w:r>
    </w:p>
    <w:p w14:paraId="6E8C2A03" w14:textId="52154503" w:rsidR="000F4CE5" w:rsidRPr="002F67FD" w:rsidRDefault="000F4CE5" w:rsidP="00DC6DE3">
      <w:pPr>
        <w:ind w:leftChars="106" w:left="223" w:firstLineChars="299" w:firstLine="748"/>
        <w:rPr>
          <w:rFonts w:ascii="ＭＳ 明朝" w:hAnsi="ＭＳ 明朝"/>
          <w:spacing w:val="20"/>
          <w:szCs w:val="20"/>
        </w:rPr>
      </w:pPr>
      <w:r w:rsidRPr="002F67FD">
        <w:rPr>
          <w:rFonts w:ascii="ＭＳ 明朝" w:hAnsi="ＭＳ 明朝" w:hint="eastAsia"/>
          <w:spacing w:val="20"/>
          <w:szCs w:val="20"/>
        </w:rPr>
        <w:lastRenderedPageBreak/>
        <w:t xml:space="preserve">愛荘町　</w:t>
      </w:r>
      <w:r w:rsidR="00C00B0F" w:rsidRPr="002F67FD">
        <w:rPr>
          <w:rFonts w:ascii="ＭＳ 明朝" w:hAnsi="ＭＳ 明朝" w:hint="eastAsia"/>
          <w:spacing w:val="20"/>
          <w:szCs w:val="20"/>
        </w:rPr>
        <w:t>３</w:t>
      </w:r>
      <w:r w:rsidRPr="002F67FD">
        <w:rPr>
          <w:rFonts w:ascii="ＭＳ 明朝" w:hAnsi="ＭＳ 明朝" w:hint="eastAsia"/>
          <w:spacing w:val="20"/>
          <w:szCs w:val="20"/>
        </w:rPr>
        <w:t>人</w:t>
      </w:r>
    </w:p>
    <w:p w14:paraId="1234B765" w14:textId="23AFC4D0" w:rsidR="000F4CE5" w:rsidRPr="002F67FD" w:rsidRDefault="000F4CE5" w:rsidP="00DC6DE3">
      <w:pPr>
        <w:ind w:leftChars="106" w:left="223" w:firstLineChars="299" w:firstLine="748"/>
        <w:rPr>
          <w:rFonts w:ascii="ＭＳ 明朝" w:hAnsi="ＭＳ 明朝"/>
          <w:spacing w:val="20"/>
          <w:szCs w:val="20"/>
        </w:rPr>
      </w:pPr>
      <w:r w:rsidRPr="002F67FD">
        <w:rPr>
          <w:rFonts w:ascii="ＭＳ 明朝" w:hAnsi="ＭＳ 明朝" w:hint="eastAsia"/>
          <w:spacing w:val="20"/>
          <w:szCs w:val="20"/>
        </w:rPr>
        <w:t xml:space="preserve">豊郷町　</w:t>
      </w:r>
      <w:r w:rsidR="00533ED6" w:rsidRPr="002F67FD">
        <w:rPr>
          <w:rFonts w:ascii="ＭＳ 明朝" w:hAnsi="ＭＳ 明朝" w:hint="eastAsia"/>
          <w:spacing w:val="20"/>
          <w:szCs w:val="20"/>
        </w:rPr>
        <w:t>２</w:t>
      </w:r>
      <w:r w:rsidRPr="002F67FD">
        <w:rPr>
          <w:rFonts w:ascii="ＭＳ 明朝" w:hAnsi="ＭＳ 明朝"/>
          <w:spacing w:val="20"/>
          <w:szCs w:val="20"/>
        </w:rPr>
        <w:t>人</w:t>
      </w:r>
    </w:p>
    <w:p w14:paraId="0B6C4C60" w14:textId="02B32DF6" w:rsidR="000F4CE5" w:rsidRPr="002F67FD" w:rsidRDefault="000F4CE5" w:rsidP="00DC6DE3">
      <w:pPr>
        <w:ind w:leftChars="106" w:left="223" w:firstLineChars="299" w:firstLine="748"/>
        <w:rPr>
          <w:rFonts w:ascii="ＭＳ 明朝" w:hAnsi="ＭＳ 明朝"/>
          <w:spacing w:val="20"/>
          <w:szCs w:val="20"/>
        </w:rPr>
      </w:pPr>
      <w:r w:rsidRPr="002F67FD">
        <w:rPr>
          <w:rFonts w:ascii="ＭＳ 明朝" w:hAnsi="ＭＳ 明朝" w:hint="eastAsia"/>
          <w:spacing w:val="20"/>
          <w:szCs w:val="20"/>
        </w:rPr>
        <w:t xml:space="preserve">甲良町　</w:t>
      </w:r>
      <w:r w:rsidR="00533ED6" w:rsidRPr="002F67FD">
        <w:rPr>
          <w:rFonts w:ascii="ＭＳ 明朝" w:hAnsi="ＭＳ 明朝" w:hint="eastAsia"/>
          <w:spacing w:val="20"/>
          <w:szCs w:val="20"/>
        </w:rPr>
        <w:t>２</w:t>
      </w:r>
      <w:r w:rsidRPr="002F67FD">
        <w:rPr>
          <w:rFonts w:ascii="ＭＳ 明朝" w:hAnsi="ＭＳ 明朝"/>
          <w:spacing w:val="20"/>
          <w:szCs w:val="20"/>
        </w:rPr>
        <w:t>人</w:t>
      </w:r>
    </w:p>
    <w:p w14:paraId="54BAB892" w14:textId="53BA7B05" w:rsidR="000F4CE5" w:rsidRPr="002F67FD" w:rsidRDefault="000F4CE5" w:rsidP="00DC6DE3">
      <w:pPr>
        <w:ind w:leftChars="106" w:left="223" w:firstLineChars="299" w:firstLine="748"/>
        <w:rPr>
          <w:rFonts w:ascii="ＭＳ 明朝" w:hAnsi="ＭＳ 明朝"/>
          <w:spacing w:val="20"/>
          <w:szCs w:val="20"/>
        </w:rPr>
      </w:pPr>
      <w:r w:rsidRPr="002F67FD">
        <w:rPr>
          <w:rFonts w:ascii="ＭＳ 明朝" w:hAnsi="ＭＳ 明朝" w:hint="eastAsia"/>
          <w:spacing w:val="20"/>
          <w:szCs w:val="20"/>
        </w:rPr>
        <w:t xml:space="preserve">多賀町　</w:t>
      </w:r>
      <w:r w:rsidR="00533ED6" w:rsidRPr="002F67FD">
        <w:rPr>
          <w:rFonts w:ascii="ＭＳ 明朝" w:hAnsi="ＭＳ 明朝" w:hint="eastAsia"/>
          <w:spacing w:val="20"/>
          <w:szCs w:val="20"/>
        </w:rPr>
        <w:t>２</w:t>
      </w:r>
      <w:r w:rsidRPr="002F67FD">
        <w:rPr>
          <w:rFonts w:ascii="ＭＳ 明朝" w:hAnsi="ＭＳ 明朝"/>
          <w:spacing w:val="20"/>
          <w:szCs w:val="20"/>
        </w:rPr>
        <w:t>人</w:t>
      </w:r>
    </w:p>
    <w:p w14:paraId="1A478DA3" w14:textId="77777777" w:rsidR="000F4CE5" w:rsidRPr="002F67FD" w:rsidRDefault="000F4CE5" w:rsidP="00DC6DE3">
      <w:pPr>
        <w:ind w:leftChars="300" w:left="840" w:hangingChars="100" w:hanging="210"/>
        <w:rPr>
          <w:rFonts w:ascii="ＭＳ 明朝" w:hAnsi="ＭＳ 明朝" w:cs="Courier New"/>
          <w:spacing w:val="20"/>
          <w:szCs w:val="20"/>
        </w:rPr>
      </w:pPr>
      <w:r w:rsidRPr="002F67FD">
        <w:rPr>
          <w:rFonts w:ascii="ＭＳ 明朝" w:hAnsi="ＭＳ 明朝" w:cs="Courier New" w:hint="eastAsia"/>
          <w:szCs w:val="21"/>
        </w:rPr>
        <w:t>２　組合議員は、関係市町の議会議員のうちから選挙する。</w:t>
      </w:r>
    </w:p>
    <w:p w14:paraId="46115C76" w14:textId="77777777" w:rsidR="000F4CE5" w:rsidRPr="002F67FD" w:rsidRDefault="000F4CE5" w:rsidP="00DC6DE3">
      <w:pPr>
        <w:ind w:leftChars="300" w:left="840" w:hangingChars="100" w:hanging="210"/>
        <w:rPr>
          <w:rFonts w:ascii="ＭＳ 明朝" w:hAnsi="ＭＳ 明朝" w:cs="Courier New"/>
          <w:spacing w:val="20"/>
          <w:szCs w:val="20"/>
        </w:rPr>
      </w:pPr>
      <w:r w:rsidRPr="002F67FD">
        <w:rPr>
          <w:rFonts w:ascii="ＭＳ 明朝" w:hAnsi="ＭＳ 明朝" w:cs="Courier New" w:hint="eastAsia"/>
          <w:szCs w:val="21"/>
        </w:rPr>
        <w:t>３　組合議員に欠員を生じたときは、当該欠員となった議員を選挙した関係市町は、速やかに補欠選挙を行わなければならない。</w:t>
      </w:r>
    </w:p>
    <w:p w14:paraId="23150831" w14:textId="305A0D03" w:rsidR="000F4CE5" w:rsidRPr="002F67FD" w:rsidRDefault="000F4CE5" w:rsidP="00DC6DE3">
      <w:pPr>
        <w:ind w:leftChars="300" w:left="880" w:hangingChars="100" w:hanging="250"/>
        <w:rPr>
          <w:rFonts w:ascii="ＭＳ 明朝" w:hAnsi="ＭＳ 明朝" w:cs="Courier New"/>
          <w:spacing w:val="20"/>
          <w:szCs w:val="20"/>
        </w:rPr>
      </w:pPr>
      <w:r w:rsidRPr="002F67FD">
        <w:rPr>
          <w:rFonts w:ascii="ＭＳ 明朝" w:hAnsi="ＭＳ 明朝" w:cs="Courier New" w:hint="eastAsia"/>
          <w:spacing w:val="20"/>
          <w:szCs w:val="20"/>
        </w:rPr>
        <w:t>４　第</w:t>
      </w:r>
      <w:r w:rsidR="00533ED6" w:rsidRPr="002F67FD">
        <w:rPr>
          <w:rFonts w:ascii="ＭＳ 明朝" w:hAnsi="ＭＳ 明朝" w:cs="Courier New" w:hint="eastAsia"/>
          <w:spacing w:val="20"/>
          <w:szCs w:val="20"/>
        </w:rPr>
        <w:t>２</w:t>
      </w:r>
      <w:r w:rsidRPr="002F67FD">
        <w:rPr>
          <w:rFonts w:ascii="ＭＳ 明朝" w:hAnsi="ＭＳ 明朝" w:cs="Courier New" w:hint="eastAsia"/>
          <w:spacing w:val="20"/>
          <w:szCs w:val="20"/>
        </w:rPr>
        <w:t>項および前項の選挙が終わったときは、関係市町は速やかにその結果を管理者に通知しなければならない。</w:t>
      </w:r>
    </w:p>
    <w:p w14:paraId="78E7F3CC"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（組合議員の任期）</w:t>
      </w:r>
    </w:p>
    <w:p w14:paraId="7580DB8E" w14:textId="0E6943D3" w:rsidR="000F4CE5" w:rsidRPr="002F67FD" w:rsidRDefault="000F4CE5" w:rsidP="00DC6DE3">
      <w:pPr>
        <w:ind w:leftChars="100" w:left="710" w:hangingChars="200" w:hanging="500"/>
        <w:rPr>
          <w:rFonts w:ascii="ＭＳ 明朝" w:hAnsi="ＭＳ 明朝" w:cs="Courier New"/>
          <w:spacing w:val="20"/>
          <w:szCs w:val="20"/>
        </w:rPr>
      </w:pPr>
      <w:r w:rsidRPr="002F67FD">
        <w:rPr>
          <w:rFonts w:ascii="ＭＳ 明朝" w:hAnsi="ＭＳ 明朝" w:cs="Courier New" w:hint="eastAsia"/>
          <w:spacing w:val="20"/>
          <w:szCs w:val="20"/>
        </w:rPr>
        <w:t>第</w:t>
      </w:r>
      <w:r w:rsidR="00533ED6" w:rsidRPr="002F67FD">
        <w:rPr>
          <w:rFonts w:ascii="ＭＳ 明朝" w:hAnsi="ＭＳ 明朝" w:cs="Courier New" w:hint="eastAsia"/>
          <w:spacing w:val="20"/>
          <w:szCs w:val="20"/>
        </w:rPr>
        <w:t>６</w:t>
      </w:r>
      <w:r w:rsidRPr="002F67FD">
        <w:rPr>
          <w:rFonts w:ascii="ＭＳ 明朝" w:hAnsi="ＭＳ 明朝" w:cs="Courier New" w:hint="eastAsia"/>
          <w:spacing w:val="20"/>
          <w:szCs w:val="20"/>
        </w:rPr>
        <w:t>条　組合議員の任期は、当該関係市町の議会の議員の任期による。</w:t>
      </w:r>
    </w:p>
    <w:p w14:paraId="6B73DFED"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（特別議決）</w:t>
      </w:r>
    </w:p>
    <w:p w14:paraId="5762855A" w14:textId="1D83079C" w:rsidR="000F4CE5" w:rsidRPr="002F67FD" w:rsidRDefault="000F4CE5" w:rsidP="00DC6DE3">
      <w:pPr>
        <w:ind w:leftChars="100" w:left="710" w:hangingChars="200" w:hanging="500"/>
        <w:rPr>
          <w:rFonts w:ascii="ＭＳ 明朝" w:hAnsi="ＭＳ 明朝" w:cs="Courier New"/>
          <w:spacing w:val="20"/>
          <w:szCs w:val="20"/>
        </w:rPr>
      </w:pPr>
      <w:r w:rsidRPr="002F67FD">
        <w:rPr>
          <w:rFonts w:ascii="ＭＳ 明朝" w:hAnsi="ＭＳ 明朝" w:cs="Courier New" w:hint="eastAsia"/>
          <w:spacing w:val="20"/>
          <w:szCs w:val="20"/>
        </w:rPr>
        <w:t>第</w:t>
      </w:r>
      <w:r w:rsidR="00533ED6" w:rsidRPr="002F67FD">
        <w:rPr>
          <w:rFonts w:ascii="ＭＳ 明朝" w:hAnsi="ＭＳ 明朝" w:cs="Courier New" w:hint="eastAsia"/>
          <w:spacing w:val="20"/>
          <w:szCs w:val="20"/>
        </w:rPr>
        <w:t>６</w:t>
      </w:r>
      <w:r w:rsidRPr="002F67FD">
        <w:rPr>
          <w:rFonts w:ascii="ＭＳ 明朝" w:hAnsi="ＭＳ 明朝" w:cs="Courier New" w:hint="eastAsia"/>
          <w:spacing w:val="20"/>
          <w:szCs w:val="20"/>
        </w:rPr>
        <w:t>条の</w:t>
      </w:r>
      <w:r w:rsidR="00533ED6" w:rsidRPr="002F67FD">
        <w:rPr>
          <w:rFonts w:ascii="ＭＳ 明朝" w:hAnsi="ＭＳ 明朝" w:cs="Courier New" w:hint="eastAsia"/>
          <w:spacing w:val="20"/>
          <w:szCs w:val="20"/>
        </w:rPr>
        <w:t>２</w:t>
      </w:r>
      <w:r w:rsidRPr="002F67FD">
        <w:rPr>
          <w:rFonts w:ascii="ＭＳ 明朝" w:hAnsi="ＭＳ 明朝" w:cs="Courier New" w:hint="eastAsia"/>
          <w:spacing w:val="20"/>
          <w:szCs w:val="20"/>
        </w:rPr>
        <w:t xml:space="preserve">　組合の議会の議決すべき事件のうち、関係市町の一部の市町に係るものの議決については、当該事件に関係する市町の議会から選出されている組合議員の出席者の過半数の賛成を含む出席議員の過半数でこれを決する。</w:t>
      </w:r>
    </w:p>
    <w:p w14:paraId="79A2AA14" w14:textId="77777777" w:rsidR="000F4CE5" w:rsidRPr="002F67FD" w:rsidRDefault="000F4CE5" w:rsidP="00DC6DE3">
      <w:pPr>
        <w:ind w:leftChars="100" w:left="710" w:hangingChars="200" w:hanging="500"/>
        <w:rPr>
          <w:rFonts w:ascii="ＭＳ 明朝" w:hAnsi="ＭＳ 明朝" w:cs="Courier New"/>
          <w:spacing w:val="20"/>
          <w:szCs w:val="20"/>
        </w:rPr>
      </w:pPr>
    </w:p>
    <w:p w14:paraId="7063C00B" w14:textId="77777777" w:rsidR="000F4CE5" w:rsidRPr="002F67FD" w:rsidRDefault="000F4CE5" w:rsidP="000F4CE5">
      <w:pPr>
        <w:rPr>
          <w:rFonts w:ascii="ＭＳ 明朝" w:hAnsi="ＭＳ 明朝" w:cs="Courier New"/>
          <w:spacing w:val="20"/>
          <w:szCs w:val="20"/>
        </w:rPr>
      </w:pPr>
      <w:r w:rsidRPr="002F67FD">
        <w:rPr>
          <w:rFonts w:ascii="ＭＳ 明朝" w:hAnsi="ＭＳ 明朝" w:cs="Courier New" w:hint="eastAsia"/>
          <w:spacing w:val="20"/>
          <w:szCs w:val="20"/>
        </w:rPr>
        <w:t>第３章　執行機関</w:t>
      </w:r>
    </w:p>
    <w:p w14:paraId="3DCB4CB9"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（管理者）</w:t>
      </w:r>
    </w:p>
    <w:p w14:paraId="3B4B303F" w14:textId="77777777" w:rsidR="000F4CE5" w:rsidRPr="002F67FD" w:rsidRDefault="000F4CE5" w:rsidP="00DC6DE3">
      <w:pPr>
        <w:ind w:leftChars="100" w:left="710" w:hangingChars="200" w:hanging="500"/>
        <w:rPr>
          <w:rFonts w:ascii="ＭＳ 明朝" w:hAnsi="ＭＳ 明朝" w:cs="Courier New"/>
          <w:spacing w:val="20"/>
          <w:szCs w:val="20"/>
        </w:rPr>
      </w:pPr>
      <w:r w:rsidRPr="002F67FD">
        <w:rPr>
          <w:rFonts w:ascii="ＭＳ 明朝" w:hAnsi="ＭＳ 明朝" w:cs="Courier New" w:hint="eastAsia"/>
          <w:spacing w:val="20"/>
          <w:szCs w:val="20"/>
        </w:rPr>
        <w:t>第７条　組合に管理者を置く。</w:t>
      </w:r>
    </w:p>
    <w:p w14:paraId="4E86AEF6" w14:textId="77777777" w:rsidR="000F4CE5" w:rsidRPr="002F67FD" w:rsidRDefault="000F4CE5" w:rsidP="00DC6DE3">
      <w:pPr>
        <w:ind w:leftChars="300" w:left="880" w:hangingChars="100" w:hanging="250"/>
        <w:rPr>
          <w:rFonts w:ascii="ＭＳ 明朝" w:hAnsi="ＭＳ 明朝" w:cs="Courier New"/>
          <w:spacing w:val="20"/>
          <w:szCs w:val="20"/>
        </w:rPr>
      </w:pPr>
      <w:r w:rsidRPr="002F67FD">
        <w:rPr>
          <w:rFonts w:ascii="ＭＳ 明朝" w:hAnsi="ＭＳ 明朝" w:cs="Courier New" w:hint="eastAsia"/>
          <w:spacing w:val="20"/>
          <w:szCs w:val="20"/>
        </w:rPr>
        <w:t>２　管理者は、関係市町の長のうちから互選によって定める。</w:t>
      </w:r>
    </w:p>
    <w:p w14:paraId="1FF2F78C" w14:textId="77777777" w:rsidR="000F4CE5" w:rsidRPr="002F67FD" w:rsidRDefault="000F4CE5" w:rsidP="00DC6DE3">
      <w:pPr>
        <w:ind w:leftChars="300" w:left="880" w:hangingChars="100" w:hanging="250"/>
        <w:rPr>
          <w:rFonts w:ascii="ＭＳ 明朝" w:hAnsi="ＭＳ 明朝" w:cs="Courier New"/>
          <w:spacing w:val="20"/>
          <w:szCs w:val="20"/>
        </w:rPr>
      </w:pPr>
      <w:r w:rsidRPr="002F67FD">
        <w:rPr>
          <w:rFonts w:ascii="ＭＳ 明朝" w:hAnsi="ＭＳ 明朝" w:cs="Courier New" w:hint="eastAsia"/>
          <w:spacing w:val="20"/>
          <w:szCs w:val="20"/>
        </w:rPr>
        <w:t>３　管理者の任期は、当該市町の長の任期による。</w:t>
      </w:r>
    </w:p>
    <w:p w14:paraId="470F8A14"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（副管理者）</w:t>
      </w:r>
    </w:p>
    <w:p w14:paraId="3A310166" w14:textId="651C0C1D" w:rsidR="000F4CE5" w:rsidRPr="002F67FD" w:rsidRDefault="000F4CE5" w:rsidP="00DC6DE3">
      <w:pPr>
        <w:ind w:leftChars="100" w:left="710" w:hangingChars="200" w:hanging="500"/>
        <w:rPr>
          <w:rFonts w:ascii="ＭＳ 明朝" w:hAnsi="ＭＳ 明朝" w:cs="Courier New"/>
          <w:szCs w:val="21"/>
        </w:rPr>
      </w:pPr>
      <w:r w:rsidRPr="002F67FD">
        <w:rPr>
          <w:rFonts w:ascii="ＭＳ 明朝" w:hAnsi="ＭＳ 明朝" w:cs="Courier New" w:hint="eastAsia"/>
          <w:spacing w:val="20"/>
          <w:szCs w:val="20"/>
        </w:rPr>
        <w:t>第８条</w:t>
      </w:r>
      <w:r w:rsidRPr="002F67FD">
        <w:rPr>
          <w:rFonts w:ascii="ＭＳ 明朝" w:hAnsi="ＭＳ 明朝" w:cs="Courier New" w:hint="eastAsia"/>
          <w:szCs w:val="21"/>
        </w:rPr>
        <w:t xml:space="preserve">　組合に副管理者</w:t>
      </w:r>
      <w:r w:rsidR="00533ED6" w:rsidRPr="002F67FD">
        <w:rPr>
          <w:rFonts w:ascii="ＭＳ 明朝" w:hAnsi="ＭＳ 明朝" w:cs="Courier New" w:hint="eastAsia"/>
          <w:szCs w:val="21"/>
        </w:rPr>
        <w:t>５</w:t>
      </w:r>
      <w:r w:rsidRPr="002F67FD">
        <w:rPr>
          <w:rFonts w:ascii="ＭＳ 明朝" w:hAnsi="ＭＳ 明朝" w:cs="Courier New" w:hint="eastAsia"/>
          <w:szCs w:val="21"/>
        </w:rPr>
        <w:t>人を置く。</w:t>
      </w:r>
    </w:p>
    <w:p w14:paraId="050F819F" w14:textId="0E1A1756" w:rsidR="000F4CE5" w:rsidRPr="002F67FD" w:rsidRDefault="000F4CE5" w:rsidP="00DC6DE3">
      <w:pPr>
        <w:ind w:leftChars="300" w:left="840" w:hangingChars="100" w:hanging="210"/>
        <w:rPr>
          <w:rFonts w:ascii="ＭＳ 明朝" w:hAnsi="ＭＳ 明朝" w:cs="Courier New"/>
          <w:szCs w:val="21"/>
        </w:rPr>
      </w:pPr>
      <w:r w:rsidRPr="002F67FD">
        <w:rPr>
          <w:rFonts w:ascii="ＭＳ 明朝" w:hAnsi="ＭＳ 明朝" w:cs="Courier New" w:hint="eastAsia"/>
          <w:szCs w:val="21"/>
        </w:rPr>
        <w:t>２　副管理者は、管理者の属する関係市町以外の関係市町の長および管理者の属する市町の副市町長(管理者の属する関係市町に</w:t>
      </w:r>
      <w:r w:rsidR="00533ED6" w:rsidRPr="002F67FD">
        <w:rPr>
          <w:rFonts w:ascii="ＭＳ 明朝" w:hAnsi="ＭＳ 明朝" w:cs="Courier New" w:hint="eastAsia"/>
          <w:szCs w:val="21"/>
        </w:rPr>
        <w:t>２</w:t>
      </w:r>
      <w:r w:rsidRPr="002F67FD">
        <w:rPr>
          <w:rFonts w:ascii="ＭＳ 明朝" w:hAnsi="ＭＳ 明朝" w:cs="Courier New" w:hint="eastAsia"/>
          <w:szCs w:val="21"/>
        </w:rPr>
        <w:t xml:space="preserve">人以上の副市町長が置かれている場合は、管理者の指定する副市町長とする。以下同じ。)をもって充てる。 </w:t>
      </w:r>
    </w:p>
    <w:p w14:paraId="3EEC62E4" w14:textId="77777777" w:rsidR="000F4CE5" w:rsidRPr="002F67FD" w:rsidRDefault="000F4CE5" w:rsidP="00DC6DE3">
      <w:pPr>
        <w:ind w:leftChars="300" w:left="880" w:hangingChars="100" w:hanging="250"/>
        <w:rPr>
          <w:rFonts w:ascii="ＭＳ 明朝" w:hAnsi="ＭＳ 明朝" w:cs="Arial Unicode MS"/>
          <w:spacing w:val="20"/>
          <w:kern w:val="0"/>
          <w:szCs w:val="20"/>
        </w:rPr>
      </w:pPr>
      <w:r w:rsidRPr="002F67FD">
        <w:rPr>
          <w:rFonts w:ascii="ＭＳ 明朝" w:hAnsi="ＭＳ 明朝" w:hint="eastAsia"/>
          <w:spacing w:val="20"/>
          <w:szCs w:val="20"/>
        </w:rPr>
        <w:t>３　副管理者の任期は、当該関係市町の長または当該市町の副市町長の任期による。</w:t>
      </w:r>
    </w:p>
    <w:p w14:paraId="0D9A8C2A" w14:textId="77777777" w:rsidR="000F4CE5" w:rsidRPr="002F67FD" w:rsidRDefault="000F4CE5" w:rsidP="00DC6DE3">
      <w:pPr>
        <w:ind w:leftChars="300" w:left="840" w:hangingChars="100" w:hanging="210"/>
        <w:rPr>
          <w:rFonts w:ascii="ＭＳ 明朝" w:hAnsi="ＭＳ 明朝" w:cs="Courier New"/>
          <w:spacing w:val="20"/>
          <w:szCs w:val="20"/>
        </w:rPr>
      </w:pPr>
      <w:r w:rsidRPr="002F67FD">
        <w:rPr>
          <w:rFonts w:ascii="ＭＳ 明朝" w:hAnsi="ＭＳ 明朝" w:cs="Courier New" w:hint="eastAsia"/>
          <w:szCs w:val="21"/>
        </w:rPr>
        <w:t>４　管理者に事故があるときまたは欠けたときは、管理者が予め指定した副管理者が、その職務を代理する。</w:t>
      </w:r>
    </w:p>
    <w:p w14:paraId="7CFFD7BC"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（会計管理者）</w:t>
      </w:r>
    </w:p>
    <w:p w14:paraId="7E043523" w14:textId="77777777" w:rsidR="000F4CE5" w:rsidRPr="002F67FD" w:rsidRDefault="000F4CE5" w:rsidP="00DC6DE3">
      <w:pPr>
        <w:ind w:leftChars="100" w:left="710" w:hangingChars="200" w:hanging="500"/>
        <w:rPr>
          <w:rFonts w:ascii="ＭＳ 明朝" w:hAnsi="ＭＳ 明朝" w:cs="Courier New"/>
          <w:spacing w:val="20"/>
          <w:szCs w:val="20"/>
        </w:rPr>
      </w:pPr>
      <w:r w:rsidRPr="002F67FD">
        <w:rPr>
          <w:rFonts w:ascii="ＭＳ 明朝" w:hAnsi="ＭＳ 明朝" w:cs="Courier New" w:hint="eastAsia"/>
          <w:spacing w:val="20"/>
          <w:szCs w:val="20"/>
        </w:rPr>
        <w:t>第９条　組合に会計管理者を置く。</w:t>
      </w:r>
    </w:p>
    <w:p w14:paraId="02778B03"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（補助機関）</w:t>
      </w:r>
    </w:p>
    <w:p w14:paraId="3F1C98FA" w14:textId="40C4216D" w:rsidR="000F4CE5" w:rsidRPr="002F67FD" w:rsidRDefault="000F4CE5" w:rsidP="00DC6DE3">
      <w:pPr>
        <w:ind w:leftChars="100" w:left="630" w:hangingChars="200" w:hanging="420"/>
        <w:rPr>
          <w:rFonts w:ascii="ＭＳ 明朝" w:hAnsi="ＭＳ 明朝" w:cs="Courier New"/>
          <w:spacing w:val="20"/>
          <w:szCs w:val="20"/>
        </w:rPr>
      </w:pPr>
      <w:r w:rsidRPr="002F67FD">
        <w:rPr>
          <w:rFonts w:ascii="ＭＳ 明朝" w:hAnsi="ＭＳ 明朝" w:cs="Courier New" w:hint="eastAsia"/>
          <w:szCs w:val="21"/>
        </w:rPr>
        <w:t>第10条　組合に、前</w:t>
      </w:r>
      <w:r w:rsidR="00533ED6" w:rsidRPr="002F67FD">
        <w:rPr>
          <w:rFonts w:ascii="ＭＳ 明朝" w:hAnsi="ＭＳ 明朝" w:cs="Courier New" w:hint="eastAsia"/>
          <w:szCs w:val="21"/>
        </w:rPr>
        <w:t>３</w:t>
      </w:r>
      <w:r w:rsidRPr="002F67FD">
        <w:rPr>
          <w:rFonts w:ascii="ＭＳ 明朝" w:hAnsi="ＭＳ 明朝" w:cs="Courier New" w:hint="eastAsia"/>
          <w:szCs w:val="21"/>
        </w:rPr>
        <w:t>条に定める者を除くほか、組合の事務を処理するため、職員を置く。</w:t>
      </w:r>
    </w:p>
    <w:p w14:paraId="47259314" w14:textId="77777777" w:rsidR="000F4CE5" w:rsidRPr="002F67FD" w:rsidRDefault="000F4CE5" w:rsidP="00DC6DE3">
      <w:pPr>
        <w:ind w:leftChars="300" w:left="1130" w:hangingChars="200" w:hanging="500"/>
        <w:rPr>
          <w:rFonts w:ascii="ＭＳ 明朝" w:hAnsi="ＭＳ 明朝" w:cs="Courier New"/>
          <w:spacing w:val="20"/>
          <w:szCs w:val="20"/>
        </w:rPr>
      </w:pPr>
      <w:r w:rsidRPr="002F67FD">
        <w:rPr>
          <w:rFonts w:ascii="ＭＳ 明朝" w:hAnsi="ＭＳ 明朝" w:cs="Courier New" w:hint="eastAsia"/>
          <w:spacing w:val="20"/>
          <w:szCs w:val="20"/>
        </w:rPr>
        <w:t>２　前項の職員の任免は、管理者が行うものとする。</w:t>
      </w:r>
    </w:p>
    <w:p w14:paraId="07883219" w14:textId="0FD3A563" w:rsidR="000F4CE5" w:rsidRPr="002F67FD" w:rsidRDefault="000F4CE5" w:rsidP="00DC6DE3">
      <w:pPr>
        <w:ind w:leftChars="300" w:left="1130" w:hangingChars="200" w:hanging="500"/>
        <w:rPr>
          <w:rFonts w:ascii="ＭＳ 明朝" w:hAnsi="ＭＳ 明朝" w:cs="Courier New"/>
          <w:spacing w:val="20"/>
          <w:szCs w:val="20"/>
        </w:rPr>
      </w:pPr>
      <w:r w:rsidRPr="002F67FD">
        <w:rPr>
          <w:rFonts w:ascii="ＭＳ 明朝" w:hAnsi="ＭＳ 明朝" w:cs="Courier New" w:hint="eastAsia"/>
          <w:spacing w:val="20"/>
          <w:szCs w:val="20"/>
        </w:rPr>
        <w:t>３　第</w:t>
      </w:r>
      <w:r w:rsidR="00533ED6" w:rsidRPr="002F67FD">
        <w:rPr>
          <w:rFonts w:ascii="ＭＳ 明朝" w:hAnsi="ＭＳ 明朝" w:cs="Courier New" w:hint="eastAsia"/>
          <w:spacing w:val="20"/>
          <w:szCs w:val="20"/>
        </w:rPr>
        <w:t>１</w:t>
      </w:r>
      <w:r w:rsidRPr="002F67FD">
        <w:rPr>
          <w:rFonts w:ascii="ＭＳ 明朝" w:hAnsi="ＭＳ 明朝" w:cs="Courier New" w:hint="eastAsia"/>
          <w:spacing w:val="20"/>
          <w:szCs w:val="20"/>
        </w:rPr>
        <w:t>項の職員の定数は、条例で定める。</w:t>
      </w:r>
    </w:p>
    <w:p w14:paraId="0EF695AB"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（監査委員）</w:t>
      </w:r>
    </w:p>
    <w:p w14:paraId="24D87785" w14:textId="5657B15B" w:rsidR="000F4CE5" w:rsidRPr="002F67FD" w:rsidRDefault="000F4CE5" w:rsidP="00DC6DE3">
      <w:pPr>
        <w:ind w:leftChars="100" w:left="630" w:hangingChars="200" w:hanging="420"/>
        <w:rPr>
          <w:rFonts w:ascii="ＭＳ 明朝" w:hAnsi="ＭＳ 明朝" w:cs="Courier New"/>
          <w:spacing w:val="20"/>
          <w:szCs w:val="20"/>
        </w:rPr>
      </w:pPr>
      <w:r w:rsidRPr="002F67FD">
        <w:rPr>
          <w:rFonts w:ascii="ＭＳ 明朝" w:hAnsi="ＭＳ 明朝" w:cs="Courier New" w:hint="eastAsia"/>
          <w:szCs w:val="21"/>
        </w:rPr>
        <w:t>第11条　組合に監査委員</w:t>
      </w:r>
      <w:r w:rsidR="00533ED6" w:rsidRPr="002F67FD">
        <w:rPr>
          <w:rFonts w:ascii="ＭＳ 明朝" w:hAnsi="ＭＳ 明朝" w:cs="Courier New" w:hint="eastAsia"/>
          <w:szCs w:val="21"/>
        </w:rPr>
        <w:t>２</w:t>
      </w:r>
      <w:r w:rsidRPr="002F67FD">
        <w:rPr>
          <w:rFonts w:ascii="ＭＳ 明朝" w:hAnsi="ＭＳ 明朝" w:cs="Courier New" w:hint="eastAsia"/>
          <w:szCs w:val="21"/>
        </w:rPr>
        <w:t>人を置く。</w:t>
      </w:r>
    </w:p>
    <w:p w14:paraId="1F6DFE36" w14:textId="14B778BF" w:rsidR="000F4CE5" w:rsidRPr="002F67FD" w:rsidRDefault="000F4CE5" w:rsidP="00DC6DE3">
      <w:pPr>
        <w:ind w:leftChars="300" w:left="880" w:hangingChars="100" w:hanging="250"/>
        <w:rPr>
          <w:rFonts w:ascii="ＭＳ 明朝" w:hAnsi="ＭＳ 明朝" w:cs="Courier New"/>
          <w:spacing w:val="20"/>
          <w:szCs w:val="20"/>
        </w:rPr>
      </w:pPr>
      <w:r w:rsidRPr="002F67FD">
        <w:rPr>
          <w:rFonts w:ascii="ＭＳ 明朝" w:hAnsi="ＭＳ 明朝" w:cs="Courier New" w:hint="eastAsia"/>
          <w:spacing w:val="20"/>
          <w:szCs w:val="20"/>
        </w:rPr>
        <w:t>２　監査委員は、管理者が組合議会の同意を得て識見を有する者および組合議員のうちから各</w:t>
      </w:r>
      <w:r w:rsidR="00751C76" w:rsidRPr="002F67FD">
        <w:rPr>
          <w:rFonts w:ascii="ＭＳ 明朝" w:hAnsi="ＭＳ 明朝" w:cs="Courier New" w:hint="eastAsia"/>
          <w:spacing w:val="20"/>
          <w:szCs w:val="20"/>
        </w:rPr>
        <w:t>１</w:t>
      </w:r>
      <w:r w:rsidRPr="002F67FD">
        <w:rPr>
          <w:rFonts w:ascii="ＭＳ 明朝" w:hAnsi="ＭＳ 明朝" w:cs="Courier New" w:hint="eastAsia"/>
          <w:spacing w:val="20"/>
          <w:szCs w:val="20"/>
        </w:rPr>
        <w:t>人を選任する。</w:t>
      </w:r>
    </w:p>
    <w:p w14:paraId="59BE2FBD" w14:textId="5A0D9CF3" w:rsidR="000F4CE5" w:rsidRPr="002F67FD" w:rsidRDefault="000F4CE5" w:rsidP="00DC6DE3">
      <w:pPr>
        <w:ind w:leftChars="300" w:left="880" w:hangingChars="100" w:hanging="250"/>
        <w:rPr>
          <w:rFonts w:ascii="ＭＳ 明朝" w:hAnsi="ＭＳ 明朝" w:cs="Courier New"/>
          <w:spacing w:val="20"/>
          <w:szCs w:val="20"/>
        </w:rPr>
      </w:pPr>
      <w:r w:rsidRPr="002F67FD">
        <w:rPr>
          <w:rFonts w:ascii="ＭＳ 明朝" w:hAnsi="ＭＳ 明朝" w:cs="Courier New" w:hint="eastAsia"/>
          <w:spacing w:val="20"/>
          <w:szCs w:val="20"/>
        </w:rPr>
        <w:lastRenderedPageBreak/>
        <w:t>３　監査委員の任期は、識見を有する者のうちから選任される者にあっては</w:t>
      </w:r>
      <w:r w:rsidR="00751C76" w:rsidRPr="002F67FD">
        <w:rPr>
          <w:rFonts w:ascii="ＭＳ 明朝" w:hAnsi="ＭＳ 明朝" w:cs="Courier New" w:hint="eastAsia"/>
          <w:spacing w:val="20"/>
          <w:szCs w:val="20"/>
        </w:rPr>
        <w:t>４</w:t>
      </w:r>
      <w:r w:rsidRPr="002F67FD">
        <w:rPr>
          <w:rFonts w:ascii="ＭＳ 明朝" w:hAnsi="ＭＳ 明朝" w:cs="Courier New" w:hint="eastAsia"/>
          <w:spacing w:val="20"/>
          <w:szCs w:val="20"/>
        </w:rPr>
        <w:t>年とし、組合議員のうちから選任される者にあっては、組合議員の任期による。ただし、後任者が選任されるまでの間は、その職務を行う。</w:t>
      </w:r>
    </w:p>
    <w:p w14:paraId="703A427E" w14:textId="77777777" w:rsidR="000F4CE5" w:rsidRPr="002F67FD" w:rsidRDefault="000F4CE5" w:rsidP="000F4CE5">
      <w:pPr>
        <w:rPr>
          <w:rFonts w:ascii="ＭＳ 明朝" w:hAnsi="ＭＳ 明朝" w:cs="Courier New"/>
          <w:spacing w:val="20"/>
          <w:szCs w:val="20"/>
        </w:rPr>
      </w:pPr>
      <w:r w:rsidRPr="002F67FD">
        <w:rPr>
          <w:rFonts w:ascii="ＭＳ 明朝" w:hAnsi="ＭＳ 明朝" w:cs="Courier New" w:hint="eastAsia"/>
          <w:spacing w:val="20"/>
          <w:szCs w:val="20"/>
        </w:rPr>
        <w:t>第４章　組合の経費の支弁の方法</w:t>
      </w:r>
    </w:p>
    <w:p w14:paraId="0615DE01"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（組合の経費）</w:t>
      </w:r>
    </w:p>
    <w:p w14:paraId="0FF27427" w14:textId="77777777" w:rsidR="000F4CE5" w:rsidRPr="002F67FD" w:rsidRDefault="000F4CE5" w:rsidP="00DC6DE3">
      <w:pPr>
        <w:ind w:leftChars="100" w:left="630" w:hangingChars="200" w:hanging="420"/>
        <w:rPr>
          <w:rFonts w:ascii="ＭＳ 明朝" w:hAnsi="ＭＳ 明朝" w:cs="Courier New"/>
          <w:spacing w:val="20"/>
          <w:szCs w:val="20"/>
        </w:rPr>
      </w:pPr>
      <w:r w:rsidRPr="002F67FD">
        <w:rPr>
          <w:rFonts w:ascii="ＭＳ 明朝" w:hAnsi="ＭＳ 明朝" w:cs="Courier New" w:hint="eastAsia"/>
          <w:szCs w:val="21"/>
        </w:rPr>
        <w:t>第12条　組合の経費は、関係市町の負担金、施設の使用料およびその他の収入をもって充てる。</w:t>
      </w:r>
    </w:p>
    <w:p w14:paraId="635EC0F3" w14:textId="7199D8AE" w:rsidR="000F4CE5" w:rsidRPr="002F67FD" w:rsidRDefault="000F4CE5" w:rsidP="00DC6DE3">
      <w:pPr>
        <w:ind w:leftChars="300" w:left="880" w:hangingChars="100" w:hanging="250"/>
        <w:rPr>
          <w:rFonts w:ascii="ＭＳ 明朝" w:hAnsi="ＭＳ 明朝" w:cs="Courier New"/>
          <w:spacing w:val="20"/>
          <w:szCs w:val="20"/>
        </w:rPr>
      </w:pPr>
      <w:r w:rsidRPr="002F67FD">
        <w:rPr>
          <w:rFonts w:ascii="ＭＳ 明朝" w:hAnsi="ＭＳ 明朝" w:cs="Courier New" w:hint="eastAsia"/>
          <w:spacing w:val="20"/>
          <w:szCs w:val="20"/>
        </w:rPr>
        <w:t>２　前項の関係市町の負担金は、第</w:t>
      </w:r>
      <w:r w:rsidR="00751C76" w:rsidRPr="002F67FD">
        <w:rPr>
          <w:rFonts w:ascii="ＭＳ 明朝" w:hAnsi="ＭＳ 明朝" w:cs="Courier New" w:hint="eastAsia"/>
          <w:spacing w:val="20"/>
          <w:szCs w:val="20"/>
        </w:rPr>
        <w:t>３</w:t>
      </w:r>
      <w:r w:rsidRPr="002F67FD">
        <w:rPr>
          <w:rFonts w:ascii="ＭＳ 明朝" w:hAnsi="ＭＳ 明朝" w:cs="Courier New" w:hint="eastAsia"/>
          <w:spacing w:val="20"/>
          <w:szCs w:val="20"/>
        </w:rPr>
        <w:t>条の表の左欄に掲げる事務の区分ごとに、同表右欄の関係市町が負担するものとする。この場合において、負担金の額は、次の各号に掲げる経費の区分ごとに、当該各号に定める方法により算出し、その割合等は、条例で定める。</w:t>
      </w:r>
    </w:p>
    <w:p w14:paraId="451D20BD" w14:textId="302478B5" w:rsidR="000F4CE5" w:rsidRPr="002F67FD" w:rsidRDefault="000F4CE5" w:rsidP="00DC6DE3">
      <w:pPr>
        <w:ind w:leftChars="400" w:left="1090" w:hangingChars="100" w:hanging="250"/>
        <w:rPr>
          <w:rFonts w:ascii="ＭＳ 明朝" w:hAnsi="ＭＳ 明朝" w:cs="Courier New"/>
          <w:spacing w:val="20"/>
          <w:szCs w:val="20"/>
        </w:rPr>
      </w:pPr>
      <w:r w:rsidRPr="002F67FD">
        <w:rPr>
          <w:rFonts w:ascii="ＭＳ 明朝" w:hAnsi="ＭＳ 明朝" w:cs="Courier New" w:hint="eastAsia"/>
          <w:spacing w:val="20"/>
          <w:szCs w:val="20"/>
        </w:rPr>
        <w:t>(</w:t>
      </w:r>
      <w:r w:rsidR="00751C76" w:rsidRPr="002F67FD">
        <w:rPr>
          <w:rFonts w:ascii="ＭＳ 明朝" w:hAnsi="ＭＳ 明朝" w:cs="Courier New" w:hint="eastAsia"/>
          <w:spacing w:val="20"/>
          <w:szCs w:val="20"/>
        </w:rPr>
        <w:t>１</w:t>
      </w:r>
      <w:r w:rsidRPr="002F67FD">
        <w:rPr>
          <w:rFonts w:ascii="ＭＳ 明朝" w:hAnsi="ＭＳ 明朝" w:cs="Courier New" w:hint="eastAsia"/>
          <w:spacing w:val="20"/>
          <w:szCs w:val="20"/>
        </w:rPr>
        <w:t>) 火葬場の設置および管理運営に関する経費 均等割および人口割</w:t>
      </w:r>
    </w:p>
    <w:p w14:paraId="097DD32C" w14:textId="25610DDB" w:rsidR="003F72D3" w:rsidRPr="002F67FD" w:rsidRDefault="003F72D3" w:rsidP="003F72D3">
      <w:pPr>
        <w:ind w:leftChars="400" w:left="1090" w:hangingChars="100" w:hanging="250"/>
        <w:rPr>
          <w:rFonts w:ascii="ＭＳ 明朝" w:hAnsi="ＭＳ 明朝" w:cs="Courier New"/>
          <w:spacing w:val="20"/>
          <w:szCs w:val="20"/>
        </w:rPr>
      </w:pPr>
      <w:r w:rsidRPr="002F67FD">
        <w:rPr>
          <w:rFonts w:ascii="ＭＳ 明朝" w:hAnsi="ＭＳ 明朝" w:cs="Courier New" w:hint="eastAsia"/>
          <w:spacing w:val="20"/>
          <w:szCs w:val="20"/>
        </w:rPr>
        <w:t>(</w:t>
      </w:r>
      <w:r w:rsidR="00751C76" w:rsidRPr="002F67FD">
        <w:rPr>
          <w:rFonts w:ascii="ＭＳ 明朝" w:hAnsi="ＭＳ 明朝" w:cs="Courier New" w:hint="eastAsia"/>
          <w:spacing w:val="20"/>
          <w:szCs w:val="20"/>
        </w:rPr>
        <w:t>２</w:t>
      </w:r>
      <w:r w:rsidRPr="002F67FD">
        <w:rPr>
          <w:rFonts w:ascii="ＭＳ 明朝" w:hAnsi="ＭＳ 明朝" w:cs="Courier New" w:hint="eastAsia"/>
          <w:spacing w:val="20"/>
          <w:szCs w:val="20"/>
        </w:rPr>
        <w:t>) 最終処分場の設置および管理運営に関する経費 均等割および人口割</w:t>
      </w:r>
    </w:p>
    <w:p w14:paraId="3B1AF0AA" w14:textId="702D1BEA" w:rsidR="000F4CE5" w:rsidRPr="002F67FD" w:rsidRDefault="000F4CE5" w:rsidP="00DC6DE3">
      <w:pPr>
        <w:ind w:leftChars="400" w:left="1090" w:hangingChars="100" w:hanging="250"/>
        <w:rPr>
          <w:rFonts w:ascii="ＭＳ 明朝" w:hAnsi="ＭＳ 明朝" w:cs="Courier New"/>
          <w:spacing w:val="20"/>
          <w:szCs w:val="20"/>
        </w:rPr>
      </w:pPr>
      <w:r w:rsidRPr="002F67FD">
        <w:rPr>
          <w:rFonts w:ascii="ＭＳ 明朝" w:hAnsi="ＭＳ 明朝" w:cs="Courier New" w:hint="eastAsia"/>
          <w:spacing w:val="20"/>
          <w:szCs w:val="20"/>
        </w:rPr>
        <w:t>(</w:t>
      </w:r>
      <w:r w:rsidR="00751C76" w:rsidRPr="002F67FD">
        <w:rPr>
          <w:rFonts w:ascii="ＭＳ 明朝" w:hAnsi="ＭＳ 明朝" w:cs="Courier New" w:hint="eastAsia"/>
          <w:spacing w:val="20"/>
          <w:szCs w:val="20"/>
        </w:rPr>
        <w:t>３</w:t>
      </w:r>
      <w:r w:rsidRPr="002F67FD">
        <w:rPr>
          <w:rFonts w:ascii="ＭＳ 明朝" w:hAnsi="ＭＳ 明朝" w:cs="Courier New" w:hint="eastAsia"/>
          <w:spacing w:val="20"/>
          <w:szCs w:val="20"/>
        </w:rPr>
        <w:t>) 新しいごみ処理施設の設置に関する経費 均等割および人口割</w:t>
      </w:r>
    </w:p>
    <w:p w14:paraId="138F6DA5" w14:textId="220B9925" w:rsidR="000F4CE5" w:rsidRPr="002F67FD" w:rsidRDefault="000F4CE5" w:rsidP="00DC6DE3">
      <w:pPr>
        <w:ind w:leftChars="400" w:left="1090" w:hangingChars="100" w:hanging="250"/>
        <w:rPr>
          <w:rFonts w:ascii="ＭＳ 明朝" w:hAnsi="ＭＳ 明朝" w:cs="Courier New"/>
          <w:spacing w:val="20"/>
          <w:szCs w:val="20"/>
        </w:rPr>
      </w:pPr>
      <w:r w:rsidRPr="002F67FD">
        <w:rPr>
          <w:rFonts w:ascii="ＭＳ 明朝" w:hAnsi="ＭＳ 明朝" w:cs="Courier New" w:hint="eastAsia"/>
          <w:spacing w:val="20"/>
          <w:szCs w:val="20"/>
        </w:rPr>
        <w:t>(</w:t>
      </w:r>
      <w:r w:rsidR="00751C76" w:rsidRPr="002F67FD">
        <w:rPr>
          <w:rFonts w:ascii="ＭＳ 明朝" w:hAnsi="ＭＳ 明朝" w:cs="Courier New" w:hint="eastAsia"/>
          <w:spacing w:val="20"/>
          <w:szCs w:val="20"/>
        </w:rPr>
        <w:t>４</w:t>
      </w:r>
      <w:r w:rsidRPr="002F67FD">
        <w:rPr>
          <w:rFonts w:ascii="ＭＳ 明朝" w:hAnsi="ＭＳ 明朝" w:cs="Courier New" w:hint="eastAsia"/>
          <w:spacing w:val="20"/>
          <w:szCs w:val="20"/>
        </w:rPr>
        <w:t>) 新しいごみ処理施設の管理運営に関する経費 均等割、人口割および利用割</w:t>
      </w:r>
    </w:p>
    <w:p w14:paraId="006E1C27" w14:textId="77777777" w:rsidR="000F4CE5" w:rsidRPr="002F67FD" w:rsidRDefault="000F4CE5" w:rsidP="00DC6DE3">
      <w:pPr>
        <w:ind w:firstLineChars="45" w:firstLine="113"/>
        <w:rPr>
          <w:rFonts w:ascii="ＭＳ 明朝" w:hAnsi="ＭＳ 明朝" w:cs="Courier New"/>
          <w:spacing w:val="20"/>
          <w:szCs w:val="20"/>
        </w:rPr>
      </w:pPr>
      <w:r w:rsidRPr="002F67FD">
        <w:rPr>
          <w:rFonts w:ascii="ＭＳ 明朝" w:hAnsi="ＭＳ 明朝" w:cs="Courier New" w:hint="eastAsia"/>
          <w:spacing w:val="20"/>
          <w:szCs w:val="20"/>
        </w:rPr>
        <w:t>第５章　雑則</w:t>
      </w:r>
    </w:p>
    <w:p w14:paraId="1B3AA30A" w14:textId="77777777" w:rsidR="000F4CE5" w:rsidRPr="002F67FD" w:rsidRDefault="000F4CE5" w:rsidP="00DC6DE3">
      <w:pPr>
        <w:ind w:leftChars="100" w:left="710" w:hangingChars="200" w:hanging="500"/>
        <w:rPr>
          <w:rFonts w:ascii="ＭＳ 明朝" w:hAnsi="ＭＳ 明朝" w:cs="Courier New"/>
          <w:spacing w:val="20"/>
          <w:szCs w:val="20"/>
        </w:rPr>
      </w:pPr>
      <w:r w:rsidRPr="002F67FD">
        <w:rPr>
          <w:rFonts w:ascii="ＭＳ 明朝" w:hAnsi="ＭＳ 明朝" w:cs="Courier New" w:hint="eastAsia"/>
          <w:spacing w:val="20"/>
          <w:szCs w:val="20"/>
        </w:rPr>
        <w:t>第13条　この規約に定めるもののほか、規約の実施に関し必要な事項は、管理者が定める。</w:t>
      </w:r>
    </w:p>
    <w:p w14:paraId="338D8A2E" w14:textId="77777777" w:rsidR="000F4CE5" w:rsidRPr="002F67FD" w:rsidRDefault="000F4CE5" w:rsidP="00DC6DE3">
      <w:pPr>
        <w:ind w:firstLineChars="139" w:firstLine="348"/>
        <w:rPr>
          <w:rFonts w:ascii="ＭＳ 明朝" w:hAnsi="ＭＳ 明朝" w:cs="Courier New"/>
          <w:spacing w:val="20"/>
          <w:szCs w:val="20"/>
        </w:rPr>
      </w:pPr>
    </w:p>
    <w:p w14:paraId="57FAD9FE" w14:textId="77777777" w:rsidR="000F4CE5" w:rsidRPr="002F67FD" w:rsidRDefault="000F4CE5" w:rsidP="00DC6DE3">
      <w:pPr>
        <w:ind w:firstLineChars="337" w:firstLine="843"/>
        <w:rPr>
          <w:rFonts w:ascii="ＭＳ 明朝" w:hAnsi="ＭＳ 明朝" w:cs="Courier New"/>
          <w:spacing w:val="20"/>
          <w:szCs w:val="20"/>
        </w:rPr>
      </w:pPr>
      <w:r w:rsidRPr="002F67FD">
        <w:rPr>
          <w:rFonts w:ascii="ＭＳ 明朝" w:hAnsi="ＭＳ 明朝" w:cs="Courier New" w:hint="eastAsia"/>
          <w:spacing w:val="20"/>
          <w:szCs w:val="20"/>
        </w:rPr>
        <w:t>付則</w:t>
      </w:r>
    </w:p>
    <w:p w14:paraId="4D89CE36"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（施行期日）</w:t>
      </w:r>
    </w:p>
    <w:p w14:paraId="3AB8C330" w14:textId="657023C7" w:rsidR="000F4CE5" w:rsidRPr="002F67FD" w:rsidRDefault="00751C76" w:rsidP="00DC6DE3">
      <w:pPr>
        <w:ind w:leftChars="106" w:left="223" w:firstLineChars="100" w:firstLine="250"/>
        <w:rPr>
          <w:rFonts w:ascii="ＭＳ 明朝" w:hAnsi="ＭＳ 明朝" w:cs="Arial Unicode MS"/>
          <w:spacing w:val="20"/>
          <w:kern w:val="0"/>
          <w:szCs w:val="20"/>
        </w:rPr>
      </w:pPr>
      <w:r w:rsidRPr="002F67FD">
        <w:rPr>
          <w:rFonts w:ascii="ＭＳ 明朝" w:hAnsi="ＭＳ 明朝" w:hint="eastAsia"/>
          <w:spacing w:val="20"/>
          <w:szCs w:val="20"/>
        </w:rPr>
        <w:t>１</w:t>
      </w:r>
      <w:r w:rsidR="000F4CE5" w:rsidRPr="002F67FD">
        <w:rPr>
          <w:rFonts w:ascii="ＭＳ 明朝" w:hAnsi="ＭＳ 明朝"/>
          <w:spacing w:val="20"/>
          <w:szCs w:val="20"/>
        </w:rPr>
        <w:t xml:space="preserve">　この規約は、平成12年11月</w:t>
      </w:r>
      <w:r w:rsidRPr="002F67FD">
        <w:rPr>
          <w:rFonts w:ascii="ＭＳ 明朝" w:hAnsi="ＭＳ 明朝" w:hint="eastAsia"/>
          <w:spacing w:val="20"/>
          <w:szCs w:val="20"/>
        </w:rPr>
        <w:t>１</w:t>
      </w:r>
      <w:r w:rsidR="000F4CE5" w:rsidRPr="002F67FD">
        <w:rPr>
          <w:rFonts w:ascii="ＭＳ 明朝" w:hAnsi="ＭＳ 明朝"/>
          <w:spacing w:val="20"/>
          <w:szCs w:val="20"/>
        </w:rPr>
        <w:t>日から施行する。</w:t>
      </w:r>
    </w:p>
    <w:p w14:paraId="5D24CC8C" w14:textId="573D1EEC" w:rsidR="000F4CE5" w:rsidRPr="002F67FD" w:rsidRDefault="00751C76" w:rsidP="00DC6DE3">
      <w:pPr>
        <w:ind w:leftChars="220" w:left="712" w:hangingChars="100" w:hanging="250"/>
        <w:rPr>
          <w:rFonts w:ascii="ＭＳ 明朝" w:hAnsi="ＭＳ 明朝"/>
          <w:spacing w:val="20"/>
          <w:szCs w:val="20"/>
        </w:rPr>
      </w:pPr>
      <w:r w:rsidRPr="002F67FD">
        <w:rPr>
          <w:rFonts w:ascii="ＭＳ 明朝" w:hAnsi="ＭＳ 明朝" w:hint="eastAsia"/>
          <w:spacing w:val="20"/>
          <w:szCs w:val="20"/>
        </w:rPr>
        <w:t>２</w:t>
      </w:r>
      <w:r w:rsidR="000F4CE5" w:rsidRPr="002F67FD">
        <w:rPr>
          <w:rFonts w:ascii="ＭＳ 明朝" w:hAnsi="ＭＳ 明朝"/>
          <w:spacing w:val="20"/>
          <w:szCs w:val="20"/>
        </w:rPr>
        <w:t xml:space="preserve">　</w:t>
      </w:r>
      <w:r w:rsidR="000F4CE5" w:rsidRPr="002F67FD">
        <w:rPr>
          <w:rFonts w:ascii="ＭＳ 明朝" w:hAnsi="ＭＳ 明朝" w:hint="eastAsia"/>
          <w:spacing w:val="20"/>
          <w:szCs w:val="20"/>
        </w:rPr>
        <w:t>平成12年11月</w:t>
      </w:r>
      <w:r w:rsidRPr="002F67FD">
        <w:rPr>
          <w:rFonts w:ascii="ＭＳ 明朝" w:hAnsi="ＭＳ 明朝" w:hint="eastAsia"/>
          <w:spacing w:val="20"/>
          <w:szCs w:val="20"/>
        </w:rPr>
        <w:t>１</w:t>
      </w:r>
      <w:r w:rsidR="000F4CE5" w:rsidRPr="002F67FD">
        <w:rPr>
          <w:rFonts w:ascii="ＭＳ 明朝" w:hAnsi="ＭＳ 明朝" w:hint="eastAsia"/>
          <w:spacing w:val="20"/>
          <w:szCs w:val="20"/>
        </w:rPr>
        <w:t>日から平成13年</w:t>
      </w:r>
      <w:r w:rsidRPr="002F67FD">
        <w:rPr>
          <w:rFonts w:ascii="ＭＳ 明朝" w:hAnsi="ＭＳ 明朝" w:hint="eastAsia"/>
          <w:spacing w:val="20"/>
          <w:szCs w:val="20"/>
        </w:rPr>
        <w:t>３</w:t>
      </w:r>
      <w:r w:rsidR="000F4CE5" w:rsidRPr="002F67FD">
        <w:rPr>
          <w:rFonts w:ascii="ＭＳ 明朝" w:hAnsi="ＭＳ 明朝" w:hint="eastAsia"/>
          <w:spacing w:val="20"/>
          <w:szCs w:val="20"/>
        </w:rPr>
        <w:t>月31日までの間の関係市町の負担金の額については、第12条第</w:t>
      </w:r>
      <w:r w:rsidRPr="002F67FD">
        <w:rPr>
          <w:rFonts w:ascii="ＭＳ 明朝" w:hAnsi="ＭＳ 明朝" w:hint="eastAsia"/>
          <w:spacing w:val="20"/>
          <w:szCs w:val="20"/>
        </w:rPr>
        <w:t>２</w:t>
      </w:r>
      <w:r w:rsidR="000F4CE5" w:rsidRPr="002F67FD">
        <w:rPr>
          <w:rFonts w:ascii="ＭＳ 明朝" w:hAnsi="ＭＳ 明朝" w:hint="eastAsia"/>
          <w:spacing w:val="20"/>
          <w:szCs w:val="20"/>
        </w:rPr>
        <w:t>項の規定にかかわらず、解散前の彦根犬上広域斎場管理組合規約および彦根・犬上広域廃棄物投棄場管理組合規約の例による。</w:t>
      </w:r>
    </w:p>
    <w:p w14:paraId="67C7F4F8" w14:textId="22B7304D" w:rsidR="000F4CE5" w:rsidRPr="002F67FD" w:rsidRDefault="00751C76" w:rsidP="00DC6DE3">
      <w:pPr>
        <w:ind w:leftChars="220" w:left="712" w:hangingChars="100" w:hanging="250"/>
        <w:rPr>
          <w:rFonts w:ascii="ＭＳ 明朝" w:hAnsi="ＭＳ 明朝"/>
          <w:spacing w:val="20"/>
          <w:szCs w:val="20"/>
        </w:rPr>
      </w:pPr>
      <w:r w:rsidRPr="002F67FD">
        <w:rPr>
          <w:rFonts w:ascii="ＭＳ 明朝" w:hAnsi="ＭＳ 明朝" w:hint="eastAsia"/>
          <w:spacing w:val="20"/>
          <w:szCs w:val="20"/>
        </w:rPr>
        <w:t>３</w:t>
      </w:r>
      <w:r w:rsidR="000F4CE5" w:rsidRPr="002F67FD">
        <w:rPr>
          <w:rFonts w:ascii="ＭＳ 明朝" w:hAnsi="ＭＳ 明朝"/>
          <w:spacing w:val="20"/>
          <w:szCs w:val="20"/>
        </w:rPr>
        <w:t xml:space="preserve">　</w:t>
      </w:r>
      <w:r w:rsidR="000F4CE5" w:rsidRPr="002F67FD">
        <w:rPr>
          <w:rFonts w:ascii="ＭＳ 明朝" w:hAnsi="ＭＳ 明朝" w:hint="eastAsia"/>
          <w:spacing w:val="20"/>
          <w:szCs w:val="20"/>
        </w:rPr>
        <w:t>この組合は、平成12年10月31日をもって解散する彦根犬上広域斎場管理組合および彦根・犬上広域廃棄物投棄場管理組合の財産、職員および事務を承継する。</w:t>
      </w:r>
    </w:p>
    <w:p w14:paraId="7D0DAD53" w14:textId="77777777" w:rsidR="000F4CE5" w:rsidRPr="002F67FD" w:rsidRDefault="000F4CE5" w:rsidP="00DC6DE3">
      <w:pPr>
        <w:ind w:leftChars="220" w:left="712" w:hangingChars="100" w:hanging="250"/>
        <w:rPr>
          <w:rFonts w:ascii="ＭＳ 明朝" w:hAnsi="ＭＳ 明朝"/>
          <w:spacing w:val="20"/>
          <w:szCs w:val="20"/>
        </w:rPr>
      </w:pPr>
    </w:p>
    <w:p w14:paraId="10BF4430" w14:textId="60DF312A" w:rsidR="000F4CE5" w:rsidRPr="002F67FD" w:rsidRDefault="000F4CE5" w:rsidP="00DC6DE3">
      <w:pPr>
        <w:ind w:firstLineChars="337" w:firstLine="843"/>
        <w:rPr>
          <w:rFonts w:ascii="ＭＳ 明朝" w:hAnsi="ＭＳ 明朝" w:cs="Courier New"/>
          <w:spacing w:val="20"/>
          <w:szCs w:val="20"/>
        </w:rPr>
      </w:pPr>
      <w:r w:rsidRPr="002F67FD">
        <w:rPr>
          <w:rFonts w:ascii="ＭＳ 明朝" w:hAnsi="ＭＳ 明朝" w:cs="Courier New" w:hint="eastAsia"/>
          <w:spacing w:val="20"/>
          <w:szCs w:val="20"/>
        </w:rPr>
        <w:t>付則(平成19年滋賀県指令自振第</w:t>
      </w:r>
      <w:r w:rsidR="00751C76" w:rsidRPr="002F67FD">
        <w:rPr>
          <w:rFonts w:ascii="ＭＳ 明朝" w:hAnsi="ＭＳ 明朝" w:cs="Courier New" w:hint="eastAsia"/>
          <w:spacing w:val="20"/>
          <w:szCs w:val="20"/>
        </w:rPr>
        <w:t>８</w:t>
      </w:r>
      <w:r w:rsidRPr="002F67FD">
        <w:rPr>
          <w:rFonts w:ascii="ＭＳ 明朝" w:hAnsi="ＭＳ 明朝" w:cs="Courier New" w:hint="eastAsia"/>
          <w:spacing w:val="20"/>
          <w:szCs w:val="20"/>
        </w:rPr>
        <w:t>号)</w:t>
      </w:r>
    </w:p>
    <w:p w14:paraId="14A7A2CF"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（施行期日）</w:t>
      </w:r>
    </w:p>
    <w:p w14:paraId="7E1D899B" w14:textId="15533129" w:rsidR="000F4CE5" w:rsidRPr="002F67FD" w:rsidRDefault="00751C76" w:rsidP="00DC6DE3">
      <w:pPr>
        <w:ind w:leftChars="106" w:left="223" w:firstLineChars="100" w:firstLine="250"/>
        <w:rPr>
          <w:rFonts w:ascii="ＭＳ 明朝" w:hAnsi="ＭＳ 明朝" w:cs="Arial Unicode MS"/>
          <w:spacing w:val="20"/>
          <w:kern w:val="0"/>
          <w:szCs w:val="20"/>
        </w:rPr>
      </w:pPr>
      <w:r w:rsidRPr="002F67FD">
        <w:rPr>
          <w:rFonts w:ascii="ＭＳ 明朝" w:hAnsi="ＭＳ 明朝" w:hint="eastAsia"/>
          <w:spacing w:val="20"/>
          <w:szCs w:val="20"/>
        </w:rPr>
        <w:t>１</w:t>
      </w:r>
      <w:r w:rsidR="000F4CE5" w:rsidRPr="002F67FD">
        <w:rPr>
          <w:rFonts w:ascii="ＭＳ 明朝" w:hAnsi="ＭＳ 明朝"/>
          <w:spacing w:val="20"/>
          <w:szCs w:val="20"/>
        </w:rPr>
        <w:t xml:space="preserve">　</w:t>
      </w:r>
      <w:r w:rsidR="000F4CE5" w:rsidRPr="002F67FD">
        <w:rPr>
          <w:rFonts w:ascii="ＭＳ 明朝" w:hAnsi="ＭＳ 明朝" w:hint="eastAsia"/>
          <w:spacing w:val="20"/>
          <w:szCs w:val="20"/>
        </w:rPr>
        <w:t>この規約は、平成19年</w:t>
      </w:r>
      <w:r w:rsidRPr="002F67FD">
        <w:rPr>
          <w:rFonts w:ascii="ＭＳ 明朝" w:hAnsi="ＭＳ 明朝" w:hint="eastAsia"/>
          <w:spacing w:val="20"/>
          <w:szCs w:val="20"/>
        </w:rPr>
        <w:t>４</w:t>
      </w:r>
      <w:r w:rsidR="000F4CE5" w:rsidRPr="002F67FD">
        <w:rPr>
          <w:rFonts w:ascii="ＭＳ 明朝" w:hAnsi="ＭＳ 明朝" w:hint="eastAsia"/>
          <w:spacing w:val="20"/>
          <w:szCs w:val="20"/>
        </w:rPr>
        <w:t>月</w:t>
      </w:r>
      <w:r w:rsidRPr="002F67FD">
        <w:rPr>
          <w:rFonts w:ascii="ＭＳ 明朝" w:hAnsi="ＭＳ 明朝" w:hint="eastAsia"/>
          <w:spacing w:val="20"/>
          <w:szCs w:val="20"/>
        </w:rPr>
        <w:t>１</w:t>
      </w:r>
      <w:r w:rsidR="000F4CE5" w:rsidRPr="002F67FD">
        <w:rPr>
          <w:rFonts w:ascii="ＭＳ 明朝" w:hAnsi="ＭＳ 明朝" w:hint="eastAsia"/>
          <w:spacing w:val="20"/>
          <w:szCs w:val="20"/>
        </w:rPr>
        <w:t>日から施行する。</w:t>
      </w:r>
    </w:p>
    <w:p w14:paraId="4E34F82B"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（収入役に関する経過措置）</w:t>
      </w:r>
    </w:p>
    <w:p w14:paraId="61216302" w14:textId="781161B2" w:rsidR="000F4CE5" w:rsidRPr="002F67FD" w:rsidRDefault="00751C76" w:rsidP="00DC6DE3">
      <w:pPr>
        <w:ind w:leftChars="220" w:left="712" w:hangingChars="100" w:hanging="250"/>
        <w:rPr>
          <w:rFonts w:ascii="ＭＳ 明朝" w:hAnsi="ＭＳ 明朝"/>
          <w:spacing w:val="20"/>
          <w:szCs w:val="20"/>
        </w:rPr>
      </w:pPr>
      <w:r w:rsidRPr="002F67FD">
        <w:rPr>
          <w:rFonts w:ascii="ＭＳ 明朝" w:hAnsi="ＭＳ 明朝" w:hint="eastAsia"/>
          <w:spacing w:val="20"/>
          <w:szCs w:val="20"/>
        </w:rPr>
        <w:t>２</w:t>
      </w:r>
      <w:r w:rsidR="000F4CE5" w:rsidRPr="002F67FD">
        <w:rPr>
          <w:rFonts w:ascii="ＭＳ 明朝" w:hAnsi="ＭＳ 明朝"/>
          <w:spacing w:val="20"/>
          <w:szCs w:val="20"/>
        </w:rPr>
        <w:t xml:space="preserve">　</w:t>
      </w:r>
      <w:r w:rsidR="000F4CE5" w:rsidRPr="002F67FD">
        <w:rPr>
          <w:rFonts w:ascii="ＭＳ 明朝" w:hAnsi="ＭＳ 明朝" w:hint="eastAsia"/>
          <w:spacing w:val="20"/>
          <w:szCs w:val="20"/>
        </w:rPr>
        <w:t>この規約の施行の際、現に在職する収入役は、その任期中に限り、なお従前の例により、在職するものとする。</w:t>
      </w:r>
    </w:p>
    <w:p w14:paraId="58E03850" w14:textId="4E04C8FB" w:rsidR="000F4CE5" w:rsidRPr="002F67FD" w:rsidRDefault="00751C76" w:rsidP="00DC6DE3">
      <w:pPr>
        <w:ind w:leftChars="220" w:left="712" w:hangingChars="100" w:hanging="250"/>
        <w:rPr>
          <w:rFonts w:ascii="ＭＳ 明朝" w:hAnsi="ＭＳ 明朝"/>
          <w:spacing w:val="20"/>
          <w:szCs w:val="20"/>
        </w:rPr>
      </w:pPr>
      <w:r w:rsidRPr="002F67FD">
        <w:rPr>
          <w:rFonts w:ascii="ＭＳ 明朝" w:hAnsi="ＭＳ 明朝" w:hint="eastAsia"/>
          <w:spacing w:val="20"/>
          <w:szCs w:val="20"/>
        </w:rPr>
        <w:t>３</w:t>
      </w:r>
      <w:r w:rsidR="000F4CE5" w:rsidRPr="002F67FD">
        <w:rPr>
          <w:rFonts w:ascii="ＭＳ 明朝" w:hAnsi="ＭＳ 明朝"/>
          <w:spacing w:val="20"/>
          <w:szCs w:val="20"/>
        </w:rPr>
        <w:t xml:space="preserve">　</w:t>
      </w:r>
      <w:r w:rsidR="000F4CE5" w:rsidRPr="002F67FD">
        <w:rPr>
          <w:rFonts w:ascii="ＭＳ 明朝" w:hAnsi="ＭＳ 明朝" w:hint="eastAsia"/>
          <w:spacing w:val="20"/>
          <w:szCs w:val="20"/>
        </w:rPr>
        <w:t>前項の場合においては、改正後の規約第</w:t>
      </w:r>
      <w:r w:rsidRPr="002F67FD">
        <w:rPr>
          <w:rFonts w:ascii="ＭＳ 明朝" w:hAnsi="ＭＳ 明朝" w:hint="eastAsia"/>
          <w:spacing w:val="20"/>
          <w:szCs w:val="20"/>
        </w:rPr>
        <w:t>９</w:t>
      </w:r>
      <w:r w:rsidR="000F4CE5" w:rsidRPr="002F67FD">
        <w:rPr>
          <w:rFonts w:ascii="ＭＳ 明朝" w:hAnsi="ＭＳ 明朝" w:hint="eastAsia"/>
          <w:spacing w:val="20"/>
          <w:szCs w:val="20"/>
        </w:rPr>
        <w:t>条の規定は適用せず、改正前の規約第</w:t>
      </w:r>
      <w:r w:rsidRPr="002F67FD">
        <w:rPr>
          <w:rFonts w:ascii="ＭＳ 明朝" w:hAnsi="ＭＳ 明朝" w:hint="eastAsia"/>
          <w:spacing w:val="20"/>
          <w:szCs w:val="20"/>
        </w:rPr>
        <w:t>９</w:t>
      </w:r>
      <w:r w:rsidR="000F4CE5" w:rsidRPr="002F67FD">
        <w:rPr>
          <w:rFonts w:ascii="ＭＳ 明朝" w:hAnsi="ＭＳ 明朝" w:hint="eastAsia"/>
          <w:spacing w:val="20"/>
          <w:szCs w:val="20"/>
        </w:rPr>
        <w:t>条の規定は、なおその効力を有する。</w:t>
      </w:r>
    </w:p>
    <w:p w14:paraId="2CDD472E" w14:textId="77777777" w:rsidR="000F4CE5" w:rsidRPr="002F67FD" w:rsidRDefault="000F4CE5" w:rsidP="00DC6DE3">
      <w:pPr>
        <w:ind w:leftChars="220" w:left="712" w:hangingChars="100" w:hanging="250"/>
        <w:rPr>
          <w:rFonts w:ascii="ＭＳ 明朝" w:hAnsi="ＭＳ 明朝"/>
          <w:spacing w:val="20"/>
          <w:szCs w:val="20"/>
        </w:rPr>
      </w:pPr>
    </w:p>
    <w:p w14:paraId="40007BB0" w14:textId="7C2B12B3" w:rsidR="000F4CE5" w:rsidRPr="002F67FD" w:rsidRDefault="000F4CE5" w:rsidP="00DC6DE3">
      <w:pPr>
        <w:ind w:firstLineChars="337" w:firstLine="843"/>
        <w:rPr>
          <w:rFonts w:ascii="ＭＳ 明朝" w:hAnsi="ＭＳ 明朝" w:cs="Courier New"/>
          <w:spacing w:val="20"/>
          <w:szCs w:val="20"/>
        </w:rPr>
      </w:pPr>
      <w:r w:rsidRPr="002F67FD">
        <w:rPr>
          <w:rFonts w:ascii="ＭＳ 明朝" w:hAnsi="ＭＳ 明朝" w:cs="Courier New" w:hint="eastAsia"/>
          <w:spacing w:val="20"/>
          <w:szCs w:val="20"/>
        </w:rPr>
        <w:t>付則(平成22年滋賀県指令自振第</w:t>
      </w:r>
      <w:r w:rsidR="00751C76" w:rsidRPr="002F67FD">
        <w:rPr>
          <w:rFonts w:ascii="ＭＳ 明朝" w:hAnsi="ＭＳ 明朝" w:cs="Courier New" w:hint="eastAsia"/>
          <w:spacing w:val="20"/>
          <w:szCs w:val="20"/>
        </w:rPr>
        <w:t>１</w:t>
      </w:r>
      <w:r w:rsidRPr="002F67FD">
        <w:rPr>
          <w:rFonts w:ascii="ＭＳ 明朝" w:hAnsi="ＭＳ 明朝" w:cs="Courier New" w:hint="eastAsia"/>
          <w:spacing w:val="20"/>
          <w:szCs w:val="20"/>
        </w:rPr>
        <w:t>号)</w:t>
      </w:r>
    </w:p>
    <w:p w14:paraId="6D95EFD1"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（施行期日）</w:t>
      </w:r>
    </w:p>
    <w:p w14:paraId="2C1E1FCF" w14:textId="3B6C210E" w:rsidR="000F4CE5" w:rsidRPr="002F67FD" w:rsidRDefault="00751C76" w:rsidP="00DC6DE3">
      <w:pPr>
        <w:ind w:leftChars="106" w:left="223" w:firstLineChars="100" w:firstLine="250"/>
        <w:rPr>
          <w:rFonts w:ascii="ＭＳ 明朝" w:hAnsi="ＭＳ 明朝" w:cs="Arial Unicode MS"/>
          <w:spacing w:val="20"/>
          <w:kern w:val="0"/>
          <w:szCs w:val="20"/>
        </w:rPr>
      </w:pPr>
      <w:r w:rsidRPr="002F67FD">
        <w:rPr>
          <w:rFonts w:ascii="ＭＳ 明朝" w:hAnsi="ＭＳ 明朝" w:hint="eastAsia"/>
          <w:spacing w:val="20"/>
          <w:szCs w:val="20"/>
        </w:rPr>
        <w:lastRenderedPageBreak/>
        <w:t>１</w:t>
      </w:r>
      <w:r w:rsidR="000F4CE5" w:rsidRPr="002F67FD">
        <w:rPr>
          <w:rFonts w:ascii="ＭＳ 明朝" w:hAnsi="ＭＳ 明朝"/>
          <w:spacing w:val="20"/>
          <w:szCs w:val="20"/>
        </w:rPr>
        <w:t xml:space="preserve">　</w:t>
      </w:r>
      <w:r w:rsidR="000F4CE5" w:rsidRPr="002F67FD">
        <w:rPr>
          <w:rFonts w:ascii="ＭＳ 明朝" w:hAnsi="ＭＳ 明朝" w:hint="eastAsia"/>
          <w:spacing w:val="20"/>
          <w:szCs w:val="20"/>
        </w:rPr>
        <w:t>この規約は、平成22年</w:t>
      </w:r>
      <w:r w:rsidRPr="002F67FD">
        <w:rPr>
          <w:rFonts w:ascii="ＭＳ 明朝" w:hAnsi="ＭＳ 明朝" w:hint="eastAsia"/>
          <w:spacing w:val="20"/>
          <w:szCs w:val="20"/>
        </w:rPr>
        <w:t>３</w:t>
      </w:r>
      <w:r w:rsidR="000F4CE5" w:rsidRPr="002F67FD">
        <w:rPr>
          <w:rFonts w:ascii="ＭＳ 明朝" w:hAnsi="ＭＳ 明朝" w:hint="eastAsia"/>
          <w:spacing w:val="20"/>
          <w:szCs w:val="20"/>
        </w:rPr>
        <w:t>月</w:t>
      </w:r>
      <w:r w:rsidRPr="002F67FD">
        <w:rPr>
          <w:rFonts w:ascii="ＭＳ 明朝" w:hAnsi="ＭＳ 明朝" w:hint="eastAsia"/>
          <w:spacing w:val="20"/>
          <w:szCs w:val="20"/>
        </w:rPr>
        <w:t>１</w:t>
      </w:r>
      <w:r w:rsidR="000F4CE5" w:rsidRPr="002F67FD">
        <w:rPr>
          <w:rFonts w:ascii="ＭＳ 明朝" w:hAnsi="ＭＳ 明朝" w:hint="eastAsia"/>
          <w:spacing w:val="20"/>
          <w:szCs w:val="20"/>
        </w:rPr>
        <w:t>日から施行する。</w:t>
      </w:r>
    </w:p>
    <w:p w14:paraId="1AB71DD8" w14:textId="77777777" w:rsidR="000F4CE5" w:rsidRPr="002F67FD" w:rsidRDefault="000F4CE5" w:rsidP="00DC6DE3">
      <w:pPr>
        <w:ind w:firstLineChars="100" w:firstLine="250"/>
        <w:rPr>
          <w:rFonts w:ascii="ＭＳ 明朝" w:hAnsi="ＭＳ 明朝" w:cs="Courier New"/>
          <w:spacing w:val="20"/>
          <w:szCs w:val="20"/>
        </w:rPr>
      </w:pPr>
      <w:r w:rsidRPr="002F67FD">
        <w:rPr>
          <w:rFonts w:ascii="ＭＳ 明朝" w:hAnsi="ＭＳ 明朝" w:cs="Courier New" w:hint="eastAsia"/>
          <w:spacing w:val="20"/>
          <w:szCs w:val="20"/>
        </w:rPr>
        <w:t>（経過措置）</w:t>
      </w:r>
    </w:p>
    <w:p w14:paraId="7E00B28B" w14:textId="41155C8E" w:rsidR="000F4CE5" w:rsidRPr="002F67FD" w:rsidRDefault="00751C76" w:rsidP="00DC6DE3">
      <w:pPr>
        <w:ind w:leftChars="220" w:left="712" w:hangingChars="100" w:hanging="250"/>
        <w:rPr>
          <w:rFonts w:ascii="ＭＳ 明朝" w:hAnsi="ＭＳ 明朝"/>
          <w:spacing w:val="20"/>
          <w:szCs w:val="20"/>
        </w:rPr>
      </w:pPr>
      <w:r w:rsidRPr="002F67FD">
        <w:rPr>
          <w:rFonts w:ascii="ＭＳ 明朝" w:hAnsi="ＭＳ 明朝" w:hint="eastAsia"/>
          <w:spacing w:val="20"/>
          <w:szCs w:val="20"/>
        </w:rPr>
        <w:t>２</w:t>
      </w:r>
      <w:r w:rsidR="000F4CE5" w:rsidRPr="002F67FD">
        <w:rPr>
          <w:rFonts w:ascii="ＭＳ 明朝" w:hAnsi="ＭＳ 明朝"/>
          <w:spacing w:val="20"/>
          <w:szCs w:val="20"/>
        </w:rPr>
        <w:t xml:space="preserve">　</w:t>
      </w:r>
      <w:r w:rsidR="000F4CE5" w:rsidRPr="002F67FD">
        <w:rPr>
          <w:rFonts w:ascii="ＭＳ 明朝" w:hAnsi="ＭＳ 明朝" w:hint="eastAsia"/>
          <w:spacing w:val="20"/>
          <w:szCs w:val="20"/>
        </w:rPr>
        <w:t>彦根市および愛荘町の組合議員の定数は、この規約の施行の日以降初めて行われる増員選挙の日までは、なお従前の例による。</w:t>
      </w:r>
    </w:p>
    <w:p w14:paraId="7BCE7ED8" w14:textId="77777777" w:rsidR="003F72D3" w:rsidRPr="002F67FD" w:rsidRDefault="003F72D3" w:rsidP="003F72D3">
      <w:pPr>
        <w:ind w:firstLineChars="337" w:firstLine="843"/>
        <w:rPr>
          <w:rFonts w:ascii="ＭＳ 明朝" w:hAnsi="ＭＳ 明朝" w:cs="Courier New"/>
          <w:spacing w:val="20"/>
          <w:szCs w:val="20"/>
        </w:rPr>
      </w:pPr>
      <w:r w:rsidRPr="002F67FD">
        <w:rPr>
          <w:rFonts w:ascii="ＭＳ 明朝" w:hAnsi="ＭＳ 明朝" w:cs="Courier New" w:hint="eastAsia"/>
          <w:spacing w:val="20"/>
          <w:szCs w:val="20"/>
        </w:rPr>
        <w:t>付則(平成25年滋賀県指令市振第720号)</w:t>
      </w:r>
    </w:p>
    <w:p w14:paraId="3BE52A84" w14:textId="77777777" w:rsidR="003F72D3" w:rsidRPr="002F67FD" w:rsidRDefault="003F72D3" w:rsidP="003F72D3">
      <w:pPr>
        <w:ind w:firstLineChars="250" w:firstLine="625"/>
        <w:rPr>
          <w:rFonts w:ascii="ＭＳ 明朝" w:hAnsi="ＭＳ 明朝" w:cs="Arial Unicode MS"/>
          <w:spacing w:val="20"/>
          <w:kern w:val="0"/>
          <w:szCs w:val="20"/>
        </w:rPr>
      </w:pPr>
      <w:r w:rsidRPr="002F67FD">
        <w:rPr>
          <w:rFonts w:ascii="ＭＳ 明朝" w:hAnsi="ＭＳ 明朝" w:hint="eastAsia"/>
          <w:spacing w:val="20"/>
          <w:szCs w:val="20"/>
        </w:rPr>
        <w:t>この規約は、許可の日から施行する。</w:t>
      </w:r>
    </w:p>
    <w:p w14:paraId="619CE224" w14:textId="0C8A2436" w:rsidR="003F72D3" w:rsidRPr="002F67FD" w:rsidRDefault="003F72D3" w:rsidP="003F72D3">
      <w:pPr>
        <w:ind w:firstLineChars="337" w:firstLine="843"/>
        <w:rPr>
          <w:rFonts w:ascii="ＭＳ 明朝" w:hAnsi="ＭＳ 明朝" w:cs="Courier New"/>
          <w:spacing w:val="20"/>
          <w:szCs w:val="20"/>
        </w:rPr>
      </w:pPr>
      <w:r w:rsidRPr="002F67FD">
        <w:rPr>
          <w:rFonts w:ascii="ＭＳ 明朝" w:hAnsi="ＭＳ 明朝" w:cs="Courier New" w:hint="eastAsia"/>
          <w:spacing w:val="20"/>
          <w:szCs w:val="20"/>
        </w:rPr>
        <w:t>付則(平成28年滋賀県指令市振第</w:t>
      </w:r>
      <w:r w:rsidR="00751C76" w:rsidRPr="002F67FD">
        <w:rPr>
          <w:rFonts w:ascii="ＭＳ 明朝" w:hAnsi="ＭＳ 明朝" w:cs="Courier New" w:hint="eastAsia"/>
          <w:spacing w:val="20"/>
          <w:szCs w:val="20"/>
        </w:rPr>
        <w:t>３</w:t>
      </w:r>
      <w:r w:rsidRPr="002F67FD">
        <w:rPr>
          <w:rFonts w:ascii="ＭＳ 明朝" w:hAnsi="ＭＳ 明朝" w:cs="Courier New" w:hint="eastAsia"/>
          <w:spacing w:val="20"/>
          <w:szCs w:val="20"/>
        </w:rPr>
        <w:t>号)</w:t>
      </w:r>
    </w:p>
    <w:p w14:paraId="5A9C7743" w14:textId="4726FEE9" w:rsidR="000F4CE5" w:rsidRPr="002F67FD" w:rsidRDefault="003F72D3" w:rsidP="003F72D3">
      <w:pPr>
        <w:ind w:firstLineChars="239" w:firstLine="598"/>
        <w:rPr>
          <w:rFonts w:ascii="ＭＳ 明朝" w:hAnsi="ＭＳ 明朝" w:cs="Courier New"/>
          <w:spacing w:val="20"/>
          <w:szCs w:val="20"/>
        </w:rPr>
      </w:pPr>
      <w:r w:rsidRPr="002F67FD">
        <w:rPr>
          <w:rFonts w:ascii="ＭＳ 明朝" w:hAnsi="ＭＳ 明朝" w:hint="eastAsia"/>
          <w:spacing w:val="20"/>
          <w:szCs w:val="20"/>
        </w:rPr>
        <w:t>この規約は、平成28年</w:t>
      </w:r>
      <w:r w:rsidR="00433604" w:rsidRPr="002F67FD">
        <w:rPr>
          <w:rFonts w:ascii="ＭＳ 明朝" w:hAnsi="ＭＳ 明朝" w:hint="eastAsia"/>
          <w:spacing w:val="20"/>
          <w:szCs w:val="20"/>
        </w:rPr>
        <w:t>４</w:t>
      </w:r>
      <w:r w:rsidRPr="002F67FD">
        <w:rPr>
          <w:rFonts w:ascii="ＭＳ 明朝" w:hAnsi="ＭＳ 明朝" w:hint="eastAsia"/>
          <w:spacing w:val="20"/>
          <w:szCs w:val="20"/>
        </w:rPr>
        <w:t>月</w:t>
      </w:r>
      <w:r w:rsidR="00433604" w:rsidRPr="002F67FD">
        <w:rPr>
          <w:rFonts w:ascii="ＭＳ 明朝" w:hAnsi="ＭＳ 明朝" w:hint="eastAsia"/>
          <w:spacing w:val="20"/>
          <w:szCs w:val="20"/>
        </w:rPr>
        <w:t>１</w:t>
      </w:r>
      <w:r w:rsidRPr="002F67FD">
        <w:rPr>
          <w:rFonts w:ascii="ＭＳ 明朝" w:hAnsi="ＭＳ 明朝" w:hint="eastAsia"/>
          <w:spacing w:val="20"/>
          <w:szCs w:val="20"/>
        </w:rPr>
        <w:t>日から施行する。</w:t>
      </w:r>
    </w:p>
    <w:p w14:paraId="3F982CAB" w14:textId="77777777" w:rsidR="000F4CE5" w:rsidRPr="002F67FD" w:rsidRDefault="000F4CE5" w:rsidP="00A77CE6">
      <w:pPr>
        <w:pStyle w:val="2"/>
      </w:pPr>
      <w:r w:rsidRPr="002F67FD">
        <w:br w:type="page"/>
      </w:r>
      <w:bookmarkStart w:id="12" w:name="_Toc370463834"/>
      <w:bookmarkStart w:id="13" w:name="_Toc190852872"/>
      <w:r w:rsidR="0049736C" w:rsidRPr="002F67FD">
        <w:rPr>
          <w:rFonts w:hint="eastAsia"/>
        </w:rPr>
        <w:lastRenderedPageBreak/>
        <w:t>（</w:t>
      </w:r>
      <w:r w:rsidR="009F6121" w:rsidRPr="002F67FD">
        <w:rPr>
          <w:rFonts w:hint="eastAsia"/>
        </w:rPr>
        <w:t>７</w:t>
      </w:r>
      <w:r w:rsidR="0049736C" w:rsidRPr="002F67FD">
        <w:rPr>
          <w:rFonts w:hint="eastAsia"/>
        </w:rPr>
        <w:t>）</w:t>
      </w:r>
      <w:r w:rsidRPr="002F67FD">
        <w:rPr>
          <w:rFonts w:hint="eastAsia"/>
        </w:rPr>
        <w:t>彦根市、</w:t>
      </w:r>
      <w:r w:rsidR="009F6121" w:rsidRPr="002F67FD">
        <w:rPr>
          <w:rFonts w:hint="eastAsia"/>
        </w:rPr>
        <w:t>多賀町</w:t>
      </w:r>
      <w:r w:rsidRPr="002F67FD">
        <w:rPr>
          <w:rFonts w:hint="eastAsia"/>
        </w:rPr>
        <w:t>消防事務の事務委託に関する規約</w:t>
      </w:r>
      <w:bookmarkEnd w:id="12"/>
      <w:bookmarkEnd w:id="13"/>
    </w:p>
    <w:p w14:paraId="4BF6621B" w14:textId="77777777" w:rsidR="009F6121" w:rsidRPr="002F67FD" w:rsidRDefault="009F6121" w:rsidP="009F6121">
      <w:pPr>
        <w:widowControl w:val="0"/>
        <w:ind w:firstLineChars="100" w:firstLine="210"/>
        <w:jc w:val="both"/>
        <w:rPr>
          <w:rFonts w:ascii="ＭＳ 明朝" w:hAnsi="ＭＳ 明朝" w:cs="Courier New"/>
          <w:szCs w:val="21"/>
        </w:rPr>
      </w:pPr>
    </w:p>
    <w:p w14:paraId="461E724F" w14:textId="77777777" w:rsidR="009F6121" w:rsidRPr="002F67FD" w:rsidRDefault="009F6121" w:rsidP="009F6121">
      <w:pPr>
        <w:widowControl w:val="0"/>
        <w:ind w:firstLineChars="100" w:firstLine="281"/>
        <w:jc w:val="center"/>
        <w:rPr>
          <w:rFonts w:ascii="ＭＳ 明朝" w:hAnsi="ＭＳ 明朝" w:cs="Courier New"/>
          <w:b/>
          <w:bCs/>
          <w:sz w:val="28"/>
          <w:szCs w:val="21"/>
        </w:rPr>
      </w:pPr>
      <w:r w:rsidRPr="002F67FD">
        <w:rPr>
          <w:rFonts w:ascii="ＭＳ 明朝" w:hAnsi="ＭＳ 明朝" w:cs="Courier New" w:hint="eastAsia"/>
          <w:b/>
          <w:bCs/>
          <w:sz w:val="28"/>
          <w:szCs w:val="21"/>
        </w:rPr>
        <w:t>彦根市、多賀町消防事務の事務委託に関する規約</w:t>
      </w:r>
    </w:p>
    <w:p w14:paraId="19142C00" w14:textId="77777777" w:rsidR="009F6121" w:rsidRPr="002F67FD" w:rsidRDefault="009F6121" w:rsidP="009F6121">
      <w:pPr>
        <w:widowControl w:val="0"/>
        <w:ind w:firstLineChars="100" w:firstLine="210"/>
        <w:jc w:val="both"/>
        <w:rPr>
          <w:rFonts w:ascii="ＭＳ 明朝" w:hAnsi="ＭＳ 明朝" w:cs="Courier New"/>
          <w:szCs w:val="21"/>
        </w:rPr>
      </w:pPr>
    </w:p>
    <w:p w14:paraId="35E8B3AC" w14:textId="77777777" w:rsidR="009F6121" w:rsidRPr="002F67FD" w:rsidRDefault="00EC6CC6" w:rsidP="009F6121">
      <w:pPr>
        <w:widowControl w:val="0"/>
        <w:ind w:firstLineChars="3144" w:firstLine="6288"/>
        <w:jc w:val="both"/>
        <w:rPr>
          <w:rFonts w:ascii="ＭＳ 明朝" w:hAnsi="Courier New" w:cs="Courier New"/>
          <w:szCs w:val="21"/>
        </w:rPr>
      </w:pPr>
      <w:r w:rsidRPr="002F67FD">
        <w:rPr>
          <w:rFonts w:ascii="ＭＳ 明朝" w:hAnsi="ＭＳ 明朝" w:cs="Courier New"/>
          <w:noProof/>
          <w:sz w:val="20"/>
          <w:szCs w:val="21"/>
        </w:rPr>
        <mc:AlternateContent>
          <mc:Choice Requires="wps">
            <w:drawing>
              <wp:anchor distT="0" distB="0" distL="114300" distR="114300" simplePos="0" relativeHeight="251623936" behindDoc="1" locked="0" layoutInCell="1" allowOverlap="1" wp14:anchorId="619B3795" wp14:editId="506E7728">
                <wp:simplePos x="0" y="0"/>
                <wp:positionH relativeFrom="column">
                  <wp:posOffset>3920490</wp:posOffset>
                </wp:positionH>
                <wp:positionV relativeFrom="paragraph">
                  <wp:posOffset>37465</wp:posOffset>
                </wp:positionV>
                <wp:extent cx="1661160" cy="400685"/>
                <wp:effectExtent l="10795" t="10795" r="13970" b="7620"/>
                <wp:wrapNone/>
                <wp:docPr id="12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0068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000" tIns="1800" rIns="900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CA5669" id="AutoShape 59" o:spid="_x0000_s1026" type="#_x0000_t185" style="position:absolute;margin-left:308.7pt;margin-top:2.95pt;width:130.8pt;height:31.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">
                <v:textbox inset=".25mm,.05mm,.25mm,0"/>
              </v:shape>
            </w:pict>
          </mc:Fallback>
        </mc:AlternateContent>
      </w:r>
      <w:r w:rsidR="009F6121" w:rsidRPr="002F67FD">
        <w:rPr>
          <w:rFonts w:ascii="ＭＳ 明朝" w:hAnsi="Courier New" w:cs="Courier New" w:hint="eastAsia"/>
          <w:szCs w:val="21"/>
        </w:rPr>
        <w:t>昭和48年12月18日</w:t>
      </w:r>
    </w:p>
    <w:p w14:paraId="3B41A5C0" w14:textId="3CF13A7E" w:rsidR="009F6121" w:rsidRPr="002F67FD" w:rsidRDefault="009F6121" w:rsidP="009F6121">
      <w:pPr>
        <w:widowControl w:val="0"/>
        <w:ind w:firstLineChars="3000" w:firstLine="6300"/>
        <w:jc w:val="both"/>
        <w:rPr>
          <w:rFonts w:ascii="ＭＳ 明朝" w:hAnsi="ＭＳ 明朝" w:cs="Courier New"/>
          <w:szCs w:val="21"/>
        </w:rPr>
      </w:pPr>
      <w:r w:rsidRPr="002F67FD">
        <w:rPr>
          <w:rFonts w:ascii="ＭＳ 明朝" w:hAnsi="ＭＳ 明朝" w:cs="Courier New" w:hint="eastAsia"/>
          <w:szCs w:val="21"/>
        </w:rPr>
        <w:t>規約第</w:t>
      </w:r>
      <w:r w:rsidR="00433604" w:rsidRPr="002F67FD">
        <w:rPr>
          <w:rFonts w:ascii="ＭＳ 明朝" w:hAnsi="ＭＳ 明朝" w:cs="Courier New" w:hint="eastAsia"/>
          <w:szCs w:val="21"/>
        </w:rPr>
        <w:t>４</w:t>
      </w:r>
      <w:r w:rsidRPr="002F67FD">
        <w:rPr>
          <w:rFonts w:ascii="ＭＳ 明朝" w:hAnsi="ＭＳ 明朝" w:cs="Courier New" w:hint="eastAsia"/>
          <w:szCs w:val="21"/>
        </w:rPr>
        <w:t>号</w:t>
      </w:r>
    </w:p>
    <w:p w14:paraId="60808F8A" w14:textId="77777777" w:rsidR="009F6121" w:rsidRPr="002F67FD" w:rsidRDefault="009F6121" w:rsidP="009F6121">
      <w:pPr>
        <w:widowControl w:val="0"/>
        <w:ind w:firstLineChars="100" w:firstLine="210"/>
        <w:jc w:val="both"/>
        <w:rPr>
          <w:rFonts w:ascii="ＭＳ 明朝" w:hAnsi="ＭＳ 明朝" w:cs="Courier New"/>
          <w:szCs w:val="21"/>
        </w:rPr>
      </w:pPr>
    </w:p>
    <w:p w14:paraId="3F0F8457" w14:textId="63A2C653" w:rsidR="009F6121" w:rsidRPr="002F67FD" w:rsidRDefault="009F6121" w:rsidP="009F6121">
      <w:pPr>
        <w:widowControl w:val="0"/>
        <w:ind w:firstLineChars="2300" w:firstLine="4830"/>
        <w:jc w:val="both"/>
        <w:rPr>
          <w:rFonts w:ascii="ＭＳ 明朝" w:hAnsi="ＭＳ 明朝" w:cs="Courier New"/>
          <w:szCs w:val="21"/>
        </w:rPr>
      </w:pPr>
      <w:r w:rsidRPr="002F67FD">
        <w:rPr>
          <w:rFonts w:ascii="ＭＳ 明朝" w:hAnsi="ＭＳ 明朝" w:cs="Courier New" w:hint="eastAsia"/>
          <w:szCs w:val="21"/>
        </w:rPr>
        <w:t>改正　　昭和63年11月</w:t>
      </w:r>
      <w:r w:rsidR="00433604" w:rsidRPr="002F67FD">
        <w:rPr>
          <w:rFonts w:ascii="ＭＳ 明朝" w:hAnsi="ＭＳ 明朝" w:cs="Courier New" w:hint="eastAsia"/>
          <w:szCs w:val="21"/>
        </w:rPr>
        <w:t>１</w:t>
      </w:r>
      <w:r w:rsidRPr="002F67FD">
        <w:rPr>
          <w:rFonts w:ascii="ＭＳ 明朝" w:hAnsi="ＭＳ 明朝" w:cs="Courier New" w:hint="eastAsia"/>
          <w:szCs w:val="21"/>
        </w:rPr>
        <w:t>日規約第１号</w:t>
      </w:r>
    </w:p>
    <w:p w14:paraId="5154C3F6" w14:textId="77777777" w:rsidR="009F6121" w:rsidRPr="002F67FD" w:rsidRDefault="009F6121" w:rsidP="009F6121">
      <w:pPr>
        <w:widowControl w:val="0"/>
        <w:ind w:firstLineChars="100" w:firstLine="210"/>
        <w:jc w:val="both"/>
        <w:rPr>
          <w:rFonts w:ascii="ＭＳ 明朝" w:hAnsi="ＭＳ 明朝" w:cs="Courier New"/>
          <w:szCs w:val="21"/>
        </w:rPr>
      </w:pPr>
    </w:p>
    <w:p w14:paraId="3BEEA3B6" w14:textId="77777777" w:rsidR="009F6121" w:rsidRPr="002F67FD" w:rsidRDefault="009F6121" w:rsidP="009F6121">
      <w:pPr>
        <w:widowControl w:val="0"/>
        <w:ind w:firstLineChars="100" w:firstLine="210"/>
        <w:jc w:val="both"/>
        <w:rPr>
          <w:rFonts w:ascii="ＭＳ 明朝" w:hAnsi="ＭＳ 明朝"/>
        </w:rPr>
      </w:pPr>
      <w:r w:rsidRPr="002F67FD">
        <w:rPr>
          <w:rFonts w:ascii="ＭＳ 明朝" w:hAnsi="ＭＳ 明朝" w:hint="eastAsia"/>
        </w:rPr>
        <w:t>（事務委託の範囲）</w:t>
      </w:r>
    </w:p>
    <w:p w14:paraId="4D0B53CF"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第１条　多賀町は、次に掲げる事務（以下「委託事務」という｡）の管理および執行を彦根市に委託する。</w:t>
      </w:r>
    </w:p>
    <w:p w14:paraId="469B0C1B" w14:textId="77777777" w:rsidR="009F6121" w:rsidRPr="002F67FD" w:rsidRDefault="009F6121" w:rsidP="009F6121">
      <w:pPr>
        <w:widowControl w:val="0"/>
        <w:ind w:leftChars="300" w:left="1050" w:hangingChars="200" w:hanging="420"/>
        <w:jc w:val="both"/>
        <w:rPr>
          <w:rFonts w:ascii="ＭＳ 明朝" w:hAnsi="ＭＳ 明朝" w:cs="Courier New"/>
          <w:szCs w:val="21"/>
        </w:rPr>
      </w:pPr>
      <w:r w:rsidRPr="002F67FD">
        <w:rPr>
          <w:rFonts w:ascii="ＭＳ 明朝" w:hAnsi="ＭＳ 明朝" w:cs="Courier New" w:hint="eastAsia"/>
          <w:szCs w:val="21"/>
        </w:rPr>
        <w:t>（１）消防に関する事務（ただし、消防団、消防水利に関する事務ならびに水防に関する事務を除く｡）</w:t>
      </w:r>
    </w:p>
    <w:p w14:paraId="452C54D4" w14:textId="77777777" w:rsidR="009F6121" w:rsidRPr="002F67FD" w:rsidRDefault="009F6121" w:rsidP="009F6121">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（２）救急に関する事務</w:t>
      </w:r>
    </w:p>
    <w:p w14:paraId="50BF2DDE" w14:textId="77777777" w:rsidR="009F6121" w:rsidRPr="002F67FD" w:rsidRDefault="009F6121" w:rsidP="009F6121">
      <w:pPr>
        <w:widowControl w:val="0"/>
        <w:ind w:leftChars="200" w:left="420" w:firstLineChars="100" w:firstLine="210"/>
        <w:jc w:val="both"/>
        <w:rPr>
          <w:rFonts w:ascii="ＭＳ 明朝" w:hAnsi="ＭＳ 明朝" w:cs="Courier New"/>
          <w:szCs w:val="21"/>
        </w:rPr>
      </w:pPr>
      <w:r w:rsidRPr="002F67FD">
        <w:rPr>
          <w:rFonts w:ascii="ＭＳ 明朝" w:hAnsi="ＭＳ 明朝" w:cs="Courier New" w:hint="eastAsia"/>
          <w:szCs w:val="21"/>
        </w:rPr>
        <w:t>（３）救助に関する事務</w:t>
      </w:r>
    </w:p>
    <w:p w14:paraId="514F8A38" w14:textId="77777777" w:rsidR="009F6121" w:rsidRPr="002F67FD" w:rsidRDefault="009F6121" w:rsidP="009F6121">
      <w:pPr>
        <w:widowControl w:val="0"/>
        <w:ind w:firstLineChars="100" w:firstLine="210"/>
        <w:jc w:val="both"/>
        <w:rPr>
          <w:rFonts w:ascii="ＭＳ 明朝" w:hAnsi="ＭＳ 明朝"/>
        </w:rPr>
      </w:pPr>
      <w:r w:rsidRPr="002F67FD">
        <w:rPr>
          <w:rFonts w:ascii="ＭＳ 明朝" w:hAnsi="ＭＳ 明朝" w:hint="eastAsia"/>
        </w:rPr>
        <w:t>（経費の負担および予算の執行）</w:t>
      </w:r>
    </w:p>
    <w:p w14:paraId="737667BF"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第２条　委託事務の管理および執行に要する経費は、多賀町の負担とする。</w:t>
      </w:r>
    </w:p>
    <w:p w14:paraId="20770FB0" w14:textId="77777777" w:rsidR="009F6121" w:rsidRPr="002F67FD" w:rsidRDefault="009F6121" w:rsidP="009F6121">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２　前項の経費の額および納付の時期は、彦根市長と多賀町長と協議して定める。</w:t>
      </w:r>
    </w:p>
    <w:p w14:paraId="12A18BD0"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第３条　彦根市長は、委託事務の管理および執行にかかる収入および支出については、分別し、経理するものとする。</w:t>
      </w:r>
    </w:p>
    <w:p w14:paraId="5A7D58DE"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第４条　委託事務の管理および執行に伴い徴収する使用料、手数料、その他の収入はすべて彦根市の収入とする。</w:t>
      </w:r>
    </w:p>
    <w:p w14:paraId="15C7203B"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第５条　決算の結果剰余金を生じた場合は、これを翌年度に繰り越して使用するものとし、不足金を生じた場合は、多賀町は翌年度にこれを負担するものとする。この場合においては、彦根市長は繰越金および不足金の生じた理由を附記した計算書を当該年度の出納閉鎖後速やかに多賀町長に提出しなければならない。</w:t>
      </w:r>
    </w:p>
    <w:p w14:paraId="132C3A46" w14:textId="77777777" w:rsidR="009F6121" w:rsidRPr="002F67FD" w:rsidRDefault="009F6121" w:rsidP="009F6121">
      <w:pPr>
        <w:widowControl w:val="0"/>
        <w:ind w:firstLineChars="100" w:firstLine="210"/>
        <w:jc w:val="both"/>
        <w:rPr>
          <w:rFonts w:ascii="ＭＳ 明朝" w:hAnsi="ＭＳ 明朝"/>
        </w:rPr>
      </w:pPr>
      <w:r w:rsidRPr="002F67FD">
        <w:rPr>
          <w:rFonts w:ascii="ＭＳ 明朝" w:hAnsi="ＭＳ 明朝" w:hint="eastAsia"/>
        </w:rPr>
        <w:t>（決算の場合の措置）</w:t>
      </w:r>
    </w:p>
    <w:p w14:paraId="22C443CF"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第６条　彦根市長は、地方自治法第233条５項の規定により決算の要領を告示したときは、同時に当該決算の委託事務に関する部分を多賀町長に通知するものとする。</w:t>
      </w:r>
    </w:p>
    <w:p w14:paraId="5E6A0E66" w14:textId="77777777" w:rsidR="009F6121" w:rsidRPr="002F67FD" w:rsidRDefault="009F6121" w:rsidP="009F6121">
      <w:pPr>
        <w:widowControl w:val="0"/>
        <w:ind w:firstLineChars="100" w:firstLine="210"/>
        <w:jc w:val="both"/>
        <w:rPr>
          <w:rFonts w:ascii="ＭＳ 明朝" w:hAnsi="ＭＳ 明朝"/>
        </w:rPr>
      </w:pPr>
      <w:r w:rsidRPr="002F67FD">
        <w:rPr>
          <w:rFonts w:ascii="ＭＳ 明朝" w:hAnsi="ＭＳ 明朝" w:hint="eastAsia"/>
        </w:rPr>
        <w:t>（連絡会議）</w:t>
      </w:r>
    </w:p>
    <w:p w14:paraId="25B753B8"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第７条　消防行政の円滑化を図るため、構成市町による連絡会を設置し、その構成および運営方法は別に定める。</w:t>
      </w:r>
    </w:p>
    <w:p w14:paraId="05138C92" w14:textId="77777777" w:rsidR="009F6121" w:rsidRPr="002F67FD" w:rsidRDefault="009F6121" w:rsidP="009F6121">
      <w:pPr>
        <w:widowControl w:val="0"/>
        <w:ind w:firstLineChars="100" w:firstLine="210"/>
        <w:jc w:val="both"/>
        <w:rPr>
          <w:rFonts w:ascii="ＭＳ 明朝" w:hAnsi="ＭＳ 明朝"/>
        </w:rPr>
      </w:pPr>
      <w:r w:rsidRPr="002F67FD">
        <w:rPr>
          <w:rFonts w:ascii="ＭＳ 明朝" w:hAnsi="ＭＳ 明朝" w:hint="eastAsia"/>
        </w:rPr>
        <w:t>（条例等制定または改廃の場合の措置）</w:t>
      </w:r>
    </w:p>
    <w:p w14:paraId="5A045E88"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第８条　委託事務に適用される彦根市の条例等の制定または改廃があった場合は、彦根市長は直ちに当該条例等を多賀町長に通知しなければならない。</w:t>
      </w:r>
    </w:p>
    <w:p w14:paraId="74AB68A9" w14:textId="77777777" w:rsidR="009F6121" w:rsidRPr="002F67FD" w:rsidRDefault="009F6121" w:rsidP="009F6121">
      <w:pPr>
        <w:widowControl w:val="0"/>
        <w:autoSpaceDE w:val="0"/>
        <w:autoSpaceDN w:val="0"/>
        <w:adjustRightInd w:val="0"/>
        <w:ind w:left="1088" w:hanging="435"/>
        <w:rPr>
          <w:rFonts w:ascii="ＭＳ 明朝" w:hAnsi="ＭＳ 明朝"/>
          <w:kern w:val="0"/>
        </w:rPr>
      </w:pPr>
      <w:r w:rsidRPr="002F67FD">
        <w:rPr>
          <w:rFonts w:ascii="ＭＳ 明朝" w:hAnsi="ＭＳ 明朝"/>
          <w:kern w:val="0"/>
        </w:rPr>
        <w:br w:type="page"/>
      </w:r>
      <w:r w:rsidRPr="002F67FD">
        <w:rPr>
          <w:rFonts w:ascii="ＭＳ 明朝" w:hAnsi="ＭＳ 明朝" w:hint="eastAsia"/>
          <w:kern w:val="0"/>
        </w:rPr>
        <w:lastRenderedPageBreak/>
        <w:t>２　前項の規定による通知があったときは、多賀町長は直ちに当該条例等を公表しなけれ</w:t>
      </w:r>
    </w:p>
    <w:p w14:paraId="6EDB12C1" w14:textId="77777777" w:rsidR="009F6121" w:rsidRPr="002F67FD" w:rsidRDefault="009F6121" w:rsidP="009F6121">
      <w:pPr>
        <w:widowControl w:val="0"/>
        <w:autoSpaceDE w:val="0"/>
        <w:autoSpaceDN w:val="0"/>
        <w:adjustRightInd w:val="0"/>
        <w:ind w:leftChars="400" w:left="1048" w:hangingChars="99" w:hanging="208"/>
        <w:rPr>
          <w:rFonts w:ascii="ＭＳ 明朝" w:hAnsi="ＭＳ 明朝"/>
          <w:kern w:val="0"/>
        </w:rPr>
      </w:pPr>
      <w:r w:rsidRPr="002F67FD">
        <w:rPr>
          <w:rFonts w:ascii="ＭＳ 明朝" w:hAnsi="ＭＳ 明朝" w:hint="eastAsia"/>
          <w:kern w:val="0"/>
        </w:rPr>
        <w:t>ばならない。</w:t>
      </w:r>
    </w:p>
    <w:p w14:paraId="656B5D96" w14:textId="77777777" w:rsidR="009F6121" w:rsidRPr="002F67FD" w:rsidRDefault="009F6121" w:rsidP="009F6121">
      <w:pPr>
        <w:widowControl w:val="0"/>
        <w:ind w:firstLineChars="100" w:firstLine="210"/>
        <w:jc w:val="both"/>
        <w:rPr>
          <w:rFonts w:ascii="ＭＳ 明朝" w:hAnsi="ＭＳ 明朝"/>
        </w:rPr>
      </w:pPr>
      <w:r w:rsidRPr="002F67FD">
        <w:rPr>
          <w:rFonts w:ascii="ＭＳ 明朝" w:hAnsi="ＭＳ 明朝" w:hint="eastAsia"/>
        </w:rPr>
        <w:t>(委託事務の全部または一部を廃止した場合の措置)</w:t>
      </w:r>
    </w:p>
    <w:p w14:paraId="62F23DD9"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第９条　委託事務の全部または一部を廃止した場合においては、当該委託事務の管理および執行にかかる収支は、廃止の日をもって打切り、彦根市長がこれを決算する。</w:t>
      </w:r>
    </w:p>
    <w:p w14:paraId="023B9F6D" w14:textId="77777777" w:rsidR="009F6121" w:rsidRPr="002F67FD" w:rsidRDefault="009F6121" w:rsidP="009F6121">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２　前項の決算に伴って過不足が生じたときは、速やかに精算しなければならない。</w:t>
      </w:r>
    </w:p>
    <w:p w14:paraId="445FDA29" w14:textId="77777777" w:rsidR="009F6121" w:rsidRPr="002F67FD" w:rsidRDefault="009F6121" w:rsidP="009F6121">
      <w:pPr>
        <w:widowControl w:val="0"/>
        <w:ind w:firstLineChars="100" w:firstLine="210"/>
        <w:jc w:val="both"/>
        <w:rPr>
          <w:rFonts w:ascii="ＭＳ 明朝" w:hAnsi="ＭＳ 明朝"/>
        </w:rPr>
      </w:pPr>
      <w:r w:rsidRPr="002F67FD">
        <w:rPr>
          <w:rFonts w:ascii="ＭＳ 明朝" w:hAnsi="ＭＳ 明朝" w:hint="eastAsia"/>
        </w:rPr>
        <w:t>(委託)</w:t>
      </w:r>
    </w:p>
    <w:p w14:paraId="2C412E44"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第10条　前各号に定めるもののほか、この規約施行に関し必要な事項は、彦根市長および多賀町長が協議して定めるものとする。</w:t>
      </w:r>
    </w:p>
    <w:p w14:paraId="5B98A93D" w14:textId="77777777" w:rsidR="009F6121" w:rsidRPr="002F67FD" w:rsidRDefault="009F6121" w:rsidP="009F6121">
      <w:pPr>
        <w:widowControl w:val="0"/>
        <w:ind w:firstLineChars="100" w:firstLine="210"/>
        <w:jc w:val="both"/>
        <w:rPr>
          <w:rFonts w:ascii="ＭＳ 明朝" w:hAnsi="ＭＳ 明朝" w:cs="Courier New"/>
          <w:szCs w:val="21"/>
        </w:rPr>
      </w:pPr>
    </w:p>
    <w:p w14:paraId="0AA16E64" w14:textId="77777777" w:rsidR="009F6121" w:rsidRPr="002F67FD" w:rsidRDefault="009F6121" w:rsidP="009F6121">
      <w:pPr>
        <w:widowControl w:val="0"/>
        <w:ind w:firstLineChars="398" w:firstLine="836"/>
        <w:jc w:val="both"/>
        <w:rPr>
          <w:rFonts w:ascii="ＭＳ 明朝" w:hAnsi="ＭＳ 明朝" w:cs="Courier New"/>
          <w:szCs w:val="21"/>
        </w:rPr>
      </w:pPr>
      <w:r w:rsidRPr="002F67FD">
        <w:rPr>
          <w:rFonts w:ascii="ＭＳ 明朝" w:hAnsi="ＭＳ 明朝" w:cs="Courier New" w:hint="eastAsia"/>
          <w:szCs w:val="21"/>
        </w:rPr>
        <w:t>付則</w:t>
      </w:r>
    </w:p>
    <w:p w14:paraId="6E14B503" w14:textId="77777777" w:rsidR="009F6121" w:rsidRPr="002F67FD" w:rsidRDefault="009F6121" w:rsidP="009F6121">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１　この規約は、昭和49年４月１日から施行する。</w:t>
      </w:r>
    </w:p>
    <w:p w14:paraId="2B712742" w14:textId="77777777" w:rsidR="009F6121" w:rsidRPr="002F67FD" w:rsidRDefault="009F6121" w:rsidP="009F6121">
      <w:pPr>
        <w:widowControl w:val="0"/>
        <w:autoSpaceDE w:val="0"/>
        <w:autoSpaceDN w:val="0"/>
        <w:adjustRightInd w:val="0"/>
        <w:ind w:left="1088" w:hanging="435"/>
        <w:rPr>
          <w:rFonts w:ascii="ＭＳ 明朝" w:hAnsi="ＭＳ 明朝"/>
          <w:kern w:val="0"/>
        </w:rPr>
      </w:pPr>
      <w:r w:rsidRPr="002F67FD">
        <w:rPr>
          <w:rFonts w:ascii="ＭＳ 明朝" w:hAnsi="ＭＳ 明朝" w:hint="eastAsia"/>
          <w:kern w:val="0"/>
        </w:rPr>
        <w:t>２　多賀町長は、委託事務にかかる書類、帳簿その他の物件で必要とするものは、直ちに彦根市長に引継ぐものとする。</w:t>
      </w:r>
    </w:p>
    <w:p w14:paraId="2EFBC97F" w14:textId="77777777" w:rsidR="009F6121" w:rsidRPr="002F67FD" w:rsidRDefault="009F6121" w:rsidP="009F6121">
      <w:pPr>
        <w:widowControl w:val="0"/>
        <w:ind w:firstLineChars="398" w:firstLine="836"/>
        <w:jc w:val="both"/>
        <w:rPr>
          <w:rFonts w:ascii="ＭＳ 明朝" w:hAnsi="ＭＳ 明朝" w:cs="Courier New"/>
          <w:szCs w:val="21"/>
        </w:rPr>
      </w:pPr>
      <w:r w:rsidRPr="002F67FD">
        <w:rPr>
          <w:rFonts w:ascii="ＭＳ 明朝" w:hAnsi="ＭＳ 明朝" w:cs="Courier New" w:hint="eastAsia"/>
          <w:szCs w:val="21"/>
        </w:rPr>
        <w:t>付則（昭和63年11月１日規約第１号）</w:t>
      </w:r>
    </w:p>
    <w:p w14:paraId="0C6DE1A9" w14:textId="77777777" w:rsidR="009F6121" w:rsidRPr="002F67FD" w:rsidRDefault="009F6121" w:rsidP="009F6121">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この規約は、昭和64年４月１日から施行する。</w:t>
      </w:r>
    </w:p>
    <w:p w14:paraId="6E76BFAC" w14:textId="77777777" w:rsidR="000F4CE5" w:rsidRPr="002F67FD" w:rsidRDefault="000F4CE5" w:rsidP="009F6121"/>
    <w:p w14:paraId="5CA41AED" w14:textId="77777777" w:rsidR="007616CF" w:rsidRPr="002F67FD" w:rsidRDefault="007616CF">
      <w:pPr>
        <w:rPr>
          <w:rFonts w:ascii="ＭＳ 明朝" w:hAnsi="ＭＳ 明朝"/>
          <w:szCs w:val="21"/>
        </w:rPr>
      </w:pPr>
      <w:r w:rsidRPr="002F67FD">
        <w:rPr>
          <w:rFonts w:ascii="ＭＳ 明朝" w:hAnsi="ＭＳ 明朝"/>
          <w:szCs w:val="21"/>
        </w:rPr>
        <w:br w:type="page"/>
      </w:r>
    </w:p>
    <w:p w14:paraId="1EA9D03D" w14:textId="77777777" w:rsidR="00F713D2" w:rsidRPr="002F67FD" w:rsidRDefault="00F713D2" w:rsidP="00A77CE6">
      <w:pPr>
        <w:pStyle w:val="1"/>
      </w:pPr>
      <w:bookmarkStart w:id="14" w:name="_Toc190852873"/>
      <w:r w:rsidRPr="002F67FD">
        <w:rPr>
          <w:rFonts w:hint="eastAsia"/>
        </w:rPr>
        <w:lastRenderedPageBreak/>
        <w:t>２　防災関連協定</w:t>
      </w:r>
      <w:bookmarkEnd w:id="14"/>
    </w:p>
    <w:p w14:paraId="73A67B57" w14:textId="77777777" w:rsidR="007616CF" w:rsidRPr="002F67FD" w:rsidRDefault="007616CF" w:rsidP="00A77CE6">
      <w:pPr>
        <w:pStyle w:val="2"/>
      </w:pPr>
      <w:bookmarkStart w:id="15" w:name="_Toc370463750"/>
      <w:bookmarkStart w:id="16" w:name="_Toc190852874"/>
      <w:r w:rsidRPr="002F67FD">
        <w:rPr>
          <w:rFonts w:hint="eastAsia"/>
        </w:rPr>
        <w:t>（１）消防相互応援協定（甲良町、豊郷町、多賀町、彦根市）</w:t>
      </w:r>
      <w:bookmarkEnd w:id="15"/>
      <w:bookmarkEnd w:id="16"/>
    </w:p>
    <w:p w14:paraId="54D6A7DF" w14:textId="77777777" w:rsidR="007616CF" w:rsidRPr="002F67FD" w:rsidRDefault="007616CF" w:rsidP="007616CF">
      <w:pPr>
        <w:rPr>
          <w:rFonts w:ascii="ＭＳ 明朝" w:hAnsi="Courier New" w:cs="Courier New"/>
          <w:color w:val="000000"/>
          <w:szCs w:val="21"/>
        </w:rPr>
      </w:pPr>
    </w:p>
    <w:p w14:paraId="49F30C2C" w14:textId="77777777" w:rsidR="007616CF" w:rsidRPr="002F67FD" w:rsidRDefault="007616CF" w:rsidP="00DC6DE3">
      <w:pPr>
        <w:ind w:firstLineChars="100" w:firstLine="210"/>
        <w:rPr>
          <w:color w:val="000000"/>
        </w:rPr>
      </w:pPr>
      <w:r w:rsidRPr="002F67FD">
        <w:rPr>
          <w:rFonts w:hint="eastAsia"/>
          <w:color w:val="000000"/>
        </w:rPr>
        <w:t>消防組織法（昭和２２年法律第２２６号以下「法」という｡）第２１条の規定に基づき、消防相互応援について次のとおり協定を締結する。</w:t>
      </w:r>
    </w:p>
    <w:p w14:paraId="0C26DEFC" w14:textId="77777777" w:rsidR="007616CF" w:rsidRPr="002F67FD" w:rsidRDefault="007616CF" w:rsidP="00C63C33">
      <w:pPr>
        <w:rPr>
          <w:color w:val="000000"/>
        </w:rPr>
      </w:pPr>
      <w:r w:rsidRPr="002F67FD">
        <w:rPr>
          <w:rFonts w:hint="eastAsia"/>
          <w:color w:val="000000"/>
        </w:rPr>
        <w:t>（目　　的）</w:t>
      </w:r>
    </w:p>
    <w:p w14:paraId="4A452BB5" w14:textId="77777777" w:rsidR="007616CF" w:rsidRPr="002F67FD" w:rsidRDefault="007616CF" w:rsidP="00DC6DE3">
      <w:pPr>
        <w:ind w:leftChars="25" w:left="473" w:hangingChars="200" w:hanging="420"/>
        <w:rPr>
          <w:color w:val="000000"/>
        </w:rPr>
      </w:pPr>
      <w:r w:rsidRPr="002F67FD">
        <w:rPr>
          <w:rFonts w:hint="eastAsia"/>
          <w:color w:val="000000"/>
        </w:rPr>
        <w:t>第１条　この協定は、災害等の発生に際し、これの鎖圧ならびに被害の軽減を図るため、法第９条に規定する消防団間における消防の相互応援体制を確立し、もって不測の事態に対処することを目的とする。</w:t>
      </w:r>
    </w:p>
    <w:p w14:paraId="5AAAA781" w14:textId="77777777" w:rsidR="007616CF" w:rsidRPr="002F67FD" w:rsidRDefault="007616CF" w:rsidP="00C63C33">
      <w:pPr>
        <w:rPr>
          <w:color w:val="000000"/>
        </w:rPr>
      </w:pPr>
      <w:r w:rsidRPr="002F67FD">
        <w:rPr>
          <w:rFonts w:hint="eastAsia"/>
          <w:color w:val="000000"/>
        </w:rPr>
        <w:t>（協定区域）</w:t>
      </w:r>
    </w:p>
    <w:p w14:paraId="5FE8D727" w14:textId="77777777" w:rsidR="007616CF" w:rsidRPr="002F67FD" w:rsidRDefault="007616CF" w:rsidP="007616CF">
      <w:pPr>
        <w:rPr>
          <w:color w:val="000000"/>
        </w:rPr>
      </w:pPr>
      <w:r w:rsidRPr="002F67FD">
        <w:rPr>
          <w:rFonts w:hint="eastAsia"/>
          <w:color w:val="000000"/>
        </w:rPr>
        <w:t>第２条　この協定の実施区域は、彦根市、甲良町、豊郷町および多賀町の地域とする。</w:t>
      </w:r>
    </w:p>
    <w:p w14:paraId="0292E477" w14:textId="77777777" w:rsidR="007616CF" w:rsidRPr="002F67FD" w:rsidRDefault="007616CF" w:rsidP="00C63C33">
      <w:pPr>
        <w:rPr>
          <w:color w:val="000000"/>
        </w:rPr>
      </w:pPr>
      <w:r w:rsidRPr="002F67FD">
        <w:rPr>
          <w:rFonts w:hint="eastAsia"/>
          <w:color w:val="000000"/>
        </w:rPr>
        <w:t>（災害等）</w:t>
      </w:r>
    </w:p>
    <w:p w14:paraId="58534EEB" w14:textId="77777777" w:rsidR="007616CF" w:rsidRPr="002F67FD" w:rsidRDefault="007616CF" w:rsidP="00DC6DE3">
      <w:pPr>
        <w:ind w:leftChars="25" w:left="473" w:hangingChars="200" w:hanging="420"/>
        <w:rPr>
          <w:color w:val="000000"/>
        </w:rPr>
      </w:pPr>
      <w:r w:rsidRPr="002F67FD">
        <w:rPr>
          <w:rFonts w:hint="eastAsia"/>
          <w:color w:val="000000"/>
        </w:rPr>
        <w:t>第３条　この協定において「災害等」とは大規模火災、爆発、その他の特殊な災害であって消防相互応援協定に係る運用細目（以下「運用細目」という｡）で定めるもの、または協定区域相互の境界付近に発生した火災（以下「近隣火災」という｡）をいう。</w:t>
      </w:r>
    </w:p>
    <w:p w14:paraId="0F07753A" w14:textId="77777777" w:rsidR="007616CF" w:rsidRPr="002F67FD" w:rsidRDefault="007616CF" w:rsidP="00C63C33">
      <w:pPr>
        <w:rPr>
          <w:color w:val="000000"/>
        </w:rPr>
      </w:pPr>
      <w:r w:rsidRPr="002F67FD">
        <w:rPr>
          <w:rFonts w:hint="eastAsia"/>
          <w:color w:val="000000"/>
        </w:rPr>
        <w:t>（応　　援）</w:t>
      </w:r>
    </w:p>
    <w:p w14:paraId="2C28F31C" w14:textId="77777777" w:rsidR="007616CF" w:rsidRPr="002F67FD" w:rsidRDefault="007616CF" w:rsidP="00DC6DE3">
      <w:pPr>
        <w:ind w:leftChars="25" w:left="473" w:hangingChars="200" w:hanging="420"/>
        <w:rPr>
          <w:color w:val="000000"/>
        </w:rPr>
      </w:pPr>
      <w:r w:rsidRPr="002F67FD">
        <w:rPr>
          <w:rFonts w:hint="eastAsia"/>
          <w:color w:val="000000"/>
        </w:rPr>
        <w:t>第４条　協定区域内において災官等が発生した場合、被災地の消防団の管理者（以下「管理者」という｡）は、他の管理者に応援消防隊の派遣を要請することができる。</w:t>
      </w:r>
    </w:p>
    <w:p w14:paraId="3A034620" w14:textId="77777777" w:rsidR="007616CF" w:rsidRPr="002F67FD" w:rsidRDefault="007616CF" w:rsidP="00DC6DE3">
      <w:pPr>
        <w:ind w:leftChars="100" w:left="420" w:hangingChars="100" w:hanging="210"/>
        <w:rPr>
          <w:color w:val="000000"/>
        </w:rPr>
      </w:pPr>
      <w:r w:rsidRPr="002F67FD">
        <w:rPr>
          <w:rFonts w:hint="eastAsia"/>
          <w:color w:val="000000"/>
        </w:rPr>
        <w:t>２　応援要請を受けた管理者は、その管轄する地域の消防の任務に重大な支障を及ぼさない範囲において、要請に基づき必要な応援を迅速にしなければならない。</w:t>
      </w:r>
    </w:p>
    <w:p w14:paraId="2AA60202" w14:textId="77777777" w:rsidR="007616CF" w:rsidRPr="002F67FD" w:rsidRDefault="007616CF" w:rsidP="00DC6DE3">
      <w:pPr>
        <w:ind w:leftChars="100" w:left="420" w:hangingChars="100" w:hanging="210"/>
        <w:rPr>
          <w:color w:val="000000"/>
        </w:rPr>
      </w:pPr>
      <w:r w:rsidRPr="002F67FD">
        <w:rPr>
          <w:rFonts w:hint="eastAsia"/>
          <w:color w:val="000000"/>
        </w:rPr>
        <w:t>３　管理者が近隣火災を覚知し、消防隊を派遣した場合は、これを要請に基づく応援とみなす。</w:t>
      </w:r>
    </w:p>
    <w:p w14:paraId="3DA7CC09" w14:textId="77777777" w:rsidR="007616CF" w:rsidRPr="002F67FD" w:rsidRDefault="007616CF" w:rsidP="00DC6DE3">
      <w:pPr>
        <w:ind w:leftChars="100" w:left="420" w:hangingChars="100" w:hanging="210"/>
        <w:rPr>
          <w:color w:val="000000"/>
        </w:rPr>
      </w:pPr>
      <w:r w:rsidRPr="002F67FD">
        <w:rPr>
          <w:rFonts w:hint="eastAsia"/>
          <w:color w:val="000000"/>
        </w:rPr>
        <w:t>４　応援の要請および派遣の方法は運用細目で定める。</w:t>
      </w:r>
    </w:p>
    <w:p w14:paraId="694B4FC8" w14:textId="77777777" w:rsidR="007616CF" w:rsidRPr="002F67FD" w:rsidRDefault="007616CF" w:rsidP="007616CF">
      <w:pPr>
        <w:rPr>
          <w:rFonts w:ascii="ＭＳ 明朝" w:hAnsi="Courier New" w:cs="Courier New"/>
          <w:color w:val="000000"/>
          <w:szCs w:val="21"/>
        </w:rPr>
      </w:pPr>
      <w:r w:rsidRPr="002F67FD">
        <w:rPr>
          <w:rFonts w:ascii="ＭＳ 明朝" w:hAnsi="Courier New" w:cs="Courier New" w:hint="eastAsia"/>
          <w:color w:val="000000"/>
          <w:szCs w:val="21"/>
        </w:rPr>
        <w:t>（経費の負担）</w:t>
      </w:r>
    </w:p>
    <w:p w14:paraId="094095AF" w14:textId="77777777" w:rsidR="007616CF" w:rsidRPr="002F67FD" w:rsidRDefault="007616CF" w:rsidP="007616CF">
      <w:pPr>
        <w:rPr>
          <w:rFonts w:ascii="ＭＳ 明朝" w:hAnsi="Courier New" w:cs="Courier New"/>
          <w:color w:val="000000"/>
          <w:szCs w:val="21"/>
        </w:rPr>
      </w:pPr>
      <w:r w:rsidRPr="002F67FD">
        <w:rPr>
          <w:rFonts w:ascii="ＭＳ 明朝" w:hAnsi="Courier New" w:cs="Courier New" w:hint="eastAsia"/>
          <w:color w:val="000000"/>
          <w:szCs w:val="21"/>
        </w:rPr>
        <w:t>第５条　この協定を実施するために要した経費は、次により負担するものとする。</w:t>
      </w:r>
    </w:p>
    <w:p w14:paraId="0DBB0EE1" w14:textId="77777777" w:rsidR="007616CF" w:rsidRPr="002F67FD" w:rsidRDefault="007616CF" w:rsidP="00DC6DE3">
      <w:pPr>
        <w:ind w:firstLineChars="145" w:firstLine="304"/>
        <w:rPr>
          <w:color w:val="000000"/>
        </w:rPr>
      </w:pPr>
      <w:r w:rsidRPr="002F67FD">
        <w:rPr>
          <w:rFonts w:hint="eastAsia"/>
          <w:color w:val="000000"/>
        </w:rPr>
        <w:t>（１）人件費、消費燃料等の経常的経費、公務災害補償費は応援した管理者の負担とする。</w:t>
      </w:r>
    </w:p>
    <w:p w14:paraId="5C3678F8" w14:textId="77777777" w:rsidR="007616CF" w:rsidRPr="002F67FD" w:rsidRDefault="007616CF" w:rsidP="00DC6DE3">
      <w:pPr>
        <w:ind w:firstLineChars="145" w:firstLine="304"/>
        <w:rPr>
          <w:color w:val="000000"/>
        </w:rPr>
      </w:pPr>
      <w:r w:rsidRPr="002F67FD">
        <w:rPr>
          <w:rFonts w:hint="eastAsia"/>
          <w:color w:val="000000"/>
        </w:rPr>
        <w:t>（２）前号以外の消火薬剤、食料費等の経費は、応援を要請した管理者の負担とする。</w:t>
      </w:r>
    </w:p>
    <w:p w14:paraId="30CBBAE1" w14:textId="77777777" w:rsidR="007616CF" w:rsidRPr="002F67FD" w:rsidRDefault="007616CF" w:rsidP="00DC6DE3">
      <w:pPr>
        <w:ind w:firstLineChars="144" w:firstLine="302"/>
        <w:rPr>
          <w:color w:val="000000"/>
        </w:rPr>
      </w:pPr>
      <w:r w:rsidRPr="002F67FD">
        <w:rPr>
          <w:rFonts w:hint="eastAsia"/>
          <w:color w:val="000000"/>
        </w:rPr>
        <w:t>（３）その他多額の経費を要する場合は、その都度関係管理者が協議の上、定める。</w:t>
      </w:r>
    </w:p>
    <w:p w14:paraId="12CD1C16" w14:textId="77777777" w:rsidR="007616CF" w:rsidRPr="002F67FD" w:rsidRDefault="007616CF" w:rsidP="007616CF">
      <w:pPr>
        <w:rPr>
          <w:rFonts w:ascii="ＭＳ 明朝" w:hAnsi="Courier New" w:cs="Courier New"/>
          <w:color w:val="000000"/>
          <w:szCs w:val="21"/>
        </w:rPr>
      </w:pPr>
      <w:r w:rsidRPr="002F67FD">
        <w:rPr>
          <w:rFonts w:ascii="ＭＳ 明朝" w:hAnsi="Courier New" w:cs="Courier New" w:hint="eastAsia"/>
          <w:color w:val="000000"/>
          <w:szCs w:val="21"/>
        </w:rPr>
        <w:t>（改廃等）</w:t>
      </w:r>
    </w:p>
    <w:p w14:paraId="61BB435E" w14:textId="77777777" w:rsidR="007616CF" w:rsidRPr="002F67FD" w:rsidRDefault="007616CF" w:rsidP="007616CF">
      <w:pPr>
        <w:rPr>
          <w:rFonts w:ascii="ＭＳ 明朝" w:hAnsi="Courier New" w:cs="Courier New"/>
          <w:color w:val="000000"/>
          <w:szCs w:val="21"/>
        </w:rPr>
      </w:pPr>
      <w:r w:rsidRPr="002F67FD">
        <w:rPr>
          <w:rFonts w:ascii="ＭＳ 明朝" w:hAnsi="Courier New" w:cs="Courier New" w:hint="eastAsia"/>
          <w:color w:val="000000"/>
          <w:szCs w:val="21"/>
        </w:rPr>
        <w:t>第６条　この協定を改正し、または廃止する場合は、すべての管理者が協議の上、定める。</w:t>
      </w:r>
    </w:p>
    <w:p w14:paraId="68146302" w14:textId="77777777" w:rsidR="007616CF" w:rsidRPr="002F67FD" w:rsidRDefault="007616CF" w:rsidP="007616CF">
      <w:pPr>
        <w:rPr>
          <w:rFonts w:ascii="ＭＳ 明朝" w:hAnsi="Courier New" w:cs="Courier New"/>
          <w:color w:val="000000"/>
          <w:szCs w:val="21"/>
        </w:rPr>
      </w:pPr>
      <w:r w:rsidRPr="002F67FD">
        <w:rPr>
          <w:rFonts w:ascii="ＭＳ 明朝" w:hAnsi="Courier New" w:cs="Courier New" w:hint="eastAsia"/>
          <w:color w:val="000000"/>
          <w:szCs w:val="21"/>
        </w:rPr>
        <w:t>（運　　用）</w:t>
      </w:r>
    </w:p>
    <w:p w14:paraId="71273936" w14:textId="77777777" w:rsidR="007616CF" w:rsidRPr="002F67FD" w:rsidRDefault="007616CF" w:rsidP="007616CF">
      <w:pPr>
        <w:rPr>
          <w:rFonts w:ascii="ＭＳ 明朝" w:hAnsi="Courier New" w:cs="Courier New"/>
          <w:color w:val="000000"/>
          <w:szCs w:val="21"/>
        </w:rPr>
      </w:pPr>
      <w:r w:rsidRPr="002F67FD">
        <w:rPr>
          <w:rFonts w:ascii="ＭＳ 明朝" w:hAnsi="Courier New" w:cs="Courier New" w:hint="eastAsia"/>
          <w:color w:val="000000"/>
          <w:szCs w:val="21"/>
        </w:rPr>
        <w:t>第７条　この協定に定めるもののほか、必要な事項については運用細目で定める。</w:t>
      </w:r>
    </w:p>
    <w:p w14:paraId="08CAC5A1" w14:textId="77777777" w:rsidR="007616CF" w:rsidRPr="002F67FD" w:rsidRDefault="007616CF" w:rsidP="007616CF">
      <w:pPr>
        <w:rPr>
          <w:rFonts w:ascii="ＭＳ 明朝" w:hAnsi="Courier New" w:cs="Courier New"/>
          <w:color w:val="000000"/>
          <w:szCs w:val="21"/>
        </w:rPr>
      </w:pPr>
      <w:r w:rsidRPr="002F67FD">
        <w:rPr>
          <w:rFonts w:ascii="ＭＳ 明朝" w:hAnsi="Courier New" w:cs="Courier New" w:hint="eastAsia"/>
          <w:color w:val="000000"/>
          <w:szCs w:val="21"/>
        </w:rPr>
        <w:t>（施行日）</w:t>
      </w:r>
    </w:p>
    <w:p w14:paraId="660C7273" w14:textId="77777777" w:rsidR="007616CF" w:rsidRPr="002F67FD" w:rsidRDefault="007616CF" w:rsidP="007616CF">
      <w:pPr>
        <w:rPr>
          <w:rFonts w:ascii="ＭＳ 明朝" w:hAnsi="Courier New" w:cs="Courier New"/>
          <w:color w:val="000000"/>
          <w:szCs w:val="21"/>
        </w:rPr>
      </w:pPr>
      <w:r w:rsidRPr="002F67FD">
        <w:rPr>
          <w:rFonts w:ascii="ＭＳ 明朝" w:hAnsi="Courier New" w:cs="Courier New" w:hint="eastAsia"/>
          <w:color w:val="000000"/>
          <w:szCs w:val="21"/>
        </w:rPr>
        <w:t>第８条　この協定は昭和５３年４月１日から実施する。</w:t>
      </w:r>
    </w:p>
    <w:p w14:paraId="068F9221" w14:textId="77777777" w:rsidR="007616CF" w:rsidRPr="002F67FD" w:rsidRDefault="007616CF" w:rsidP="00DC6DE3">
      <w:pPr>
        <w:ind w:firstLineChars="45" w:firstLine="94"/>
        <w:rPr>
          <w:color w:val="000000"/>
        </w:rPr>
      </w:pPr>
    </w:p>
    <w:p w14:paraId="4CE5A220" w14:textId="77777777" w:rsidR="007616CF" w:rsidRPr="002F67FD" w:rsidRDefault="007616CF" w:rsidP="007616CF">
      <w:pPr>
        <w:jc w:val="center"/>
        <w:rPr>
          <w:rFonts w:ascii="ＭＳ 明朝" w:hAnsi="Courier New" w:cs="Courier New"/>
          <w:color w:val="000000"/>
          <w:szCs w:val="21"/>
        </w:rPr>
      </w:pPr>
      <w:r w:rsidRPr="002F67FD">
        <w:rPr>
          <w:rFonts w:ascii="ＭＳ 明朝" w:hAnsi="Courier New" w:cs="Courier New"/>
          <w:color w:val="000000"/>
          <w:szCs w:val="21"/>
        </w:rPr>
        <w:br w:type="page"/>
      </w:r>
      <w:r w:rsidRPr="002F67FD">
        <w:rPr>
          <w:rFonts w:ascii="ＭＳ 明朝" w:hAnsi="Courier New" w:cs="Courier New" w:hint="eastAsia"/>
          <w:color w:val="000000"/>
          <w:szCs w:val="21"/>
        </w:rPr>
        <w:lastRenderedPageBreak/>
        <w:t>消防相互応援協定に係る運用細目</w:t>
      </w:r>
    </w:p>
    <w:p w14:paraId="208990ED" w14:textId="77777777" w:rsidR="007616CF" w:rsidRPr="002F67FD" w:rsidRDefault="007616CF" w:rsidP="007616CF">
      <w:pPr>
        <w:jc w:val="center"/>
        <w:rPr>
          <w:rFonts w:ascii="ＭＳ 明朝" w:hAnsi="Courier New" w:cs="Courier New"/>
          <w:color w:val="000000"/>
          <w:szCs w:val="21"/>
        </w:rPr>
      </w:pPr>
    </w:p>
    <w:p w14:paraId="58898BC5"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消防相互応援協定第７条の規定に基づき、消防団の管理者（以下「管理者」という｡）は運用の細目について、次のとおり締結する。</w:t>
      </w:r>
    </w:p>
    <w:p w14:paraId="2FC3DCD5" w14:textId="77777777" w:rsidR="007616CF" w:rsidRPr="002F67FD" w:rsidRDefault="007616CF" w:rsidP="00C63C33">
      <w:pPr>
        <w:rPr>
          <w:rFonts w:ascii="ＭＳ 明朝" w:hAnsi="ＭＳ 明朝"/>
          <w:color w:val="000000"/>
        </w:rPr>
      </w:pPr>
      <w:r w:rsidRPr="002F67FD">
        <w:rPr>
          <w:rFonts w:ascii="ＭＳ 明朝" w:hAnsi="ＭＳ 明朝" w:hint="eastAsia"/>
          <w:color w:val="000000"/>
        </w:rPr>
        <w:t>（災害等の種別）</w:t>
      </w:r>
    </w:p>
    <w:p w14:paraId="07FBB02C" w14:textId="77777777" w:rsidR="007616CF" w:rsidRPr="002F67FD" w:rsidRDefault="007616CF" w:rsidP="00DC6DE3">
      <w:pPr>
        <w:ind w:leftChars="25" w:left="473" w:hangingChars="200" w:hanging="420"/>
        <w:rPr>
          <w:rFonts w:ascii="ＭＳ 明朝" w:hAnsi="ＭＳ 明朝"/>
          <w:color w:val="000000"/>
        </w:rPr>
      </w:pPr>
      <w:r w:rsidRPr="002F67FD">
        <w:rPr>
          <w:rFonts w:ascii="ＭＳ 明朝" w:hAnsi="ＭＳ 明朝" w:hint="eastAsia"/>
          <w:color w:val="000000"/>
        </w:rPr>
        <w:t>第１条　消防相互応援協定第３条の運用細目で定める災害等は、次の各号のいずれかに該当するものであり、被災地を管轄する消防機関の消防力のみによっては､防ぐことが著しく困難なものとする。</w:t>
      </w:r>
    </w:p>
    <w:p w14:paraId="5DA244D3"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（１）ビル火災等で多数の人命救助が必要と認められる災害</w:t>
      </w:r>
    </w:p>
    <w:p w14:paraId="35373F60"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（２）危険物、高圧ガス等の大規模な火災</w:t>
      </w:r>
    </w:p>
    <w:p w14:paraId="23870EDB"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（３）延焼が拡大すると認められる建物火災</w:t>
      </w:r>
    </w:p>
    <w:p w14:paraId="0F51BE41"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（４）前各号の他特に社会的影響が大きいと考えられる災害</w:t>
      </w:r>
    </w:p>
    <w:p w14:paraId="4DFC7D28" w14:textId="77777777" w:rsidR="007616CF" w:rsidRPr="002F67FD" w:rsidRDefault="007616CF" w:rsidP="00C63C33">
      <w:pPr>
        <w:rPr>
          <w:rFonts w:ascii="ＭＳ 明朝" w:hAnsi="ＭＳ 明朝"/>
          <w:color w:val="000000"/>
        </w:rPr>
      </w:pPr>
      <w:r w:rsidRPr="002F67FD">
        <w:rPr>
          <w:rFonts w:ascii="ＭＳ 明朝" w:hAnsi="ＭＳ 明朝" w:hint="eastAsia"/>
          <w:color w:val="000000"/>
        </w:rPr>
        <w:t>（応援要請の方法）</w:t>
      </w:r>
    </w:p>
    <w:p w14:paraId="6A5A548D" w14:textId="77777777" w:rsidR="007616CF" w:rsidRPr="002F67FD" w:rsidRDefault="007616CF" w:rsidP="00DC6DE3">
      <w:pPr>
        <w:ind w:leftChars="25" w:left="473" w:hangingChars="200" w:hanging="420"/>
        <w:rPr>
          <w:rFonts w:ascii="ＭＳ 明朝" w:hAnsi="ＭＳ 明朝"/>
          <w:color w:val="000000"/>
        </w:rPr>
      </w:pPr>
      <w:r w:rsidRPr="002F67FD">
        <w:rPr>
          <w:rFonts w:ascii="ＭＳ 明朝" w:hAnsi="ＭＳ 明朝" w:hint="eastAsia"/>
          <w:color w:val="000000"/>
        </w:rPr>
        <w:t>第２条　被災地の管理者は、燃焼の状況等を考慮し、次の事項を明らかにして、応援を要請しなければならない。</w:t>
      </w:r>
    </w:p>
    <w:p w14:paraId="266A8A14"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（１）災害等の種別、概要</w:t>
      </w:r>
    </w:p>
    <w:p w14:paraId="603FE779"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（２）災害等の発生日時、場所</w:t>
      </w:r>
    </w:p>
    <w:p w14:paraId="0E9FEE5E"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（３）応援消防力の指定</w:t>
      </w:r>
    </w:p>
    <w:p w14:paraId="288844B9"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（４）その他必要な事項</w:t>
      </w:r>
    </w:p>
    <w:p w14:paraId="0EC12602" w14:textId="77777777" w:rsidR="007616CF" w:rsidRPr="002F67FD" w:rsidRDefault="007616CF" w:rsidP="00DC6DE3">
      <w:pPr>
        <w:ind w:leftChars="100" w:left="420" w:hangingChars="100" w:hanging="210"/>
        <w:rPr>
          <w:rFonts w:ascii="ＭＳ 明朝" w:hAnsi="ＭＳ 明朝"/>
          <w:color w:val="000000"/>
        </w:rPr>
      </w:pPr>
      <w:r w:rsidRPr="002F67FD">
        <w:rPr>
          <w:rFonts w:ascii="ＭＳ 明朝" w:hAnsi="ＭＳ 明朝" w:hint="eastAsia"/>
          <w:color w:val="000000"/>
        </w:rPr>
        <w:t>２　応援消防隊の派遣を要請した管理者は、事後、速やかに前各号の事項を明記した文書を消防応援隊を派遣した管理者に提出しなければならない。</w:t>
      </w:r>
    </w:p>
    <w:p w14:paraId="22DBC211" w14:textId="77777777" w:rsidR="007616CF" w:rsidRPr="002F67FD" w:rsidRDefault="007616CF" w:rsidP="00C63C33">
      <w:pPr>
        <w:rPr>
          <w:rFonts w:ascii="ＭＳ 明朝" w:hAnsi="ＭＳ 明朝"/>
          <w:color w:val="000000"/>
        </w:rPr>
      </w:pPr>
      <w:r w:rsidRPr="002F67FD">
        <w:rPr>
          <w:rFonts w:ascii="ＭＳ 明朝" w:hAnsi="ＭＳ 明朝" w:hint="eastAsia"/>
          <w:color w:val="000000"/>
        </w:rPr>
        <w:t>（応援要請の方法）</w:t>
      </w:r>
    </w:p>
    <w:p w14:paraId="63B0C783" w14:textId="77777777" w:rsidR="007616CF" w:rsidRPr="002F67FD" w:rsidRDefault="007616CF" w:rsidP="00DC6DE3">
      <w:pPr>
        <w:ind w:left="420" w:hangingChars="200" w:hanging="420"/>
        <w:rPr>
          <w:rFonts w:ascii="ＭＳ 明朝" w:hAnsi="ＭＳ 明朝"/>
          <w:color w:val="000000"/>
        </w:rPr>
      </w:pPr>
      <w:r w:rsidRPr="002F67FD">
        <w:rPr>
          <w:rFonts w:ascii="ＭＳ 明朝" w:hAnsi="ＭＳ 明朝" w:hint="eastAsia"/>
          <w:color w:val="000000"/>
        </w:rPr>
        <w:t>第３条　管理者は、被災地の管理者から応援要請を受けたときは、直ちに応援消防隊を派遣しなければならない。また、次の各号の事項を明らかにして被災地の管理者に通報するものとする。</w:t>
      </w:r>
    </w:p>
    <w:p w14:paraId="0FE2D56B"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（１）応援消防隊の出発時刻</w:t>
      </w:r>
    </w:p>
    <w:p w14:paraId="0C2221C5"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（２）応援消防隊の到着（予定）時刻</w:t>
      </w:r>
    </w:p>
    <w:p w14:paraId="14764960"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（３）応援消防隊の消防力</w:t>
      </w:r>
    </w:p>
    <w:p w14:paraId="18E9B44E" w14:textId="77777777" w:rsidR="007616CF" w:rsidRPr="002F67FD" w:rsidRDefault="007616CF" w:rsidP="00DC6DE3">
      <w:pPr>
        <w:ind w:firstLineChars="100" w:firstLine="210"/>
        <w:rPr>
          <w:rFonts w:ascii="ＭＳ 明朝" w:hAnsi="ＭＳ 明朝"/>
          <w:color w:val="000000"/>
        </w:rPr>
      </w:pPr>
      <w:r w:rsidRPr="002F67FD">
        <w:rPr>
          <w:rFonts w:ascii="ＭＳ 明朝" w:hAnsi="ＭＳ 明朝" w:hint="eastAsia"/>
          <w:color w:val="000000"/>
        </w:rPr>
        <w:t>（４）その他必要な事項</w:t>
      </w:r>
    </w:p>
    <w:p w14:paraId="58B6D24D" w14:textId="77777777" w:rsidR="007616CF" w:rsidRPr="002F67FD" w:rsidRDefault="007616CF" w:rsidP="00DC6DE3">
      <w:pPr>
        <w:ind w:leftChars="100" w:left="420" w:hangingChars="100" w:hanging="210"/>
        <w:rPr>
          <w:rFonts w:ascii="ＭＳ 明朝" w:hAnsi="ＭＳ 明朝"/>
          <w:color w:val="000000"/>
        </w:rPr>
      </w:pPr>
      <w:r w:rsidRPr="002F67FD">
        <w:rPr>
          <w:rFonts w:ascii="ＭＳ 明朝" w:hAnsi="ＭＳ 明朝" w:hint="eastAsia"/>
          <w:color w:val="000000"/>
        </w:rPr>
        <w:t>２　応援消防隊を派遣した管理者は、事後、速やかに前各号を明記した文書を応援消防隊の派遣を要請した管理者に提出しなければならない。ただし近隣火災のうち第１条各号に該当しないものについては除くものとする。この場合において前条第２項についても同様とする。</w:t>
      </w:r>
    </w:p>
    <w:p w14:paraId="78AEB620" w14:textId="77777777" w:rsidR="007616CF" w:rsidRPr="002F67FD" w:rsidRDefault="007616CF" w:rsidP="00C63C33">
      <w:pPr>
        <w:rPr>
          <w:rFonts w:ascii="ＭＳ 明朝" w:hAnsi="ＭＳ 明朝"/>
          <w:color w:val="000000"/>
        </w:rPr>
      </w:pPr>
      <w:r w:rsidRPr="002F67FD">
        <w:rPr>
          <w:rFonts w:ascii="ＭＳ 明朝" w:hAnsi="ＭＳ 明朝" w:hint="eastAsia"/>
          <w:color w:val="000000"/>
        </w:rPr>
        <w:t>（改廃等）</w:t>
      </w:r>
    </w:p>
    <w:p w14:paraId="618DE7E1" w14:textId="77777777" w:rsidR="007616CF" w:rsidRPr="002F67FD" w:rsidRDefault="007616CF" w:rsidP="007616CF">
      <w:pPr>
        <w:rPr>
          <w:rFonts w:ascii="ＭＳ 明朝" w:hAnsi="ＭＳ 明朝"/>
          <w:color w:val="000000"/>
        </w:rPr>
      </w:pPr>
      <w:r w:rsidRPr="002F67FD">
        <w:rPr>
          <w:rFonts w:ascii="ＭＳ 明朝" w:hAnsi="ＭＳ 明朝" w:hint="eastAsia"/>
          <w:color w:val="000000"/>
        </w:rPr>
        <w:t>第４条　この運用細目を改正し、または廃止する場合は、すべての管理者が協議の上、定める。</w:t>
      </w:r>
    </w:p>
    <w:p w14:paraId="1C057F21" w14:textId="77777777" w:rsidR="007616CF" w:rsidRPr="002F67FD" w:rsidRDefault="007616CF" w:rsidP="00C63C33">
      <w:pPr>
        <w:rPr>
          <w:rFonts w:ascii="ＭＳ 明朝" w:hAnsi="ＭＳ 明朝"/>
          <w:color w:val="000000"/>
        </w:rPr>
      </w:pPr>
      <w:r w:rsidRPr="002F67FD">
        <w:rPr>
          <w:rFonts w:ascii="ＭＳ 明朝" w:hAnsi="ＭＳ 明朝" w:hint="eastAsia"/>
          <w:color w:val="000000"/>
        </w:rPr>
        <w:t>（施行日）</w:t>
      </w:r>
    </w:p>
    <w:p w14:paraId="19EAC70B" w14:textId="58477982" w:rsidR="007616CF" w:rsidRPr="002F67FD" w:rsidRDefault="007616CF" w:rsidP="007616CF">
      <w:pPr>
        <w:rPr>
          <w:rFonts w:ascii="ＭＳ 明朝" w:hAnsi="ＭＳ 明朝"/>
          <w:color w:val="000000"/>
        </w:rPr>
      </w:pPr>
      <w:r w:rsidRPr="002F67FD">
        <w:rPr>
          <w:rFonts w:ascii="ＭＳ 明朝" w:hAnsi="ＭＳ 明朝" w:hint="eastAsia"/>
          <w:color w:val="000000"/>
        </w:rPr>
        <w:t>第５条　この運用細目は、昭和53年４月</w:t>
      </w:r>
      <w:r w:rsidR="00433604" w:rsidRPr="002F67FD">
        <w:rPr>
          <w:rFonts w:ascii="ＭＳ 明朝" w:hAnsi="ＭＳ 明朝" w:hint="eastAsia"/>
          <w:color w:val="000000"/>
        </w:rPr>
        <w:t>１</w:t>
      </w:r>
      <w:r w:rsidRPr="002F67FD">
        <w:rPr>
          <w:rFonts w:ascii="ＭＳ 明朝" w:hAnsi="ＭＳ 明朝" w:hint="eastAsia"/>
          <w:color w:val="000000"/>
        </w:rPr>
        <w:t>日から実施する。</w:t>
      </w:r>
    </w:p>
    <w:p w14:paraId="5EE2B15C" w14:textId="77777777" w:rsidR="007616CF" w:rsidRPr="002F67FD" w:rsidRDefault="007616CF" w:rsidP="007616CF">
      <w:pPr>
        <w:ind w:firstLine="100"/>
        <w:rPr>
          <w:rFonts w:ascii="ＭＳ 明朝" w:hAnsi="ＭＳ 明朝"/>
          <w:color w:val="000000"/>
        </w:rPr>
      </w:pPr>
    </w:p>
    <w:p w14:paraId="39BAF163" w14:textId="77777777" w:rsidR="007616CF" w:rsidRPr="002F67FD" w:rsidRDefault="007616CF" w:rsidP="00DC6DE3">
      <w:pPr>
        <w:ind w:firstLineChars="145" w:firstLine="304"/>
        <w:rPr>
          <w:rFonts w:ascii="ＭＳ 明朝" w:hAnsi="ＭＳ 明朝"/>
          <w:color w:val="000000"/>
        </w:rPr>
      </w:pPr>
      <w:r w:rsidRPr="002F67FD">
        <w:rPr>
          <w:rFonts w:ascii="ＭＳ 明朝" w:hAnsi="ＭＳ 明朝" w:hint="eastAsia"/>
          <w:color w:val="000000"/>
        </w:rPr>
        <w:t>この細目の成立を証するため、この協定書を作成し管理者は記名押印の上、各自１通を保持するものとする。</w:t>
      </w:r>
    </w:p>
    <w:p w14:paraId="53CB2A12" w14:textId="77777777" w:rsidR="006030BB" w:rsidRPr="002F67FD" w:rsidRDefault="007616CF" w:rsidP="006030BB">
      <w:pPr>
        <w:pStyle w:val="2"/>
      </w:pPr>
      <w:r w:rsidRPr="002F67FD">
        <w:br w:type="page"/>
      </w:r>
      <w:bookmarkStart w:id="17" w:name="_Toc190852875"/>
      <w:bookmarkStart w:id="18" w:name="_Toc370463751"/>
      <w:r w:rsidR="006030BB" w:rsidRPr="002F67FD">
        <w:rPr>
          <w:rFonts w:hint="eastAsia"/>
        </w:rPr>
        <w:lastRenderedPageBreak/>
        <w:t>（２）水防業務に係る応援協定書</w:t>
      </w:r>
      <w:bookmarkEnd w:id="17"/>
    </w:p>
    <w:p w14:paraId="3419DCD7" w14:textId="77777777" w:rsidR="006030BB" w:rsidRPr="002F67FD" w:rsidRDefault="006030BB" w:rsidP="006030BB">
      <w:pPr>
        <w:widowControl w:val="0"/>
        <w:ind w:firstLineChars="100" w:firstLine="210"/>
        <w:jc w:val="both"/>
        <w:rPr>
          <w:rFonts w:ascii="ＭＳ 明朝" w:hAnsi="ＭＳ 明朝" w:cs="Courier New"/>
          <w:szCs w:val="21"/>
        </w:rPr>
      </w:pPr>
    </w:p>
    <w:p w14:paraId="5F39F7F3" w14:textId="77777777" w:rsidR="006030BB" w:rsidRPr="002F67FD" w:rsidRDefault="006030BB" w:rsidP="006030BB">
      <w:pPr>
        <w:widowControl w:val="0"/>
        <w:ind w:firstLineChars="100" w:firstLine="281"/>
        <w:jc w:val="center"/>
        <w:rPr>
          <w:rFonts w:ascii="ＭＳ 明朝" w:hAnsi="ＭＳ 明朝" w:cs="Courier New"/>
          <w:b/>
          <w:bCs/>
          <w:sz w:val="28"/>
          <w:szCs w:val="21"/>
        </w:rPr>
      </w:pPr>
      <w:r w:rsidRPr="002F67FD">
        <w:rPr>
          <w:rFonts w:ascii="ＭＳ 明朝" w:hAnsi="ＭＳ 明朝" w:cs="Courier New" w:hint="eastAsia"/>
          <w:b/>
          <w:bCs/>
          <w:sz w:val="28"/>
          <w:szCs w:val="21"/>
        </w:rPr>
        <w:t>水防業務に係る応援協定書</w:t>
      </w:r>
    </w:p>
    <w:p w14:paraId="4DEA08EE" w14:textId="77777777" w:rsidR="006030BB" w:rsidRPr="002F67FD" w:rsidRDefault="006030BB" w:rsidP="006030BB">
      <w:pPr>
        <w:rPr>
          <w:rFonts w:ascii="ＭＳ 明朝" w:hAnsi="ＭＳ 明朝"/>
          <w:szCs w:val="21"/>
        </w:rPr>
      </w:pPr>
    </w:p>
    <w:p w14:paraId="266582A1" w14:textId="77777777" w:rsidR="006030BB" w:rsidRPr="002F67FD" w:rsidRDefault="006030BB" w:rsidP="006030BB">
      <w:pPr>
        <w:rPr>
          <w:rFonts w:ascii="ＭＳ 明朝" w:hAnsi="ＭＳ 明朝"/>
          <w:szCs w:val="21"/>
        </w:rPr>
      </w:pPr>
      <w:r w:rsidRPr="002F67FD">
        <w:rPr>
          <w:rFonts w:ascii="ＭＳ 明朝" w:hAnsi="ＭＳ 明朝" w:hint="eastAsia"/>
          <w:szCs w:val="21"/>
        </w:rPr>
        <w:t xml:space="preserve">　この協定書は、消防事務の委託に関する付属協定書（昭和４９年４月１日）第７条に基づく消防事務の委託にかかる覚書第５項により彦根市と犬上郡豊郷町、甲良町、多賀町（以下「受援町」という。）との間における水防業務の応援について協定するものとする。</w:t>
      </w:r>
    </w:p>
    <w:p w14:paraId="1F51311C" w14:textId="77777777" w:rsidR="006030BB" w:rsidRPr="002F67FD" w:rsidRDefault="006030BB" w:rsidP="006030BB">
      <w:pPr>
        <w:rPr>
          <w:rFonts w:ascii="ＭＳ 明朝" w:hAnsi="ＭＳ 明朝"/>
          <w:szCs w:val="21"/>
        </w:rPr>
      </w:pPr>
    </w:p>
    <w:p w14:paraId="08D5B1C1" w14:textId="77777777" w:rsidR="006030BB" w:rsidRPr="002F67FD" w:rsidRDefault="006030BB" w:rsidP="006030BB">
      <w:pPr>
        <w:rPr>
          <w:rFonts w:ascii="ＭＳ 明朝" w:hAnsi="ＭＳ 明朝"/>
          <w:szCs w:val="21"/>
        </w:rPr>
      </w:pPr>
      <w:r w:rsidRPr="002F67FD">
        <w:rPr>
          <w:rFonts w:ascii="ＭＳ 明朝" w:hAnsi="ＭＳ 明朝" w:hint="eastAsia"/>
          <w:szCs w:val="21"/>
        </w:rPr>
        <w:t>（協定の適用範囲）</w:t>
      </w:r>
    </w:p>
    <w:p w14:paraId="0910DD88" w14:textId="77777777" w:rsidR="006030BB" w:rsidRPr="002F67FD" w:rsidRDefault="006030BB" w:rsidP="006030BB">
      <w:pPr>
        <w:ind w:left="210" w:hangingChars="100" w:hanging="210"/>
        <w:rPr>
          <w:rFonts w:ascii="ＭＳ 明朝" w:hAnsi="ＭＳ 明朝"/>
          <w:szCs w:val="21"/>
        </w:rPr>
      </w:pPr>
      <w:r w:rsidRPr="002F67FD">
        <w:rPr>
          <w:rFonts w:ascii="ＭＳ 明朝" w:hAnsi="ＭＳ 明朝" w:hint="eastAsia"/>
          <w:szCs w:val="21"/>
        </w:rPr>
        <w:t>１　この協定は、彦根市の保有する常備消防力により受援町の要請に基づき受援町の水防業務を応援する場合において適用するものとする。ただし、この協定以外の消防相互応援については、従前のとおりとする。</w:t>
      </w:r>
    </w:p>
    <w:p w14:paraId="670F6885" w14:textId="77777777" w:rsidR="006030BB" w:rsidRPr="002F67FD" w:rsidRDefault="006030BB" w:rsidP="006030BB">
      <w:pPr>
        <w:spacing w:line="240" w:lineRule="exact"/>
        <w:rPr>
          <w:rFonts w:ascii="ＭＳ 明朝" w:hAnsi="ＭＳ 明朝"/>
          <w:szCs w:val="21"/>
        </w:rPr>
      </w:pPr>
    </w:p>
    <w:p w14:paraId="5529A668" w14:textId="77777777" w:rsidR="006030BB" w:rsidRPr="002F67FD" w:rsidRDefault="006030BB" w:rsidP="006030BB">
      <w:pPr>
        <w:rPr>
          <w:rFonts w:ascii="ＭＳ 明朝" w:hAnsi="ＭＳ 明朝"/>
          <w:szCs w:val="21"/>
        </w:rPr>
      </w:pPr>
      <w:r w:rsidRPr="002F67FD">
        <w:rPr>
          <w:rFonts w:ascii="ＭＳ 明朝" w:hAnsi="ＭＳ 明朝" w:hint="eastAsia"/>
          <w:szCs w:val="21"/>
        </w:rPr>
        <w:t>（応援の方法）</w:t>
      </w:r>
    </w:p>
    <w:p w14:paraId="39E1D9CB" w14:textId="77777777" w:rsidR="006030BB" w:rsidRPr="002F67FD" w:rsidRDefault="006030BB" w:rsidP="006030BB">
      <w:pPr>
        <w:ind w:left="210" w:hangingChars="100" w:hanging="210"/>
        <w:rPr>
          <w:rFonts w:ascii="ＭＳ 明朝" w:hAnsi="ＭＳ 明朝"/>
          <w:szCs w:val="21"/>
        </w:rPr>
      </w:pPr>
      <w:r w:rsidRPr="002F67FD">
        <w:rPr>
          <w:rFonts w:ascii="ＭＳ 明朝" w:hAnsi="ＭＳ 明朝" w:hint="eastAsia"/>
          <w:szCs w:val="21"/>
        </w:rPr>
        <w:t>２　受援町の要請に基づき彦根市の消防業務に支障のない限り、彦根市から原則として１隊を派遣するものとする。ただし、被害の状況により１隊以上とすることができる。</w:t>
      </w:r>
    </w:p>
    <w:p w14:paraId="286D1DCF" w14:textId="77777777" w:rsidR="006030BB" w:rsidRPr="002F67FD" w:rsidRDefault="006030BB" w:rsidP="006030BB">
      <w:pPr>
        <w:spacing w:line="240" w:lineRule="exact"/>
        <w:rPr>
          <w:rFonts w:ascii="ＭＳ 明朝" w:hAnsi="ＭＳ 明朝"/>
          <w:szCs w:val="21"/>
        </w:rPr>
      </w:pPr>
    </w:p>
    <w:p w14:paraId="7D1D589A" w14:textId="77777777" w:rsidR="006030BB" w:rsidRPr="002F67FD" w:rsidRDefault="006030BB" w:rsidP="006030BB">
      <w:pPr>
        <w:rPr>
          <w:rFonts w:ascii="ＭＳ 明朝" w:hAnsi="ＭＳ 明朝"/>
          <w:szCs w:val="21"/>
        </w:rPr>
      </w:pPr>
      <w:r w:rsidRPr="002F67FD">
        <w:rPr>
          <w:rFonts w:ascii="ＭＳ 明朝" w:hAnsi="ＭＳ 明朝" w:hint="eastAsia"/>
          <w:szCs w:val="21"/>
        </w:rPr>
        <w:t>（応援要請の手続）</w:t>
      </w:r>
    </w:p>
    <w:p w14:paraId="69DCF3F2" w14:textId="77777777" w:rsidR="006030BB" w:rsidRPr="002F67FD" w:rsidRDefault="006030BB" w:rsidP="006030BB">
      <w:pPr>
        <w:ind w:left="210" w:hangingChars="100" w:hanging="210"/>
        <w:rPr>
          <w:rFonts w:ascii="ＭＳ 明朝" w:hAnsi="ＭＳ 明朝"/>
          <w:szCs w:val="21"/>
        </w:rPr>
      </w:pPr>
      <w:r w:rsidRPr="002F67FD">
        <w:rPr>
          <w:rFonts w:ascii="ＭＳ 明朝" w:hAnsi="ＭＳ 明朝" w:hint="eastAsia"/>
          <w:szCs w:val="21"/>
        </w:rPr>
        <w:t>３　受援町の長は、応援を要請しようとするときは、次の各号に掲げる事項を明らかにして、とりあえず口頭、電話等により要請し、事後すみやかに文書により彦根市へ提出するものとする。</w:t>
      </w:r>
    </w:p>
    <w:p w14:paraId="5C87693F" w14:textId="77777777" w:rsidR="006030BB" w:rsidRPr="002F67FD" w:rsidRDefault="006030BB" w:rsidP="006030BB">
      <w:pPr>
        <w:rPr>
          <w:rFonts w:ascii="ＭＳ 明朝" w:hAnsi="ＭＳ 明朝"/>
          <w:szCs w:val="21"/>
        </w:rPr>
      </w:pPr>
      <w:r w:rsidRPr="002F67FD">
        <w:rPr>
          <w:rFonts w:ascii="ＭＳ 明朝" w:hAnsi="ＭＳ 明朝" w:hint="eastAsia"/>
          <w:szCs w:val="21"/>
        </w:rPr>
        <w:t>（１）</w:t>
      </w:r>
      <w:r w:rsidRPr="002F67FD">
        <w:rPr>
          <w:rFonts w:ascii="ＭＳ 明朝" w:hAnsi="ＭＳ 明朝" w:hint="eastAsia"/>
          <w:szCs w:val="21"/>
        </w:rPr>
        <w:tab/>
        <w:t>被害の状況</w:t>
      </w:r>
    </w:p>
    <w:p w14:paraId="51DD8A06" w14:textId="77777777" w:rsidR="006030BB" w:rsidRPr="002F67FD" w:rsidRDefault="006030BB" w:rsidP="006030BB">
      <w:pPr>
        <w:rPr>
          <w:rFonts w:ascii="ＭＳ 明朝" w:hAnsi="ＭＳ 明朝"/>
          <w:szCs w:val="21"/>
        </w:rPr>
      </w:pPr>
      <w:r w:rsidRPr="002F67FD">
        <w:rPr>
          <w:rFonts w:ascii="ＭＳ 明朝" w:hAnsi="ＭＳ 明朝" w:hint="eastAsia"/>
          <w:szCs w:val="21"/>
        </w:rPr>
        <w:t>（２）</w:t>
      </w:r>
      <w:r w:rsidRPr="002F67FD">
        <w:rPr>
          <w:rFonts w:ascii="ＭＳ 明朝" w:hAnsi="ＭＳ 明朝" w:hint="eastAsia"/>
          <w:szCs w:val="21"/>
        </w:rPr>
        <w:tab/>
        <w:t>応援場所</w:t>
      </w:r>
    </w:p>
    <w:p w14:paraId="3B04F6D9" w14:textId="77777777" w:rsidR="006030BB" w:rsidRPr="002F67FD" w:rsidRDefault="006030BB" w:rsidP="006030BB">
      <w:pPr>
        <w:rPr>
          <w:rFonts w:ascii="ＭＳ 明朝" w:hAnsi="ＭＳ 明朝"/>
          <w:szCs w:val="21"/>
        </w:rPr>
      </w:pPr>
      <w:r w:rsidRPr="002F67FD">
        <w:rPr>
          <w:rFonts w:ascii="ＭＳ 明朝" w:hAnsi="ＭＳ 明朝" w:hint="eastAsia"/>
          <w:szCs w:val="21"/>
        </w:rPr>
        <w:t>（３）</w:t>
      </w:r>
      <w:r w:rsidRPr="002F67FD">
        <w:rPr>
          <w:rFonts w:ascii="ＭＳ 明朝" w:hAnsi="ＭＳ 明朝" w:hint="eastAsia"/>
          <w:szCs w:val="21"/>
        </w:rPr>
        <w:tab/>
        <w:t>その他必要な事項</w:t>
      </w:r>
    </w:p>
    <w:p w14:paraId="487EC789" w14:textId="77777777" w:rsidR="006030BB" w:rsidRPr="002F67FD" w:rsidRDefault="006030BB" w:rsidP="006030BB">
      <w:pPr>
        <w:spacing w:line="240" w:lineRule="exact"/>
        <w:rPr>
          <w:rFonts w:ascii="ＭＳ 明朝" w:hAnsi="ＭＳ 明朝"/>
          <w:szCs w:val="21"/>
        </w:rPr>
      </w:pPr>
    </w:p>
    <w:p w14:paraId="42B9B167" w14:textId="77777777" w:rsidR="006030BB" w:rsidRPr="002F67FD" w:rsidRDefault="006030BB" w:rsidP="006030BB">
      <w:pPr>
        <w:rPr>
          <w:rFonts w:ascii="ＭＳ 明朝" w:hAnsi="ＭＳ 明朝"/>
          <w:szCs w:val="21"/>
        </w:rPr>
      </w:pPr>
      <w:r w:rsidRPr="002F67FD">
        <w:rPr>
          <w:rFonts w:ascii="ＭＳ 明朝" w:hAnsi="ＭＳ 明朝" w:hint="eastAsia"/>
          <w:szCs w:val="21"/>
        </w:rPr>
        <w:t>（応援隊の指揮）</w:t>
      </w:r>
    </w:p>
    <w:p w14:paraId="68D7A611" w14:textId="77777777" w:rsidR="006030BB" w:rsidRPr="002F67FD" w:rsidRDefault="006030BB" w:rsidP="006030BB">
      <w:pPr>
        <w:rPr>
          <w:rFonts w:ascii="ＭＳ 明朝" w:hAnsi="ＭＳ 明朝"/>
          <w:szCs w:val="21"/>
        </w:rPr>
      </w:pPr>
      <w:r w:rsidRPr="002F67FD">
        <w:rPr>
          <w:rFonts w:ascii="ＭＳ 明朝" w:hAnsi="ＭＳ 明朝" w:hint="eastAsia"/>
          <w:szCs w:val="21"/>
        </w:rPr>
        <w:t>４　応援隊は、受援町の長の指揮下に入るものとする。</w:t>
      </w:r>
    </w:p>
    <w:p w14:paraId="340AB85D" w14:textId="77777777" w:rsidR="006030BB" w:rsidRPr="002F67FD" w:rsidRDefault="006030BB" w:rsidP="006030BB">
      <w:pPr>
        <w:spacing w:line="240" w:lineRule="exact"/>
        <w:rPr>
          <w:rFonts w:ascii="ＭＳ 明朝" w:hAnsi="ＭＳ 明朝"/>
          <w:szCs w:val="21"/>
        </w:rPr>
      </w:pPr>
    </w:p>
    <w:p w14:paraId="1A4F87A0" w14:textId="77777777" w:rsidR="006030BB" w:rsidRPr="002F67FD" w:rsidRDefault="006030BB" w:rsidP="006030BB">
      <w:pPr>
        <w:rPr>
          <w:rFonts w:ascii="ＭＳ 明朝" w:hAnsi="ＭＳ 明朝"/>
          <w:szCs w:val="21"/>
        </w:rPr>
      </w:pPr>
      <w:r w:rsidRPr="002F67FD">
        <w:rPr>
          <w:rFonts w:ascii="ＭＳ 明朝" w:hAnsi="ＭＳ 明朝" w:hint="eastAsia"/>
          <w:szCs w:val="21"/>
        </w:rPr>
        <w:t>（応援に要した費用の負担）</w:t>
      </w:r>
    </w:p>
    <w:p w14:paraId="7812D5AB" w14:textId="77777777" w:rsidR="006030BB" w:rsidRPr="002F67FD" w:rsidRDefault="006030BB" w:rsidP="006030BB">
      <w:pPr>
        <w:ind w:left="210" w:hangingChars="100" w:hanging="210"/>
        <w:rPr>
          <w:rFonts w:ascii="ＭＳ 明朝" w:hAnsi="ＭＳ 明朝"/>
          <w:szCs w:val="21"/>
        </w:rPr>
      </w:pPr>
      <w:r w:rsidRPr="002F67FD">
        <w:rPr>
          <w:rFonts w:ascii="ＭＳ 明朝" w:hAnsi="ＭＳ 明朝" w:hint="eastAsia"/>
          <w:szCs w:val="21"/>
        </w:rPr>
        <w:t>５　応援に要した費用（人件費を除く。）および事故の補償は、原則として受援町の負担とする。ただし、応援隊に重大な過失があった場合における事故の補償については、そのつど彦根市と受援町が協議して決定する。</w:t>
      </w:r>
    </w:p>
    <w:p w14:paraId="059C0B71" w14:textId="77777777" w:rsidR="006030BB" w:rsidRPr="002F67FD" w:rsidRDefault="006030BB" w:rsidP="006030BB">
      <w:pPr>
        <w:spacing w:line="240" w:lineRule="exact"/>
        <w:rPr>
          <w:rFonts w:ascii="ＭＳ 明朝" w:hAnsi="ＭＳ 明朝"/>
          <w:szCs w:val="21"/>
        </w:rPr>
      </w:pPr>
    </w:p>
    <w:p w14:paraId="4E6FAD84" w14:textId="77777777" w:rsidR="006030BB" w:rsidRPr="002F67FD" w:rsidRDefault="006030BB" w:rsidP="006030BB">
      <w:pPr>
        <w:rPr>
          <w:rFonts w:ascii="ＭＳ 明朝" w:hAnsi="ＭＳ 明朝"/>
          <w:szCs w:val="21"/>
        </w:rPr>
      </w:pPr>
      <w:r w:rsidRPr="002F67FD">
        <w:rPr>
          <w:rFonts w:ascii="ＭＳ 明朝" w:hAnsi="ＭＳ 明朝" w:hint="eastAsia"/>
          <w:szCs w:val="21"/>
        </w:rPr>
        <w:t>（適用）</w:t>
      </w:r>
    </w:p>
    <w:p w14:paraId="2D607506" w14:textId="77777777" w:rsidR="006030BB" w:rsidRPr="002F67FD" w:rsidRDefault="006030BB" w:rsidP="006030BB">
      <w:pPr>
        <w:rPr>
          <w:rFonts w:ascii="ＭＳ 明朝" w:hAnsi="ＭＳ 明朝"/>
          <w:szCs w:val="21"/>
        </w:rPr>
      </w:pPr>
      <w:r w:rsidRPr="002F67FD">
        <w:rPr>
          <w:rFonts w:ascii="ＭＳ 明朝" w:hAnsi="ＭＳ 明朝" w:hint="eastAsia"/>
          <w:szCs w:val="21"/>
        </w:rPr>
        <w:t>６　この協定は、昭和４９年４月１日から実施する。</w:t>
      </w:r>
    </w:p>
    <w:p w14:paraId="68763960" w14:textId="77777777" w:rsidR="006030BB" w:rsidRPr="002F67FD" w:rsidRDefault="006030BB" w:rsidP="006030BB">
      <w:pPr>
        <w:spacing w:line="240" w:lineRule="exact"/>
        <w:rPr>
          <w:rFonts w:ascii="ＭＳ 明朝" w:hAnsi="ＭＳ 明朝"/>
          <w:szCs w:val="21"/>
        </w:rPr>
      </w:pPr>
    </w:p>
    <w:p w14:paraId="1A83FBAF" w14:textId="77777777" w:rsidR="006030BB" w:rsidRPr="002F67FD" w:rsidRDefault="006030BB" w:rsidP="006030BB">
      <w:pPr>
        <w:rPr>
          <w:rFonts w:ascii="ＭＳ 明朝" w:hAnsi="ＭＳ 明朝"/>
          <w:szCs w:val="21"/>
        </w:rPr>
      </w:pPr>
      <w:r w:rsidRPr="002F67FD">
        <w:rPr>
          <w:rFonts w:ascii="ＭＳ 明朝" w:hAnsi="ＭＳ 明朝" w:hint="eastAsia"/>
          <w:szCs w:val="21"/>
        </w:rPr>
        <w:t xml:space="preserve">　この協定の成立を証するため、彦根市と受援町が記名押印のうえ各１通保持するものとする。</w:t>
      </w:r>
    </w:p>
    <w:p w14:paraId="545B19F3" w14:textId="77777777" w:rsidR="006030BB" w:rsidRPr="002F67FD" w:rsidRDefault="006030BB" w:rsidP="006030BB">
      <w:pPr>
        <w:jc w:val="right"/>
        <w:rPr>
          <w:rFonts w:ascii="ＭＳ 明朝" w:hAnsi="ＭＳ 明朝"/>
          <w:szCs w:val="21"/>
        </w:rPr>
      </w:pPr>
      <w:r w:rsidRPr="002F67FD">
        <w:rPr>
          <w:rFonts w:ascii="ＭＳ 明朝" w:hAnsi="ＭＳ 明朝" w:hint="eastAsia"/>
          <w:szCs w:val="21"/>
        </w:rPr>
        <w:t xml:space="preserve">　昭和４９年２月２０日</w:t>
      </w:r>
    </w:p>
    <w:p w14:paraId="45FF7404" w14:textId="77777777" w:rsidR="006030BB" w:rsidRPr="002F67FD" w:rsidRDefault="006030BB" w:rsidP="006030BB">
      <w:pPr>
        <w:jc w:val="right"/>
        <w:rPr>
          <w:rFonts w:ascii="ＭＳ 明朝" w:hAnsi="ＭＳ 明朝"/>
          <w:szCs w:val="21"/>
        </w:rPr>
      </w:pPr>
      <w:r w:rsidRPr="002F67FD">
        <w:rPr>
          <w:rFonts w:ascii="ＭＳ 明朝" w:hAnsi="ＭＳ 明朝" w:hint="eastAsia"/>
          <w:szCs w:val="21"/>
        </w:rPr>
        <w:t>彦根市長　井伊　直愛</w:t>
      </w:r>
    </w:p>
    <w:p w14:paraId="74129724" w14:textId="77777777" w:rsidR="006030BB" w:rsidRPr="002F67FD" w:rsidRDefault="006030BB" w:rsidP="006030BB">
      <w:pPr>
        <w:jc w:val="right"/>
        <w:rPr>
          <w:rFonts w:ascii="ＭＳ 明朝" w:hAnsi="ＭＳ 明朝"/>
          <w:szCs w:val="21"/>
        </w:rPr>
      </w:pPr>
      <w:r w:rsidRPr="002F67FD">
        <w:rPr>
          <w:rFonts w:ascii="ＭＳ 明朝" w:hAnsi="ＭＳ 明朝" w:hint="eastAsia"/>
          <w:szCs w:val="21"/>
        </w:rPr>
        <w:t>豊郷町長　田中　彦次郎</w:t>
      </w:r>
    </w:p>
    <w:p w14:paraId="083D2A2E" w14:textId="77777777" w:rsidR="006030BB" w:rsidRPr="002F67FD" w:rsidRDefault="006030BB" w:rsidP="006030BB">
      <w:pPr>
        <w:jc w:val="right"/>
        <w:rPr>
          <w:rFonts w:ascii="ＭＳ 明朝" w:hAnsi="ＭＳ 明朝"/>
          <w:szCs w:val="21"/>
        </w:rPr>
      </w:pPr>
      <w:r w:rsidRPr="002F67FD">
        <w:rPr>
          <w:rFonts w:ascii="ＭＳ 明朝" w:hAnsi="ＭＳ 明朝" w:hint="eastAsia"/>
          <w:szCs w:val="21"/>
        </w:rPr>
        <w:t>甲良町長　上川　正雄</w:t>
      </w:r>
    </w:p>
    <w:p w14:paraId="2D87E1FB" w14:textId="77777777" w:rsidR="006030BB" w:rsidRPr="002F67FD" w:rsidRDefault="006030BB" w:rsidP="006030BB">
      <w:pPr>
        <w:jc w:val="right"/>
        <w:rPr>
          <w:rFonts w:ascii="ＭＳ 明朝" w:hAnsi="ＭＳ 明朝"/>
          <w:szCs w:val="21"/>
        </w:rPr>
      </w:pPr>
      <w:r w:rsidRPr="002F67FD">
        <w:rPr>
          <w:rFonts w:ascii="ＭＳ 明朝" w:hAnsi="ＭＳ 明朝" w:hint="eastAsia"/>
          <w:szCs w:val="21"/>
        </w:rPr>
        <w:t>多賀町長　林　清一郎</w:t>
      </w:r>
    </w:p>
    <w:p w14:paraId="50F527A9" w14:textId="77777777" w:rsidR="002C126A" w:rsidRPr="002F67FD" w:rsidRDefault="002C126A" w:rsidP="002C126A">
      <w:pPr>
        <w:pStyle w:val="2"/>
      </w:pPr>
      <w:bookmarkStart w:id="19" w:name="_Toc190852876"/>
      <w:r w:rsidRPr="002F67FD">
        <w:rPr>
          <w:rFonts w:hint="eastAsia"/>
        </w:rPr>
        <w:lastRenderedPageBreak/>
        <w:t>（</w:t>
      </w:r>
      <w:r w:rsidR="00347E14" w:rsidRPr="002F67FD">
        <w:rPr>
          <w:rFonts w:hint="eastAsia"/>
        </w:rPr>
        <w:t>３</w:t>
      </w:r>
      <w:r w:rsidRPr="002F67FD">
        <w:rPr>
          <w:rFonts w:hint="eastAsia"/>
        </w:rPr>
        <w:t>）滋賀県広域消防相互応援協定</w:t>
      </w:r>
      <w:bookmarkEnd w:id="19"/>
    </w:p>
    <w:p w14:paraId="67FF5130" w14:textId="77777777" w:rsidR="002C126A" w:rsidRPr="002F67FD" w:rsidRDefault="002C126A" w:rsidP="002C126A">
      <w:pPr>
        <w:rPr>
          <w:rFonts w:ascii="ＭＳ 明朝"/>
          <w:szCs w:val="22"/>
        </w:rPr>
      </w:pPr>
    </w:p>
    <w:p w14:paraId="48DA93A0" w14:textId="77777777" w:rsidR="002C126A" w:rsidRPr="002F67FD" w:rsidRDefault="002C126A" w:rsidP="002C126A">
      <w:pPr>
        <w:widowControl w:val="0"/>
        <w:jc w:val="both"/>
        <w:rPr>
          <w:rFonts w:ascii="ＭＳ 明朝"/>
          <w:szCs w:val="22"/>
        </w:rPr>
      </w:pPr>
      <w:r w:rsidRPr="002F67FD">
        <w:rPr>
          <w:rFonts w:ascii="ＭＳ 明朝" w:hint="eastAsia"/>
          <w:szCs w:val="22"/>
        </w:rPr>
        <w:t xml:space="preserve"> (目的)</w:t>
      </w:r>
    </w:p>
    <w:p w14:paraId="045E3E44" w14:textId="210F9B1F" w:rsidR="002C126A" w:rsidRPr="002F67FD" w:rsidRDefault="002C126A" w:rsidP="002C126A">
      <w:pPr>
        <w:widowControl w:val="0"/>
        <w:ind w:left="210" w:hangingChars="100" w:hanging="210"/>
        <w:jc w:val="both"/>
        <w:rPr>
          <w:rFonts w:ascii="ＭＳ 明朝"/>
          <w:szCs w:val="22"/>
        </w:rPr>
      </w:pPr>
      <w:r w:rsidRPr="002F67FD">
        <w:rPr>
          <w:rFonts w:ascii="ＭＳ 明朝" w:hint="eastAsia"/>
          <w:szCs w:val="22"/>
        </w:rPr>
        <w:t>第</w:t>
      </w:r>
      <w:r w:rsidR="00433604" w:rsidRPr="002F67FD">
        <w:rPr>
          <w:rFonts w:ascii="ＭＳ 明朝" w:hint="eastAsia"/>
          <w:szCs w:val="22"/>
        </w:rPr>
        <w:t>１</w:t>
      </w:r>
      <w:r w:rsidRPr="002F67FD">
        <w:rPr>
          <w:rFonts w:ascii="ＭＳ 明朝" w:hint="eastAsia"/>
          <w:szCs w:val="22"/>
        </w:rPr>
        <w:t>条　この協定は、消防組織法（昭和２２年法律第２２６号）第３９条の規定に基づき、滋賀県内の市町、消防の一部事務組合及び消防を含む一部事務組合（以下「市町等」という。）相互の消防広域応援体制を確立して、大規模又は特殊な災害（以下「大規模災害等」という。）に対処することを目的とする。</w:t>
      </w:r>
    </w:p>
    <w:p w14:paraId="2E8761B7" w14:textId="77777777" w:rsidR="002C126A" w:rsidRPr="002F67FD" w:rsidRDefault="002C126A" w:rsidP="002C126A">
      <w:pPr>
        <w:widowControl w:val="0"/>
        <w:jc w:val="both"/>
        <w:rPr>
          <w:rFonts w:ascii="ＭＳ 明朝"/>
          <w:szCs w:val="22"/>
        </w:rPr>
      </w:pPr>
      <w:r w:rsidRPr="002F67FD">
        <w:rPr>
          <w:rFonts w:ascii="ＭＳ 明朝" w:hint="eastAsia"/>
          <w:szCs w:val="22"/>
        </w:rPr>
        <w:t>(ブロック区分)</w:t>
      </w:r>
    </w:p>
    <w:p w14:paraId="1ABC6700" w14:textId="25F8EF85" w:rsidR="002C126A" w:rsidRPr="002F67FD" w:rsidRDefault="002C126A" w:rsidP="002C126A">
      <w:pPr>
        <w:widowControl w:val="0"/>
        <w:ind w:left="210" w:hangingChars="100" w:hanging="210"/>
        <w:jc w:val="both"/>
        <w:rPr>
          <w:rFonts w:ascii="ＭＳ 明朝"/>
          <w:szCs w:val="22"/>
        </w:rPr>
      </w:pPr>
      <w:r w:rsidRPr="002F67FD">
        <w:rPr>
          <w:rFonts w:ascii="ＭＳ 明朝" w:hint="eastAsia"/>
          <w:szCs w:val="22"/>
        </w:rPr>
        <w:t>第</w:t>
      </w:r>
      <w:r w:rsidR="00433604" w:rsidRPr="002F67FD">
        <w:rPr>
          <w:rFonts w:ascii="ＭＳ 明朝" w:hint="eastAsia"/>
          <w:szCs w:val="22"/>
        </w:rPr>
        <w:t>２</w:t>
      </w:r>
      <w:r w:rsidRPr="002F67FD">
        <w:rPr>
          <w:rFonts w:ascii="ＭＳ 明朝" w:hint="eastAsia"/>
          <w:szCs w:val="22"/>
        </w:rPr>
        <w:t>条　滋賀県内消防本部を次の２ブロックに区分するものとする。</w:t>
      </w:r>
    </w:p>
    <w:p w14:paraId="48C82359" w14:textId="3B0E3C2C" w:rsidR="002C126A" w:rsidRPr="002F67FD" w:rsidRDefault="002C126A" w:rsidP="00904BC5">
      <w:pPr>
        <w:widowControl w:val="0"/>
        <w:ind w:leftChars="100" w:left="420" w:hangingChars="100" w:hanging="210"/>
        <w:jc w:val="both"/>
        <w:rPr>
          <w:rFonts w:ascii="ＭＳ 明朝"/>
          <w:szCs w:val="22"/>
        </w:rPr>
      </w:pPr>
      <w:r w:rsidRPr="002F67FD">
        <w:rPr>
          <w:rFonts w:ascii="ＭＳ 明朝" w:hint="eastAsia"/>
          <w:szCs w:val="22"/>
        </w:rPr>
        <w:t>(</w:t>
      </w:r>
      <w:r w:rsidR="00433604" w:rsidRPr="002F67FD">
        <w:rPr>
          <w:rFonts w:ascii="ＭＳ 明朝" w:hint="eastAsia"/>
          <w:szCs w:val="22"/>
        </w:rPr>
        <w:t>１</w:t>
      </w:r>
      <w:r w:rsidRPr="002F67FD">
        <w:rPr>
          <w:rFonts w:ascii="ＭＳ 明朝" w:hint="eastAsia"/>
          <w:szCs w:val="22"/>
        </w:rPr>
        <w:t>) 南ブロック</w:t>
      </w:r>
    </w:p>
    <w:p w14:paraId="4100D796" w14:textId="77777777" w:rsidR="002C126A" w:rsidRPr="002F67FD" w:rsidRDefault="002C126A" w:rsidP="002C126A">
      <w:pPr>
        <w:widowControl w:val="0"/>
        <w:ind w:leftChars="200" w:left="420" w:firstLineChars="100" w:firstLine="210"/>
        <w:jc w:val="both"/>
        <w:rPr>
          <w:rFonts w:ascii="ＭＳ 明朝"/>
          <w:szCs w:val="22"/>
        </w:rPr>
      </w:pPr>
      <w:r w:rsidRPr="002F67FD">
        <w:rPr>
          <w:rFonts w:ascii="ＭＳ 明朝" w:hint="eastAsia"/>
          <w:szCs w:val="22"/>
        </w:rPr>
        <w:t>大津市消防局、湖南広域消防局、甲賀広域行政組合消防本部及び高島市消防本部</w:t>
      </w:r>
    </w:p>
    <w:p w14:paraId="585B6F8E" w14:textId="174C9620" w:rsidR="002C126A" w:rsidRPr="002F67FD" w:rsidRDefault="002C126A" w:rsidP="002C126A">
      <w:pPr>
        <w:widowControl w:val="0"/>
        <w:ind w:leftChars="100" w:left="420" w:hangingChars="100" w:hanging="210"/>
        <w:jc w:val="both"/>
        <w:rPr>
          <w:rFonts w:ascii="ＭＳ 明朝"/>
          <w:szCs w:val="22"/>
        </w:rPr>
      </w:pPr>
      <w:r w:rsidRPr="002F67FD">
        <w:rPr>
          <w:rFonts w:ascii="ＭＳ 明朝" w:hint="eastAsia"/>
          <w:szCs w:val="22"/>
        </w:rPr>
        <w:t>(</w:t>
      </w:r>
      <w:r w:rsidR="00B47493" w:rsidRPr="002F67FD">
        <w:rPr>
          <w:rFonts w:ascii="ＭＳ 明朝" w:hint="eastAsia"/>
          <w:szCs w:val="22"/>
        </w:rPr>
        <w:t>２</w:t>
      </w:r>
      <w:r w:rsidRPr="002F67FD">
        <w:rPr>
          <w:rFonts w:ascii="ＭＳ 明朝" w:hint="eastAsia"/>
          <w:szCs w:val="22"/>
        </w:rPr>
        <w:t>) 北ブロック</w:t>
      </w:r>
    </w:p>
    <w:p w14:paraId="46D3812A" w14:textId="77777777" w:rsidR="002C126A" w:rsidRPr="002F67FD" w:rsidRDefault="002C126A" w:rsidP="002C126A">
      <w:pPr>
        <w:widowControl w:val="0"/>
        <w:ind w:leftChars="200" w:left="420" w:firstLineChars="100" w:firstLine="210"/>
        <w:jc w:val="both"/>
        <w:rPr>
          <w:rFonts w:ascii="ＭＳ 明朝"/>
          <w:szCs w:val="22"/>
        </w:rPr>
      </w:pPr>
      <w:r w:rsidRPr="002F67FD">
        <w:rPr>
          <w:rFonts w:ascii="ＭＳ 明朝" w:hint="eastAsia"/>
          <w:szCs w:val="22"/>
        </w:rPr>
        <w:t>東近江行政組合消防本部、彦根市消防本部及び湖北地域消防本部</w:t>
      </w:r>
    </w:p>
    <w:p w14:paraId="3B0EF549" w14:textId="77777777" w:rsidR="002C126A" w:rsidRPr="002F67FD" w:rsidRDefault="002C126A" w:rsidP="002C126A">
      <w:pPr>
        <w:widowControl w:val="0"/>
        <w:jc w:val="both"/>
        <w:rPr>
          <w:rFonts w:ascii="ＭＳ 明朝"/>
          <w:szCs w:val="22"/>
        </w:rPr>
      </w:pPr>
      <w:r w:rsidRPr="002F67FD">
        <w:rPr>
          <w:rFonts w:ascii="ＭＳ 明朝" w:hint="eastAsia"/>
          <w:szCs w:val="22"/>
        </w:rPr>
        <w:t xml:space="preserve"> (災害対象)</w:t>
      </w:r>
    </w:p>
    <w:p w14:paraId="47E4C0DE" w14:textId="4CDA3570" w:rsidR="002C126A" w:rsidRPr="002F67FD" w:rsidRDefault="002C126A" w:rsidP="002C126A">
      <w:pPr>
        <w:widowControl w:val="0"/>
        <w:ind w:left="210" w:hangingChars="100" w:hanging="210"/>
        <w:jc w:val="both"/>
        <w:rPr>
          <w:rFonts w:ascii="ＭＳ 明朝"/>
          <w:szCs w:val="22"/>
        </w:rPr>
      </w:pPr>
      <w:r w:rsidRPr="002F67FD">
        <w:rPr>
          <w:rFonts w:ascii="ＭＳ 明朝" w:hint="eastAsia"/>
          <w:szCs w:val="22"/>
        </w:rPr>
        <w:t>第</w:t>
      </w:r>
      <w:r w:rsidR="00B47493" w:rsidRPr="002F67FD">
        <w:rPr>
          <w:rFonts w:ascii="ＭＳ 明朝" w:hint="eastAsia"/>
          <w:szCs w:val="22"/>
        </w:rPr>
        <w:t>３</w:t>
      </w:r>
      <w:r w:rsidRPr="002F67FD">
        <w:rPr>
          <w:rFonts w:ascii="ＭＳ 明朝" w:hint="eastAsia"/>
          <w:szCs w:val="22"/>
        </w:rPr>
        <w:t>条　この協定において、広域消防相互応援の対象とする災害は、消防組織法第１条に規定する災害及び武力攻撃事態等における国民の保護のための措置に関する法律（平成１６年法律第１１２号）第９７条第７項の規定により消防が対処する武力攻撃災害で、災害の発生した市町の消防力及び当該市町と消防相互応援協定を締結している隣接市町の消防力をもってしても、防除困難又は困難が予想される大規模災害等とする。</w:t>
      </w:r>
    </w:p>
    <w:p w14:paraId="2DC7EC33" w14:textId="77777777" w:rsidR="002C126A" w:rsidRPr="002F67FD" w:rsidRDefault="002C126A" w:rsidP="002C126A">
      <w:pPr>
        <w:widowControl w:val="0"/>
        <w:jc w:val="both"/>
        <w:rPr>
          <w:rFonts w:ascii="ＭＳ 明朝"/>
          <w:szCs w:val="22"/>
        </w:rPr>
      </w:pPr>
      <w:r w:rsidRPr="002F67FD">
        <w:rPr>
          <w:rFonts w:ascii="ＭＳ 明朝" w:hint="eastAsia"/>
          <w:szCs w:val="22"/>
        </w:rPr>
        <w:t>(</w:t>
      </w:r>
      <w:r w:rsidR="00904BC5" w:rsidRPr="002F67FD">
        <w:rPr>
          <w:rFonts w:ascii="ＭＳ 明朝" w:hint="eastAsia"/>
          <w:szCs w:val="22"/>
        </w:rPr>
        <w:t>応援要請の手続</w:t>
      </w:r>
      <w:r w:rsidRPr="002F67FD">
        <w:rPr>
          <w:rFonts w:ascii="ＭＳ 明朝" w:hint="eastAsia"/>
          <w:szCs w:val="22"/>
        </w:rPr>
        <w:t>)</w:t>
      </w:r>
    </w:p>
    <w:p w14:paraId="69BD3B6A" w14:textId="597EE005" w:rsidR="002C126A" w:rsidRPr="002F67FD" w:rsidRDefault="002C126A" w:rsidP="00904BC5">
      <w:pPr>
        <w:widowControl w:val="0"/>
        <w:ind w:left="210" w:hangingChars="100" w:hanging="210"/>
        <w:jc w:val="both"/>
        <w:rPr>
          <w:rFonts w:ascii="ＭＳ 明朝"/>
          <w:szCs w:val="22"/>
        </w:rPr>
      </w:pPr>
      <w:r w:rsidRPr="002F67FD">
        <w:rPr>
          <w:rFonts w:ascii="ＭＳ 明朝" w:hint="eastAsia"/>
          <w:szCs w:val="22"/>
        </w:rPr>
        <w:t>第</w:t>
      </w:r>
      <w:r w:rsidR="00B47493" w:rsidRPr="002F67FD">
        <w:rPr>
          <w:rFonts w:ascii="ＭＳ 明朝" w:hint="eastAsia"/>
          <w:szCs w:val="22"/>
        </w:rPr>
        <w:t>４</w:t>
      </w:r>
      <w:r w:rsidRPr="002F67FD">
        <w:rPr>
          <w:rFonts w:ascii="ＭＳ 明朝" w:hint="eastAsia"/>
          <w:szCs w:val="22"/>
        </w:rPr>
        <w:t xml:space="preserve">条　</w:t>
      </w:r>
      <w:r w:rsidR="00904BC5" w:rsidRPr="002F67FD">
        <w:rPr>
          <w:rFonts w:ascii="ＭＳ 明朝" w:hint="eastAsia"/>
          <w:szCs w:val="22"/>
        </w:rPr>
        <w:t>応援要請は、被災した場所を管轄する市町等（以下「要請側市町等」という。）の長が行うものとする。ただし、災害の規模等により要請側市町等の長の要請を待たずに応援出動した場合には、要請があったものとみなす。</w:t>
      </w:r>
    </w:p>
    <w:p w14:paraId="1B9D3803" w14:textId="05BE9D34" w:rsidR="00904BC5" w:rsidRPr="002F67FD" w:rsidRDefault="00B47493" w:rsidP="00904BC5">
      <w:pPr>
        <w:widowControl w:val="0"/>
        <w:ind w:left="210" w:hangingChars="100" w:hanging="210"/>
        <w:jc w:val="both"/>
        <w:rPr>
          <w:rFonts w:ascii="ＭＳ 明朝"/>
          <w:szCs w:val="22"/>
        </w:rPr>
      </w:pPr>
      <w:r w:rsidRPr="002F67FD">
        <w:rPr>
          <w:rFonts w:ascii="ＭＳ 明朝" w:hint="eastAsia"/>
          <w:szCs w:val="22"/>
        </w:rPr>
        <w:t>２</w:t>
      </w:r>
      <w:r w:rsidR="00904BC5" w:rsidRPr="002F67FD">
        <w:rPr>
          <w:rFonts w:ascii="ＭＳ 明朝" w:hint="eastAsia"/>
          <w:szCs w:val="22"/>
        </w:rPr>
        <w:t xml:space="preserve">　要請は、要請側市町等の長が、あらかじめ定められた代表消防本部を通じて、応援を求めようとする市町等の長に対し、電話、ファクシミリで行うものとするが、有線途絶、輻輳等を考慮して、消防無線県内共通波及び衛星電話等の連絡方法も確保しておくものとする。</w:t>
      </w:r>
    </w:p>
    <w:p w14:paraId="797A9125" w14:textId="5D87DF29" w:rsidR="00904BC5" w:rsidRPr="002F67FD" w:rsidRDefault="00B47493" w:rsidP="00904BC5">
      <w:pPr>
        <w:widowControl w:val="0"/>
        <w:ind w:left="210" w:hangingChars="100" w:hanging="210"/>
        <w:jc w:val="both"/>
        <w:rPr>
          <w:rFonts w:ascii="ＭＳ 明朝"/>
          <w:szCs w:val="22"/>
        </w:rPr>
      </w:pPr>
      <w:r w:rsidRPr="002F67FD">
        <w:rPr>
          <w:rFonts w:ascii="ＭＳ 明朝" w:hint="eastAsia"/>
          <w:szCs w:val="22"/>
        </w:rPr>
        <w:t>３</w:t>
      </w:r>
      <w:r w:rsidR="00904BC5" w:rsidRPr="002F67FD">
        <w:rPr>
          <w:rFonts w:ascii="ＭＳ 明朝" w:hint="eastAsia"/>
          <w:szCs w:val="22"/>
        </w:rPr>
        <w:t xml:space="preserve">　応援の要請に際しては、次に定める事項を連絡するものとする。</w:t>
      </w:r>
    </w:p>
    <w:p w14:paraId="6E1F3246" w14:textId="66E5AEFF" w:rsidR="00904BC5" w:rsidRPr="002F67FD" w:rsidRDefault="00904BC5" w:rsidP="00904BC5">
      <w:pPr>
        <w:widowControl w:val="0"/>
        <w:ind w:leftChars="100" w:left="420" w:hangingChars="100" w:hanging="210"/>
        <w:jc w:val="both"/>
        <w:rPr>
          <w:rFonts w:ascii="ＭＳ 明朝"/>
          <w:szCs w:val="22"/>
        </w:rPr>
      </w:pPr>
      <w:r w:rsidRPr="002F67FD">
        <w:rPr>
          <w:rFonts w:ascii="ＭＳ 明朝" w:hint="eastAsia"/>
          <w:szCs w:val="22"/>
        </w:rPr>
        <w:t>(</w:t>
      </w:r>
      <w:r w:rsidR="00B47493" w:rsidRPr="002F67FD">
        <w:rPr>
          <w:rFonts w:ascii="ＭＳ 明朝" w:hint="eastAsia"/>
          <w:szCs w:val="22"/>
        </w:rPr>
        <w:t>１</w:t>
      </w:r>
      <w:r w:rsidRPr="002F67FD">
        <w:rPr>
          <w:rFonts w:ascii="ＭＳ 明朝" w:hint="eastAsia"/>
          <w:szCs w:val="22"/>
        </w:rPr>
        <w:t>) 災害の発生場所及び概要</w:t>
      </w:r>
    </w:p>
    <w:p w14:paraId="3DD88EC2" w14:textId="4183A936" w:rsidR="00904BC5" w:rsidRPr="002F67FD" w:rsidRDefault="00904BC5" w:rsidP="00904BC5">
      <w:pPr>
        <w:widowControl w:val="0"/>
        <w:ind w:leftChars="100" w:left="420" w:hangingChars="100" w:hanging="210"/>
        <w:jc w:val="both"/>
        <w:rPr>
          <w:rFonts w:ascii="ＭＳ 明朝"/>
          <w:szCs w:val="22"/>
        </w:rPr>
      </w:pPr>
      <w:r w:rsidRPr="002F67FD">
        <w:rPr>
          <w:rFonts w:ascii="ＭＳ 明朝" w:hint="eastAsia"/>
          <w:szCs w:val="22"/>
        </w:rPr>
        <w:t>(</w:t>
      </w:r>
      <w:r w:rsidR="00B47493" w:rsidRPr="002F67FD">
        <w:rPr>
          <w:rFonts w:ascii="ＭＳ 明朝" w:hint="eastAsia"/>
          <w:szCs w:val="22"/>
        </w:rPr>
        <w:t>２</w:t>
      </w:r>
      <w:r w:rsidRPr="002F67FD">
        <w:rPr>
          <w:rFonts w:ascii="ＭＳ 明朝" w:hint="eastAsia"/>
          <w:szCs w:val="22"/>
        </w:rPr>
        <w:t>) 必要とする車両、人員及び資機材</w:t>
      </w:r>
    </w:p>
    <w:p w14:paraId="37E96E89" w14:textId="4B117C3E" w:rsidR="00904BC5" w:rsidRPr="002F67FD" w:rsidRDefault="00904BC5" w:rsidP="00904BC5">
      <w:pPr>
        <w:widowControl w:val="0"/>
        <w:ind w:leftChars="100" w:left="420" w:hangingChars="100" w:hanging="210"/>
        <w:jc w:val="both"/>
        <w:rPr>
          <w:rFonts w:ascii="ＭＳ 明朝"/>
          <w:szCs w:val="22"/>
        </w:rPr>
      </w:pPr>
      <w:r w:rsidRPr="002F67FD">
        <w:rPr>
          <w:rFonts w:ascii="ＭＳ 明朝" w:hint="eastAsia"/>
          <w:szCs w:val="22"/>
        </w:rPr>
        <w:t>(</w:t>
      </w:r>
      <w:r w:rsidR="00B47493" w:rsidRPr="002F67FD">
        <w:rPr>
          <w:rFonts w:ascii="ＭＳ 明朝" w:hint="eastAsia"/>
          <w:szCs w:val="22"/>
        </w:rPr>
        <w:t>３</w:t>
      </w:r>
      <w:r w:rsidRPr="002F67FD">
        <w:rPr>
          <w:rFonts w:ascii="ＭＳ 明朝" w:hint="eastAsia"/>
          <w:szCs w:val="22"/>
        </w:rPr>
        <w:t>) 集結場所及び活動内容</w:t>
      </w:r>
    </w:p>
    <w:p w14:paraId="1142513E" w14:textId="178DBF6D" w:rsidR="00904BC5" w:rsidRPr="002F67FD" w:rsidRDefault="00904BC5" w:rsidP="00904BC5">
      <w:pPr>
        <w:widowControl w:val="0"/>
        <w:ind w:leftChars="100" w:left="420" w:hangingChars="100" w:hanging="210"/>
        <w:jc w:val="both"/>
        <w:rPr>
          <w:rFonts w:ascii="ＭＳ 明朝"/>
          <w:szCs w:val="22"/>
        </w:rPr>
      </w:pPr>
      <w:r w:rsidRPr="002F67FD">
        <w:rPr>
          <w:rFonts w:ascii="ＭＳ 明朝" w:hint="eastAsia"/>
          <w:szCs w:val="22"/>
        </w:rPr>
        <w:t>(</w:t>
      </w:r>
      <w:r w:rsidR="00B47493" w:rsidRPr="002F67FD">
        <w:rPr>
          <w:rFonts w:ascii="ＭＳ 明朝" w:hint="eastAsia"/>
          <w:szCs w:val="22"/>
        </w:rPr>
        <w:t>４</w:t>
      </w:r>
      <w:r w:rsidRPr="002F67FD">
        <w:rPr>
          <w:rFonts w:ascii="ＭＳ 明朝" w:hint="eastAsia"/>
          <w:szCs w:val="22"/>
        </w:rPr>
        <w:t>) その他応援に必要な事項</w:t>
      </w:r>
    </w:p>
    <w:p w14:paraId="38337856" w14:textId="6CA9BF42" w:rsidR="00904BC5" w:rsidRPr="002F67FD" w:rsidRDefault="00B47493" w:rsidP="00904BC5">
      <w:pPr>
        <w:widowControl w:val="0"/>
        <w:ind w:left="210" w:hangingChars="100" w:hanging="210"/>
        <w:jc w:val="both"/>
        <w:rPr>
          <w:rFonts w:ascii="ＭＳ 明朝"/>
          <w:szCs w:val="22"/>
        </w:rPr>
      </w:pPr>
      <w:r w:rsidRPr="002F67FD">
        <w:rPr>
          <w:rFonts w:ascii="ＭＳ 明朝" w:hint="eastAsia"/>
          <w:szCs w:val="22"/>
        </w:rPr>
        <w:t>４</w:t>
      </w:r>
      <w:r w:rsidR="00904BC5" w:rsidRPr="002F67FD">
        <w:rPr>
          <w:rFonts w:ascii="ＭＳ 明朝" w:hint="eastAsia"/>
          <w:szCs w:val="22"/>
        </w:rPr>
        <w:t xml:space="preserve">　応援要請を行った市町等は、その旨を滋賀県消防主管課に対して通報するものとする。</w:t>
      </w:r>
    </w:p>
    <w:p w14:paraId="299C59A7" w14:textId="77777777" w:rsidR="002C126A" w:rsidRPr="002F67FD" w:rsidRDefault="002C126A" w:rsidP="002C126A">
      <w:pPr>
        <w:widowControl w:val="0"/>
        <w:jc w:val="both"/>
        <w:rPr>
          <w:rFonts w:ascii="ＭＳ 明朝"/>
          <w:szCs w:val="22"/>
        </w:rPr>
      </w:pPr>
      <w:r w:rsidRPr="002F67FD">
        <w:rPr>
          <w:rFonts w:ascii="ＭＳ 明朝" w:hint="eastAsia"/>
          <w:szCs w:val="22"/>
        </w:rPr>
        <w:t>(</w:t>
      </w:r>
      <w:r w:rsidR="00904BC5" w:rsidRPr="002F67FD">
        <w:rPr>
          <w:rFonts w:ascii="ＭＳ 明朝" w:hint="eastAsia"/>
          <w:szCs w:val="22"/>
        </w:rPr>
        <w:t>応援隊の手続</w:t>
      </w:r>
      <w:r w:rsidRPr="002F67FD">
        <w:rPr>
          <w:rFonts w:ascii="ＭＳ 明朝" w:hint="eastAsia"/>
          <w:szCs w:val="22"/>
        </w:rPr>
        <w:t>)</w:t>
      </w:r>
    </w:p>
    <w:p w14:paraId="6E283069" w14:textId="78AF6DAF" w:rsidR="002C126A" w:rsidRPr="002F67FD" w:rsidRDefault="002C126A" w:rsidP="00904BC5">
      <w:pPr>
        <w:widowControl w:val="0"/>
        <w:ind w:left="210" w:hangingChars="100" w:hanging="210"/>
        <w:jc w:val="both"/>
        <w:rPr>
          <w:rFonts w:ascii="ＭＳ 明朝"/>
          <w:szCs w:val="22"/>
        </w:rPr>
      </w:pPr>
      <w:r w:rsidRPr="002F67FD">
        <w:rPr>
          <w:rFonts w:ascii="ＭＳ 明朝" w:hint="eastAsia"/>
          <w:szCs w:val="22"/>
        </w:rPr>
        <w:t>第</w:t>
      </w:r>
      <w:r w:rsidR="00B47493" w:rsidRPr="002F67FD">
        <w:rPr>
          <w:rFonts w:ascii="ＭＳ 明朝" w:hint="eastAsia"/>
          <w:szCs w:val="22"/>
        </w:rPr>
        <w:t>５</w:t>
      </w:r>
      <w:r w:rsidRPr="002F67FD">
        <w:rPr>
          <w:rFonts w:ascii="ＭＳ 明朝" w:hint="eastAsia"/>
          <w:szCs w:val="22"/>
        </w:rPr>
        <w:t xml:space="preserve">条　</w:t>
      </w:r>
      <w:r w:rsidR="00904BC5" w:rsidRPr="002F67FD">
        <w:rPr>
          <w:rFonts w:ascii="ＭＳ 明朝" w:hint="eastAsia"/>
          <w:szCs w:val="22"/>
        </w:rPr>
        <w:t>前条の規定により応援要請を受けた市町等の長は、応援に応ずることができるか否かを、要請側市町等の長に対してその旨を連絡するものとする。</w:t>
      </w:r>
    </w:p>
    <w:p w14:paraId="16D616B2" w14:textId="77777777" w:rsidR="002C126A" w:rsidRPr="002F67FD" w:rsidRDefault="002C126A" w:rsidP="002C126A">
      <w:pPr>
        <w:widowControl w:val="0"/>
        <w:jc w:val="both"/>
        <w:rPr>
          <w:rFonts w:ascii="ＭＳ 明朝"/>
          <w:szCs w:val="22"/>
        </w:rPr>
      </w:pPr>
      <w:r w:rsidRPr="002F67FD">
        <w:rPr>
          <w:rFonts w:ascii="ＭＳ 明朝" w:hint="eastAsia"/>
          <w:szCs w:val="22"/>
        </w:rPr>
        <w:t>(</w:t>
      </w:r>
      <w:r w:rsidR="00904BC5" w:rsidRPr="002F67FD">
        <w:rPr>
          <w:rFonts w:ascii="ＭＳ 明朝" w:hint="eastAsia"/>
          <w:szCs w:val="22"/>
        </w:rPr>
        <w:t>応援の中断</w:t>
      </w:r>
      <w:r w:rsidRPr="002F67FD">
        <w:rPr>
          <w:rFonts w:ascii="ＭＳ 明朝" w:hint="eastAsia"/>
          <w:szCs w:val="22"/>
        </w:rPr>
        <w:t>)</w:t>
      </w:r>
    </w:p>
    <w:p w14:paraId="2E316988" w14:textId="628ED40B" w:rsidR="002C126A" w:rsidRPr="002F67FD" w:rsidRDefault="002C126A" w:rsidP="00904BC5">
      <w:pPr>
        <w:widowControl w:val="0"/>
        <w:ind w:left="210" w:hangingChars="100" w:hanging="210"/>
        <w:jc w:val="both"/>
        <w:rPr>
          <w:rFonts w:ascii="ＭＳ 明朝"/>
          <w:szCs w:val="22"/>
        </w:rPr>
      </w:pPr>
      <w:r w:rsidRPr="002F67FD">
        <w:rPr>
          <w:rFonts w:ascii="ＭＳ 明朝" w:hint="eastAsia"/>
          <w:szCs w:val="22"/>
        </w:rPr>
        <w:t>第</w:t>
      </w:r>
      <w:r w:rsidR="00B47493" w:rsidRPr="002F67FD">
        <w:rPr>
          <w:rFonts w:ascii="ＭＳ 明朝" w:hint="eastAsia"/>
          <w:szCs w:val="22"/>
        </w:rPr>
        <w:t>６</w:t>
      </w:r>
      <w:r w:rsidRPr="002F67FD">
        <w:rPr>
          <w:rFonts w:ascii="ＭＳ 明朝" w:hint="eastAsia"/>
          <w:szCs w:val="22"/>
        </w:rPr>
        <w:t xml:space="preserve">条　</w:t>
      </w:r>
      <w:r w:rsidR="00904BC5" w:rsidRPr="002F67FD">
        <w:rPr>
          <w:rFonts w:ascii="ＭＳ 明朝" w:hint="eastAsia"/>
          <w:szCs w:val="22"/>
        </w:rPr>
        <w:t>応援を行った市町等（以下「応援市町等」という。）に応援隊を帰還させるべき特別の事態が生じた場合においては、応援市町等の長は、要請側市町等の長と協議のうえ応援を中断することができるものとする。</w:t>
      </w:r>
    </w:p>
    <w:p w14:paraId="38AA4918" w14:textId="77777777" w:rsidR="002C126A" w:rsidRPr="002F67FD" w:rsidRDefault="002C126A" w:rsidP="002C126A">
      <w:pPr>
        <w:widowControl w:val="0"/>
        <w:jc w:val="both"/>
        <w:rPr>
          <w:rFonts w:ascii="ＭＳ 明朝"/>
          <w:szCs w:val="22"/>
        </w:rPr>
      </w:pPr>
      <w:r w:rsidRPr="002F67FD">
        <w:rPr>
          <w:rFonts w:ascii="ＭＳ 明朝" w:hint="eastAsia"/>
          <w:szCs w:val="22"/>
        </w:rPr>
        <w:t>(</w:t>
      </w:r>
      <w:r w:rsidR="00904BC5" w:rsidRPr="002F67FD">
        <w:rPr>
          <w:rFonts w:ascii="ＭＳ 明朝" w:hint="eastAsia"/>
          <w:szCs w:val="22"/>
        </w:rPr>
        <w:t>応援隊の指揮</w:t>
      </w:r>
      <w:r w:rsidRPr="002F67FD">
        <w:rPr>
          <w:rFonts w:ascii="ＭＳ 明朝" w:hint="eastAsia"/>
          <w:szCs w:val="22"/>
        </w:rPr>
        <w:t>)</w:t>
      </w:r>
    </w:p>
    <w:p w14:paraId="77C2EA84" w14:textId="172CF7D5" w:rsidR="002C126A" w:rsidRPr="002F67FD" w:rsidRDefault="002C126A" w:rsidP="00904BC5">
      <w:pPr>
        <w:widowControl w:val="0"/>
        <w:ind w:left="210" w:hangingChars="100" w:hanging="210"/>
        <w:jc w:val="both"/>
        <w:rPr>
          <w:rFonts w:ascii="ＭＳ 明朝"/>
          <w:szCs w:val="22"/>
        </w:rPr>
      </w:pPr>
      <w:r w:rsidRPr="002F67FD">
        <w:rPr>
          <w:rFonts w:ascii="ＭＳ 明朝" w:hint="eastAsia"/>
          <w:szCs w:val="22"/>
        </w:rPr>
        <w:t>第</w:t>
      </w:r>
      <w:r w:rsidR="00B47493" w:rsidRPr="002F67FD">
        <w:rPr>
          <w:rFonts w:ascii="ＭＳ 明朝" w:hint="eastAsia"/>
          <w:szCs w:val="22"/>
        </w:rPr>
        <w:t>７</w:t>
      </w:r>
      <w:r w:rsidRPr="002F67FD">
        <w:rPr>
          <w:rFonts w:ascii="ＭＳ 明朝" w:hint="eastAsia"/>
          <w:szCs w:val="22"/>
        </w:rPr>
        <w:t xml:space="preserve">条　</w:t>
      </w:r>
      <w:r w:rsidR="00904BC5" w:rsidRPr="002F67FD">
        <w:rPr>
          <w:rFonts w:ascii="ＭＳ 明朝" w:hint="eastAsia"/>
          <w:szCs w:val="22"/>
        </w:rPr>
        <w:t>応援隊は、消防組織法第４７条の規定に基づき、要請市町等の長の指揮の下に行動するもの</w:t>
      </w:r>
      <w:r w:rsidR="00904BC5" w:rsidRPr="002F67FD">
        <w:rPr>
          <w:rFonts w:ascii="ＭＳ 明朝" w:hint="eastAsia"/>
          <w:szCs w:val="22"/>
        </w:rPr>
        <w:lastRenderedPageBreak/>
        <w:t>とする。</w:t>
      </w:r>
    </w:p>
    <w:p w14:paraId="0BABD121" w14:textId="469442D6" w:rsidR="002C126A" w:rsidRPr="002F67FD" w:rsidRDefault="00B47493" w:rsidP="00904BC5">
      <w:pPr>
        <w:widowControl w:val="0"/>
        <w:ind w:left="210" w:hangingChars="100" w:hanging="210"/>
        <w:jc w:val="both"/>
        <w:rPr>
          <w:rFonts w:ascii="ＭＳ 明朝"/>
          <w:szCs w:val="22"/>
        </w:rPr>
      </w:pPr>
      <w:r w:rsidRPr="002F67FD">
        <w:rPr>
          <w:rFonts w:ascii="ＭＳ 明朝" w:hint="eastAsia"/>
          <w:szCs w:val="22"/>
        </w:rPr>
        <w:t>２</w:t>
      </w:r>
      <w:r w:rsidR="002C126A" w:rsidRPr="002F67FD">
        <w:rPr>
          <w:rFonts w:ascii="ＭＳ 明朝" w:hint="eastAsia"/>
          <w:szCs w:val="22"/>
        </w:rPr>
        <w:t xml:space="preserve">　</w:t>
      </w:r>
      <w:r w:rsidR="00904BC5" w:rsidRPr="002F67FD">
        <w:rPr>
          <w:rFonts w:ascii="ＭＳ 明朝" w:hint="eastAsia"/>
          <w:szCs w:val="22"/>
        </w:rPr>
        <w:t>前項の規定により、要請側市町の長の指揮の下に応援隊が活動する期間は、応援隊の長が要請側市町の長に現場到着の報告を行ったときから現場引き揚げの報告を行ったときまでとする。</w:t>
      </w:r>
    </w:p>
    <w:p w14:paraId="5982862D" w14:textId="77777777" w:rsidR="002C126A" w:rsidRPr="002F67FD" w:rsidRDefault="00904BC5" w:rsidP="002C126A">
      <w:pPr>
        <w:widowControl w:val="0"/>
        <w:jc w:val="both"/>
        <w:rPr>
          <w:rFonts w:ascii="ＭＳ 明朝"/>
          <w:szCs w:val="22"/>
        </w:rPr>
      </w:pPr>
      <w:r w:rsidRPr="002F67FD">
        <w:rPr>
          <w:rFonts w:ascii="ＭＳ 明朝" w:hint="eastAsia"/>
          <w:szCs w:val="22"/>
        </w:rPr>
        <w:t xml:space="preserve"> </w:t>
      </w:r>
      <w:r w:rsidR="002C126A" w:rsidRPr="002F67FD">
        <w:rPr>
          <w:rFonts w:ascii="ＭＳ 明朝" w:hint="eastAsia"/>
          <w:szCs w:val="22"/>
        </w:rPr>
        <w:t>(</w:t>
      </w:r>
      <w:r w:rsidRPr="002F67FD">
        <w:rPr>
          <w:rFonts w:ascii="ＭＳ 明朝" w:hint="eastAsia"/>
          <w:szCs w:val="22"/>
        </w:rPr>
        <w:t>応援経費</w:t>
      </w:r>
      <w:r w:rsidR="002C126A" w:rsidRPr="002F67FD">
        <w:rPr>
          <w:rFonts w:ascii="ＭＳ 明朝" w:hint="eastAsia"/>
          <w:szCs w:val="22"/>
        </w:rPr>
        <w:t>)</w:t>
      </w:r>
    </w:p>
    <w:p w14:paraId="7F62461C" w14:textId="414D6440" w:rsidR="002C126A" w:rsidRPr="002F67FD" w:rsidRDefault="002C126A" w:rsidP="00904BC5">
      <w:pPr>
        <w:widowControl w:val="0"/>
        <w:ind w:left="210" w:hangingChars="100" w:hanging="210"/>
        <w:jc w:val="both"/>
        <w:rPr>
          <w:rFonts w:ascii="ＭＳ 明朝"/>
          <w:szCs w:val="22"/>
        </w:rPr>
      </w:pPr>
      <w:r w:rsidRPr="002F67FD">
        <w:rPr>
          <w:rFonts w:ascii="ＭＳ 明朝" w:hint="eastAsia"/>
          <w:szCs w:val="22"/>
        </w:rPr>
        <w:t>第</w:t>
      </w:r>
      <w:r w:rsidR="00B47493" w:rsidRPr="002F67FD">
        <w:rPr>
          <w:rFonts w:ascii="ＭＳ 明朝" w:hint="eastAsia"/>
          <w:szCs w:val="22"/>
        </w:rPr>
        <w:t>８</w:t>
      </w:r>
      <w:r w:rsidRPr="002F67FD">
        <w:rPr>
          <w:rFonts w:ascii="ＭＳ 明朝" w:hint="eastAsia"/>
          <w:szCs w:val="22"/>
        </w:rPr>
        <w:t xml:space="preserve">条　</w:t>
      </w:r>
      <w:r w:rsidR="00904BC5" w:rsidRPr="002F67FD">
        <w:rPr>
          <w:rFonts w:ascii="ＭＳ 明朝" w:hint="eastAsia"/>
          <w:szCs w:val="22"/>
        </w:rPr>
        <w:t>この協定に基づく応援に要する経費の負担は、次に定めるところによるものとする。</w:t>
      </w:r>
    </w:p>
    <w:p w14:paraId="7828913C" w14:textId="4C808A6C" w:rsidR="00904BC5" w:rsidRPr="002F67FD" w:rsidRDefault="00904BC5" w:rsidP="00904BC5">
      <w:pPr>
        <w:widowControl w:val="0"/>
        <w:ind w:leftChars="100" w:left="420" w:hangingChars="100" w:hanging="210"/>
        <w:jc w:val="both"/>
        <w:rPr>
          <w:rFonts w:ascii="ＭＳ 明朝"/>
          <w:szCs w:val="22"/>
        </w:rPr>
      </w:pPr>
      <w:r w:rsidRPr="002F67FD">
        <w:rPr>
          <w:rFonts w:ascii="ＭＳ 明朝" w:hint="eastAsia"/>
          <w:szCs w:val="22"/>
        </w:rPr>
        <w:t>(</w:t>
      </w:r>
      <w:r w:rsidR="00B47493" w:rsidRPr="002F67FD">
        <w:rPr>
          <w:rFonts w:ascii="ＭＳ 明朝" w:hint="eastAsia"/>
          <w:szCs w:val="22"/>
        </w:rPr>
        <w:t>１</w:t>
      </w:r>
      <w:r w:rsidRPr="002F67FD">
        <w:rPr>
          <w:rFonts w:ascii="ＭＳ 明朝" w:hint="eastAsia"/>
          <w:szCs w:val="22"/>
        </w:rPr>
        <w:t>) 応援市町等において負担する経費</w:t>
      </w:r>
    </w:p>
    <w:p w14:paraId="4758AEBF" w14:textId="77777777" w:rsidR="00904BC5" w:rsidRPr="002F67FD" w:rsidRDefault="00904BC5" w:rsidP="00904BC5">
      <w:pPr>
        <w:widowControl w:val="0"/>
        <w:ind w:leftChars="200" w:left="420"/>
        <w:jc w:val="both"/>
        <w:rPr>
          <w:rFonts w:ascii="ＭＳ 明朝"/>
          <w:szCs w:val="22"/>
        </w:rPr>
      </w:pPr>
      <w:r w:rsidRPr="002F67FD">
        <w:rPr>
          <w:rFonts w:ascii="ＭＳ 明朝" w:hint="eastAsia"/>
          <w:szCs w:val="22"/>
        </w:rPr>
        <w:t>ア　公務災害補償に要する経費</w:t>
      </w:r>
    </w:p>
    <w:p w14:paraId="3034AA48" w14:textId="77777777" w:rsidR="00904BC5" w:rsidRPr="002F67FD" w:rsidRDefault="00904BC5" w:rsidP="00904BC5">
      <w:pPr>
        <w:widowControl w:val="0"/>
        <w:ind w:leftChars="200" w:left="420"/>
        <w:jc w:val="both"/>
        <w:rPr>
          <w:rFonts w:ascii="ＭＳ 明朝"/>
          <w:szCs w:val="22"/>
        </w:rPr>
      </w:pPr>
      <w:r w:rsidRPr="002F67FD">
        <w:rPr>
          <w:rFonts w:ascii="ＭＳ 明朝" w:hint="eastAsia"/>
          <w:szCs w:val="22"/>
        </w:rPr>
        <w:t>イ　旅費及び出動手当</w:t>
      </w:r>
    </w:p>
    <w:p w14:paraId="6F755E46" w14:textId="77777777" w:rsidR="00904BC5" w:rsidRPr="002F67FD" w:rsidRDefault="00904BC5" w:rsidP="00904BC5">
      <w:pPr>
        <w:widowControl w:val="0"/>
        <w:ind w:leftChars="200" w:left="420"/>
        <w:jc w:val="both"/>
        <w:rPr>
          <w:rFonts w:ascii="ＭＳ 明朝"/>
          <w:szCs w:val="22"/>
        </w:rPr>
      </w:pPr>
      <w:r w:rsidRPr="002F67FD">
        <w:rPr>
          <w:rFonts w:ascii="ＭＳ 明朝" w:hint="eastAsia"/>
          <w:szCs w:val="22"/>
        </w:rPr>
        <w:t>ウ　当該応援のために特別に必要になった車両及び機械器具の修理費</w:t>
      </w:r>
    </w:p>
    <w:p w14:paraId="04AEA6A2" w14:textId="77777777" w:rsidR="00904BC5" w:rsidRPr="002F67FD" w:rsidRDefault="00904BC5" w:rsidP="00904BC5">
      <w:pPr>
        <w:widowControl w:val="0"/>
        <w:ind w:leftChars="200" w:left="420"/>
        <w:jc w:val="both"/>
        <w:rPr>
          <w:rFonts w:ascii="ＭＳ 明朝"/>
          <w:szCs w:val="22"/>
        </w:rPr>
      </w:pPr>
      <w:r w:rsidRPr="002F67FD">
        <w:rPr>
          <w:rFonts w:ascii="ＭＳ 明朝" w:hint="eastAsia"/>
          <w:szCs w:val="22"/>
        </w:rPr>
        <w:t>エ　要請側市町等との間の移動中に第三者に与えた損害の賠償に要する経費等</w:t>
      </w:r>
    </w:p>
    <w:p w14:paraId="3B3B4A6D" w14:textId="77777777" w:rsidR="00904BC5" w:rsidRPr="002F67FD" w:rsidRDefault="00904BC5" w:rsidP="00904BC5">
      <w:pPr>
        <w:widowControl w:val="0"/>
        <w:ind w:leftChars="200" w:left="420"/>
        <w:jc w:val="both"/>
        <w:rPr>
          <w:rFonts w:ascii="ＭＳ 明朝"/>
          <w:szCs w:val="22"/>
        </w:rPr>
      </w:pPr>
      <w:r w:rsidRPr="002F67FD">
        <w:rPr>
          <w:rFonts w:ascii="ＭＳ 明朝" w:hint="eastAsia"/>
          <w:szCs w:val="22"/>
        </w:rPr>
        <w:t>オ　被服の損料等</w:t>
      </w:r>
    </w:p>
    <w:p w14:paraId="6CA30C90" w14:textId="77777777" w:rsidR="002C126A" w:rsidRPr="002F67FD" w:rsidRDefault="00904BC5" w:rsidP="002C126A">
      <w:pPr>
        <w:widowControl w:val="0"/>
        <w:ind w:leftChars="200" w:left="420"/>
        <w:jc w:val="both"/>
        <w:rPr>
          <w:rFonts w:ascii="ＭＳ 明朝"/>
          <w:szCs w:val="22"/>
        </w:rPr>
      </w:pPr>
      <w:r w:rsidRPr="002F67FD">
        <w:rPr>
          <w:rFonts w:ascii="ＭＳ 明朝" w:hint="eastAsia"/>
          <w:szCs w:val="22"/>
        </w:rPr>
        <w:t>カ　上記以外の人件費その他の経費</w:t>
      </w:r>
    </w:p>
    <w:p w14:paraId="4625EFC4" w14:textId="31C8BDAD" w:rsidR="00904BC5" w:rsidRPr="002F67FD" w:rsidRDefault="00C463BE" w:rsidP="00904BC5">
      <w:pPr>
        <w:widowControl w:val="0"/>
        <w:ind w:leftChars="100" w:left="420" w:hangingChars="100" w:hanging="210"/>
        <w:jc w:val="both"/>
        <w:rPr>
          <w:rFonts w:ascii="ＭＳ 明朝"/>
          <w:szCs w:val="22"/>
        </w:rPr>
      </w:pPr>
      <w:r w:rsidRPr="002F67FD">
        <w:rPr>
          <w:rFonts w:ascii="ＭＳ 明朝" w:hint="eastAsia"/>
          <w:szCs w:val="22"/>
        </w:rPr>
        <w:t>(</w:t>
      </w:r>
      <w:r w:rsidR="00B47493" w:rsidRPr="002F67FD">
        <w:rPr>
          <w:rFonts w:ascii="ＭＳ 明朝" w:hint="eastAsia"/>
          <w:szCs w:val="22"/>
        </w:rPr>
        <w:t>２</w:t>
      </w:r>
      <w:r w:rsidRPr="002F67FD">
        <w:rPr>
          <w:rFonts w:ascii="ＭＳ 明朝" w:hint="eastAsia"/>
          <w:szCs w:val="22"/>
        </w:rPr>
        <w:t>) 要請側市町等において負担する経費</w:t>
      </w:r>
    </w:p>
    <w:p w14:paraId="386C0AFE" w14:textId="77777777" w:rsidR="00C463BE" w:rsidRPr="002F67FD" w:rsidRDefault="00C463BE" w:rsidP="00C463BE">
      <w:pPr>
        <w:widowControl w:val="0"/>
        <w:ind w:leftChars="200" w:left="420"/>
        <w:jc w:val="both"/>
        <w:rPr>
          <w:rFonts w:ascii="ＭＳ 明朝"/>
          <w:szCs w:val="22"/>
        </w:rPr>
      </w:pPr>
      <w:r w:rsidRPr="002F67FD">
        <w:rPr>
          <w:rFonts w:ascii="ＭＳ 明朝" w:hint="eastAsia"/>
          <w:szCs w:val="22"/>
        </w:rPr>
        <w:t>ア　車両及び機械器具の燃料費（応援活動中に調達したものに限る。）</w:t>
      </w:r>
    </w:p>
    <w:p w14:paraId="23EE957B" w14:textId="77777777" w:rsidR="00C463BE" w:rsidRPr="002F67FD" w:rsidRDefault="00C463BE" w:rsidP="00C463BE">
      <w:pPr>
        <w:widowControl w:val="0"/>
        <w:ind w:leftChars="200" w:left="420"/>
        <w:jc w:val="both"/>
        <w:rPr>
          <w:rFonts w:ascii="ＭＳ 明朝"/>
          <w:szCs w:val="22"/>
        </w:rPr>
      </w:pPr>
      <w:r w:rsidRPr="002F67FD">
        <w:rPr>
          <w:rFonts w:ascii="ＭＳ 明朝" w:hint="eastAsia"/>
          <w:szCs w:val="22"/>
        </w:rPr>
        <w:t>イ　宿泊費及び食料費</w:t>
      </w:r>
    </w:p>
    <w:p w14:paraId="12E9560B" w14:textId="77777777" w:rsidR="00C463BE" w:rsidRPr="002F67FD" w:rsidRDefault="00C463BE" w:rsidP="00C463BE">
      <w:pPr>
        <w:widowControl w:val="0"/>
        <w:ind w:leftChars="200" w:left="420"/>
        <w:jc w:val="both"/>
        <w:rPr>
          <w:rFonts w:ascii="ＭＳ 明朝"/>
          <w:szCs w:val="22"/>
        </w:rPr>
      </w:pPr>
      <w:r w:rsidRPr="002F67FD">
        <w:rPr>
          <w:rFonts w:ascii="ＭＳ 明朝" w:hint="eastAsia"/>
          <w:szCs w:val="22"/>
        </w:rPr>
        <w:t>ウ　化学消火薬剤等の資機材費</w:t>
      </w:r>
    </w:p>
    <w:p w14:paraId="1C96ACFB" w14:textId="77777777" w:rsidR="00C463BE" w:rsidRPr="002F67FD" w:rsidRDefault="00C463BE" w:rsidP="00C463BE">
      <w:pPr>
        <w:widowControl w:val="0"/>
        <w:ind w:leftChars="200" w:left="420"/>
        <w:jc w:val="both"/>
        <w:rPr>
          <w:rFonts w:ascii="ＭＳ 明朝"/>
          <w:szCs w:val="22"/>
        </w:rPr>
      </w:pPr>
      <w:r w:rsidRPr="002F67FD">
        <w:rPr>
          <w:rFonts w:ascii="ＭＳ 明朝" w:hint="eastAsia"/>
          <w:szCs w:val="22"/>
        </w:rPr>
        <w:t>エ　賞じゅつ金</w:t>
      </w:r>
    </w:p>
    <w:p w14:paraId="5B76C983" w14:textId="77777777" w:rsidR="00C463BE" w:rsidRPr="002F67FD" w:rsidRDefault="00C463BE" w:rsidP="00C463BE">
      <w:pPr>
        <w:widowControl w:val="0"/>
        <w:ind w:leftChars="200" w:left="630" w:hangingChars="100" w:hanging="210"/>
        <w:jc w:val="both"/>
        <w:rPr>
          <w:rFonts w:ascii="ＭＳ 明朝"/>
          <w:szCs w:val="22"/>
        </w:rPr>
      </w:pPr>
      <w:r w:rsidRPr="002F67FD">
        <w:rPr>
          <w:rFonts w:ascii="ＭＳ 明朝" w:hint="eastAsia"/>
          <w:szCs w:val="22"/>
        </w:rPr>
        <w:t>オ　応援活動中に第三者に与えた損害の賠償に要する経費等（応援市町等に対して当該損害を対象として保険金等が支払われる場合には、当該保険金等の額を控除した額）</w:t>
      </w:r>
    </w:p>
    <w:p w14:paraId="771D867F" w14:textId="77777777" w:rsidR="002C126A" w:rsidRPr="002F67FD" w:rsidRDefault="00C463BE" w:rsidP="00C463BE">
      <w:pPr>
        <w:widowControl w:val="0"/>
        <w:ind w:leftChars="300" w:left="630" w:firstLineChars="100" w:firstLine="210"/>
        <w:jc w:val="both"/>
        <w:rPr>
          <w:rFonts w:ascii="ＭＳ 明朝"/>
          <w:szCs w:val="22"/>
        </w:rPr>
      </w:pPr>
      <w:r w:rsidRPr="002F67FD">
        <w:rPr>
          <w:rFonts w:ascii="ＭＳ 明朝" w:hint="eastAsia"/>
          <w:szCs w:val="22"/>
        </w:rPr>
        <w:t>ただし、応援市町等の故意又は重大な過失に基づく損害賠償に要する経費は応援市町等の負担とする。</w:t>
      </w:r>
    </w:p>
    <w:p w14:paraId="42BDA328" w14:textId="07677D5F" w:rsidR="002C126A" w:rsidRPr="002F67FD" w:rsidRDefault="00B47493" w:rsidP="00C463BE">
      <w:pPr>
        <w:widowControl w:val="0"/>
        <w:ind w:left="210" w:hangingChars="100" w:hanging="210"/>
        <w:jc w:val="both"/>
        <w:rPr>
          <w:rFonts w:ascii="ＭＳ 明朝"/>
          <w:szCs w:val="22"/>
        </w:rPr>
      </w:pPr>
      <w:r w:rsidRPr="002F67FD">
        <w:rPr>
          <w:rFonts w:ascii="ＭＳ 明朝" w:hint="eastAsia"/>
          <w:szCs w:val="22"/>
        </w:rPr>
        <w:t>２</w:t>
      </w:r>
      <w:r w:rsidR="002C126A" w:rsidRPr="002F67FD">
        <w:rPr>
          <w:rFonts w:ascii="ＭＳ 明朝" w:hint="eastAsia"/>
          <w:szCs w:val="22"/>
        </w:rPr>
        <w:t xml:space="preserve">　</w:t>
      </w:r>
      <w:r w:rsidR="00C463BE" w:rsidRPr="002F67FD">
        <w:rPr>
          <w:rFonts w:ascii="ＭＳ 明朝" w:hint="eastAsia"/>
          <w:szCs w:val="22"/>
        </w:rPr>
        <w:t>前項に定める以外の経費が発生した場合は、その都度、応援側市町及び要請側市町が協議のうえ決定するものとする。</w:t>
      </w:r>
    </w:p>
    <w:p w14:paraId="00291A77" w14:textId="77777777" w:rsidR="002C126A" w:rsidRPr="002F67FD" w:rsidRDefault="002C126A" w:rsidP="002C126A">
      <w:pPr>
        <w:widowControl w:val="0"/>
        <w:jc w:val="both"/>
        <w:rPr>
          <w:rFonts w:ascii="ＭＳ 明朝"/>
          <w:szCs w:val="22"/>
        </w:rPr>
      </w:pPr>
      <w:r w:rsidRPr="002F67FD">
        <w:rPr>
          <w:rFonts w:ascii="ＭＳ 明朝" w:hint="eastAsia"/>
          <w:szCs w:val="22"/>
        </w:rPr>
        <w:t>(</w:t>
      </w:r>
      <w:r w:rsidR="00C463BE" w:rsidRPr="002F67FD">
        <w:rPr>
          <w:rFonts w:ascii="ＭＳ 明朝" w:hint="eastAsia"/>
          <w:szCs w:val="22"/>
        </w:rPr>
        <w:t>防災航空隊の要請</w:t>
      </w:r>
      <w:r w:rsidRPr="002F67FD">
        <w:rPr>
          <w:rFonts w:ascii="ＭＳ 明朝" w:hint="eastAsia"/>
          <w:szCs w:val="22"/>
        </w:rPr>
        <w:t>)</w:t>
      </w:r>
    </w:p>
    <w:p w14:paraId="43E8EE0B" w14:textId="6DDD3522" w:rsidR="002C126A" w:rsidRPr="002F67FD" w:rsidRDefault="002C126A" w:rsidP="00C463BE">
      <w:pPr>
        <w:widowControl w:val="0"/>
        <w:ind w:left="210" w:hangingChars="100" w:hanging="210"/>
        <w:jc w:val="both"/>
        <w:rPr>
          <w:rFonts w:ascii="ＭＳ 明朝"/>
          <w:szCs w:val="22"/>
        </w:rPr>
      </w:pPr>
      <w:r w:rsidRPr="002F67FD">
        <w:rPr>
          <w:rFonts w:ascii="ＭＳ 明朝" w:hint="eastAsia"/>
          <w:szCs w:val="22"/>
        </w:rPr>
        <w:t>第</w:t>
      </w:r>
      <w:r w:rsidR="00B47493" w:rsidRPr="002F67FD">
        <w:rPr>
          <w:rFonts w:ascii="ＭＳ 明朝" w:hint="eastAsia"/>
          <w:szCs w:val="22"/>
        </w:rPr>
        <w:t>９</w:t>
      </w:r>
      <w:r w:rsidRPr="002F67FD">
        <w:rPr>
          <w:rFonts w:ascii="ＭＳ 明朝" w:hint="eastAsia"/>
          <w:szCs w:val="22"/>
        </w:rPr>
        <w:t xml:space="preserve">条　</w:t>
      </w:r>
      <w:r w:rsidR="00C463BE" w:rsidRPr="002F67FD">
        <w:rPr>
          <w:rFonts w:ascii="ＭＳ 明朝" w:hint="eastAsia"/>
          <w:szCs w:val="22"/>
        </w:rPr>
        <w:t>滋賀県防災航空隊を要請する場合は、滋賀県防災ヘリコプター運航管理要綱によるものとする。</w:t>
      </w:r>
    </w:p>
    <w:p w14:paraId="5A00F948" w14:textId="77777777" w:rsidR="002C126A" w:rsidRPr="002F67FD" w:rsidRDefault="00C463BE" w:rsidP="002C126A">
      <w:pPr>
        <w:widowControl w:val="0"/>
        <w:jc w:val="both"/>
        <w:rPr>
          <w:rFonts w:ascii="ＭＳ 明朝"/>
          <w:szCs w:val="22"/>
        </w:rPr>
      </w:pPr>
      <w:r w:rsidRPr="002F67FD">
        <w:rPr>
          <w:rFonts w:ascii="ＭＳ 明朝" w:hint="eastAsia"/>
          <w:szCs w:val="22"/>
        </w:rPr>
        <w:t xml:space="preserve"> </w:t>
      </w:r>
      <w:r w:rsidR="002C126A" w:rsidRPr="002F67FD">
        <w:rPr>
          <w:rFonts w:ascii="ＭＳ 明朝" w:hint="eastAsia"/>
          <w:szCs w:val="22"/>
        </w:rPr>
        <w:t>(協議)</w:t>
      </w:r>
    </w:p>
    <w:p w14:paraId="72682CD9" w14:textId="77777777" w:rsidR="002C126A" w:rsidRPr="002F67FD" w:rsidRDefault="002C126A" w:rsidP="00C463BE">
      <w:pPr>
        <w:widowControl w:val="0"/>
        <w:ind w:left="210" w:hangingChars="100" w:hanging="210"/>
        <w:jc w:val="both"/>
        <w:rPr>
          <w:rFonts w:ascii="ＭＳ 明朝"/>
          <w:szCs w:val="22"/>
        </w:rPr>
      </w:pPr>
      <w:r w:rsidRPr="002F67FD">
        <w:rPr>
          <w:rFonts w:ascii="ＭＳ 明朝" w:hint="eastAsia"/>
          <w:szCs w:val="22"/>
        </w:rPr>
        <w:t>第</w:t>
      </w:r>
      <w:r w:rsidR="00C463BE" w:rsidRPr="002F67FD">
        <w:rPr>
          <w:rFonts w:ascii="ＭＳ 明朝" w:hint="eastAsia"/>
          <w:szCs w:val="22"/>
        </w:rPr>
        <w:t>10</w:t>
      </w:r>
      <w:r w:rsidRPr="002F67FD">
        <w:rPr>
          <w:rFonts w:ascii="ＭＳ 明朝" w:hint="eastAsia"/>
          <w:szCs w:val="22"/>
        </w:rPr>
        <w:t xml:space="preserve">条　</w:t>
      </w:r>
      <w:r w:rsidR="00C463BE" w:rsidRPr="002F67FD">
        <w:rPr>
          <w:rFonts w:ascii="ＭＳ 明朝" w:hint="eastAsia"/>
          <w:szCs w:val="22"/>
        </w:rPr>
        <w:t>この協定に定めのない事項又は疑義を生じた事項については、その都度市町等が協議のうえ決定するものとする。</w:t>
      </w:r>
    </w:p>
    <w:p w14:paraId="218D7E0A" w14:textId="77777777" w:rsidR="002C126A" w:rsidRPr="002F67FD" w:rsidRDefault="002C126A" w:rsidP="002C126A">
      <w:pPr>
        <w:widowControl w:val="0"/>
        <w:jc w:val="both"/>
        <w:rPr>
          <w:rFonts w:ascii="ＭＳ 明朝"/>
          <w:szCs w:val="22"/>
        </w:rPr>
      </w:pPr>
      <w:r w:rsidRPr="002F67FD">
        <w:rPr>
          <w:rFonts w:ascii="ＭＳ 明朝" w:hint="eastAsia"/>
          <w:szCs w:val="22"/>
        </w:rPr>
        <w:t>(</w:t>
      </w:r>
      <w:r w:rsidR="00C463BE" w:rsidRPr="002F67FD">
        <w:rPr>
          <w:rFonts w:ascii="ＭＳ 明朝" w:hint="eastAsia"/>
          <w:szCs w:val="22"/>
        </w:rPr>
        <w:t>委任</w:t>
      </w:r>
      <w:r w:rsidRPr="002F67FD">
        <w:rPr>
          <w:rFonts w:ascii="ＭＳ 明朝" w:hint="eastAsia"/>
          <w:szCs w:val="22"/>
        </w:rPr>
        <w:t>)</w:t>
      </w:r>
    </w:p>
    <w:p w14:paraId="4C290D30" w14:textId="77777777" w:rsidR="002C126A" w:rsidRPr="002F67FD" w:rsidRDefault="002C126A" w:rsidP="00C463BE">
      <w:pPr>
        <w:widowControl w:val="0"/>
        <w:ind w:left="210" w:hangingChars="100" w:hanging="210"/>
        <w:jc w:val="both"/>
        <w:rPr>
          <w:rFonts w:ascii="ＭＳ 明朝"/>
          <w:szCs w:val="22"/>
        </w:rPr>
      </w:pPr>
      <w:r w:rsidRPr="002F67FD">
        <w:rPr>
          <w:rFonts w:ascii="ＭＳ 明朝" w:hint="eastAsia"/>
          <w:szCs w:val="22"/>
        </w:rPr>
        <w:t>第</w:t>
      </w:r>
      <w:r w:rsidR="00C463BE" w:rsidRPr="002F67FD">
        <w:rPr>
          <w:rFonts w:ascii="ＭＳ 明朝" w:hint="eastAsia"/>
          <w:szCs w:val="22"/>
        </w:rPr>
        <w:t>11</w:t>
      </w:r>
      <w:r w:rsidRPr="002F67FD">
        <w:rPr>
          <w:rFonts w:ascii="ＭＳ 明朝" w:hint="eastAsia"/>
          <w:szCs w:val="22"/>
        </w:rPr>
        <w:t xml:space="preserve">条　</w:t>
      </w:r>
      <w:r w:rsidR="00C463BE" w:rsidRPr="002F67FD">
        <w:rPr>
          <w:rFonts w:ascii="ＭＳ 明朝" w:hint="eastAsia"/>
          <w:szCs w:val="22"/>
        </w:rPr>
        <w:t>この協定の実施に関し、必要な事項については市町等の消防長等が協議して定めるものとする。</w:t>
      </w:r>
    </w:p>
    <w:p w14:paraId="5DEBD62F" w14:textId="77777777" w:rsidR="002C126A" w:rsidRPr="002F67FD" w:rsidRDefault="002C126A" w:rsidP="002C126A">
      <w:pPr>
        <w:widowControl w:val="0"/>
        <w:jc w:val="both"/>
        <w:rPr>
          <w:rFonts w:ascii="ＭＳ 明朝"/>
          <w:szCs w:val="22"/>
        </w:rPr>
      </w:pPr>
      <w:r w:rsidRPr="002F67FD">
        <w:rPr>
          <w:rFonts w:ascii="ＭＳ 明朝" w:hint="eastAsia"/>
          <w:szCs w:val="22"/>
        </w:rPr>
        <w:t>(</w:t>
      </w:r>
      <w:r w:rsidR="00C463BE" w:rsidRPr="002F67FD">
        <w:rPr>
          <w:rFonts w:ascii="ＭＳ 明朝" w:hint="eastAsia"/>
          <w:szCs w:val="22"/>
        </w:rPr>
        <w:t>廃止</w:t>
      </w:r>
      <w:r w:rsidRPr="002F67FD">
        <w:rPr>
          <w:rFonts w:ascii="ＭＳ 明朝" w:hint="eastAsia"/>
          <w:szCs w:val="22"/>
        </w:rPr>
        <w:t>)</w:t>
      </w:r>
    </w:p>
    <w:p w14:paraId="3B84AA8E" w14:textId="77777777" w:rsidR="002C126A" w:rsidRPr="002F67FD" w:rsidRDefault="002C126A" w:rsidP="00C463BE">
      <w:pPr>
        <w:widowControl w:val="0"/>
        <w:ind w:left="210" w:hangingChars="100" w:hanging="210"/>
        <w:jc w:val="both"/>
        <w:rPr>
          <w:rFonts w:ascii="ＭＳ 明朝"/>
          <w:szCs w:val="22"/>
        </w:rPr>
      </w:pPr>
      <w:r w:rsidRPr="002F67FD">
        <w:rPr>
          <w:rFonts w:ascii="ＭＳ 明朝" w:hint="eastAsia"/>
          <w:szCs w:val="22"/>
        </w:rPr>
        <w:t>第</w:t>
      </w:r>
      <w:r w:rsidR="00C463BE" w:rsidRPr="002F67FD">
        <w:rPr>
          <w:rFonts w:ascii="ＭＳ 明朝" w:hint="eastAsia"/>
          <w:szCs w:val="22"/>
        </w:rPr>
        <w:t>12</w:t>
      </w:r>
      <w:r w:rsidRPr="002F67FD">
        <w:rPr>
          <w:rFonts w:ascii="ＭＳ 明朝" w:hint="eastAsia"/>
          <w:szCs w:val="22"/>
        </w:rPr>
        <w:t xml:space="preserve">条　</w:t>
      </w:r>
      <w:r w:rsidR="00C463BE" w:rsidRPr="002F67FD">
        <w:rPr>
          <w:rFonts w:ascii="ＭＳ 明朝" w:hint="eastAsia"/>
          <w:szCs w:val="22"/>
        </w:rPr>
        <w:t>滋賀県広域消防相互応援協定（平成１９年３月１５日締結）は、廃止する。</w:t>
      </w:r>
    </w:p>
    <w:p w14:paraId="6B8FEF7C" w14:textId="7F74A25C" w:rsidR="006C306D" w:rsidRPr="002F67FD" w:rsidRDefault="006C306D">
      <w:pPr>
        <w:rPr>
          <w:rFonts w:ascii="ＭＳ 明朝"/>
          <w:szCs w:val="22"/>
        </w:rPr>
      </w:pPr>
      <w:r w:rsidRPr="002F67FD">
        <w:rPr>
          <w:rFonts w:ascii="ＭＳ 明朝"/>
          <w:szCs w:val="22"/>
        </w:rPr>
        <w:br w:type="page"/>
      </w:r>
    </w:p>
    <w:p w14:paraId="0BE36974" w14:textId="77777777" w:rsidR="00C463BE" w:rsidRPr="002F67FD" w:rsidRDefault="00C463BE" w:rsidP="00C463BE">
      <w:pPr>
        <w:widowControl w:val="0"/>
        <w:ind w:firstLineChars="100" w:firstLine="210"/>
        <w:jc w:val="both"/>
        <w:rPr>
          <w:rFonts w:ascii="ＭＳ 明朝"/>
          <w:szCs w:val="22"/>
        </w:rPr>
      </w:pPr>
      <w:r w:rsidRPr="002F67FD">
        <w:rPr>
          <w:rFonts w:ascii="ＭＳ 明朝" w:hint="eastAsia"/>
          <w:szCs w:val="22"/>
        </w:rPr>
        <w:lastRenderedPageBreak/>
        <w:t>本協定の成立を証するため、協定書７通を作成し、市町等の長が記名押印のうえ、各１通を保有するものとする。</w:t>
      </w:r>
    </w:p>
    <w:p w14:paraId="335C855A" w14:textId="77777777" w:rsidR="006C306D" w:rsidRPr="002F67FD" w:rsidRDefault="006C306D" w:rsidP="00C463BE">
      <w:pPr>
        <w:widowControl w:val="0"/>
        <w:ind w:leftChars="100" w:left="210"/>
        <w:jc w:val="both"/>
        <w:rPr>
          <w:rFonts w:ascii="ＭＳ 明朝"/>
          <w:szCs w:val="22"/>
        </w:rPr>
      </w:pPr>
    </w:p>
    <w:p w14:paraId="07FA5E00" w14:textId="40FFE0B6" w:rsidR="002C126A" w:rsidRPr="002F67FD" w:rsidRDefault="00C463BE" w:rsidP="00C463BE">
      <w:pPr>
        <w:widowControl w:val="0"/>
        <w:ind w:leftChars="100" w:left="210"/>
        <w:jc w:val="both"/>
        <w:rPr>
          <w:rFonts w:ascii="ＭＳ 明朝"/>
          <w:szCs w:val="22"/>
        </w:rPr>
      </w:pPr>
      <w:r w:rsidRPr="002F67FD">
        <w:rPr>
          <w:rFonts w:ascii="ＭＳ 明朝" w:hint="eastAsia"/>
          <w:szCs w:val="22"/>
        </w:rPr>
        <w:t>平成25年２月15日</w:t>
      </w:r>
    </w:p>
    <w:p w14:paraId="2AF4E5C4" w14:textId="77777777" w:rsidR="00C463BE" w:rsidRPr="002F67FD" w:rsidRDefault="00C463BE" w:rsidP="00C463BE">
      <w:pPr>
        <w:widowControl w:val="0"/>
        <w:ind w:leftChars="100" w:left="210"/>
        <w:jc w:val="both"/>
        <w:rPr>
          <w:rFonts w:ascii="ＭＳ 明朝"/>
          <w:szCs w:val="22"/>
        </w:rPr>
      </w:pPr>
    </w:p>
    <w:p w14:paraId="101F59C9" w14:textId="77777777" w:rsidR="002C126A" w:rsidRPr="002F67FD" w:rsidRDefault="002C126A" w:rsidP="00C463BE">
      <w:pPr>
        <w:widowControl w:val="0"/>
        <w:ind w:leftChars="300" w:left="630"/>
        <w:jc w:val="both"/>
        <w:rPr>
          <w:rFonts w:ascii="ＭＳ 明朝"/>
          <w:szCs w:val="22"/>
        </w:rPr>
      </w:pPr>
      <w:r w:rsidRPr="002F67FD">
        <w:rPr>
          <w:rFonts w:ascii="ＭＳ 明朝" w:hint="eastAsia"/>
          <w:szCs w:val="22"/>
        </w:rPr>
        <w:t xml:space="preserve">大　津　市　長　　　　　　　　　　　</w:t>
      </w:r>
      <w:r w:rsidR="00C463BE" w:rsidRPr="002F67FD">
        <w:rPr>
          <w:rFonts w:ascii="ＭＳ 明朝" w:hint="eastAsia"/>
          <w:szCs w:val="22"/>
        </w:rPr>
        <w:t>越　　直美</w:t>
      </w:r>
    </w:p>
    <w:p w14:paraId="1DC435BC" w14:textId="77777777" w:rsidR="002C126A" w:rsidRPr="002F67FD" w:rsidRDefault="002C126A" w:rsidP="00C463BE">
      <w:pPr>
        <w:widowControl w:val="0"/>
        <w:ind w:leftChars="300" w:left="630"/>
        <w:jc w:val="both"/>
        <w:rPr>
          <w:rFonts w:ascii="ＭＳ 明朝"/>
          <w:szCs w:val="22"/>
        </w:rPr>
      </w:pPr>
      <w:r w:rsidRPr="002F67FD">
        <w:rPr>
          <w:rFonts w:ascii="ＭＳ 明朝" w:hint="eastAsia"/>
          <w:szCs w:val="22"/>
        </w:rPr>
        <w:t xml:space="preserve">湖南広域行政組合管理者　　　　　　　</w:t>
      </w:r>
      <w:r w:rsidR="00C463BE" w:rsidRPr="002F67FD">
        <w:rPr>
          <w:rFonts w:ascii="ＭＳ 明朝" w:hint="eastAsia"/>
          <w:szCs w:val="22"/>
        </w:rPr>
        <w:t>橋川　　渉</w:t>
      </w:r>
    </w:p>
    <w:p w14:paraId="0B4E2C3D" w14:textId="77777777" w:rsidR="002C126A" w:rsidRPr="002F67FD" w:rsidRDefault="002C126A" w:rsidP="00C463BE">
      <w:pPr>
        <w:widowControl w:val="0"/>
        <w:ind w:leftChars="300" w:left="630"/>
        <w:jc w:val="both"/>
        <w:rPr>
          <w:rFonts w:ascii="ＭＳ 明朝"/>
          <w:szCs w:val="22"/>
        </w:rPr>
      </w:pPr>
      <w:r w:rsidRPr="002F67FD">
        <w:rPr>
          <w:rFonts w:ascii="ＭＳ 明朝" w:hint="eastAsia"/>
          <w:szCs w:val="22"/>
        </w:rPr>
        <w:t xml:space="preserve">甲賀広域行政組合管理者　　　　　　　</w:t>
      </w:r>
      <w:r w:rsidR="00C463BE" w:rsidRPr="002F67FD">
        <w:rPr>
          <w:rFonts w:ascii="ＭＳ 明朝" w:hint="eastAsia"/>
          <w:szCs w:val="22"/>
        </w:rPr>
        <w:t>中嶋　武嗣</w:t>
      </w:r>
    </w:p>
    <w:p w14:paraId="5103E9D0" w14:textId="77777777" w:rsidR="002C126A" w:rsidRPr="002F67FD" w:rsidRDefault="002C126A" w:rsidP="00C463BE">
      <w:pPr>
        <w:widowControl w:val="0"/>
        <w:ind w:leftChars="300" w:left="630"/>
        <w:jc w:val="both"/>
        <w:rPr>
          <w:rFonts w:ascii="ＭＳ 明朝"/>
          <w:szCs w:val="22"/>
        </w:rPr>
      </w:pPr>
      <w:r w:rsidRPr="002F67FD">
        <w:rPr>
          <w:rFonts w:ascii="ＭＳ 明朝" w:hint="eastAsia"/>
          <w:szCs w:val="22"/>
        </w:rPr>
        <w:t xml:space="preserve">東近江行政組合管理者　　　　　　　　</w:t>
      </w:r>
      <w:r w:rsidR="00C463BE" w:rsidRPr="002F67FD">
        <w:rPr>
          <w:rFonts w:ascii="ＭＳ 明朝" w:hint="eastAsia"/>
          <w:szCs w:val="22"/>
        </w:rPr>
        <w:t>冨士谷英正</w:t>
      </w:r>
    </w:p>
    <w:p w14:paraId="1E2DBF9C" w14:textId="77777777" w:rsidR="002C126A" w:rsidRPr="002F67FD" w:rsidRDefault="002C126A" w:rsidP="00C463BE">
      <w:pPr>
        <w:widowControl w:val="0"/>
        <w:ind w:leftChars="300" w:left="630"/>
        <w:jc w:val="both"/>
        <w:rPr>
          <w:rFonts w:ascii="ＭＳ 明朝"/>
          <w:szCs w:val="22"/>
        </w:rPr>
      </w:pPr>
      <w:r w:rsidRPr="002F67FD">
        <w:rPr>
          <w:rFonts w:ascii="ＭＳ 明朝" w:hint="eastAsia"/>
          <w:szCs w:val="22"/>
        </w:rPr>
        <w:t xml:space="preserve">彦　根　市　長　　　　　　　　　　　</w:t>
      </w:r>
      <w:r w:rsidR="00C463BE" w:rsidRPr="002F67FD">
        <w:rPr>
          <w:rFonts w:ascii="ＭＳ 明朝" w:hint="eastAsia"/>
          <w:szCs w:val="22"/>
        </w:rPr>
        <w:t>獅山　向洋</w:t>
      </w:r>
    </w:p>
    <w:p w14:paraId="5C1C7E7D" w14:textId="77777777" w:rsidR="002C126A" w:rsidRPr="002F67FD" w:rsidRDefault="002C126A" w:rsidP="00C463BE">
      <w:pPr>
        <w:widowControl w:val="0"/>
        <w:ind w:leftChars="300" w:left="630"/>
        <w:jc w:val="both"/>
        <w:rPr>
          <w:rFonts w:ascii="ＭＳ 明朝"/>
          <w:szCs w:val="22"/>
        </w:rPr>
      </w:pPr>
      <w:r w:rsidRPr="002F67FD">
        <w:rPr>
          <w:rFonts w:ascii="ＭＳ 明朝" w:hint="eastAsia"/>
          <w:szCs w:val="22"/>
        </w:rPr>
        <w:t xml:space="preserve">湖北地域消防組合管理者　　　　　　　</w:t>
      </w:r>
      <w:r w:rsidR="00C463BE" w:rsidRPr="002F67FD">
        <w:rPr>
          <w:rFonts w:ascii="ＭＳ 明朝" w:hint="eastAsia"/>
          <w:szCs w:val="22"/>
        </w:rPr>
        <w:t>泉　　峰一</w:t>
      </w:r>
    </w:p>
    <w:p w14:paraId="4C2D71CD" w14:textId="77777777" w:rsidR="002C126A" w:rsidRPr="002F67FD" w:rsidRDefault="002C126A" w:rsidP="00C463BE">
      <w:pPr>
        <w:widowControl w:val="0"/>
        <w:ind w:leftChars="300" w:left="630"/>
        <w:jc w:val="both"/>
        <w:rPr>
          <w:rFonts w:ascii="ＭＳ 明朝"/>
          <w:szCs w:val="22"/>
        </w:rPr>
      </w:pPr>
      <w:r w:rsidRPr="002F67FD">
        <w:rPr>
          <w:rFonts w:ascii="ＭＳ 明朝" w:hint="eastAsia"/>
          <w:szCs w:val="22"/>
        </w:rPr>
        <w:t xml:space="preserve">高　島　市　長　　　　　　　　　　　</w:t>
      </w:r>
      <w:r w:rsidR="00C463BE" w:rsidRPr="002F67FD">
        <w:rPr>
          <w:rFonts w:ascii="ＭＳ 明朝" w:hint="eastAsia"/>
          <w:szCs w:val="22"/>
        </w:rPr>
        <w:t>福井　正明</w:t>
      </w:r>
    </w:p>
    <w:p w14:paraId="0673B100" w14:textId="77777777" w:rsidR="00C463BE" w:rsidRPr="002F67FD" w:rsidRDefault="00C463BE" w:rsidP="00C463BE">
      <w:pPr>
        <w:widowControl w:val="0"/>
        <w:ind w:leftChars="300" w:left="630"/>
        <w:jc w:val="both"/>
        <w:rPr>
          <w:rFonts w:ascii="ＭＳ 明朝"/>
          <w:szCs w:val="22"/>
        </w:rPr>
      </w:pPr>
    </w:p>
    <w:p w14:paraId="1F59F337" w14:textId="77777777" w:rsidR="000C45B4" w:rsidRPr="002F67FD" w:rsidRDefault="002C126A" w:rsidP="000C45B4">
      <w:pPr>
        <w:pStyle w:val="2"/>
      </w:pPr>
      <w:r w:rsidRPr="002F67FD">
        <w:br w:type="page"/>
      </w:r>
      <w:bookmarkStart w:id="20" w:name="_Toc190852877"/>
      <w:r w:rsidR="000C45B4" w:rsidRPr="002F67FD">
        <w:rPr>
          <w:rFonts w:hint="eastAsia"/>
        </w:rPr>
        <w:lastRenderedPageBreak/>
        <w:t>（</w:t>
      </w:r>
      <w:r w:rsidR="00347E14" w:rsidRPr="002F67FD">
        <w:rPr>
          <w:rFonts w:hint="eastAsia"/>
        </w:rPr>
        <w:t>４</w:t>
      </w:r>
      <w:r w:rsidR="000C45B4" w:rsidRPr="002F67FD">
        <w:rPr>
          <w:rFonts w:hint="eastAsia"/>
        </w:rPr>
        <w:t>）滋賀県広域消防相互応援協定「</w:t>
      </w:r>
      <w:r w:rsidR="00347E14" w:rsidRPr="002F67FD">
        <w:rPr>
          <w:rFonts w:hint="eastAsia"/>
        </w:rPr>
        <w:t>北</w:t>
      </w:r>
      <w:r w:rsidR="000C45B4" w:rsidRPr="002F67FD">
        <w:rPr>
          <w:rFonts w:hint="eastAsia"/>
        </w:rPr>
        <w:t>ブロック」消防広域応援体制活動要領</w:t>
      </w:r>
      <w:bookmarkEnd w:id="20"/>
    </w:p>
    <w:p w14:paraId="58D450E2" w14:textId="77777777" w:rsidR="00347E14" w:rsidRPr="002F67FD" w:rsidRDefault="00347E14" w:rsidP="00347E14"/>
    <w:p w14:paraId="642FC803" w14:textId="77777777" w:rsidR="00347E14" w:rsidRPr="002F67FD" w:rsidRDefault="00347E14" w:rsidP="00347E14">
      <w:pPr>
        <w:widowControl w:val="0"/>
        <w:ind w:firstLineChars="3037" w:firstLine="6378"/>
        <w:jc w:val="both"/>
        <w:rPr>
          <w:rFonts w:ascii="ＭＳ 明朝" w:hAnsi="Courier New" w:cs="Courier New"/>
          <w:szCs w:val="21"/>
        </w:rPr>
      </w:pPr>
      <w:r w:rsidRPr="002F67FD">
        <w:rPr>
          <w:rFonts w:ascii="ＭＳ 明朝" w:hAnsi="Courier New" w:cs="Courier New" w:hint="eastAsia"/>
          <w:szCs w:val="21"/>
        </w:rPr>
        <w:t>彦 根 市 消 防 本 部</w:t>
      </w:r>
    </w:p>
    <w:p w14:paraId="18191A19" w14:textId="77777777" w:rsidR="00347E14" w:rsidRPr="002F67FD" w:rsidRDefault="00347E14" w:rsidP="00347E14">
      <w:pPr>
        <w:widowControl w:val="0"/>
        <w:ind w:firstLineChars="3037" w:firstLine="6378"/>
        <w:jc w:val="both"/>
        <w:rPr>
          <w:rFonts w:ascii="ＭＳ 明朝" w:hAnsi="Courier New" w:cs="Courier New"/>
          <w:szCs w:val="21"/>
        </w:rPr>
      </w:pPr>
      <w:r w:rsidRPr="002F67FD">
        <w:rPr>
          <w:rFonts w:ascii="ＭＳ 明朝" w:hAnsi="Courier New" w:cs="Courier New" w:hint="eastAsia"/>
          <w:szCs w:val="21"/>
        </w:rPr>
        <w:t>東近江行政組合消防本部</w:t>
      </w:r>
    </w:p>
    <w:p w14:paraId="160ADFFD" w14:textId="77777777" w:rsidR="00347E14" w:rsidRPr="002F67FD" w:rsidRDefault="00347E14" w:rsidP="00347E14">
      <w:pPr>
        <w:widowControl w:val="0"/>
        <w:ind w:firstLineChars="3037" w:firstLine="6378"/>
        <w:jc w:val="both"/>
      </w:pPr>
      <w:r w:rsidRPr="002F67FD">
        <w:rPr>
          <w:rFonts w:ascii="ＭＳ 明朝" w:hAnsi="Courier New" w:cs="Courier New" w:hint="eastAsia"/>
          <w:szCs w:val="21"/>
        </w:rPr>
        <w:t>湖北地域消防本部</w:t>
      </w:r>
    </w:p>
    <w:p w14:paraId="3A3FBB83" w14:textId="77777777" w:rsidR="00347E14" w:rsidRPr="002F67FD" w:rsidRDefault="00347E14" w:rsidP="00347E14">
      <w:pPr>
        <w:widowControl w:val="0"/>
        <w:jc w:val="both"/>
        <w:rPr>
          <w:rFonts w:eastAsia="ＭＳ ゴシック"/>
          <w:kern w:val="0"/>
        </w:rPr>
      </w:pPr>
      <w:r w:rsidRPr="002F67FD">
        <w:rPr>
          <w:rFonts w:eastAsia="ＭＳ ゴシック" w:hint="eastAsia"/>
          <w:kern w:val="0"/>
        </w:rPr>
        <w:t>１　趣　　旨</w:t>
      </w:r>
    </w:p>
    <w:p w14:paraId="3A0958D2" w14:textId="77777777" w:rsidR="00347E14" w:rsidRPr="002F67FD" w:rsidRDefault="00347E14" w:rsidP="00347E14">
      <w:pPr>
        <w:widowControl w:val="0"/>
        <w:ind w:leftChars="100" w:left="210" w:firstLineChars="100" w:firstLine="210"/>
        <w:jc w:val="both"/>
      </w:pPr>
      <w:r w:rsidRPr="002F67FD">
        <w:rPr>
          <w:rFonts w:hint="eastAsia"/>
        </w:rPr>
        <w:t>この要領は、滋賀県広域消防相互応援協定（以下「協定」という｡）に基づき、滋賀県消防長会策定の消防広域応援体制運用マニュアル（以下「運用マニュアル」という｡）に定める事項のうち、彦根市消防本部、東近江行政組合消防本部、湖北地域消防本部（以下「北ブロック」という｡）の相互応援要請に係る具体的な事項について定めるものとする。</w:t>
      </w:r>
    </w:p>
    <w:p w14:paraId="13A14E07" w14:textId="77777777" w:rsidR="00347E14" w:rsidRPr="002F67FD" w:rsidRDefault="00347E14" w:rsidP="00347E14">
      <w:pPr>
        <w:widowControl w:val="0"/>
        <w:ind w:leftChars="100" w:left="420" w:hangingChars="100" w:hanging="210"/>
        <w:jc w:val="both"/>
        <w:rPr>
          <w:rFonts w:eastAsia="ＭＳ ゴシック"/>
          <w:kern w:val="0"/>
        </w:rPr>
      </w:pPr>
    </w:p>
    <w:p w14:paraId="2E3B1EF0" w14:textId="77777777" w:rsidR="00347E14" w:rsidRPr="002F67FD" w:rsidRDefault="00347E14" w:rsidP="00347E14">
      <w:pPr>
        <w:widowControl w:val="0"/>
        <w:jc w:val="both"/>
        <w:rPr>
          <w:rFonts w:eastAsia="ＭＳ ゴシック"/>
          <w:kern w:val="0"/>
        </w:rPr>
      </w:pPr>
      <w:r w:rsidRPr="002F67FD">
        <w:rPr>
          <w:rFonts w:eastAsia="ＭＳ ゴシック" w:hint="eastAsia"/>
          <w:kern w:val="0"/>
        </w:rPr>
        <w:t>２　応援体制の組織および編成について</w:t>
      </w:r>
    </w:p>
    <w:p w14:paraId="2D1EA01A" w14:textId="39ECDE2F"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B47493" w:rsidRPr="002F67FD">
        <w:rPr>
          <w:rFonts w:ascii="ＭＳ 明朝" w:hAnsi="ＭＳ 明朝" w:hint="eastAsia"/>
          <w:kern w:val="0"/>
        </w:rPr>
        <w:t>１</w:t>
      </w:r>
      <w:r w:rsidRPr="002F67FD">
        <w:rPr>
          <w:rFonts w:ascii="ＭＳ 明朝" w:hAnsi="ＭＳ 明朝" w:hint="eastAsia"/>
          <w:kern w:val="0"/>
        </w:rPr>
        <w:t>）北ブロック幹事消防本部は、東近江行政組合消防本部とし、代行幹事消防本部は湖北地域消防本部とする。</w:t>
      </w:r>
    </w:p>
    <w:p w14:paraId="0AF0C0CB" w14:textId="61A66A3D"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B47493" w:rsidRPr="002F67FD">
        <w:rPr>
          <w:rFonts w:ascii="ＭＳ 明朝" w:hAnsi="ＭＳ 明朝" w:hint="eastAsia"/>
          <w:kern w:val="0"/>
        </w:rPr>
        <w:t>２</w:t>
      </w:r>
      <w:r w:rsidRPr="002F67FD">
        <w:rPr>
          <w:rFonts w:ascii="ＭＳ 明朝" w:hAnsi="ＭＳ 明朝" w:hint="eastAsia"/>
          <w:kern w:val="0"/>
        </w:rPr>
        <w:t>）幹事消防本部は、応援側消防本部で別記２「北ブロック現有消防力一覧表」および別記２－１「北ブロック現有消防食器材一覧表」に基づき応援隊を組織する。</w:t>
      </w:r>
    </w:p>
    <w:p w14:paraId="5120D9D4" w14:textId="77777777" w:rsidR="00347E14" w:rsidRPr="002F67FD" w:rsidRDefault="00347E14" w:rsidP="00347E14">
      <w:pPr>
        <w:widowControl w:val="0"/>
        <w:autoSpaceDE w:val="0"/>
        <w:autoSpaceDN w:val="0"/>
        <w:adjustRightInd w:val="0"/>
        <w:ind w:leftChars="250" w:left="525" w:firstLineChars="100" w:firstLine="210"/>
        <w:rPr>
          <w:rFonts w:ascii="ＭＳ 明朝" w:hAnsi="ＭＳ 明朝"/>
          <w:kern w:val="0"/>
        </w:rPr>
      </w:pPr>
      <w:r w:rsidRPr="002F67FD">
        <w:rPr>
          <w:rFonts w:ascii="ＭＳ 明朝" w:hAnsi="ＭＳ 明朝" w:hint="eastAsia"/>
          <w:kern w:val="0"/>
        </w:rPr>
        <w:t>なお、幹事消防本部（東近江行政組合消防本部）で応援要請が必要な場合は、代行幹事消防本部がその任に当たるものとする。</w:t>
      </w:r>
    </w:p>
    <w:p w14:paraId="745168B0" w14:textId="12763791"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３</w:t>
      </w:r>
      <w:r w:rsidRPr="002F67FD">
        <w:rPr>
          <w:rFonts w:ascii="ＭＳ 明朝" w:hAnsi="ＭＳ 明朝" w:hint="eastAsia"/>
          <w:kern w:val="0"/>
        </w:rPr>
        <w:t>）北ブロック内で応援隊が組織困難な場合は、代表消防本部（代行消防本部）と協議し応援隊を組織する。</w:t>
      </w:r>
    </w:p>
    <w:p w14:paraId="722A1D7F" w14:textId="77777777"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p>
    <w:p w14:paraId="54BA9130" w14:textId="77777777" w:rsidR="00347E14" w:rsidRPr="002F67FD" w:rsidRDefault="00347E14" w:rsidP="00347E14">
      <w:pPr>
        <w:widowControl w:val="0"/>
        <w:jc w:val="both"/>
        <w:rPr>
          <w:rFonts w:eastAsia="ＭＳ ゴシック"/>
          <w:kern w:val="0"/>
        </w:rPr>
      </w:pPr>
      <w:r w:rsidRPr="002F67FD">
        <w:rPr>
          <w:rFonts w:eastAsia="ＭＳ ゴシック" w:hint="eastAsia"/>
          <w:kern w:val="0"/>
        </w:rPr>
        <w:t>３　応援要請連絡体制について</w:t>
      </w:r>
    </w:p>
    <w:p w14:paraId="1460C89D" w14:textId="5FED7F01" w:rsidR="00347E14" w:rsidRPr="002F67FD" w:rsidRDefault="00347E14" w:rsidP="00347E14">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１</w:t>
      </w:r>
      <w:r w:rsidRPr="002F67FD">
        <w:rPr>
          <w:rFonts w:ascii="ＭＳ 明朝" w:hAnsi="ＭＳ 明朝" w:hint="eastAsia"/>
          <w:kern w:val="0"/>
        </w:rPr>
        <w:t>）連絡体制</w:t>
      </w:r>
    </w:p>
    <w:p w14:paraId="5FFCF145" w14:textId="77777777" w:rsidR="00347E14" w:rsidRPr="002F67FD" w:rsidRDefault="00347E14" w:rsidP="00347E14">
      <w:pPr>
        <w:widowControl w:val="0"/>
        <w:ind w:leftChars="300" w:left="630" w:firstLineChars="100" w:firstLine="210"/>
        <w:jc w:val="both"/>
        <w:rPr>
          <w:rFonts w:ascii="ＭＳ 明朝" w:hAnsi="Courier New" w:cs="Courier New"/>
          <w:szCs w:val="21"/>
        </w:rPr>
      </w:pPr>
      <w:r w:rsidRPr="002F67FD">
        <w:rPr>
          <w:rFonts w:ascii="ＭＳ 明朝" w:hAnsi="ＭＳ 明朝" w:cs="Courier New" w:hint="eastAsia"/>
          <w:szCs w:val="21"/>
        </w:rPr>
        <w:t>要請側消防本部からブロック幹事消防本部（代行幹事消防本部）への応援要請の方法および通信順位は、次表による。</w:t>
      </w:r>
    </w:p>
    <w:p w14:paraId="05C0D3CA" w14:textId="77777777" w:rsidR="00347E14" w:rsidRPr="002F67FD" w:rsidRDefault="00347E14" w:rsidP="00347E14">
      <w:pPr>
        <w:widowControl w:val="0"/>
        <w:jc w:val="center"/>
      </w:pPr>
      <w:r w:rsidRPr="002F67FD">
        <w:rPr>
          <w:rFonts w:hint="eastAsia"/>
        </w:rPr>
        <w:t>応援要請に係る通信順位・連絡区分表</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97"/>
        <w:gridCol w:w="2164"/>
        <w:gridCol w:w="2769"/>
        <w:gridCol w:w="2073"/>
      </w:tblGrid>
      <w:tr w:rsidR="00347E14" w:rsidRPr="002F67FD" w14:paraId="4C967577" w14:textId="77777777" w:rsidTr="00247985">
        <w:tc>
          <w:tcPr>
            <w:tcW w:w="2147" w:type="dxa"/>
            <w:vAlign w:val="center"/>
          </w:tcPr>
          <w:p w14:paraId="51899930"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通信順位・連絡区分</w:t>
            </w:r>
          </w:p>
        </w:tc>
        <w:tc>
          <w:tcPr>
            <w:tcW w:w="2211" w:type="dxa"/>
          </w:tcPr>
          <w:p w14:paraId="26C6B81B"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彦根市消防本部</w:t>
            </w:r>
          </w:p>
        </w:tc>
        <w:tc>
          <w:tcPr>
            <w:tcW w:w="2836" w:type="dxa"/>
          </w:tcPr>
          <w:p w14:paraId="3091AC57"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東近江行政組合消防本部</w:t>
            </w:r>
          </w:p>
        </w:tc>
        <w:tc>
          <w:tcPr>
            <w:tcW w:w="2117" w:type="dxa"/>
          </w:tcPr>
          <w:p w14:paraId="5F8D58D9" w14:textId="77777777" w:rsidR="00347E14" w:rsidRPr="002F67FD" w:rsidRDefault="00347E14" w:rsidP="00247985">
            <w:pPr>
              <w:widowControl w:val="0"/>
              <w:jc w:val="center"/>
              <w:rPr>
                <w:rFonts w:ascii="ＭＳ 明朝" w:hAnsi="Courier New" w:cs="Courier New"/>
                <w:szCs w:val="21"/>
              </w:rPr>
            </w:pPr>
            <w:r w:rsidRPr="002F67FD">
              <w:rPr>
                <w:rFonts w:hint="eastAsia"/>
              </w:rPr>
              <w:t>湖北地域消防本部</w:t>
            </w:r>
          </w:p>
        </w:tc>
      </w:tr>
      <w:tr w:rsidR="00347E14" w:rsidRPr="002F67FD" w14:paraId="7D45ECC8" w14:textId="77777777" w:rsidTr="00247985">
        <w:tc>
          <w:tcPr>
            <w:tcW w:w="2147" w:type="dxa"/>
            <w:vAlign w:val="center"/>
          </w:tcPr>
          <w:p w14:paraId="43254101"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未公表有線電話</w:t>
            </w:r>
          </w:p>
        </w:tc>
        <w:tc>
          <w:tcPr>
            <w:tcW w:w="2211" w:type="dxa"/>
          </w:tcPr>
          <w:p w14:paraId="073B96FD" w14:textId="100C7123" w:rsidR="00347E14" w:rsidRPr="002F67FD" w:rsidRDefault="00A74738" w:rsidP="00247985">
            <w:pPr>
              <w:widowControl w:val="0"/>
              <w:jc w:val="center"/>
              <w:rPr>
                <w:rFonts w:ascii="ＭＳ 明朝" w:hAnsi="Courier New" w:cs="Courier New"/>
                <w:szCs w:val="21"/>
              </w:rPr>
            </w:pPr>
            <w:r w:rsidRPr="002F67FD">
              <w:rPr>
                <w:rFonts w:ascii="ＭＳ 明朝" w:hAnsi="Courier New" w:cs="Courier New" w:hint="eastAsia"/>
                <w:szCs w:val="21"/>
              </w:rPr>
              <w:t>0</w:t>
            </w:r>
            <w:r w:rsidR="00347E14" w:rsidRPr="002F67FD">
              <w:rPr>
                <w:rFonts w:ascii="ＭＳ 明朝" w:hAnsi="Courier New" w:cs="Courier New" w:hint="eastAsia"/>
                <w:szCs w:val="21"/>
              </w:rPr>
              <w:t>749-22-6119</w:t>
            </w:r>
          </w:p>
        </w:tc>
        <w:tc>
          <w:tcPr>
            <w:tcW w:w="2836" w:type="dxa"/>
          </w:tcPr>
          <w:p w14:paraId="141C104D"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0748-22-7605</w:t>
            </w:r>
          </w:p>
        </w:tc>
        <w:tc>
          <w:tcPr>
            <w:tcW w:w="2117" w:type="dxa"/>
          </w:tcPr>
          <w:p w14:paraId="13AA09C8"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0749-62-7194</w:t>
            </w:r>
          </w:p>
        </w:tc>
      </w:tr>
      <w:tr w:rsidR="00347E14" w:rsidRPr="002F67FD" w14:paraId="426B4AAB" w14:textId="77777777" w:rsidTr="00247985">
        <w:tc>
          <w:tcPr>
            <w:tcW w:w="2147" w:type="dxa"/>
            <w:vAlign w:val="center"/>
          </w:tcPr>
          <w:p w14:paraId="7E99BE85"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Ｆ　Ａ　Ｘ</w:t>
            </w:r>
          </w:p>
        </w:tc>
        <w:tc>
          <w:tcPr>
            <w:tcW w:w="2211" w:type="dxa"/>
          </w:tcPr>
          <w:p w14:paraId="6B2EFCE9"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0749-22-9427</w:t>
            </w:r>
          </w:p>
        </w:tc>
        <w:tc>
          <w:tcPr>
            <w:tcW w:w="2836" w:type="dxa"/>
          </w:tcPr>
          <w:p w14:paraId="04A95595"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0748-23-0119</w:t>
            </w:r>
          </w:p>
        </w:tc>
        <w:tc>
          <w:tcPr>
            <w:tcW w:w="2117" w:type="dxa"/>
          </w:tcPr>
          <w:p w14:paraId="6F44EDFF"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0749-62-3777</w:t>
            </w:r>
          </w:p>
        </w:tc>
      </w:tr>
      <w:tr w:rsidR="00347E14" w:rsidRPr="002F67FD" w14:paraId="0E2A693F" w14:textId="77777777" w:rsidTr="00247985">
        <w:tc>
          <w:tcPr>
            <w:tcW w:w="2147" w:type="dxa"/>
          </w:tcPr>
          <w:p w14:paraId="291C65DA"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県内共通無線電話</w:t>
            </w:r>
          </w:p>
        </w:tc>
        <w:tc>
          <w:tcPr>
            <w:tcW w:w="2211" w:type="dxa"/>
          </w:tcPr>
          <w:p w14:paraId="417C2CF8"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ひこしょうほんぶ</w:t>
            </w:r>
          </w:p>
        </w:tc>
        <w:tc>
          <w:tcPr>
            <w:tcW w:w="2836" w:type="dxa"/>
          </w:tcPr>
          <w:p w14:paraId="53D5F897"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ひがしおうみしょうぼう</w:t>
            </w:r>
          </w:p>
        </w:tc>
        <w:tc>
          <w:tcPr>
            <w:tcW w:w="2117" w:type="dxa"/>
          </w:tcPr>
          <w:p w14:paraId="52AE922B"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こほくしょうぼう</w:t>
            </w:r>
          </w:p>
        </w:tc>
      </w:tr>
      <w:tr w:rsidR="00347E14" w:rsidRPr="002F67FD" w14:paraId="46F8BA8C" w14:textId="77777777" w:rsidTr="00247985">
        <w:tc>
          <w:tcPr>
            <w:tcW w:w="2147" w:type="dxa"/>
          </w:tcPr>
          <w:p w14:paraId="0C143F67"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全国共通無線電話</w:t>
            </w:r>
          </w:p>
        </w:tc>
        <w:tc>
          <w:tcPr>
            <w:tcW w:w="2211" w:type="dxa"/>
          </w:tcPr>
          <w:p w14:paraId="7FD0F7A7"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ひこしょうほんぶ</w:t>
            </w:r>
          </w:p>
        </w:tc>
        <w:tc>
          <w:tcPr>
            <w:tcW w:w="2836" w:type="dxa"/>
          </w:tcPr>
          <w:p w14:paraId="0EB9CC70"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ひがしおうみしょうぼう</w:t>
            </w:r>
          </w:p>
        </w:tc>
        <w:tc>
          <w:tcPr>
            <w:tcW w:w="2117" w:type="dxa"/>
          </w:tcPr>
          <w:p w14:paraId="08E4A774" w14:textId="77777777" w:rsidR="00347E14" w:rsidRPr="002F67FD" w:rsidRDefault="00347E14" w:rsidP="00247985">
            <w:pPr>
              <w:widowControl w:val="0"/>
              <w:jc w:val="center"/>
              <w:rPr>
                <w:rFonts w:ascii="ＭＳ 明朝" w:hAnsi="Courier New" w:cs="Courier New"/>
                <w:szCs w:val="21"/>
              </w:rPr>
            </w:pPr>
            <w:r w:rsidRPr="002F67FD">
              <w:rPr>
                <w:rFonts w:ascii="ＭＳ 明朝" w:hAnsi="Courier New" w:cs="Courier New" w:hint="eastAsia"/>
                <w:szCs w:val="21"/>
              </w:rPr>
              <w:t>こほくしょうぼう</w:t>
            </w:r>
          </w:p>
        </w:tc>
      </w:tr>
    </w:tbl>
    <w:p w14:paraId="4F19698C" w14:textId="77777777" w:rsidR="00347E14" w:rsidRPr="002F67FD" w:rsidRDefault="00347E14" w:rsidP="00347E14">
      <w:pPr>
        <w:widowControl w:val="0"/>
        <w:jc w:val="both"/>
      </w:pPr>
    </w:p>
    <w:p w14:paraId="1CF2EDCA" w14:textId="486D9804" w:rsidR="00347E14" w:rsidRPr="002F67FD" w:rsidRDefault="00347E14" w:rsidP="00347E14">
      <w:pPr>
        <w:widowControl w:val="0"/>
        <w:autoSpaceDE w:val="0"/>
        <w:autoSpaceDN w:val="0"/>
        <w:adjustRightInd w:val="0"/>
        <w:ind w:leftChars="150" w:left="945" w:hangingChars="300" w:hanging="630"/>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２</w:t>
      </w:r>
      <w:r w:rsidRPr="002F67FD">
        <w:rPr>
          <w:rFonts w:ascii="ＭＳ 明朝" w:hAnsi="ＭＳ 明朝" w:hint="eastAsia"/>
          <w:kern w:val="0"/>
        </w:rPr>
        <w:t>）連絡方法</w:t>
      </w:r>
    </w:p>
    <w:p w14:paraId="2E990E43" w14:textId="77777777" w:rsidR="00347E14" w:rsidRPr="002F67FD" w:rsidRDefault="00347E14" w:rsidP="00347E14">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ア　連絡については、別記１「北ブロック消防広域応援体制連絡フロー」による。</w:t>
      </w:r>
    </w:p>
    <w:p w14:paraId="40C4FCCD" w14:textId="77777777" w:rsidR="00347E14" w:rsidRPr="002F67FD" w:rsidRDefault="00347E14" w:rsidP="00347E14">
      <w:pPr>
        <w:widowControl w:val="0"/>
        <w:autoSpaceDE w:val="0"/>
        <w:autoSpaceDN w:val="0"/>
        <w:adjustRightInd w:val="0"/>
        <w:ind w:leftChars="300" w:left="840" w:hangingChars="100" w:hanging="210"/>
        <w:rPr>
          <w:rFonts w:ascii="ＭＳ 明朝" w:hAnsi="ＭＳ 明朝"/>
          <w:kern w:val="0"/>
        </w:rPr>
      </w:pPr>
      <w:r w:rsidRPr="002F67FD">
        <w:rPr>
          <w:rFonts w:ascii="ＭＳ 明朝" w:hAnsi="ＭＳ 明朝" w:hint="eastAsia"/>
          <w:kern w:val="0"/>
        </w:rPr>
        <w:t>イ　応援要請の方法については、第１手段として未公表有線電話と同時にＦＡＸ送信により様式１「応援要請連絡表」でブロック幹事消防本部（代行幹事消防本部）へ要請する。</w:t>
      </w:r>
    </w:p>
    <w:p w14:paraId="602323DB" w14:textId="77777777" w:rsidR="00347E14" w:rsidRPr="002F67FD" w:rsidRDefault="00347E14" w:rsidP="00347E14">
      <w:pPr>
        <w:widowControl w:val="0"/>
        <w:jc w:val="both"/>
        <w:rPr>
          <w:rFonts w:eastAsia="ＭＳ ゴシック"/>
          <w:kern w:val="0"/>
        </w:rPr>
      </w:pPr>
    </w:p>
    <w:p w14:paraId="3F236B2A" w14:textId="77777777" w:rsidR="00347E14" w:rsidRPr="002F67FD" w:rsidRDefault="00347E14" w:rsidP="00347E14">
      <w:pPr>
        <w:widowControl w:val="0"/>
        <w:jc w:val="both"/>
        <w:rPr>
          <w:rFonts w:eastAsia="ＭＳ ゴシック"/>
          <w:kern w:val="0"/>
        </w:rPr>
      </w:pPr>
      <w:r w:rsidRPr="002F67FD">
        <w:rPr>
          <w:rFonts w:eastAsia="ＭＳ ゴシック" w:hint="eastAsia"/>
          <w:kern w:val="0"/>
        </w:rPr>
        <w:t>４　情報収集体制及び指揮体制について</w:t>
      </w:r>
    </w:p>
    <w:p w14:paraId="4CD30598" w14:textId="1DEF46CF"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１</w:t>
      </w:r>
      <w:r w:rsidRPr="002F67FD">
        <w:rPr>
          <w:rFonts w:ascii="ＭＳ 明朝" w:hAnsi="ＭＳ 明朝" w:hint="eastAsia"/>
          <w:kern w:val="0"/>
        </w:rPr>
        <w:t>）災害現場における情報収集手段は、県内共通波で統一する｡（使用不能の場合は全国波とする｡）</w:t>
      </w:r>
    </w:p>
    <w:p w14:paraId="568A822B" w14:textId="595A6737"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２</w:t>
      </w:r>
      <w:r w:rsidRPr="002F67FD">
        <w:rPr>
          <w:rFonts w:ascii="ＭＳ 明朝" w:hAnsi="ＭＳ 明朝" w:hint="eastAsia"/>
          <w:kern w:val="0"/>
        </w:rPr>
        <w:t>）応援隊の指揮および情報収集は、自隊消防波で統一する。</w:t>
      </w:r>
    </w:p>
    <w:p w14:paraId="1AB07F52" w14:textId="77777777" w:rsidR="00347E14" w:rsidRPr="002F67FD" w:rsidRDefault="00347E14" w:rsidP="00347E14">
      <w:pPr>
        <w:widowControl w:val="0"/>
        <w:jc w:val="both"/>
        <w:rPr>
          <w:rFonts w:eastAsia="ＭＳ ゴシック"/>
          <w:kern w:val="0"/>
        </w:rPr>
      </w:pPr>
    </w:p>
    <w:p w14:paraId="00111C26" w14:textId="77777777" w:rsidR="00347E14" w:rsidRPr="002F67FD" w:rsidRDefault="00347E14" w:rsidP="00347E14">
      <w:pPr>
        <w:widowControl w:val="0"/>
        <w:jc w:val="both"/>
        <w:rPr>
          <w:rFonts w:eastAsia="ＭＳ ゴシック"/>
          <w:kern w:val="0"/>
        </w:rPr>
      </w:pPr>
      <w:r w:rsidRPr="002F67FD">
        <w:rPr>
          <w:rFonts w:eastAsia="ＭＳ ゴシック" w:hint="eastAsia"/>
          <w:kern w:val="0"/>
        </w:rPr>
        <w:t>５　応援隊集結場所等について</w:t>
      </w:r>
    </w:p>
    <w:p w14:paraId="2B71897D" w14:textId="55A3DD2A"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１</w:t>
      </w:r>
      <w:r w:rsidRPr="002F67FD">
        <w:rPr>
          <w:rFonts w:ascii="ＭＳ 明朝" w:hAnsi="ＭＳ 明朝" w:hint="eastAsia"/>
          <w:kern w:val="0"/>
        </w:rPr>
        <w:t>）応援隊は、原則として別図「消防広域応援体制北ブロック現場誘導図面」のポイント番号で示す集結場所に集合するものとする。</w:t>
      </w:r>
    </w:p>
    <w:p w14:paraId="3DB45648" w14:textId="77777777" w:rsidR="00347E14" w:rsidRPr="002F67FD" w:rsidRDefault="00347E14" w:rsidP="00347E14">
      <w:pPr>
        <w:widowControl w:val="0"/>
        <w:autoSpaceDE w:val="0"/>
        <w:autoSpaceDN w:val="0"/>
        <w:adjustRightInd w:val="0"/>
        <w:ind w:leftChars="250" w:left="525" w:firstLineChars="100" w:firstLine="210"/>
        <w:rPr>
          <w:rFonts w:ascii="ＭＳ 明朝" w:hAnsi="ＭＳ 明朝"/>
          <w:kern w:val="0"/>
        </w:rPr>
      </w:pPr>
      <w:r w:rsidRPr="002F67FD">
        <w:rPr>
          <w:rFonts w:ascii="ＭＳ 明朝" w:hAnsi="ＭＳ 明朝" w:hint="eastAsia"/>
          <w:kern w:val="0"/>
        </w:rPr>
        <w:t>ただし、災害現場が明確な場合は、応援側消防本部は災害現場指揮所に集結し要請側消防本部指揮者の指示に従うものとする。</w:t>
      </w:r>
    </w:p>
    <w:p w14:paraId="4A5ECF6A" w14:textId="61FB9645"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２</w:t>
      </w:r>
      <w:r w:rsidRPr="002F67FD">
        <w:rPr>
          <w:rFonts w:ascii="ＭＳ 明朝" w:hAnsi="ＭＳ 明朝" w:hint="eastAsia"/>
          <w:kern w:val="0"/>
        </w:rPr>
        <w:t>）応援要請時における応援側消防隊の誘導については､原則として集結場所から災害現場までは、要請側消防本部が行うものとする。</w:t>
      </w:r>
    </w:p>
    <w:p w14:paraId="3247E562" w14:textId="7F1051C1"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３</w:t>
      </w:r>
      <w:r w:rsidRPr="002F67FD">
        <w:rPr>
          <w:rFonts w:ascii="ＭＳ 明朝" w:hAnsi="ＭＳ 明朝" w:hint="eastAsia"/>
          <w:kern w:val="0"/>
        </w:rPr>
        <w:t>）管内医療機関を示す関係図面の作成については、各消防本部で所持している県内救急指定病院位置図を活用するものとする。</w:t>
      </w:r>
    </w:p>
    <w:p w14:paraId="0B37AC35" w14:textId="77777777" w:rsidR="00347E14" w:rsidRPr="002F67FD" w:rsidRDefault="00347E14" w:rsidP="00347E14">
      <w:pPr>
        <w:widowControl w:val="0"/>
        <w:jc w:val="both"/>
        <w:rPr>
          <w:rFonts w:eastAsia="ＭＳ ゴシック"/>
          <w:kern w:val="0"/>
        </w:rPr>
      </w:pPr>
    </w:p>
    <w:p w14:paraId="71D62B4B" w14:textId="6EF2E173" w:rsidR="00347E14" w:rsidRPr="002F67FD" w:rsidRDefault="00347E14" w:rsidP="00347E14">
      <w:pPr>
        <w:widowControl w:val="0"/>
        <w:jc w:val="both"/>
        <w:rPr>
          <w:rFonts w:eastAsia="ＭＳ ゴシック"/>
          <w:kern w:val="0"/>
        </w:rPr>
      </w:pPr>
      <w:r w:rsidRPr="002F67FD">
        <w:rPr>
          <w:rFonts w:eastAsia="ＭＳ ゴシック" w:hint="eastAsia"/>
          <w:kern w:val="0"/>
        </w:rPr>
        <w:t>６　その他</w:t>
      </w:r>
    </w:p>
    <w:p w14:paraId="4047C55F" w14:textId="3AE847BA"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１</w:t>
      </w:r>
      <w:r w:rsidRPr="002F67FD">
        <w:rPr>
          <w:rFonts w:ascii="ＭＳ 明朝" w:hAnsi="ＭＳ 明朝" w:hint="eastAsia"/>
          <w:kern w:val="0"/>
        </w:rPr>
        <w:t>）この協定に基づくブロック内の応援体制が円滑に稼働できるよう「北ブロック消防応援連絡協議会」を設け、毎年１回情報交換会議を各消防本部持ち回りで実施する。</w:t>
      </w:r>
    </w:p>
    <w:p w14:paraId="1C6BA15C" w14:textId="3776A0DB"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２</w:t>
      </w:r>
      <w:r w:rsidRPr="002F67FD">
        <w:rPr>
          <w:rFonts w:ascii="ＭＳ 明朝" w:hAnsi="ＭＳ 明朝" w:hint="eastAsia"/>
          <w:kern w:val="0"/>
        </w:rPr>
        <w:t>）この協定の目的達成のため、北ブロックにおいて各種訓練を実施するものとする。</w:t>
      </w:r>
    </w:p>
    <w:p w14:paraId="681A03B6" w14:textId="77777777" w:rsidR="00347E14" w:rsidRPr="002F67FD" w:rsidRDefault="00347E14" w:rsidP="00347E14">
      <w:pPr>
        <w:widowControl w:val="0"/>
        <w:autoSpaceDE w:val="0"/>
        <w:autoSpaceDN w:val="0"/>
        <w:adjustRightInd w:val="0"/>
        <w:ind w:leftChars="250" w:left="525" w:firstLineChars="100" w:firstLine="210"/>
        <w:rPr>
          <w:rFonts w:ascii="ＭＳ 明朝" w:hAnsi="ＭＳ 明朝"/>
          <w:kern w:val="0"/>
        </w:rPr>
      </w:pPr>
      <w:r w:rsidRPr="002F67FD">
        <w:rPr>
          <w:rFonts w:ascii="ＭＳ 明朝" w:hAnsi="ＭＳ 明朝" w:hint="eastAsia"/>
          <w:kern w:val="0"/>
        </w:rPr>
        <w:t>なお、訓練計画等については、ブロック内消防本部と調整のうえ、幹事消防本部が計画し実施する。</w:t>
      </w:r>
    </w:p>
    <w:p w14:paraId="490D4D49" w14:textId="410B68BB"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３</w:t>
      </w:r>
      <w:r w:rsidRPr="002F67FD">
        <w:rPr>
          <w:rFonts w:ascii="ＭＳ 明朝" w:hAnsi="ＭＳ 明朝" w:hint="eastAsia"/>
          <w:kern w:val="0"/>
        </w:rPr>
        <w:t>）この協定に基づく要領に定めるもののほか、今後の活動により北ブロックとして具体的にしておく必要がある事項が生じた場合は、その都度協議するものとする。</w:t>
      </w:r>
    </w:p>
    <w:p w14:paraId="1E5AC024" w14:textId="1CAF8D13" w:rsidR="00347E14" w:rsidRPr="002F67FD" w:rsidRDefault="00347E14" w:rsidP="00347E14">
      <w:pPr>
        <w:widowControl w:val="0"/>
        <w:autoSpaceDE w:val="0"/>
        <w:autoSpaceDN w:val="0"/>
        <w:adjustRightInd w:val="0"/>
        <w:ind w:leftChars="100" w:left="525" w:hangingChars="150" w:hanging="315"/>
        <w:rPr>
          <w:rFonts w:ascii="ＭＳ 明朝" w:hAnsi="ＭＳ 明朝"/>
          <w:kern w:val="0"/>
        </w:rPr>
      </w:pPr>
      <w:r w:rsidRPr="002F67FD">
        <w:rPr>
          <w:rFonts w:ascii="ＭＳ 明朝" w:hAnsi="ＭＳ 明朝" w:hint="eastAsia"/>
          <w:kern w:val="0"/>
        </w:rPr>
        <w:t>（</w:t>
      </w:r>
      <w:r w:rsidR="00A26CF9" w:rsidRPr="002F67FD">
        <w:rPr>
          <w:rFonts w:ascii="ＭＳ 明朝" w:hAnsi="ＭＳ 明朝" w:hint="eastAsia"/>
          <w:kern w:val="0"/>
        </w:rPr>
        <w:t>４</w:t>
      </w:r>
      <w:r w:rsidRPr="002F67FD">
        <w:rPr>
          <w:rFonts w:ascii="ＭＳ 明朝" w:hAnsi="ＭＳ 明朝" w:hint="eastAsia"/>
          <w:kern w:val="0"/>
        </w:rPr>
        <w:t>）この協定に基づく要領は、原本を３部作成し、北ブロックの各消防本部がそれぞれ１部を保管するものとする。</w:t>
      </w:r>
    </w:p>
    <w:p w14:paraId="1A89D7A8" w14:textId="77777777" w:rsidR="00347E14" w:rsidRPr="002F67FD" w:rsidRDefault="00347E14" w:rsidP="00347E14">
      <w:pPr>
        <w:widowControl w:val="0"/>
        <w:jc w:val="both"/>
        <w:rPr>
          <w:rFonts w:ascii="ＭＳ 明朝" w:hAnsi="Courier New" w:cs="Courier New"/>
          <w:szCs w:val="21"/>
        </w:rPr>
      </w:pPr>
    </w:p>
    <w:p w14:paraId="352312D0" w14:textId="1415D94A" w:rsidR="00347E14" w:rsidRPr="002F67FD" w:rsidRDefault="00347E14" w:rsidP="00347E14">
      <w:pPr>
        <w:widowControl w:val="0"/>
        <w:ind w:firstLineChars="100" w:firstLine="210"/>
        <w:jc w:val="both"/>
        <w:rPr>
          <w:rFonts w:ascii="ＭＳ 明朝" w:hAnsi="ＭＳ 明朝"/>
        </w:rPr>
      </w:pPr>
      <w:r w:rsidRPr="002F67FD">
        <w:rPr>
          <w:rFonts w:ascii="ＭＳ 明朝" w:hAnsi="ＭＳ 明朝" w:hint="eastAsia"/>
        </w:rPr>
        <w:t>付　　　則　　この要領は、平成25年</w:t>
      </w:r>
      <w:r w:rsidR="00A26CF9" w:rsidRPr="002F67FD">
        <w:rPr>
          <w:rFonts w:ascii="ＭＳ 明朝" w:hAnsi="ＭＳ 明朝" w:hint="eastAsia"/>
        </w:rPr>
        <w:t>３</w:t>
      </w:r>
      <w:r w:rsidRPr="002F67FD">
        <w:rPr>
          <w:rFonts w:ascii="ＭＳ 明朝" w:hAnsi="ＭＳ 明朝" w:hint="eastAsia"/>
        </w:rPr>
        <w:t>月15日から施行する。</w:t>
      </w:r>
    </w:p>
    <w:p w14:paraId="1D9573AE" w14:textId="77777777" w:rsidR="00347E14" w:rsidRPr="002F67FD" w:rsidRDefault="00347E14" w:rsidP="00347E14"/>
    <w:p w14:paraId="0983A3F2" w14:textId="77777777" w:rsidR="00347E14" w:rsidRPr="002F67FD" w:rsidRDefault="00347E14" w:rsidP="00347E14"/>
    <w:p w14:paraId="1A352434" w14:textId="77777777" w:rsidR="00347E14" w:rsidRPr="002F67FD" w:rsidRDefault="00347E14" w:rsidP="00347E14">
      <w:pPr>
        <w:ind w:leftChars="100" w:left="210"/>
      </w:pPr>
      <w:r w:rsidRPr="002F67FD">
        <w:rPr>
          <w:rFonts w:hint="eastAsia"/>
        </w:rPr>
        <w:t>※　別記および様式は省略</w:t>
      </w:r>
    </w:p>
    <w:p w14:paraId="03BA9598" w14:textId="77777777" w:rsidR="00347E14" w:rsidRPr="002F67FD" w:rsidRDefault="00347E14" w:rsidP="000C45B4">
      <w:pPr>
        <w:ind w:leftChars="100" w:left="210"/>
      </w:pPr>
    </w:p>
    <w:p w14:paraId="28098C43" w14:textId="77777777" w:rsidR="00347E14" w:rsidRPr="002F67FD" w:rsidRDefault="00347E14" w:rsidP="000C45B4">
      <w:pPr>
        <w:ind w:leftChars="100" w:left="210"/>
      </w:pPr>
    </w:p>
    <w:p w14:paraId="1156A7FB" w14:textId="77777777" w:rsidR="007616CF" w:rsidRPr="002F67FD" w:rsidRDefault="000C45B4" w:rsidP="00A77CE6">
      <w:pPr>
        <w:pStyle w:val="2"/>
      </w:pPr>
      <w:r w:rsidRPr="002F67FD">
        <w:br w:type="page"/>
      </w:r>
      <w:bookmarkStart w:id="21" w:name="_Toc190852878"/>
      <w:r w:rsidR="007616CF" w:rsidRPr="002F67FD">
        <w:rPr>
          <w:rFonts w:hint="eastAsia"/>
        </w:rPr>
        <w:lastRenderedPageBreak/>
        <w:t>（</w:t>
      </w:r>
      <w:r w:rsidR="00347E14" w:rsidRPr="002F67FD">
        <w:rPr>
          <w:rFonts w:hint="eastAsia"/>
        </w:rPr>
        <w:t>５</w:t>
      </w:r>
      <w:r w:rsidR="007616CF" w:rsidRPr="002F67FD">
        <w:rPr>
          <w:rFonts w:hint="eastAsia"/>
        </w:rPr>
        <w:t>）滋賀県下消防団広域相互応援協定</w:t>
      </w:r>
      <w:bookmarkEnd w:id="18"/>
      <w:bookmarkEnd w:id="21"/>
    </w:p>
    <w:p w14:paraId="44770028" w14:textId="77777777" w:rsidR="00951078" w:rsidRPr="002F67FD" w:rsidRDefault="00951078" w:rsidP="00DC6DE3">
      <w:pPr>
        <w:autoSpaceDE w:val="0"/>
        <w:autoSpaceDN w:val="0"/>
        <w:adjustRightInd w:val="0"/>
        <w:ind w:firstLineChars="100" w:firstLine="210"/>
        <w:rPr>
          <w:rFonts w:ascii="ＭＳ 明朝" w:hAnsi="ＭＳ 明朝" w:cs="ＭＳ明朝"/>
          <w:color w:val="000000"/>
          <w:kern w:val="0"/>
          <w:szCs w:val="21"/>
        </w:rPr>
      </w:pPr>
    </w:p>
    <w:p w14:paraId="244DCC4F"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滋賀県下の消防団を設置する市町（以下「市町」という。）相互間において消防組織法（昭和２２年法律２２６号。）第３９条の規定に基づき、滋賀県内に大規模災害等が発生した場合における県内の消防団の広域相互応援体制について、次のとおり協定する。</w:t>
      </w:r>
    </w:p>
    <w:p w14:paraId="57A3BB01"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（広域相互応援体制の確立）</w:t>
      </w:r>
    </w:p>
    <w:p w14:paraId="3F49FA11"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第１条　市町は、滋賀県内に大規模災害等が発生した場合に相互に応援するため、以下の条項に定めるところにより、滋賀県下消防団広域相互応援体制を確立する。</w:t>
      </w:r>
    </w:p>
    <w:p w14:paraId="140B3CD0"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（広域相互応援体制の組織）</w:t>
      </w:r>
    </w:p>
    <w:p w14:paraId="0E28BADA"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第２条　応援時の消防機関相互の情報連絡および応援要請を迅速かつ円滑に行うため、第３条に規定する災害対応に関しては、本協定に限り、滋賀県下消防団を４つのブロックに区分し、それぞれブロック幹事およびブロック幹事代行を置く。</w:t>
      </w:r>
    </w:p>
    <w:p w14:paraId="4B94F504" w14:textId="77777777" w:rsidR="007616CF" w:rsidRPr="002F67FD" w:rsidRDefault="007616CF" w:rsidP="00DC6DE3">
      <w:pPr>
        <w:autoSpaceDE w:val="0"/>
        <w:autoSpaceDN w:val="0"/>
        <w:adjustRightInd w:val="0"/>
        <w:ind w:leftChars="199" w:left="418"/>
        <w:rPr>
          <w:rFonts w:ascii="ＭＳ 明朝" w:hAnsi="ＭＳ 明朝" w:cs="ＭＳ明朝"/>
          <w:color w:val="000000"/>
          <w:kern w:val="0"/>
          <w:szCs w:val="21"/>
        </w:rPr>
      </w:pPr>
      <w:r w:rsidRPr="002F67FD">
        <w:rPr>
          <w:rFonts w:ascii="ＭＳ 明朝" w:hAnsi="ＭＳ 明朝" w:cs="ＭＳ明朝" w:hint="eastAsia"/>
          <w:color w:val="000000"/>
          <w:kern w:val="0"/>
          <w:szCs w:val="21"/>
        </w:rPr>
        <w:t>２　ブロック幹事およびブロック幹事代行は消防本部をもって充てることとし、その選任および任務等必要な事項については市町間で協議して第１０条の規定に基づく「滋賀県下消防団広域相互応援協定実施細目」に定めるものとする。</w:t>
      </w:r>
    </w:p>
    <w:p w14:paraId="2C8880A8"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（対象とする災害）</w:t>
      </w:r>
    </w:p>
    <w:p w14:paraId="0BBC7D95"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第３条　この協定により消防団の広域相互応援の対象とする災害は次のとおりとし、災害の発生した市町の消防力および当該市町と消防相互応援協定を締結している隣接市町の消防力をもってしても防ぎょ困難な大規模災害等とする。</w:t>
      </w:r>
    </w:p>
    <w:p w14:paraId="592A7AB8"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（１）大規模な地震・風水害等の自然災害</w:t>
      </w:r>
    </w:p>
    <w:p w14:paraId="4DB2CA85"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（２）大規模な火災、林野火災および高層建築物火災</w:t>
      </w:r>
    </w:p>
    <w:p w14:paraId="5F103CD0"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（３）航空機事故、列車事故等の大規模な事故等</w:t>
      </w:r>
    </w:p>
    <w:p w14:paraId="0CF9D201"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（４）武力攻撃等による災害</w:t>
      </w:r>
    </w:p>
    <w:p w14:paraId="66FA2D0E"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（応援の要請）</w:t>
      </w:r>
    </w:p>
    <w:p w14:paraId="269F50DF"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第４条　この協定に基づく応援の要請は、第３条に規定する災害が発生した市町（以下「要請側市町」という。）の長が他の市町（以下「応援側市町」という。）の長に対して行うものとする。</w:t>
      </w:r>
    </w:p>
    <w:p w14:paraId="48EE4C3C" w14:textId="77777777" w:rsidR="007616CF" w:rsidRPr="002F67FD" w:rsidRDefault="007616CF" w:rsidP="00DC6DE3">
      <w:pPr>
        <w:ind w:leftChars="100" w:left="420" w:hangingChars="100" w:hanging="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２　前項に規定する応援要請は、第１０条の規定に基づく「滋賀県下消防団広域相互応援協定実施細目」で定めたブロック幹事消防本部もしくはブロック幹事代行消防本部を通じて、電話等により次の事項を明確にして行うものとし、事後速やかに文書を提出するものとする。</w:t>
      </w:r>
    </w:p>
    <w:p w14:paraId="78EF6FBD"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（１）災害の発生場所および概要</w:t>
      </w:r>
    </w:p>
    <w:p w14:paraId="149E8C9D"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（２）必要とする人員、車両等</w:t>
      </w:r>
    </w:p>
    <w:p w14:paraId="21852CB1"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（３）集結場所、活動内容および連絡責任者</w:t>
      </w:r>
    </w:p>
    <w:p w14:paraId="0D104AFC"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（４）その他必要事項</w:t>
      </w:r>
    </w:p>
    <w:p w14:paraId="4519605E"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（応援隊の派遣）</w:t>
      </w:r>
    </w:p>
    <w:p w14:paraId="7992C02D"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第５条　前条に規定する応援側市町の長は、業務に重大な支障がない限り応援を行うものとし、応援を行うことが可能と判断した場合は、要請側市町の長に対し、その旨連絡するものとする。また、応援要請に応ずることができない場合も、その旨速やかに連絡するものとする。</w:t>
      </w:r>
    </w:p>
    <w:p w14:paraId="0DE369E0" w14:textId="77777777" w:rsidR="007616CF" w:rsidRPr="002F67FD" w:rsidRDefault="007616CF" w:rsidP="00DC6DE3">
      <w:pPr>
        <w:ind w:leftChars="100" w:left="420" w:hangingChars="100" w:hanging="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２　前項に規定する「業務に重大な支障」とは、応援側市町の長が次に掲げる場合で応援隊の派遣が著しく困難と認める場合をいう。</w:t>
      </w:r>
    </w:p>
    <w:p w14:paraId="68615CA9"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（１）応援側市町において大規模災害が発生し、またはその恐れがある場合</w:t>
      </w:r>
    </w:p>
    <w:p w14:paraId="7A2CB8A0"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lastRenderedPageBreak/>
        <w:t>（２）他の応援協定により応援出動している場合</w:t>
      </w:r>
    </w:p>
    <w:p w14:paraId="20B3CE49"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（３）市町の特別な事情がある場合</w:t>
      </w:r>
    </w:p>
    <w:p w14:paraId="2CFD793F"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（４）その他やむを得ない事情がある場合</w:t>
      </w:r>
    </w:p>
    <w:p w14:paraId="13213E9B"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（応援の中断）</w:t>
      </w:r>
    </w:p>
    <w:p w14:paraId="7D6B762E"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第６条　応援側市町の都合で応援隊を復帰させるべき特別な事態が生じた場合は、応援側市町は要請側市町と協議の上、応援を中断することができるものとする。</w:t>
      </w:r>
    </w:p>
    <w:p w14:paraId="1EA1B38E"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（応援隊の指揮）</w:t>
      </w:r>
    </w:p>
    <w:p w14:paraId="3C721758"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第７条　応援隊は、消防組織法第４７条の規定に基づき、要請側市町の長の指揮の下に行動するものとする。</w:t>
      </w:r>
    </w:p>
    <w:p w14:paraId="7FF64CC1" w14:textId="77777777" w:rsidR="007616CF" w:rsidRPr="002F67FD" w:rsidRDefault="007616CF" w:rsidP="00DC6DE3">
      <w:pPr>
        <w:ind w:leftChars="100" w:left="420" w:hangingChars="100" w:hanging="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２　前項に規定する「要請側市町の長の指揮の下」とは、応援隊の長が要請側市町の長に現場到着の旨の報告を行ったときから、現場引き揚げの旨の報告を行ったときまでをいう。</w:t>
      </w:r>
    </w:p>
    <w:p w14:paraId="26EB7463"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（経費の負担）</w:t>
      </w:r>
    </w:p>
    <w:p w14:paraId="31DCBF93" w14:textId="77777777" w:rsidR="007616CF" w:rsidRPr="002F67FD" w:rsidRDefault="007616CF" w:rsidP="007616CF">
      <w:pPr>
        <w:autoSpaceDE w:val="0"/>
        <w:autoSpaceDN w:val="0"/>
        <w:adjustRightInd w:val="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第８条　この協定に基づく応援に要する費用は、次の各号に定めるところによるものとする。</w:t>
      </w:r>
    </w:p>
    <w:p w14:paraId="7CAE3A6C"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（１）応援側市町が負担する経費</w:t>
      </w:r>
    </w:p>
    <w:p w14:paraId="43044123"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ア公務上の災害補償費</w:t>
      </w:r>
    </w:p>
    <w:p w14:paraId="1543B7F4"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イ旅費および出動手当</w:t>
      </w:r>
    </w:p>
    <w:p w14:paraId="61F4D61E"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ウ車両等の燃料費（現地で調達したものを除く。）</w:t>
      </w:r>
    </w:p>
    <w:p w14:paraId="08C72BDF"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エ車両等の修理費</w:t>
      </w:r>
    </w:p>
    <w:p w14:paraId="5BEABDDC"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オ被服の損料等</w:t>
      </w:r>
    </w:p>
    <w:p w14:paraId="5782956F"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カ交通事故における損害賠償等</w:t>
      </w:r>
    </w:p>
    <w:p w14:paraId="47ABAE79"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（２）要請側市町が負担する経費</w:t>
      </w:r>
    </w:p>
    <w:p w14:paraId="2051280F"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ア車両等の燃料費で現地で調達したもの</w:t>
      </w:r>
    </w:p>
    <w:p w14:paraId="647A8197"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イ宿泊費および食糧費</w:t>
      </w:r>
    </w:p>
    <w:p w14:paraId="4ACA7C42"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ウ応援活動中の第三者に対する損害賠償および損失補償費</w:t>
      </w:r>
    </w:p>
    <w:p w14:paraId="550DDA39" w14:textId="77777777" w:rsidR="007616CF" w:rsidRPr="002F67FD" w:rsidRDefault="007616CF" w:rsidP="00DC6DE3">
      <w:pPr>
        <w:autoSpaceDE w:val="0"/>
        <w:autoSpaceDN w:val="0"/>
        <w:adjustRightInd w:val="0"/>
        <w:ind w:firstLineChars="200" w:firstLine="420"/>
        <w:rPr>
          <w:rFonts w:ascii="ＭＳ 明朝" w:hAnsi="ＭＳ 明朝" w:cs="ＭＳ明朝"/>
          <w:color w:val="000000"/>
          <w:kern w:val="0"/>
          <w:szCs w:val="21"/>
        </w:rPr>
      </w:pPr>
      <w:r w:rsidRPr="002F67FD">
        <w:rPr>
          <w:rFonts w:ascii="ＭＳ 明朝" w:hAnsi="ＭＳ 明朝" w:cs="ＭＳ明朝" w:hint="eastAsia"/>
          <w:color w:val="000000"/>
          <w:kern w:val="0"/>
          <w:szCs w:val="21"/>
        </w:rPr>
        <w:t>エその他応援活動中に要した諸経費</w:t>
      </w:r>
    </w:p>
    <w:p w14:paraId="0F79AC47" w14:textId="77777777" w:rsidR="007616CF" w:rsidRPr="002F67FD" w:rsidRDefault="007616CF" w:rsidP="00DC6DE3">
      <w:pPr>
        <w:autoSpaceDE w:val="0"/>
        <w:autoSpaceDN w:val="0"/>
        <w:adjustRightInd w:val="0"/>
        <w:ind w:leftChars="199" w:left="418"/>
        <w:rPr>
          <w:rFonts w:ascii="ＭＳ 明朝" w:hAnsi="ＭＳ 明朝" w:cs="ＭＳ明朝"/>
          <w:color w:val="000000"/>
          <w:kern w:val="0"/>
          <w:szCs w:val="21"/>
        </w:rPr>
      </w:pPr>
      <w:r w:rsidRPr="002F67FD">
        <w:rPr>
          <w:rFonts w:ascii="ＭＳ 明朝" w:hAnsi="ＭＳ 明朝" w:cs="ＭＳ明朝" w:hint="eastAsia"/>
          <w:color w:val="000000"/>
          <w:kern w:val="0"/>
          <w:szCs w:val="21"/>
        </w:rPr>
        <w:t>２　前項に規定する事項のほか、経費の負担に疑義が生じた場合は、その都度、応援側市町および要請側市町が協議の上、決定するものとする。</w:t>
      </w:r>
    </w:p>
    <w:p w14:paraId="49D2E507"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（事前計画等）</w:t>
      </w:r>
    </w:p>
    <w:p w14:paraId="3AA91117"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第９条　大規模災害等に対して、迅速かつ適正で効率的な活動を実施するため、各市町長は応援出動可能な人員および車両等の計画をあらかじめ定めておくものとする。</w:t>
      </w:r>
    </w:p>
    <w:p w14:paraId="03016724" w14:textId="77777777" w:rsidR="007616CF" w:rsidRPr="002F67FD" w:rsidRDefault="007616CF" w:rsidP="00DC6DE3">
      <w:pPr>
        <w:ind w:leftChars="100" w:left="420" w:hangingChars="100" w:hanging="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２　前項の計画の策定等この協定の効率的な運用を図るために必要な各種消防情報等を相互に提供するものとする。</w:t>
      </w:r>
    </w:p>
    <w:p w14:paraId="67DE8400"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（実施細目）</w:t>
      </w:r>
    </w:p>
    <w:p w14:paraId="5E7AEF7C"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第10条　この協定に基づく応援要請および応援隊の派遣等の運用に関する必要な事項について、別途：「滋賀県下消防団広域相互応援協定実施細目」を定めるものとする。</w:t>
      </w:r>
    </w:p>
    <w:p w14:paraId="2D423FB7"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（協議）</w:t>
      </w:r>
    </w:p>
    <w:p w14:paraId="619316E3"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t>第11条　この協定に定めのない事項または疑義が生じた事項については、その都度、市町間で協議の上、決定するものとする。</w:t>
      </w:r>
    </w:p>
    <w:p w14:paraId="62E1E046" w14:textId="77777777" w:rsidR="007616CF" w:rsidRPr="002F67FD" w:rsidRDefault="007616CF" w:rsidP="00DC6DE3">
      <w:pPr>
        <w:ind w:leftChars="100" w:left="420" w:hangingChars="100" w:hanging="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２　この協定を改正、廃止する場合もこれに準用する。</w:t>
      </w:r>
    </w:p>
    <w:p w14:paraId="0E65C728"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（委任）</w:t>
      </w:r>
    </w:p>
    <w:p w14:paraId="71960852" w14:textId="77777777" w:rsidR="007616CF" w:rsidRPr="002F67FD" w:rsidRDefault="007616CF" w:rsidP="00DC6DE3">
      <w:pPr>
        <w:autoSpaceDE w:val="0"/>
        <w:autoSpaceDN w:val="0"/>
        <w:adjustRightInd w:val="0"/>
        <w:ind w:left="420" w:hangingChars="200" w:hanging="420"/>
        <w:rPr>
          <w:rFonts w:ascii="ＭＳ 明朝" w:hAnsi="ＭＳ 明朝" w:cs="ＭＳ明朝"/>
          <w:color w:val="000000"/>
          <w:kern w:val="0"/>
          <w:szCs w:val="21"/>
        </w:rPr>
      </w:pPr>
      <w:r w:rsidRPr="002F67FD">
        <w:rPr>
          <w:rFonts w:ascii="ＭＳ 明朝" w:hAnsi="ＭＳ 明朝" w:cs="ＭＳ明朝" w:hint="eastAsia"/>
          <w:color w:val="000000"/>
          <w:kern w:val="0"/>
          <w:szCs w:val="21"/>
        </w:rPr>
        <w:lastRenderedPageBreak/>
        <w:t>第12条　この協定の実施に関し、必要な事項については所轄消防本部消防長との連携を図りながら、市町の消防団長間で協議して定めるものとする。</w:t>
      </w:r>
    </w:p>
    <w:p w14:paraId="23CA13DF" w14:textId="77777777" w:rsidR="007616CF" w:rsidRPr="002F67FD" w:rsidRDefault="007616CF" w:rsidP="00DC6DE3">
      <w:pPr>
        <w:autoSpaceDE w:val="0"/>
        <w:autoSpaceDN w:val="0"/>
        <w:adjustRightInd w:val="0"/>
        <w:ind w:firstLineChars="100" w:firstLine="210"/>
        <w:rPr>
          <w:rFonts w:ascii="ＭＳ 明朝" w:hAnsi="ＭＳ 明朝" w:cs="ＭＳ明朝"/>
          <w:color w:val="000000"/>
          <w:kern w:val="0"/>
          <w:szCs w:val="21"/>
        </w:rPr>
      </w:pPr>
      <w:r w:rsidRPr="002F67FD">
        <w:rPr>
          <w:rFonts w:ascii="ＭＳ 明朝" w:hAnsi="ＭＳ 明朝" w:cs="ＭＳ明朝" w:hint="eastAsia"/>
          <w:color w:val="000000"/>
          <w:kern w:val="0"/>
          <w:szCs w:val="21"/>
        </w:rPr>
        <w:t>（附則）</w:t>
      </w:r>
    </w:p>
    <w:p w14:paraId="1A692303" w14:textId="77777777" w:rsidR="007616CF" w:rsidRPr="002F67FD" w:rsidRDefault="007616CF" w:rsidP="00DC6DE3">
      <w:pPr>
        <w:ind w:leftChars="100" w:left="420" w:hangingChars="100" w:hanging="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１</w:t>
      </w:r>
      <w:r w:rsidRPr="002F67FD">
        <w:rPr>
          <w:rFonts w:ascii="ＭＳ 明朝" w:hAnsi="ＭＳ 明朝" w:cs="ＭＳ明朝"/>
          <w:color w:val="000000"/>
          <w:kern w:val="0"/>
          <w:szCs w:val="21"/>
        </w:rPr>
        <w:t xml:space="preserve"> </w:t>
      </w:r>
      <w:r w:rsidRPr="002F67FD">
        <w:rPr>
          <w:rFonts w:ascii="ＭＳ 明朝" w:hAnsi="ＭＳ 明朝" w:cs="ＭＳ明朝" w:hint="eastAsia"/>
          <w:color w:val="000000"/>
          <w:kern w:val="0"/>
          <w:szCs w:val="21"/>
        </w:rPr>
        <w:t>この協定は、平成１９年４月１日から施行する。</w:t>
      </w:r>
    </w:p>
    <w:p w14:paraId="4E70EB21" w14:textId="77777777" w:rsidR="007616CF" w:rsidRPr="002F67FD" w:rsidRDefault="007616CF" w:rsidP="00DC6DE3">
      <w:pPr>
        <w:ind w:leftChars="100" w:left="420" w:hangingChars="100" w:hanging="210"/>
        <w:rPr>
          <w:rFonts w:ascii="ＭＳ 明朝" w:hAnsi="ＭＳ 明朝" w:cs="ＭＳ明朝"/>
          <w:color w:val="000000"/>
          <w:kern w:val="0"/>
          <w:szCs w:val="21"/>
        </w:rPr>
      </w:pPr>
      <w:r w:rsidRPr="002F67FD">
        <w:rPr>
          <w:rFonts w:ascii="ＭＳ 明朝" w:hAnsi="ＭＳ 明朝" w:cs="ＭＳ明朝" w:hint="eastAsia"/>
          <w:color w:val="000000"/>
          <w:kern w:val="0"/>
          <w:szCs w:val="21"/>
        </w:rPr>
        <w:t>２</w:t>
      </w:r>
      <w:r w:rsidRPr="002F67FD">
        <w:rPr>
          <w:rFonts w:ascii="ＭＳ 明朝" w:hAnsi="ＭＳ 明朝" w:cs="ＭＳ明朝"/>
          <w:color w:val="000000"/>
          <w:kern w:val="0"/>
          <w:szCs w:val="21"/>
        </w:rPr>
        <w:t xml:space="preserve"> </w:t>
      </w:r>
      <w:r w:rsidRPr="002F67FD">
        <w:rPr>
          <w:rFonts w:ascii="ＭＳ 明朝" w:hAnsi="ＭＳ 明朝" w:cs="ＭＳ明朝" w:hint="eastAsia"/>
          <w:color w:val="000000"/>
          <w:kern w:val="0"/>
          <w:szCs w:val="21"/>
        </w:rPr>
        <w:t>この協定を締結したことを証するため、各市町は本書２６通を作成し、記名押印の上、各一通を保有するものとする。</w:t>
      </w:r>
    </w:p>
    <w:p w14:paraId="5CF91DF0" w14:textId="77777777" w:rsidR="007616CF" w:rsidRPr="002F67FD" w:rsidRDefault="007616CF" w:rsidP="00DC6DE3">
      <w:pPr>
        <w:ind w:leftChars="250" w:left="943" w:hangingChars="199" w:hanging="418"/>
        <w:rPr>
          <w:rFonts w:ascii="ＭＳ 明朝" w:hAnsi="ＭＳ 明朝"/>
          <w:color w:val="000000"/>
        </w:rPr>
      </w:pPr>
    </w:p>
    <w:p w14:paraId="5BFE6EEE" w14:textId="77777777" w:rsidR="000C45B4" w:rsidRPr="002F67FD" w:rsidRDefault="000C45B4" w:rsidP="00A30BA6">
      <w:pPr>
        <w:ind w:leftChars="150" w:left="733" w:hangingChars="199" w:hanging="418"/>
        <w:rPr>
          <w:rFonts w:ascii="ＭＳ 明朝" w:hAnsi="ＭＳ 明朝"/>
          <w:color w:val="000000"/>
        </w:rPr>
      </w:pPr>
      <w:r w:rsidRPr="002F67FD">
        <w:rPr>
          <w:rFonts w:ascii="ＭＳ 明朝" w:hAnsi="ＭＳ 明朝" w:hint="eastAsia"/>
          <w:color w:val="000000"/>
        </w:rPr>
        <w:t>平成１９年３月１６日</w:t>
      </w:r>
    </w:p>
    <w:p w14:paraId="4AF28C22" w14:textId="77777777" w:rsidR="000C45B4" w:rsidRPr="002F67FD" w:rsidRDefault="000C45B4" w:rsidP="00DC6DE3">
      <w:pPr>
        <w:ind w:leftChars="250" w:left="943" w:hangingChars="199" w:hanging="418"/>
        <w:rPr>
          <w:rFonts w:ascii="ＭＳ 明朝" w:hAnsi="ＭＳ 明朝"/>
          <w:color w:val="000000"/>
        </w:rPr>
      </w:pPr>
    </w:p>
    <w:p w14:paraId="55F6CEDD" w14:textId="77777777" w:rsidR="00A30BA6" w:rsidRPr="002F67FD" w:rsidRDefault="007616CF" w:rsidP="00A30BA6">
      <w:pPr>
        <w:pStyle w:val="2"/>
      </w:pPr>
      <w:r w:rsidRPr="002F67FD">
        <w:br w:type="page"/>
      </w:r>
      <w:bookmarkStart w:id="22" w:name="_Toc371498705"/>
      <w:bookmarkStart w:id="23" w:name="_Toc190852879"/>
      <w:bookmarkStart w:id="24" w:name="_Toc370463752"/>
      <w:r w:rsidR="00A30BA6" w:rsidRPr="002F67FD">
        <w:rPr>
          <w:rFonts w:hint="eastAsia"/>
        </w:rPr>
        <w:lastRenderedPageBreak/>
        <w:t>（</w:t>
      </w:r>
      <w:r w:rsidR="00347E14" w:rsidRPr="002F67FD">
        <w:rPr>
          <w:rFonts w:hint="eastAsia"/>
        </w:rPr>
        <w:t>６</w:t>
      </w:r>
      <w:r w:rsidR="00A30BA6" w:rsidRPr="002F67FD">
        <w:rPr>
          <w:rFonts w:hint="eastAsia"/>
        </w:rPr>
        <w:t>）滋賀県防災ヘリコプター支援協定</w:t>
      </w:r>
      <w:bookmarkEnd w:id="22"/>
      <w:bookmarkEnd w:id="23"/>
    </w:p>
    <w:p w14:paraId="786ADE4E" w14:textId="77777777" w:rsidR="00A30BA6" w:rsidRPr="002F67FD" w:rsidRDefault="00A30BA6" w:rsidP="00A30BA6">
      <w:pPr>
        <w:rPr>
          <w:rFonts w:ascii="ＭＳ 明朝" w:hAnsi="ＭＳ 明朝"/>
          <w:szCs w:val="21"/>
        </w:rPr>
      </w:pPr>
    </w:p>
    <w:p w14:paraId="597650C2" w14:textId="77777777" w:rsidR="00F86638" w:rsidRPr="00CC4B7F" w:rsidRDefault="00F86638" w:rsidP="00F86638">
      <w:pPr>
        <w:jc w:val="both"/>
        <w:rPr>
          <w:szCs w:val="21"/>
        </w:rPr>
      </w:pPr>
      <w:r>
        <w:rPr>
          <w:rFonts w:hint="eastAsia"/>
        </w:rPr>
        <w:t xml:space="preserve">　</w:t>
      </w:r>
      <w:r w:rsidRPr="00CC4B7F">
        <w:rPr>
          <w:rFonts w:hint="eastAsia"/>
          <w:szCs w:val="21"/>
        </w:rPr>
        <w:t>（趣　旨）</w:t>
      </w:r>
    </w:p>
    <w:p w14:paraId="2B050383" w14:textId="77777777" w:rsidR="00F86638" w:rsidRPr="00CC4B7F" w:rsidRDefault="00F86638" w:rsidP="00F86638">
      <w:pPr>
        <w:autoSpaceDE w:val="0"/>
        <w:autoSpaceDN w:val="0"/>
        <w:ind w:left="210" w:hangingChars="100" w:hanging="210"/>
        <w:jc w:val="both"/>
        <w:rPr>
          <w:szCs w:val="21"/>
        </w:rPr>
      </w:pPr>
      <w:r w:rsidRPr="00CC4B7F">
        <w:rPr>
          <w:rFonts w:hint="eastAsia"/>
          <w:szCs w:val="21"/>
        </w:rPr>
        <w:t>第１条　この協定は、滋賀県内の市町および消防の事務を共同処理する一部事務組合（以下「市町等」という。）が、災害による被害を最小限に防止するため、消防組織法（昭和</w:t>
      </w:r>
      <w:r w:rsidRPr="00CC4B7F">
        <w:rPr>
          <w:rFonts w:hint="eastAsia"/>
          <w:szCs w:val="21"/>
        </w:rPr>
        <w:t>22</w:t>
      </w:r>
      <w:r w:rsidRPr="00CC4B7F">
        <w:rPr>
          <w:rFonts w:hint="eastAsia"/>
          <w:szCs w:val="21"/>
        </w:rPr>
        <w:t>年法律第</w:t>
      </w:r>
      <w:r w:rsidRPr="00CC4B7F">
        <w:rPr>
          <w:rFonts w:hint="eastAsia"/>
          <w:szCs w:val="21"/>
        </w:rPr>
        <w:t>226</w:t>
      </w:r>
      <w:r w:rsidRPr="00CC4B7F">
        <w:rPr>
          <w:rFonts w:hint="eastAsia"/>
          <w:szCs w:val="21"/>
        </w:rPr>
        <w:t>号）第３０条の規定に基づき、滋賀県が所有する防災ヘリコプター（以下「航空機」という。）の支援を求めることに関し、必要な事項を定めるものとする。</w:t>
      </w:r>
    </w:p>
    <w:p w14:paraId="7A6474AE" w14:textId="77777777" w:rsidR="00F86638" w:rsidRPr="00CC4B7F" w:rsidRDefault="00F86638" w:rsidP="00F86638">
      <w:pPr>
        <w:ind w:left="210" w:hangingChars="100" w:hanging="210"/>
        <w:jc w:val="both"/>
        <w:rPr>
          <w:szCs w:val="21"/>
        </w:rPr>
      </w:pPr>
    </w:p>
    <w:p w14:paraId="7ADD2AF9" w14:textId="77777777" w:rsidR="00F86638" w:rsidRPr="00CC4B7F" w:rsidRDefault="00F86638" w:rsidP="00F86638">
      <w:pPr>
        <w:ind w:left="210" w:hangingChars="100" w:hanging="210"/>
        <w:jc w:val="both"/>
        <w:rPr>
          <w:szCs w:val="21"/>
        </w:rPr>
      </w:pPr>
      <w:r w:rsidRPr="00CC4B7F">
        <w:rPr>
          <w:rFonts w:hint="eastAsia"/>
          <w:szCs w:val="21"/>
        </w:rPr>
        <w:t xml:space="preserve">　（協定区域）</w:t>
      </w:r>
    </w:p>
    <w:p w14:paraId="11C684BA" w14:textId="77777777" w:rsidR="00F86638" w:rsidRPr="00CC4B7F" w:rsidRDefault="00F86638" w:rsidP="00F86638">
      <w:pPr>
        <w:ind w:left="210" w:hangingChars="100" w:hanging="210"/>
        <w:jc w:val="both"/>
        <w:rPr>
          <w:szCs w:val="21"/>
        </w:rPr>
      </w:pPr>
      <w:r w:rsidRPr="00CC4B7F">
        <w:rPr>
          <w:rFonts w:hint="eastAsia"/>
          <w:szCs w:val="21"/>
        </w:rPr>
        <w:t>第２条　この協定に基づき市町等が航空機の支援を求めることができる地域は、当該市町等の区域とする。</w:t>
      </w:r>
    </w:p>
    <w:p w14:paraId="07DE8733" w14:textId="77777777" w:rsidR="00F86638" w:rsidRPr="00CC4B7F" w:rsidRDefault="00F86638" w:rsidP="00F86638">
      <w:pPr>
        <w:ind w:left="210" w:hangingChars="100" w:hanging="210"/>
        <w:jc w:val="both"/>
        <w:rPr>
          <w:szCs w:val="21"/>
        </w:rPr>
      </w:pPr>
    </w:p>
    <w:p w14:paraId="7EF568C5" w14:textId="77777777" w:rsidR="00F86638" w:rsidRPr="00CC4B7F" w:rsidRDefault="00F86638" w:rsidP="00F86638">
      <w:pPr>
        <w:ind w:left="210" w:hangingChars="100" w:hanging="210"/>
        <w:jc w:val="both"/>
        <w:rPr>
          <w:szCs w:val="21"/>
        </w:rPr>
      </w:pPr>
      <w:r w:rsidRPr="00CC4B7F">
        <w:rPr>
          <w:rFonts w:hint="eastAsia"/>
          <w:szCs w:val="21"/>
        </w:rPr>
        <w:t xml:space="preserve">　（災害の範囲）</w:t>
      </w:r>
    </w:p>
    <w:p w14:paraId="27C14514" w14:textId="77777777" w:rsidR="00F86638" w:rsidRPr="00CC4B7F" w:rsidRDefault="00F86638" w:rsidP="00F86638">
      <w:pPr>
        <w:ind w:left="210" w:hangingChars="100" w:hanging="210"/>
        <w:jc w:val="both"/>
        <w:rPr>
          <w:szCs w:val="21"/>
        </w:rPr>
      </w:pPr>
      <w:r w:rsidRPr="00CC4B7F">
        <w:rPr>
          <w:rFonts w:hint="eastAsia"/>
          <w:szCs w:val="21"/>
        </w:rPr>
        <w:t>第３条　この協定において「災害」とは、消防組織法第１条に規定する水火災または地震等の災害をいう。</w:t>
      </w:r>
    </w:p>
    <w:p w14:paraId="3C83DF51" w14:textId="77777777" w:rsidR="00F86638" w:rsidRPr="00CC4B7F" w:rsidRDefault="00F86638" w:rsidP="00F86638">
      <w:pPr>
        <w:ind w:left="210" w:hangingChars="100" w:hanging="210"/>
        <w:jc w:val="both"/>
        <w:rPr>
          <w:szCs w:val="21"/>
        </w:rPr>
      </w:pPr>
    </w:p>
    <w:p w14:paraId="2A1AF21B" w14:textId="77777777" w:rsidR="00F86638" w:rsidRPr="00CC4B7F" w:rsidRDefault="00F86638" w:rsidP="00F86638">
      <w:pPr>
        <w:ind w:left="210" w:hangingChars="100" w:hanging="210"/>
        <w:jc w:val="both"/>
        <w:rPr>
          <w:szCs w:val="21"/>
        </w:rPr>
      </w:pPr>
      <w:r w:rsidRPr="00CC4B7F">
        <w:rPr>
          <w:rFonts w:hint="eastAsia"/>
          <w:szCs w:val="21"/>
        </w:rPr>
        <w:t xml:space="preserve">　（支援要請）</w:t>
      </w:r>
    </w:p>
    <w:p w14:paraId="66C6BAD1" w14:textId="77777777" w:rsidR="00F86638" w:rsidRPr="00CC4B7F" w:rsidRDefault="00F86638" w:rsidP="00F86638">
      <w:pPr>
        <w:overflowPunct w:val="0"/>
        <w:ind w:left="210" w:hangingChars="100" w:hanging="210"/>
        <w:jc w:val="both"/>
        <w:rPr>
          <w:szCs w:val="21"/>
        </w:rPr>
      </w:pPr>
      <w:r w:rsidRPr="00CC4B7F">
        <w:rPr>
          <w:rFonts w:hint="eastAsia"/>
          <w:szCs w:val="21"/>
        </w:rPr>
        <w:t>第４条　この協定に基づく支援要請は、災害が発生した市町等（以下「発生市町等」という。）の長が、次のいずれかに該当するため、航空機による活動が必要と判断するとき、滋賀県知事（以下「知事」という。）に対して行うものとする。</w:t>
      </w:r>
    </w:p>
    <w:p w14:paraId="70F9C8ED" w14:textId="6EC46BB3" w:rsidR="00F86638" w:rsidRPr="00CC4B7F" w:rsidRDefault="00F86638" w:rsidP="00F86638">
      <w:pPr>
        <w:ind w:left="420" w:hangingChars="200" w:hanging="420"/>
        <w:jc w:val="both"/>
        <w:rPr>
          <w:szCs w:val="21"/>
        </w:rPr>
      </w:pPr>
      <w:r>
        <w:rPr>
          <w:rFonts w:hint="eastAsia"/>
          <w:szCs w:val="21"/>
        </w:rPr>
        <w:t>（１）</w:t>
      </w:r>
      <w:r w:rsidRPr="00CC4B7F">
        <w:rPr>
          <w:rFonts w:hint="eastAsia"/>
          <w:szCs w:val="21"/>
        </w:rPr>
        <w:t>災害が隣接する市町等に拡大し、または影響を与える恐れのある場合</w:t>
      </w:r>
    </w:p>
    <w:p w14:paraId="6B89AA69" w14:textId="77777777" w:rsidR="00F86638" w:rsidRDefault="00F86638" w:rsidP="00F86638">
      <w:pPr>
        <w:ind w:left="420" w:hangingChars="200" w:hanging="420"/>
        <w:jc w:val="both"/>
        <w:rPr>
          <w:szCs w:val="21"/>
        </w:rPr>
      </w:pPr>
      <w:r>
        <w:rPr>
          <w:rFonts w:hint="eastAsia"/>
          <w:szCs w:val="21"/>
        </w:rPr>
        <w:t>（２）</w:t>
      </w:r>
      <w:r w:rsidRPr="00CC4B7F">
        <w:rPr>
          <w:rFonts w:hint="eastAsia"/>
          <w:szCs w:val="21"/>
        </w:rPr>
        <w:t>発災市町等の消防力によっては、災害の防御または災害情報の収集が著しく困難と認められる場合</w:t>
      </w:r>
    </w:p>
    <w:p w14:paraId="033BE18D" w14:textId="773947F0" w:rsidR="00F86638" w:rsidRPr="00CC4B7F" w:rsidRDefault="00F86638" w:rsidP="00F86638">
      <w:pPr>
        <w:ind w:left="420" w:hangingChars="200" w:hanging="420"/>
        <w:jc w:val="both"/>
        <w:rPr>
          <w:szCs w:val="21"/>
        </w:rPr>
      </w:pPr>
      <w:r>
        <w:rPr>
          <w:rFonts w:hint="eastAsia"/>
          <w:szCs w:val="21"/>
        </w:rPr>
        <w:t>（３）</w:t>
      </w:r>
      <w:r w:rsidRPr="00CC4B7F">
        <w:rPr>
          <w:rFonts w:hint="eastAsia"/>
          <w:szCs w:val="21"/>
        </w:rPr>
        <w:t>その他救急搬送等、緊急性があり、かつ、航空機以外に適切な手段がなく、航空機による活動が最も有効な場合</w:t>
      </w:r>
    </w:p>
    <w:p w14:paraId="2B489E83" w14:textId="77777777" w:rsidR="00F86638" w:rsidRPr="00CC4B7F" w:rsidRDefault="00F86638" w:rsidP="00F86638">
      <w:pPr>
        <w:ind w:left="210" w:hangingChars="100" w:hanging="210"/>
        <w:jc w:val="both"/>
        <w:rPr>
          <w:szCs w:val="21"/>
        </w:rPr>
      </w:pPr>
      <w:r w:rsidRPr="00CC4B7F">
        <w:rPr>
          <w:rFonts w:hint="eastAsia"/>
          <w:szCs w:val="21"/>
        </w:rPr>
        <w:t>２　琵琶湖上の災害にかかる支援要請は、第２条の規定にかかわらず、最初に発見または通報を受けた市町等が行うものとする。</w:t>
      </w:r>
    </w:p>
    <w:p w14:paraId="1BF5DB97" w14:textId="77777777" w:rsidR="00F86638" w:rsidRPr="00CC4B7F" w:rsidRDefault="00F86638" w:rsidP="00F86638">
      <w:pPr>
        <w:ind w:firstLineChars="200" w:firstLine="420"/>
        <w:jc w:val="both"/>
        <w:rPr>
          <w:szCs w:val="21"/>
        </w:rPr>
      </w:pPr>
      <w:r w:rsidRPr="00CC4B7F">
        <w:rPr>
          <w:rFonts w:hint="eastAsia"/>
          <w:szCs w:val="21"/>
        </w:rPr>
        <w:t xml:space="preserve">　</w:t>
      </w:r>
    </w:p>
    <w:p w14:paraId="41F5EBB9" w14:textId="77777777" w:rsidR="00F86638" w:rsidRPr="00CC4B7F" w:rsidRDefault="00F86638" w:rsidP="00F86638">
      <w:pPr>
        <w:jc w:val="both"/>
        <w:rPr>
          <w:szCs w:val="21"/>
        </w:rPr>
      </w:pPr>
      <w:r w:rsidRPr="00CC4B7F">
        <w:rPr>
          <w:rFonts w:hint="eastAsia"/>
          <w:szCs w:val="21"/>
        </w:rPr>
        <w:t xml:space="preserve">　（支援要請の方法）</w:t>
      </w:r>
    </w:p>
    <w:p w14:paraId="1260F712" w14:textId="77777777" w:rsidR="00F86638" w:rsidRPr="00CC4B7F" w:rsidRDefault="00F86638" w:rsidP="00F86638">
      <w:pPr>
        <w:ind w:left="210" w:hangingChars="100" w:hanging="210"/>
        <w:jc w:val="both"/>
        <w:rPr>
          <w:szCs w:val="21"/>
        </w:rPr>
      </w:pPr>
      <w:r w:rsidRPr="00CC4B7F">
        <w:rPr>
          <w:rFonts w:hint="eastAsia"/>
          <w:szCs w:val="21"/>
        </w:rPr>
        <w:t>第５条　支援要請は、滋賀県防災航空隊（以下「防災航空隊」という。）に電話等により、次の事項を明らかにして行うものとする。なお、支援要請時に全ての事項について明らかにするいとまがない場合には、必要最小限の事項を連絡するものとし、他の事項については判明次第、速やかに防災航空隊に連絡するものとする。</w:t>
      </w:r>
    </w:p>
    <w:p w14:paraId="2CF31F5E" w14:textId="2AB24DCC" w:rsidR="00F86638" w:rsidRPr="00CC4B7F" w:rsidRDefault="00F86638" w:rsidP="00F86638">
      <w:pPr>
        <w:jc w:val="both"/>
        <w:rPr>
          <w:szCs w:val="21"/>
        </w:rPr>
      </w:pPr>
      <w:r>
        <w:rPr>
          <w:rFonts w:hint="eastAsia"/>
          <w:szCs w:val="21"/>
        </w:rPr>
        <w:t>（１）</w:t>
      </w:r>
      <w:r w:rsidRPr="00CC4B7F">
        <w:rPr>
          <w:rFonts w:hint="eastAsia"/>
          <w:szCs w:val="21"/>
        </w:rPr>
        <w:t>災害の種別</w:t>
      </w:r>
    </w:p>
    <w:p w14:paraId="06072AF9" w14:textId="075C07FB" w:rsidR="00F86638" w:rsidRPr="00CC4B7F" w:rsidRDefault="00F86638" w:rsidP="00F86638">
      <w:pPr>
        <w:jc w:val="both"/>
        <w:rPr>
          <w:szCs w:val="21"/>
        </w:rPr>
      </w:pPr>
      <w:r>
        <w:rPr>
          <w:rFonts w:hint="eastAsia"/>
          <w:szCs w:val="21"/>
        </w:rPr>
        <w:t>（２）</w:t>
      </w:r>
      <w:r w:rsidRPr="00CC4B7F">
        <w:rPr>
          <w:rFonts w:hint="eastAsia"/>
          <w:szCs w:val="21"/>
        </w:rPr>
        <w:t>災害発生の日時、場所および被害の状況</w:t>
      </w:r>
    </w:p>
    <w:p w14:paraId="5C08536B" w14:textId="71A7A61F" w:rsidR="00F86638" w:rsidRPr="00CC4B7F" w:rsidRDefault="00F86638" w:rsidP="00F86638">
      <w:pPr>
        <w:jc w:val="both"/>
        <w:rPr>
          <w:szCs w:val="21"/>
        </w:rPr>
      </w:pPr>
      <w:r>
        <w:rPr>
          <w:rFonts w:hint="eastAsia"/>
          <w:szCs w:val="21"/>
        </w:rPr>
        <w:t>（３）</w:t>
      </w:r>
      <w:r w:rsidRPr="00CC4B7F">
        <w:rPr>
          <w:rFonts w:hint="eastAsia"/>
          <w:szCs w:val="21"/>
        </w:rPr>
        <w:t>災害発生現場の気象状態</w:t>
      </w:r>
    </w:p>
    <w:p w14:paraId="46751C38" w14:textId="2B13839A" w:rsidR="00F86638" w:rsidRPr="00CC4B7F" w:rsidRDefault="00F86638" w:rsidP="00F86638">
      <w:pPr>
        <w:jc w:val="both"/>
        <w:rPr>
          <w:szCs w:val="21"/>
        </w:rPr>
      </w:pPr>
      <w:r>
        <w:rPr>
          <w:rFonts w:hint="eastAsia"/>
          <w:szCs w:val="21"/>
        </w:rPr>
        <w:t>（４）</w:t>
      </w:r>
      <w:r w:rsidRPr="00CC4B7F">
        <w:rPr>
          <w:rFonts w:hint="eastAsia"/>
          <w:szCs w:val="21"/>
        </w:rPr>
        <w:t>災害現場の最高指揮者の職名・氏名および連絡方法</w:t>
      </w:r>
    </w:p>
    <w:p w14:paraId="15C85CD9" w14:textId="02CA7836" w:rsidR="00F86638" w:rsidRPr="00CC4B7F" w:rsidRDefault="00F86638" w:rsidP="00F86638">
      <w:pPr>
        <w:jc w:val="both"/>
        <w:rPr>
          <w:szCs w:val="21"/>
        </w:rPr>
      </w:pPr>
      <w:r>
        <w:rPr>
          <w:rFonts w:hint="eastAsia"/>
          <w:szCs w:val="21"/>
        </w:rPr>
        <w:t>（５）</w:t>
      </w:r>
      <w:r w:rsidRPr="00CC4B7F">
        <w:rPr>
          <w:rFonts w:hint="eastAsia"/>
          <w:szCs w:val="21"/>
        </w:rPr>
        <w:t>場外離着陸場の所在地および地上支援体制</w:t>
      </w:r>
    </w:p>
    <w:p w14:paraId="429EB5C4" w14:textId="6FE12EB9" w:rsidR="00F86638" w:rsidRPr="00CC4B7F" w:rsidRDefault="00F86638" w:rsidP="00F86638">
      <w:pPr>
        <w:jc w:val="both"/>
        <w:rPr>
          <w:szCs w:val="21"/>
        </w:rPr>
      </w:pPr>
      <w:r>
        <w:rPr>
          <w:rFonts w:hint="eastAsia"/>
          <w:szCs w:val="21"/>
        </w:rPr>
        <w:t>（６）</w:t>
      </w:r>
      <w:r w:rsidRPr="00CC4B7F">
        <w:rPr>
          <w:rFonts w:hint="eastAsia"/>
          <w:szCs w:val="21"/>
        </w:rPr>
        <w:t>支援に要する資機材の品目および数量</w:t>
      </w:r>
    </w:p>
    <w:p w14:paraId="5DAFFE3D" w14:textId="577A8B9F" w:rsidR="00F86638" w:rsidRPr="00CC4B7F" w:rsidRDefault="00F86638" w:rsidP="00F86638">
      <w:pPr>
        <w:jc w:val="both"/>
        <w:rPr>
          <w:szCs w:val="21"/>
        </w:rPr>
      </w:pPr>
      <w:r>
        <w:rPr>
          <w:rFonts w:hint="eastAsia"/>
          <w:szCs w:val="21"/>
        </w:rPr>
        <w:t>（７）</w:t>
      </w:r>
      <w:r w:rsidRPr="00CC4B7F">
        <w:rPr>
          <w:rFonts w:hint="eastAsia"/>
          <w:szCs w:val="21"/>
        </w:rPr>
        <w:t>その他必要な事項</w:t>
      </w:r>
    </w:p>
    <w:p w14:paraId="43B9426D" w14:textId="77777777" w:rsidR="00F86638" w:rsidRPr="00CC4B7F" w:rsidRDefault="00F86638" w:rsidP="00F86638">
      <w:pPr>
        <w:ind w:left="210" w:hangingChars="100" w:hanging="210"/>
        <w:jc w:val="both"/>
        <w:rPr>
          <w:szCs w:val="21"/>
        </w:rPr>
      </w:pPr>
    </w:p>
    <w:p w14:paraId="35362863" w14:textId="77777777" w:rsidR="00F86638" w:rsidRPr="00CC4B7F" w:rsidRDefault="00F86638" w:rsidP="00F86638">
      <w:pPr>
        <w:ind w:left="210" w:hangingChars="100" w:hanging="210"/>
        <w:jc w:val="both"/>
        <w:rPr>
          <w:szCs w:val="21"/>
        </w:rPr>
      </w:pPr>
      <w:r w:rsidRPr="00CC4B7F">
        <w:rPr>
          <w:rFonts w:hint="eastAsia"/>
          <w:szCs w:val="21"/>
        </w:rPr>
        <w:lastRenderedPageBreak/>
        <w:t xml:space="preserve">　（支援要請の方法の特例）</w:t>
      </w:r>
    </w:p>
    <w:p w14:paraId="79B8412B" w14:textId="77777777" w:rsidR="00F86638" w:rsidRPr="00CC4B7F" w:rsidRDefault="00F86638" w:rsidP="00F86638">
      <w:pPr>
        <w:ind w:left="210" w:hangingChars="100" w:hanging="210"/>
        <w:jc w:val="both"/>
        <w:rPr>
          <w:szCs w:val="21"/>
        </w:rPr>
      </w:pPr>
      <w:r w:rsidRPr="00CC4B7F">
        <w:rPr>
          <w:rFonts w:hint="eastAsia"/>
          <w:szCs w:val="21"/>
        </w:rPr>
        <w:t>第６条　知事は、前条に掲げる支援要請がない場合でも、発災後に収集した被害規模等の情報の内容から判断して、緊急に派遣の必要があると認められる場合であって、通信網等の途絶等で発災市町等と前条に定める通常の手続きがとれない場合については、市町長からの要請があったものとみなして、防災航空隊を派遣し、支援を実施することができる。</w:t>
      </w:r>
    </w:p>
    <w:p w14:paraId="2CA8FB58" w14:textId="77777777" w:rsidR="00F86638" w:rsidRPr="00CC4B7F" w:rsidRDefault="00F86638" w:rsidP="00F86638">
      <w:pPr>
        <w:ind w:left="210" w:hangingChars="100" w:hanging="210"/>
        <w:jc w:val="both"/>
        <w:rPr>
          <w:szCs w:val="21"/>
        </w:rPr>
      </w:pPr>
    </w:p>
    <w:p w14:paraId="69BF2806" w14:textId="77777777" w:rsidR="00F86638" w:rsidRPr="00CC4B7F" w:rsidRDefault="00F86638" w:rsidP="00F86638">
      <w:pPr>
        <w:ind w:left="210" w:hangingChars="100" w:hanging="210"/>
        <w:jc w:val="both"/>
        <w:rPr>
          <w:szCs w:val="21"/>
        </w:rPr>
      </w:pPr>
      <w:r w:rsidRPr="00CC4B7F">
        <w:rPr>
          <w:rFonts w:hint="eastAsia"/>
          <w:szCs w:val="21"/>
        </w:rPr>
        <w:t xml:space="preserve">　（防災航空隊の派遣）</w:t>
      </w:r>
    </w:p>
    <w:p w14:paraId="656F4BD7" w14:textId="77777777" w:rsidR="00F86638" w:rsidRPr="00CC4B7F" w:rsidRDefault="00F86638" w:rsidP="00F86638">
      <w:pPr>
        <w:ind w:left="210" w:hangingChars="100" w:hanging="210"/>
        <w:jc w:val="both"/>
        <w:rPr>
          <w:szCs w:val="21"/>
        </w:rPr>
      </w:pPr>
      <w:r w:rsidRPr="00CC4B7F">
        <w:rPr>
          <w:rFonts w:hint="eastAsia"/>
          <w:szCs w:val="21"/>
        </w:rPr>
        <w:t>第７条　知事は、第４条の規定により支援要請を受けたときは、災害発生現場の気象状態を確認のうえ、防災航空隊を派遣するものとする。</w:t>
      </w:r>
    </w:p>
    <w:p w14:paraId="79BD52E4" w14:textId="77777777" w:rsidR="00F86638" w:rsidRPr="00CC4B7F" w:rsidRDefault="00F86638" w:rsidP="00F86638">
      <w:pPr>
        <w:ind w:left="210" w:hangingChars="100" w:hanging="210"/>
        <w:jc w:val="both"/>
        <w:rPr>
          <w:szCs w:val="21"/>
        </w:rPr>
      </w:pPr>
      <w:r w:rsidRPr="00CC4B7F">
        <w:rPr>
          <w:rFonts w:hint="eastAsia"/>
          <w:szCs w:val="21"/>
        </w:rPr>
        <w:t>２　第４条の規定による支援要請に応じることができない場合には、知事は、その旨を速やかに発災市町等の長に通報するものとする。</w:t>
      </w:r>
    </w:p>
    <w:p w14:paraId="6F21E239" w14:textId="77777777" w:rsidR="00F86638" w:rsidRPr="00CC4B7F" w:rsidRDefault="00F86638" w:rsidP="00F86638">
      <w:pPr>
        <w:ind w:left="210" w:hangingChars="100" w:hanging="210"/>
        <w:jc w:val="both"/>
        <w:rPr>
          <w:szCs w:val="21"/>
        </w:rPr>
      </w:pPr>
      <w:r w:rsidRPr="00CC4B7F">
        <w:rPr>
          <w:rFonts w:hint="eastAsia"/>
          <w:szCs w:val="21"/>
        </w:rPr>
        <w:t>３　前項の場合において、知事は、知事と他の都道府県知事等との間で別途締結する協定等に基づき、他の都道府県が保有する航空機等の応援による支援を実施できる場合には、その旨速やかに発災市町等の長に通報し、当該市町長の要請がある場合には、他の都道府県知事等に対して応援を求めるものとする。</w:t>
      </w:r>
    </w:p>
    <w:p w14:paraId="01F0860B" w14:textId="77777777" w:rsidR="00F86638" w:rsidRPr="00CC4B7F" w:rsidRDefault="00F86638" w:rsidP="00F86638">
      <w:pPr>
        <w:ind w:left="210" w:hangingChars="100" w:hanging="210"/>
        <w:jc w:val="both"/>
        <w:rPr>
          <w:szCs w:val="21"/>
        </w:rPr>
      </w:pPr>
      <w:r w:rsidRPr="00CC4B7F">
        <w:rPr>
          <w:rFonts w:hint="eastAsia"/>
          <w:szCs w:val="21"/>
        </w:rPr>
        <w:t>４　知事は、派遣中の航空機を復帰させるべき特別な事態が生じた場合には、発災市町等の長と協議して派遣を中断することができる。</w:t>
      </w:r>
    </w:p>
    <w:p w14:paraId="035305AD" w14:textId="77777777" w:rsidR="00F86638" w:rsidRPr="00CC4B7F" w:rsidRDefault="00F86638" w:rsidP="00F86638">
      <w:pPr>
        <w:ind w:firstLineChars="200" w:firstLine="420"/>
        <w:jc w:val="both"/>
        <w:rPr>
          <w:szCs w:val="21"/>
        </w:rPr>
      </w:pPr>
      <w:r w:rsidRPr="00CC4B7F">
        <w:rPr>
          <w:rFonts w:hint="eastAsia"/>
          <w:szCs w:val="21"/>
        </w:rPr>
        <w:t xml:space="preserve">　</w:t>
      </w:r>
    </w:p>
    <w:p w14:paraId="230D81BD" w14:textId="77777777" w:rsidR="00F86638" w:rsidRPr="00CC4B7F" w:rsidRDefault="00F86638" w:rsidP="00F86638">
      <w:pPr>
        <w:ind w:left="210" w:hangingChars="100" w:hanging="210"/>
        <w:jc w:val="both"/>
        <w:rPr>
          <w:szCs w:val="21"/>
        </w:rPr>
      </w:pPr>
      <w:r w:rsidRPr="00CC4B7F">
        <w:rPr>
          <w:rFonts w:hint="eastAsia"/>
          <w:szCs w:val="21"/>
        </w:rPr>
        <w:t xml:space="preserve">　（防災航空隊の隊員の活動）</w:t>
      </w:r>
    </w:p>
    <w:p w14:paraId="5836E980" w14:textId="77777777" w:rsidR="00F86638" w:rsidRPr="00CC4B7F" w:rsidRDefault="00F86638" w:rsidP="00F86638">
      <w:pPr>
        <w:ind w:left="210" w:hangingChars="100" w:hanging="210"/>
        <w:jc w:val="both"/>
        <w:rPr>
          <w:szCs w:val="21"/>
        </w:rPr>
      </w:pPr>
      <w:r w:rsidRPr="00CC4B7F">
        <w:rPr>
          <w:rFonts w:hint="eastAsia"/>
          <w:szCs w:val="21"/>
        </w:rPr>
        <w:t>第８条　前条第１項の規定により支援する場合において、災害現場における防災航空隊の隊員（以下「隊員」という。）の活動は、発災市町等の消防機関と密接な連携を図りながら行われるものとする。</w:t>
      </w:r>
    </w:p>
    <w:p w14:paraId="4DA8AE63" w14:textId="77777777" w:rsidR="00F86638" w:rsidRPr="00CC4B7F" w:rsidRDefault="00F86638" w:rsidP="00F86638">
      <w:pPr>
        <w:ind w:left="210" w:hangingChars="100" w:hanging="210"/>
        <w:jc w:val="both"/>
        <w:rPr>
          <w:szCs w:val="21"/>
        </w:rPr>
      </w:pPr>
    </w:p>
    <w:p w14:paraId="5B36F277" w14:textId="77777777" w:rsidR="00F86638" w:rsidRPr="00CC4B7F" w:rsidRDefault="00F86638" w:rsidP="00F86638">
      <w:pPr>
        <w:ind w:left="210" w:hangingChars="100" w:hanging="210"/>
        <w:jc w:val="both"/>
        <w:rPr>
          <w:szCs w:val="21"/>
        </w:rPr>
      </w:pPr>
      <w:r w:rsidRPr="00CC4B7F">
        <w:rPr>
          <w:rFonts w:hint="eastAsia"/>
          <w:szCs w:val="21"/>
        </w:rPr>
        <w:t xml:space="preserve">　（経費の負担）</w:t>
      </w:r>
    </w:p>
    <w:p w14:paraId="6600ABA6" w14:textId="77777777" w:rsidR="00F86638" w:rsidRPr="00CC4B7F" w:rsidRDefault="00F86638" w:rsidP="00F86638">
      <w:pPr>
        <w:ind w:left="210" w:hangingChars="100" w:hanging="210"/>
        <w:jc w:val="both"/>
        <w:rPr>
          <w:szCs w:val="21"/>
        </w:rPr>
      </w:pPr>
      <w:r w:rsidRPr="00CC4B7F">
        <w:rPr>
          <w:rFonts w:hint="eastAsia"/>
          <w:szCs w:val="21"/>
        </w:rPr>
        <w:t>第９条　この協定に基づく支援に要する運航経費は、滋賀県が負担するものとする。</w:t>
      </w:r>
    </w:p>
    <w:p w14:paraId="42C5F923" w14:textId="77777777" w:rsidR="00F86638" w:rsidRPr="00CC4B7F" w:rsidRDefault="00F86638" w:rsidP="00F86638">
      <w:pPr>
        <w:ind w:left="210" w:hangingChars="100" w:hanging="210"/>
        <w:jc w:val="both"/>
        <w:rPr>
          <w:szCs w:val="21"/>
        </w:rPr>
      </w:pPr>
    </w:p>
    <w:p w14:paraId="3FF39AE4" w14:textId="77777777" w:rsidR="00F86638" w:rsidRPr="00CC4B7F" w:rsidRDefault="00F86638" w:rsidP="00F86638">
      <w:pPr>
        <w:ind w:left="210" w:hangingChars="100" w:hanging="210"/>
        <w:jc w:val="both"/>
        <w:rPr>
          <w:szCs w:val="21"/>
        </w:rPr>
      </w:pPr>
      <w:r w:rsidRPr="00CC4B7F">
        <w:rPr>
          <w:rFonts w:hint="eastAsia"/>
          <w:szCs w:val="21"/>
        </w:rPr>
        <w:t xml:space="preserve">　（その他）</w:t>
      </w:r>
    </w:p>
    <w:p w14:paraId="7F89FB3C" w14:textId="77777777" w:rsidR="00F86638" w:rsidRPr="00CC4B7F" w:rsidRDefault="00F86638" w:rsidP="00F86638">
      <w:pPr>
        <w:ind w:left="210" w:hangingChars="100" w:hanging="210"/>
        <w:jc w:val="both"/>
        <w:rPr>
          <w:szCs w:val="21"/>
        </w:rPr>
      </w:pPr>
      <w:r w:rsidRPr="00CC4B7F">
        <w:rPr>
          <w:rFonts w:hint="eastAsia"/>
          <w:szCs w:val="21"/>
        </w:rPr>
        <w:t>第１０条　この協定に定めのない事項は、滋賀県および市町等が協議して定めるものとする。</w:t>
      </w:r>
    </w:p>
    <w:p w14:paraId="6B7827E7" w14:textId="77777777" w:rsidR="00F86638" w:rsidRPr="00CC4B7F" w:rsidRDefault="00F86638" w:rsidP="00F86638">
      <w:pPr>
        <w:ind w:left="210" w:hangingChars="100" w:hanging="210"/>
        <w:jc w:val="both"/>
        <w:rPr>
          <w:szCs w:val="21"/>
        </w:rPr>
      </w:pPr>
    </w:p>
    <w:p w14:paraId="7B9FB38A" w14:textId="77777777" w:rsidR="00F86638" w:rsidRPr="00CC4B7F" w:rsidRDefault="00F86638" w:rsidP="00F86638">
      <w:pPr>
        <w:ind w:left="214"/>
        <w:jc w:val="both"/>
        <w:rPr>
          <w:szCs w:val="21"/>
        </w:rPr>
      </w:pPr>
      <w:r w:rsidRPr="00CC4B7F">
        <w:rPr>
          <w:rFonts w:hint="eastAsia"/>
          <w:szCs w:val="21"/>
        </w:rPr>
        <w:t>（適用）</w:t>
      </w:r>
    </w:p>
    <w:p w14:paraId="38B7A141" w14:textId="77777777" w:rsidR="00F86638" w:rsidRPr="00CC4B7F" w:rsidRDefault="00F86638" w:rsidP="00F86638">
      <w:pPr>
        <w:ind w:left="210" w:hangingChars="100" w:hanging="210"/>
        <w:jc w:val="both"/>
        <w:rPr>
          <w:szCs w:val="21"/>
        </w:rPr>
      </w:pPr>
      <w:r w:rsidRPr="00CC4B7F">
        <w:rPr>
          <w:rFonts w:hint="eastAsia"/>
          <w:szCs w:val="21"/>
        </w:rPr>
        <w:t>第１１条　この協定は、平成２４年１０月１日から適用する。なお、この協定の発効により平成１８年４月１日に締結した「滋賀県防災ヘリコプター支援協定」は廃止する。</w:t>
      </w:r>
    </w:p>
    <w:p w14:paraId="77B218A5" w14:textId="77777777" w:rsidR="00F86638" w:rsidRPr="00CC4B7F" w:rsidRDefault="00F86638" w:rsidP="00F86638">
      <w:pPr>
        <w:jc w:val="both"/>
        <w:rPr>
          <w:szCs w:val="21"/>
        </w:rPr>
      </w:pPr>
      <w:r w:rsidRPr="00CC4B7F">
        <w:rPr>
          <w:rFonts w:hint="eastAsia"/>
          <w:szCs w:val="21"/>
        </w:rPr>
        <w:t xml:space="preserve">　</w:t>
      </w:r>
    </w:p>
    <w:p w14:paraId="06687093" w14:textId="77777777" w:rsidR="00F86638" w:rsidRPr="00CC4B7F" w:rsidRDefault="00F86638" w:rsidP="00F86638">
      <w:pPr>
        <w:jc w:val="both"/>
        <w:rPr>
          <w:szCs w:val="21"/>
        </w:rPr>
      </w:pPr>
    </w:p>
    <w:p w14:paraId="6FB369FA" w14:textId="77777777" w:rsidR="00F86638" w:rsidRPr="00CC4B7F" w:rsidRDefault="00F86638" w:rsidP="00F86638">
      <w:pPr>
        <w:jc w:val="both"/>
        <w:rPr>
          <w:szCs w:val="21"/>
        </w:rPr>
      </w:pPr>
      <w:r w:rsidRPr="00CC4B7F">
        <w:rPr>
          <w:rFonts w:hint="eastAsia"/>
          <w:szCs w:val="21"/>
        </w:rPr>
        <w:t xml:space="preserve">　この協定締結を証するため、本書８通を作成し、知事および市町等の長が記名押印のうえ、各自それぞれ１通を所持する。</w:t>
      </w:r>
    </w:p>
    <w:p w14:paraId="50F58CF6" w14:textId="77777777" w:rsidR="00F86638" w:rsidRDefault="00F86638" w:rsidP="00F86638"/>
    <w:p w14:paraId="772D9DFE" w14:textId="77777777" w:rsidR="00F86638" w:rsidRDefault="00F86638" w:rsidP="00F86638">
      <w:r>
        <w:br w:type="page"/>
      </w:r>
    </w:p>
    <w:p w14:paraId="2C13174E" w14:textId="77777777" w:rsidR="00F86638" w:rsidRDefault="00F86638" w:rsidP="00F86638">
      <w:r>
        <w:rPr>
          <w:rFonts w:hint="eastAsia"/>
        </w:rPr>
        <w:lastRenderedPageBreak/>
        <w:t>平成２４年１０月１日</w:t>
      </w:r>
    </w:p>
    <w:p w14:paraId="7371D2E4" w14:textId="77777777" w:rsidR="00F86638" w:rsidRPr="00F86638" w:rsidRDefault="00F86638" w:rsidP="00F86638"/>
    <w:p w14:paraId="6DD22BD1" w14:textId="77777777" w:rsidR="00F86638" w:rsidRDefault="00F86638" w:rsidP="00F86638">
      <w:r>
        <w:rPr>
          <w:rFonts w:hint="eastAsia"/>
        </w:rPr>
        <w:t xml:space="preserve">　　　</w:t>
      </w:r>
      <w:r w:rsidRPr="00F86638">
        <w:rPr>
          <w:rFonts w:hint="eastAsia"/>
          <w:spacing w:val="217"/>
          <w:kern w:val="0"/>
          <w:fitText w:val="2782" w:id="-745905408"/>
        </w:rPr>
        <w:t>滋賀県知</w:t>
      </w:r>
      <w:r w:rsidRPr="00F86638">
        <w:rPr>
          <w:rFonts w:hint="eastAsia"/>
          <w:spacing w:val="-2"/>
          <w:kern w:val="0"/>
          <w:fitText w:val="2782" w:id="-745905408"/>
        </w:rPr>
        <w:t>事</w:t>
      </w:r>
      <w:r>
        <w:rPr>
          <w:rFonts w:hint="eastAsia"/>
          <w:kern w:val="0"/>
        </w:rPr>
        <w:t xml:space="preserve">　　　　　　</w:t>
      </w:r>
      <w:r w:rsidRPr="00F86638">
        <w:rPr>
          <w:rFonts w:hint="eastAsia"/>
          <w:spacing w:val="34"/>
          <w:kern w:val="0"/>
          <w:fitText w:val="1498" w:id="-745905407"/>
        </w:rPr>
        <w:t>嘉田</w:t>
      </w:r>
      <w:r w:rsidRPr="00F86638">
        <w:rPr>
          <w:rFonts w:hint="eastAsia"/>
          <w:spacing w:val="34"/>
          <w:kern w:val="0"/>
          <w:fitText w:val="1498" w:id="-745905407"/>
        </w:rPr>
        <w:t xml:space="preserve"> </w:t>
      </w:r>
      <w:r w:rsidRPr="00F86638">
        <w:rPr>
          <w:rFonts w:hint="eastAsia"/>
          <w:spacing w:val="34"/>
          <w:kern w:val="0"/>
          <w:fitText w:val="1498" w:id="-745905407"/>
        </w:rPr>
        <w:t>由紀</w:t>
      </w:r>
      <w:r w:rsidRPr="00F86638">
        <w:rPr>
          <w:rFonts w:hint="eastAsia"/>
          <w:spacing w:val="2"/>
          <w:kern w:val="0"/>
          <w:fitText w:val="1498" w:id="-745905407"/>
        </w:rPr>
        <w:t>子</w:t>
      </w:r>
    </w:p>
    <w:p w14:paraId="2C8A3CD3" w14:textId="77777777" w:rsidR="00F86638" w:rsidRPr="00EC303A" w:rsidRDefault="00F86638" w:rsidP="00F86638">
      <w:pPr>
        <w:rPr>
          <w:kern w:val="0"/>
        </w:rPr>
      </w:pPr>
      <w:r>
        <w:rPr>
          <w:rFonts w:hint="eastAsia"/>
        </w:rPr>
        <w:t xml:space="preserve">　　　</w:t>
      </w:r>
      <w:r w:rsidRPr="00F86638">
        <w:rPr>
          <w:rFonts w:hint="eastAsia"/>
          <w:spacing w:val="323"/>
          <w:kern w:val="0"/>
          <w:fitText w:val="2782" w:id="-745905406"/>
        </w:rPr>
        <w:t>大津市</w:t>
      </w:r>
      <w:r w:rsidRPr="00F86638">
        <w:rPr>
          <w:rFonts w:hint="eastAsia"/>
          <w:spacing w:val="2"/>
          <w:kern w:val="0"/>
          <w:fitText w:val="2782" w:id="-745905406"/>
        </w:rPr>
        <w:t>長</w:t>
      </w:r>
      <w:r>
        <w:rPr>
          <w:rFonts w:hint="eastAsia"/>
          <w:kern w:val="0"/>
        </w:rPr>
        <w:t xml:space="preserve">　　　　　　</w:t>
      </w:r>
      <w:r w:rsidRPr="00F86638">
        <w:rPr>
          <w:rFonts w:hint="eastAsia"/>
          <w:spacing w:val="127"/>
          <w:kern w:val="0"/>
          <w:fitText w:val="1498" w:id="-745905405"/>
        </w:rPr>
        <w:t>越</w:t>
      </w:r>
      <w:r w:rsidRPr="00F86638">
        <w:rPr>
          <w:rFonts w:hint="eastAsia"/>
          <w:spacing w:val="127"/>
          <w:kern w:val="0"/>
          <w:fitText w:val="1498" w:id="-745905405"/>
        </w:rPr>
        <w:t xml:space="preserve"> </w:t>
      </w:r>
      <w:r w:rsidRPr="00F86638">
        <w:rPr>
          <w:rFonts w:hint="eastAsia"/>
          <w:spacing w:val="127"/>
          <w:kern w:val="0"/>
          <w:fitText w:val="1498" w:id="-745905405"/>
        </w:rPr>
        <w:t>直</w:t>
      </w:r>
      <w:r w:rsidRPr="00F86638">
        <w:rPr>
          <w:rFonts w:hint="eastAsia"/>
          <w:kern w:val="0"/>
          <w:fitText w:val="1498" w:id="-745905405"/>
        </w:rPr>
        <w:t>美</w:t>
      </w:r>
    </w:p>
    <w:p w14:paraId="1EF9F780" w14:textId="77777777" w:rsidR="00F86638" w:rsidRDefault="00F86638" w:rsidP="00F86638">
      <w:r>
        <w:rPr>
          <w:rFonts w:hint="eastAsia"/>
        </w:rPr>
        <w:t xml:space="preserve">　　　</w:t>
      </w:r>
      <w:r w:rsidRPr="00F86638">
        <w:rPr>
          <w:rFonts w:hint="eastAsia"/>
          <w:spacing w:val="23"/>
          <w:kern w:val="0"/>
          <w:fitText w:val="2782" w:id="-745905404"/>
        </w:rPr>
        <w:t>湖南広域行政組合管理</w:t>
      </w:r>
      <w:r w:rsidRPr="00F86638">
        <w:rPr>
          <w:rFonts w:hint="eastAsia"/>
          <w:spacing w:val="6"/>
          <w:kern w:val="0"/>
          <w:fitText w:val="2782" w:id="-745905404"/>
        </w:rPr>
        <w:t>者</w:t>
      </w:r>
      <w:r>
        <w:rPr>
          <w:rFonts w:hint="eastAsia"/>
          <w:kern w:val="0"/>
        </w:rPr>
        <w:t xml:space="preserve">　　　　　　</w:t>
      </w:r>
      <w:r w:rsidRPr="00F86638">
        <w:rPr>
          <w:rFonts w:hint="eastAsia"/>
          <w:spacing w:val="56"/>
          <w:kern w:val="0"/>
          <w:fitText w:val="1498" w:id="-745905403"/>
        </w:rPr>
        <w:t xml:space="preserve">橋川　　</w:t>
      </w:r>
      <w:r w:rsidRPr="00F86638">
        <w:rPr>
          <w:rFonts w:hint="eastAsia"/>
          <w:kern w:val="0"/>
          <w:fitText w:val="1498" w:id="-745905403"/>
        </w:rPr>
        <w:t>渉</w:t>
      </w:r>
    </w:p>
    <w:p w14:paraId="535210AF" w14:textId="77777777" w:rsidR="00F86638" w:rsidRDefault="00F86638" w:rsidP="00F86638">
      <w:r>
        <w:rPr>
          <w:rFonts w:hint="eastAsia"/>
        </w:rPr>
        <w:t xml:space="preserve">　　　</w:t>
      </w:r>
      <w:r w:rsidRPr="00F86638">
        <w:rPr>
          <w:rFonts w:hint="eastAsia"/>
          <w:spacing w:val="23"/>
          <w:kern w:val="0"/>
          <w:fitText w:val="2782" w:id="-745905402"/>
        </w:rPr>
        <w:t>甲賀広域行政組合管理</w:t>
      </w:r>
      <w:r w:rsidRPr="00F86638">
        <w:rPr>
          <w:rFonts w:hint="eastAsia"/>
          <w:spacing w:val="6"/>
          <w:kern w:val="0"/>
          <w:fitText w:val="2782" w:id="-745905402"/>
        </w:rPr>
        <w:t>者</w:t>
      </w:r>
      <w:r>
        <w:rPr>
          <w:rFonts w:hint="eastAsia"/>
          <w:kern w:val="0"/>
        </w:rPr>
        <w:t xml:space="preserve">　　　　　　</w:t>
      </w:r>
      <w:r w:rsidRPr="00F86638">
        <w:rPr>
          <w:rFonts w:hint="eastAsia"/>
          <w:spacing w:val="56"/>
          <w:kern w:val="0"/>
          <w:fitText w:val="1498" w:id="-745905401"/>
        </w:rPr>
        <w:t>中嶋　武</w:t>
      </w:r>
      <w:r w:rsidRPr="00F86638">
        <w:rPr>
          <w:rFonts w:hint="eastAsia"/>
          <w:kern w:val="0"/>
          <w:fitText w:val="1498" w:id="-745905401"/>
        </w:rPr>
        <w:t>嗣</w:t>
      </w:r>
    </w:p>
    <w:p w14:paraId="4BEF19E8" w14:textId="77777777" w:rsidR="00F86638" w:rsidRDefault="00F86638" w:rsidP="00F86638">
      <w:r>
        <w:rPr>
          <w:rFonts w:hint="eastAsia"/>
        </w:rPr>
        <w:t xml:space="preserve">　　　</w:t>
      </w:r>
      <w:r w:rsidRPr="00F86638">
        <w:rPr>
          <w:rFonts w:hint="eastAsia"/>
          <w:spacing w:val="38"/>
          <w:kern w:val="0"/>
          <w:fitText w:val="2782" w:id="-745905400"/>
        </w:rPr>
        <w:t>東近江行政組合管理</w:t>
      </w:r>
      <w:r w:rsidRPr="00F86638">
        <w:rPr>
          <w:rFonts w:hint="eastAsia"/>
          <w:kern w:val="0"/>
          <w:fitText w:val="2782" w:id="-745905400"/>
        </w:rPr>
        <w:t>者</w:t>
      </w:r>
      <w:r>
        <w:rPr>
          <w:rFonts w:hint="eastAsia"/>
          <w:kern w:val="0"/>
        </w:rPr>
        <w:t xml:space="preserve">　　　　　　</w:t>
      </w:r>
      <w:r w:rsidRPr="00F86638">
        <w:rPr>
          <w:rFonts w:hint="eastAsia"/>
          <w:spacing w:val="34"/>
          <w:kern w:val="0"/>
          <w:fitText w:val="1498" w:id="-745905399"/>
        </w:rPr>
        <w:t>冨士谷</w:t>
      </w:r>
      <w:r w:rsidRPr="00F86638">
        <w:rPr>
          <w:rFonts w:hint="eastAsia"/>
          <w:spacing w:val="34"/>
          <w:kern w:val="0"/>
          <w:fitText w:val="1498" w:id="-745905399"/>
        </w:rPr>
        <w:t xml:space="preserve"> </w:t>
      </w:r>
      <w:r w:rsidRPr="00F86638">
        <w:rPr>
          <w:rFonts w:hint="eastAsia"/>
          <w:spacing w:val="34"/>
          <w:kern w:val="0"/>
          <w:fitText w:val="1498" w:id="-745905399"/>
        </w:rPr>
        <w:t>英</w:t>
      </w:r>
      <w:r w:rsidRPr="00F86638">
        <w:rPr>
          <w:rFonts w:hint="eastAsia"/>
          <w:spacing w:val="2"/>
          <w:kern w:val="0"/>
          <w:fitText w:val="1498" w:id="-745905399"/>
        </w:rPr>
        <w:t>正</w:t>
      </w:r>
    </w:p>
    <w:p w14:paraId="12BC89E2" w14:textId="77777777" w:rsidR="00F86638" w:rsidRDefault="00F86638" w:rsidP="00F86638">
      <w:r>
        <w:rPr>
          <w:rFonts w:hint="eastAsia"/>
        </w:rPr>
        <w:t xml:space="preserve">　　　</w:t>
      </w:r>
      <w:r w:rsidRPr="00F86638">
        <w:rPr>
          <w:rFonts w:hint="eastAsia"/>
          <w:spacing w:val="323"/>
          <w:kern w:val="0"/>
          <w:fitText w:val="2782" w:id="-745905398"/>
        </w:rPr>
        <w:t>彦根市</w:t>
      </w:r>
      <w:r w:rsidRPr="00F86638">
        <w:rPr>
          <w:rFonts w:hint="eastAsia"/>
          <w:spacing w:val="2"/>
          <w:kern w:val="0"/>
          <w:fitText w:val="2782" w:id="-745905398"/>
        </w:rPr>
        <w:t>長</w:t>
      </w:r>
      <w:r>
        <w:rPr>
          <w:rFonts w:hint="eastAsia"/>
          <w:kern w:val="0"/>
        </w:rPr>
        <w:t xml:space="preserve">　　　　　　</w:t>
      </w:r>
      <w:r w:rsidRPr="00F86638">
        <w:rPr>
          <w:rFonts w:hint="eastAsia"/>
          <w:spacing w:val="56"/>
          <w:kern w:val="0"/>
          <w:fitText w:val="1498" w:id="-745905397"/>
        </w:rPr>
        <w:t>獅山　向</w:t>
      </w:r>
      <w:r w:rsidRPr="00F86638">
        <w:rPr>
          <w:rFonts w:hint="eastAsia"/>
          <w:kern w:val="0"/>
          <w:fitText w:val="1498" w:id="-745905397"/>
        </w:rPr>
        <w:t>洋</w:t>
      </w:r>
    </w:p>
    <w:p w14:paraId="0661FDE6" w14:textId="77777777" w:rsidR="00F86638" w:rsidRDefault="00F86638" w:rsidP="00F86638">
      <w:r>
        <w:rPr>
          <w:rFonts w:hint="eastAsia"/>
        </w:rPr>
        <w:t xml:space="preserve">　　　</w:t>
      </w:r>
      <w:r w:rsidRPr="00F86638">
        <w:rPr>
          <w:rFonts w:hint="eastAsia"/>
          <w:spacing w:val="23"/>
          <w:kern w:val="0"/>
          <w:fitText w:val="2782" w:id="-745905396"/>
        </w:rPr>
        <w:t>湖北地域消防組合管理</w:t>
      </w:r>
      <w:r w:rsidRPr="00F86638">
        <w:rPr>
          <w:rFonts w:hint="eastAsia"/>
          <w:spacing w:val="6"/>
          <w:kern w:val="0"/>
          <w:fitText w:val="2782" w:id="-745905396"/>
        </w:rPr>
        <w:t>者</w:t>
      </w:r>
      <w:r>
        <w:rPr>
          <w:rFonts w:hint="eastAsia"/>
          <w:kern w:val="0"/>
        </w:rPr>
        <w:t xml:space="preserve">　　　　　　</w:t>
      </w:r>
      <w:r w:rsidRPr="00F86638">
        <w:rPr>
          <w:rFonts w:hint="eastAsia"/>
          <w:spacing w:val="56"/>
          <w:kern w:val="0"/>
          <w:fitText w:val="1498" w:id="-745905395"/>
        </w:rPr>
        <w:t>泉　　峰</w:t>
      </w:r>
      <w:r w:rsidRPr="00F86638">
        <w:rPr>
          <w:rFonts w:hint="eastAsia"/>
          <w:kern w:val="0"/>
          <w:fitText w:val="1498" w:id="-745905395"/>
        </w:rPr>
        <w:t>一</w:t>
      </w:r>
    </w:p>
    <w:p w14:paraId="46F75F34" w14:textId="77777777" w:rsidR="00F86638" w:rsidRDefault="00F86638" w:rsidP="00F86638">
      <w:pPr>
        <w:rPr>
          <w:kern w:val="0"/>
        </w:rPr>
      </w:pPr>
      <w:r>
        <w:rPr>
          <w:rFonts w:hint="eastAsia"/>
        </w:rPr>
        <w:t xml:space="preserve">　　　</w:t>
      </w:r>
      <w:r w:rsidRPr="00F86638">
        <w:rPr>
          <w:rFonts w:hint="eastAsia"/>
          <w:spacing w:val="323"/>
          <w:kern w:val="0"/>
          <w:fitText w:val="2782" w:id="-745905394"/>
        </w:rPr>
        <w:t>高島市</w:t>
      </w:r>
      <w:r w:rsidRPr="00F86638">
        <w:rPr>
          <w:rFonts w:hint="eastAsia"/>
          <w:spacing w:val="2"/>
          <w:kern w:val="0"/>
          <w:fitText w:val="2782" w:id="-745905394"/>
        </w:rPr>
        <w:t>長</w:t>
      </w:r>
      <w:r>
        <w:rPr>
          <w:rFonts w:hint="eastAsia"/>
          <w:kern w:val="0"/>
        </w:rPr>
        <w:t xml:space="preserve">　　　　　　</w:t>
      </w:r>
      <w:r w:rsidRPr="00F86638">
        <w:rPr>
          <w:rFonts w:hint="eastAsia"/>
          <w:spacing w:val="23"/>
          <w:kern w:val="0"/>
          <w:fitText w:val="1391" w:id="-745905393"/>
        </w:rPr>
        <w:t>西川</w:t>
      </w:r>
      <w:r w:rsidRPr="00F86638">
        <w:rPr>
          <w:rFonts w:hint="eastAsia"/>
          <w:spacing w:val="23"/>
          <w:kern w:val="0"/>
          <w:fitText w:val="1391" w:id="-745905393"/>
        </w:rPr>
        <w:t xml:space="preserve"> </w:t>
      </w:r>
      <w:r w:rsidRPr="00F86638">
        <w:rPr>
          <w:rFonts w:hint="eastAsia"/>
          <w:spacing w:val="23"/>
          <w:kern w:val="0"/>
          <w:fitText w:val="1391" w:id="-745905393"/>
        </w:rPr>
        <w:t>喜代</w:t>
      </w:r>
      <w:r w:rsidRPr="00F86638">
        <w:rPr>
          <w:rFonts w:hint="eastAsia"/>
          <w:spacing w:val="3"/>
          <w:kern w:val="0"/>
          <w:fitText w:val="1391" w:id="-745905393"/>
        </w:rPr>
        <w:t>治</w:t>
      </w:r>
    </w:p>
    <w:p w14:paraId="76193E3A" w14:textId="77777777" w:rsidR="00A30BA6" w:rsidRPr="002F67FD" w:rsidRDefault="00A30BA6" w:rsidP="00A30BA6"/>
    <w:p w14:paraId="4175225E" w14:textId="77777777" w:rsidR="007616CF" w:rsidRPr="002F67FD" w:rsidRDefault="00A30BA6" w:rsidP="00A77CE6">
      <w:pPr>
        <w:pStyle w:val="2"/>
      </w:pPr>
      <w:r w:rsidRPr="002F67FD">
        <w:br w:type="page"/>
      </w:r>
      <w:bookmarkStart w:id="25" w:name="_Toc190852880"/>
      <w:r w:rsidR="007616CF" w:rsidRPr="002F67FD">
        <w:rPr>
          <w:rFonts w:hint="eastAsia"/>
        </w:rPr>
        <w:lastRenderedPageBreak/>
        <w:t>（</w:t>
      </w:r>
      <w:r w:rsidR="00347E14" w:rsidRPr="002F67FD">
        <w:rPr>
          <w:rFonts w:hint="eastAsia"/>
        </w:rPr>
        <w:t>７</w:t>
      </w:r>
      <w:r w:rsidR="007616CF" w:rsidRPr="002F67FD">
        <w:rPr>
          <w:rFonts w:hint="eastAsia"/>
        </w:rPr>
        <w:t>）滋賀県防災ヘリコプター緊急運航要領</w:t>
      </w:r>
      <w:bookmarkEnd w:id="24"/>
      <w:bookmarkEnd w:id="25"/>
    </w:p>
    <w:p w14:paraId="45B44E2F" w14:textId="77777777" w:rsidR="00951078" w:rsidRPr="002F67FD" w:rsidRDefault="00951078" w:rsidP="00DC6DE3">
      <w:pPr>
        <w:ind w:firstLineChars="100" w:firstLine="210"/>
        <w:rPr>
          <w:color w:val="000000"/>
        </w:rPr>
      </w:pPr>
    </w:p>
    <w:p w14:paraId="0984A606" w14:textId="77777777" w:rsidR="00FE0633" w:rsidRPr="00613A95" w:rsidRDefault="00FE0633" w:rsidP="00FE0633">
      <w:pPr>
        <w:tabs>
          <w:tab w:val="left" w:pos="10632"/>
        </w:tabs>
        <w:ind w:right="2520" w:firstLineChars="100" w:firstLine="210"/>
        <w:rPr>
          <w:rFonts w:asciiTheme="minorEastAsia" w:hAnsiTheme="minorEastAsia"/>
          <w:szCs w:val="21"/>
        </w:rPr>
      </w:pPr>
      <w:r w:rsidRPr="00613A95">
        <w:rPr>
          <w:rFonts w:asciiTheme="minorEastAsia" w:hAnsiTheme="minorEastAsia" w:hint="eastAsia"/>
          <w:szCs w:val="21"/>
        </w:rPr>
        <w:t>（趣　旨）</w:t>
      </w:r>
    </w:p>
    <w:p w14:paraId="40E1E196"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第１　この要領は、滋賀県防災ヘリコプター運航管理要綱（以下「要綱」という。）第１８条第５項の規定に基づき、防災ヘリコプターの緊急運航に関して、必要な事項を定めるものとする。</w:t>
      </w:r>
    </w:p>
    <w:p w14:paraId="3498142E" w14:textId="77777777" w:rsidR="00FE0633" w:rsidRPr="00613A95" w:rsidRDefault="00FE0633" w:rsidP="00FE0633">
      <w:pPr>
        <w:ind w:left="210" w:hangingChars="100" w:hanging="210"/>
        <w:rPr>
          <w:rFonts w:asciiTheme="minorEastAsia" w:hAnsiTheme="minorEastAsia"/>
          <w:szCs w:val="21"/>
        </w:rPr>
      </w:pPr>
    </w:p>
    <w:p w14:paraId="494AF6A3" w14:textId="77777777" w:rsidR="00FE0633" w:rsidRPr="00613A95" w:rsidRDefault="00FE0633" w:rsidP="00FE0633">
      <w:pPr>
        <w:ind w:firstLineChars="100" w:firstLine="210"/>
        <w:rPr>
          <w:rFonts w:asciiTheme="minorEastAsia" w:hAnsiTheme="minorEastAsia"/>
          <w:szCs w:val="21"/>
        </w:rPr>
      </w:pPr>
      <w:r w:rsidRPr="00613A95">
        <w:rPr>
          <w:rFonts w:asciiTheme="minorEastAsia" w:hAnsiTheme="minorEastAsia" w:hint="eastAsia"/>
          <w:szCs w:val="21"/>
        </w:rPr>
        <w:t>（他の規定との関係）</w:t>
      </w:r>
    </w:p>
    <w:p w14:paraId="5BE4A175"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第２　緊急運航については、要綱および滋賀県防災ヘリコプター支援協定（以下「協定」という。）に定めるもののほか、この要領の定めるところによる。</w:t>
      </w:r>
    </w:p>
    <w:p w14:paraId="6D12E1F7"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２　要綱第２０条に基づくヘリコプター保有機関との相互応援協定（以下「相互応援協定」という。）による緊急運航については、第４から第６までおよび第７第２号、第３号の規定は、相互応援協定の定めるところによる。</w:t>
      </w:r>
    </w:p>
    <w:p w14:paraId="0873A01E"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３　航空法第８１条の２（捜索または救助のための特例）の適用を受けることができる運航は、この要領に定める緊急運航に限る。</w:t>
      </w:r>
    </w:p>
    <w:p w14:paraId="56D25B37" w14:textId="77777777" w:rsidR="00FE0633" w:rsidRPr="00613A95" w:rsidRDefault="00FE0633" w:rsidP="00FE0633">
      <w:pPr>
        <w:rPr>
          <w:rFonts w:asciiTheme="minorEastAsia" w:hAnsiTheme="minorEastAsia"/>
          <w:szCs w:val="21"/>
        </w:rPr>
      </w:pPr>
    </w:p>
    <w:p w14:paraId="5F022F49" w14:textId="77777777" w:rsidR="00FE0633" w:rsidRPr="00613A95" w:rsidRDefault="00FE0633" w:rsidP="00FE0633">
      <w:pPr>
        <w:ind w:firstLineChars="100" w:firstLine="210"/>
        <w:rPr>
          <w:rFonts w:asciiTheme="minorEastAsia" w:hAnsiTheme="minorEastAsia"/>
          <w:szCs w:val="21"/>
        </w:rPr>
      </w:pPr>
      <w:r w:rsidRPr="00613A95">
        <w:rPr>
          <w:rFonts w:asciiTheme="minorEastAsia" w:hAnsiTheme="minorEastAsia" w:cs="ＭＳ 明朝" w:hint="eastAsia"/>
          <w:szCs w:val="21"/>
        </w:rPr>
        <w:t>（緊急運航の要件）</w:t>
      </w:r>
    </w:p>
    <w:p w14:paraId="71DCE958"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第３　緊急運航は、原則として、要綱第１６条第１項第１号から５号までに掲げる活動で、次の全ての要件を満たす場合に運航するものとする。</w:t>
      </w:r>
    </w:p>
    <w:p w14:paraId="42F0CF67"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(1)　公共性</w:t>
      </w:r>
    </w:p>
    <w:p w14:paraId="2B5174C4" w14:textId="77777777" w:rsidR="00FE0633" w:rsidRPr="00613A95" w:rsidRDefault="00FE0633" w:rsidP="00FE0633">
      <w:pPr>
        <w:ind w:leftChars="200" w:left="420" w:firstLineChars="100" w:firstLine="210"/>
        <w:rPr>
          <w:rFonts w:asciiTheme="minorEastAsia" w:hAnsiTheme="minorEastAsia"/>
          <w:szCs w:val="21"/>
        </w:rPr>
      </w:pPr>
      <w:r w:rsidRPr="00613A95">
        <w:rPr>
          <w:rFonts w:asciiTheme="minorEastAsia" w:hAnsiTheme="minorEastAsia" w:hint="eastAsia"/>
          <w:szCs w:val="21"/>
        </w:rPr>
        <w:t>住民の生命、身体、財産を災害から保護することを目的とすること。</w:t>
      </w:r>
    </w:p>
    <w:p w14:paraId="6EF94E94"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(2)　緊急性</w:t>
      </w:r>
    </w:p>
    <w:p w14:paraId="6D4879A0" w14:textId="77777777" w:rsidR="00FE0633" w:rsidRPr="00613A95" w:rsidRDefault="00FE0633" w:rsidP="00FE0633">
      <w:pPr>
        <w:ind w:leftChars="200" w:left="420" w:firstLineChars="100" w:firstLine="210"/>
        <w:rPr>
          <w:rFonts w:asciiTheme="minorEastAsia" w:hAnsiTheme="minorEastAsia"/>
          <w:szCs w:val="21"/>
        </w:rPr>
      </w:pPr>
      <w:r w:rsidRPr="00613A95">
        <w:rPr>
          <w:rFonts w:asciiTheme="minorEastAsia" w:hAnsiTheme="minorEastAsia" w:hint="eastAsia"/>
          <w:szCs w:val="21"/>
        </w:rPr>
        <w:t>差し迫った必要性があること。（緊急に活動を行わなければ、生命、財産に重大な支障が生じるおそれがある場合）</w:t>
      </w:r>
    </w:p>
    <w:p w14:paraId="106EE4B1" w14:textId="77777777" w:rsidR="00FE0633" w:rsidRPr="00613A95" w:rsidRDefault="00FE0633" w:rsidP="00FE0633">
      <w:pPr>
        <w:ind w:leftChars="50" w:left="2205" w:hangingChars="1000" w:hanging="2100"/>
        <w:rPr>
          <w:rFonts w:asciiTheme="minorEastAsia" w:hAnsiTheme="minorEastAsia"/>
          <w:szCs w:val="21"/>
        </w:rPr>
      </w:pPr>
      <w:r w:rsidRPr="00613A95">
        <w:rPr>
          <w:rFonts w:asciiTheme="minorEastAsia" w:hAnsiTheme="minorEastAsia" w:hint="eastAsia"/>
          <w:szCs w:val="21"/>
        </w:rPr>
        <w:t>(3)　非代替性</w:t>
      </w:r>
    </w:p>
    <w:p w14:paraId="09480DA1" w14:textId="77777777" w:rsidR="00FE0633" w:rsidRPr="00613A95" w:rsidRDefault="00FE0633" w:rsidP="00FE0633">
      <w:pPr>
        <w:ind w:leftChars="200" w:left="420" w:firstLineChars="100" w:firstLine="210"/>
        <w:rPr>
          <w:rFonts w:asciiTheme="minorEastAsia" w:hAnsiTheme="minorEastAsia"/>
          <w:szCs w:val="21"/>
        </w:rPr>
      </w:pPr>
      <w:r w:rsidRPr="00613A95">
        <w:rPr>
          <w:rFonts w:asciiTheme="minorEastAsia" w:hAnsiTheme="minorEastAsia" w:hint="eastAsia"/>
          <w:szCs w:val="21"/>
        </w:rPr>
        <w:t>防災ヘリコプター以外に適切な手段がないこと。（既存の資機材、人員では十分な活動が期待できないか、または活動できない場合）</w:t>
      </w:r>
    </w:p>
    <w:p w14:paraId="2C3F9D3A" w14:textId="77777777" w:rsidR="00FE0633" w:rsidRPr="00613A95" w:rsidRDefault="00FE0633" w:rsidP="00FE0633">
      <w:pPr>
        <w:rPr>
          <w:rFonts w:asciiTheme="minorEastAsia" w:hAnsiTheme="minorEastAsia" w:cs="ＭＳ 明朝"/>
          <w:szCs w:val="21"/>
        </w:rPr>
      </w:pPr>
    </w:p>
    <w:p w14:paraId="1F7F7557" w14:textId="77777777" w:rsidR="00FE0633" w:rsidRPr="00613A95" w:rsidRDefault="00FE0633" w:rsidP="00FE0633">
      <w:pPr>
        <w:ind w:firstLineChars="100" w:firstLine="210"/>
        <w:rPr>
          <w:rFonts w:asciiTheme="minorEastAsia" w:hAnsiTheme="minorEastAsia"/>
          <w:szCs w:val="21"/>
        </w:rPr>
      </w:pPr>
      <w:r w:rsidRPr="00613A95">
        <w:rPr>
          <w:rFonts w:asciiTheme="minorEastAsia" w:hAnsiTheme="minorEastAsia" w:hint="eastAsia"/>
          <w:szCs w:val="21"/>
        </w:rPr>
        <w:t>（</w:t>
      </w:r>
      <w:r w:rsidRPr="00613A95">
        <w:rPr>
          <w:rFonts w:asciiTheme="minorEastAsia" w:hAnsiTheme="minorEastAsia" w:cs="ＭＳ 明朝" w:hint="eastAsia"/>
          <w:szCs w:val="21"/>
        </w:rPr>
        <w:t>緊急運航の基準）</w:t>
      </w:r>
    </w:p>
    <w:p w14:paraId="77C55814"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cs="ＭＳ 明朝" w:hint="eastAsia"/>
          <w:szCs w:val="21"/>
        </w:rPr>
        <w:t>第４</w:t>
      </w:r>
      <w:r w:rsidRPr="00613A95">
        <w:rPr>
          <w:rFonts w:asciiTheme="minorEastAsia" w:hAnsiTheme="minorEastAsia" w:hint="eastAsia"/>
          <w:szCs w:val="21"/>
        </w:rPr>
        <w:t xml:space="preserve">　緊急運航は、前条の条件を満たし、かつ、次の各号のいずれかに該当する場合に運航するものとする。</w:t>
      </w:r>
    </w:p>
    <w:p w14:paraId="68D0F06C"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(1)　救急活動</w:t>
      </w:r>
    </w:p>
    <w:p w14:paraId="32A45480"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ア　傷病者の搬送</w:t>
      </w:r>
    </w:p>
    <w:p w14:paraId="654A703D"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防災</w:t>
      </w:r>
      <w:r>
        <w:rPr>
          <w:rFonts w:asciiTheme="minorEastAsia" w:hAnsiTheme="minorEastAsia" w:hint="eastAsia"/>
          <w:szCs w:val="21"/>
        </w:rPr>
        <w:t>ヘリコプター</w:t>
      </w:r>
      <w:r w:rsidRPr="00613A95">
        <w:rPr>
          <w:rFonts w:asciiTheme="minorEastAsia" w:hAnsiTheme="minorEastAsia" w:hint="eastAsia"/>
          <w:szCs w:val="21"/>
        </w:rPr>
        <w:t>が救急現場等に出場し、救急隊等から引き継いだ傷病者を緊急に搬送する必要がある場合で、救急車で搬送するよりも著しく有効であると認められ、かつ、原則として、医師または救急救命士が搭乗できる場合</w:t>
      </w:r>
    </w:p>
    <w:p w14:paraId="73C0C7C6"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イ　転院搬送</w:t>
      </w:r>
    </w:p>
    <w:p w14:paraId="45BCDB2F"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高次・専門医療機関での処置が必要であり、緊急に転院搬送を行う場合で、医師がその必要性を認め、かつ、医師が搭乗できる場合</w:t>
      </w:r>
    </w:p>
    <w:p w14:paraId="79317569"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ウ　臓器搬送</w:t>
      </w:r>
    </w:p>
    <w:p w14:paraId="79722717"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移植医療を行うため、臓器を搬送する必要があると認められ、かつ、防災ヘリコプター以外に適切な搬送方法がない場合</w:t>
      </w:r>
    </w:p>
    <w:p w14:paraId="2B529791"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lastRenderedPageBreak/>
        <w:t>エ　その他</w:t>
      </w:r>
    </w:p>
    <w:p w14:paraId="1A8D530B"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緊急医療を行うため、医師、資機材等を搬送する必要がある等、特に防災ヘリコプターによる救急活動が有効と認められる場合</w:t>
      </w:r>
    </w:p>
    <w:p w14:paraId="3AB79DC5"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(2)　救助活動</w:t>
      </w:r>
    </w:p>
    <w:p w14:paraId="312C6110"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ア　山岳救助・水難救助</w:t>
      </w:r>
    </w:p>
    <w:p w14:paraId="0E947C21"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山岳遭難および水難事故等において、災害が発生した市町等の消防力だけでは対応できないと認められる場合</w:t>
      </w:r>
    </w:p>
    <w:p w14:paraId="716AC53E"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イ　中高層ビル等の火災における救助</w:t>
      </w:r>
    </w:p>
    <w:p w14:paraId="281DD1C3"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中高層建築物の火災において、地上からの救助・救出が困難であると認められる場合</w:t>
      </w:r>
    </w:p>
    <w:p w14:paraId="1B04F198"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ウ　大規模災害等における救助</w:t>
      </w:r>
    </w:p>
    <w:p w14:paraId="27B52033"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地震、台風、洪水等の自然災害、または航空機事故、列車事故、自動車専用道路等での大規模事故で、地上からの接近、救急車による収容、搬送が困難であると認められる場合</w:t>
      </w:r>
    </w:p>
    <w:p w14:paraId="6AA0FF0B"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エ　その他</w:t>
      </w:r>
    </w:p>
    <w:p w14:paraId="3D6543E1"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特に防災ヘリコプターによる救助活動が有効と認められる場合</w:t>
      </w:r>
    </w:p>
    <w:p w14:paraId="70E9E461"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(3)　火災防御活動</w:t>
      </w:r>
    </w:p>
    <w:p w14:paraId="57EB4EAE"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ア　林野火災における空中消火</w:t>
      </w:r>
    </w:p>
    <w:p w14:paraId="79364359"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地上からの消火活動では消火が困難であり、防災ヘリコプターによる消火の必要があると認められる場合</w:t>
      </w:r>
    </w:p>
    <w:p w14:paraId="31C29AE1"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イ　上空偵察・情報収集</w:t>
      </w:r>
    </w:p>
    <w:p w14:paraId="11BC72CC"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大規模火災等が発生し、または延焼拡大のおそれがあると認められ、広範囲にわたる状況把握、情報収集活動を行う必要があると認められる場合</w:t>
      </w:r>
    </w:p>
    <w:p w14:paraId="058CB369"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ウ　人員・資機材の搬送</w:t>
      </w:r>
    </w:p>
    <w:p w14:paraId="01CB7893"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交通遠隔地の大規模火災等において人員、資機材等の搬送手段がない場合または防災ヘリコプターによる搬送が有効と認められる場合</w:t>
      </w:r>
    </w:p>
    <w:p w14:paraId="75DD4011"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エ　その他</w:t>
      </w:r>
    </w:p>
    <w:p w14:paraId="43EFD3E0"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特に防災ヘリコプターによる火災防御活動が有効と認められる場合</w:t>
      </w:r>
    </w:p>
    <w:p w14:paraId="62A000FB"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(4)　災害応急対策活動</w:t>
      </w:r>
    </w:p>
    <w:p w14:paraId="2F527766"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ア　上空偵察・情報収集</w:t>
      </w:r>
    </w:p>
    <w:p w14:paraId="09BB5235"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災害等が発生し、または発生するおそれがある場合で、広範囲にわたる状況把握、情報収集活動を行う必要があると認められる場合</w:t>
      </w:r>
    </w:p>
    <w:p w14:paraId="724D8009"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イ　救援物資等の搬送</w:t>
      </w:r>
    </w:p>
    <w:p w14:paraId="2235CFBC"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災害等が発生し、または発生するおそれがある場合で、食料・衣料等の生活必需品、医薬品、人員等を緊急に搬送する必要があると認められる場合</w:t>
      </w:r>
    </w:p>
    <w:p w14:paraId="056F1985"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ウ　広報活動</w:t>
      </w:r>
    </w:p>
    <w:p w14:paraId="1232BBF7"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災害が発生し、または発生するおそれがある場合で、災害に関する情報および避難命令等の警報、警告等を迅速かつ正確に伝達する必要があると認められる場合</w:t>
      </w:r>
    </w:p>
    <w:p w14:paraId="3F61B27F" w14:textId="77777777" w:rsidR="00FE0633" w:rsidRPr="00613A95" w:rsidRDefault="00FE0633" w:rsidP="00FE0633">
      <w:pPr>
        <w:ind w:leftChars="200" w:left="630" w:hangingChars="100" w:hanging="210"/>
        <w:rPr>
          <w:rFonts w:asciiTheme="minorEastAsia" w:hAnsiTheme="minorEastAsia"/>
          <w:szCs w:val="21"/>
        </w:rPr>
      </w:pPr>
      <w:r w:rsidRPr="00613A95">
        <w:rPr>
          <w:rFonts w:asciiTheme="minorEastAsia" w:hAnsiTheme="minorEastAsia" w:hint="eastAsia"/>
          <w:szCs w:val="21"/>
        </w:rPr>
        <w:t>エ　その他</w:t>
      </w:r>
    </w:p>
    <w:p w14:paraId="22097BB8" w14:textId="77777777" w:rsidR="00FE0633" w:rsidRPr="00613A95" w:rsidRDefault="00FE0633" w:rsidP="00FE0633">
      <w:pPr>
        <w:ind w:leftChars="300" w:left="630" w:firstLineChars="100" w:firstLine="210"/>
        <w:rPr>
          <w:rFonts w:asciiTheme="minorEastAsia" w:hAnsiTheme="minorEastAsia"/>
          <w:szCs w:val="21"/>
        </w:rPr>
      </w:pPr>
      <w:r w:rsidRPr="00613A95">
        <w:rPr>
          <w:rFonts w:asciiTheme="minorEastAsia" w:hAnsiTheme="minorEastAsia" w:hint="eastAsia"/>
          <w:szCs w:val="21"/>
        </w:rPr>
        <w:t>特に防災ヘリコプターによる災害応急対策活動が有効と認められる場合</w:t>
      </w:r>
    </w:p>
    <w:p w14:paraId="60DC038E" w14:textId="77777777" w:rsidR="00FE0633" w:rsidRPr="00613A95" w:rsidRDefault="00FE0633" w:rsidP="00FE0633">
      <w:pPr>
        <w:ind w:left="210" w:hangingChars="100" w:hanging="210"/>
        <w:rPr>
          <w:rFonts w:asciiTheme="minorEastAsia" w:hAnsiTheme="minorEastAsia"/>
          <w:szCs w:val="21"/>
        </w:rPr>
      </w:pPr>
    </w:p>
    <w:p w14:paraId="738143E3"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 xml:space="preserve">　</w:t>
      </w:r>
      <w:r w:rsidRPr="00613A95">
        <w:rPr>
          <w:rFonts w:asciiTheme="minorEastAsia" w:hAnsiTheme="minorEastAsia" w:hint="eastAsia"/>
          <w:szCs w:val="21"/>
        </w:rPr>
        <w:t>（緊急運航の要請）</w:t>
      </w:r>
    </w:p>
    <w:p w14:paraId="41164B7C"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lastRenderedPageBreak/>
        <w:t>第５　緊急運航（要綱第１７条第１項第１号）にかかる要請は、協定に基づき、災害が発生した市町ならびに消防事務に関する一部事務組合の消防長（消防本部を置かない町においては、当該町長。以下「消防長等」という。）が運航管理責任者に行うものとする。</w:t>
      </w:r>
    </w:p>
    <w:p w14:paraId="0F5A9CCE"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２　前項の要請は、防災危機管理局（以下「防災航空隊」という。）に対して電話で速報後、防災航空隊出場要請書（様式第１号）によりファクシミリまたは電子メールにて行うものとする。</w:t>
      </w:r>
    </w:p>
    <w:p w14:paraId="223E4CA0"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３　移植のための臓器搬送（要綱第１６条第１項第１号エ）にかかる要請は、消防長等から要請が困難な場合、公益社団法人日本臓器移植ネットワークが防災航空隊に対して臓器搬送出場要請書（様式第２号）によりファクシミリまたは電子メールにて行うことができる。</w:t>
      </w:r>
    </w:p>
    <w:p w14:paraId="4B0E5C08"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４　消防長等は、第４の緊急運航の基準に該当すると予測される事案が発生した場合は、要請の要否にかかわらず、速やかに防災航空隊に対して連絡するよう努めるものとする。</w:t>
      </w:r>
    </w:p>
    <w:p w14:paraId="00ED8ACF" w14:textId="77777777" w:rsidR="00FE0633" w:rsidRPr="00613A95" w:rsidRDefault="00FE0633" w:rsidP="00FE0633">
      <w:pPr>
        <w:ind w:left="420" w:hangingChars="200" w:hanging="420"/>
        <w:rPr>
          <w:rFonts w:asciiTheme="minorEastAsia" w:hAnsiTheme="minorEastAsia"/>
          <w:szCs w:val="21"/>
        </w:rPr>
      </w:pPr>
    </w:p>
    <w:p w14:paraId="33F2C9E4"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 xml:space="preserve">　（緊急運航の決定）</w:t>
      </w:r>
    </w:p>
    <w:p w14:paraId="04380D7E"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第６　運航責任者は、第５に規定する緊急運航の要請を受けた場合には、災害の状況（移植のための臓器搬送については、臓器の移植に関する法律（平成９年法律第１０４号）および臓器の緊急搬送について（平成１１年２月２３日付け消防球第４５号消防庁救急救助課長通知の趣旨等）ならびに現場の気象状況等を確認の上、出場の可否を決定しなければならない</w:t>
      </w:r>
    </w:p>
    <w:p w14:paraId="756A5BB2"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２　運航責任者は、前項の結果を要請を行った者に回答するとともに、出場を決定した時は、直ちに</w:t>
      </w:r>
      <w:r w:rsidRPr="00613A95">
        <w:rPr>
          <w:rFonts w:asciiTheme="minorEastAsia" w:hAnsiTheme="minorEastAsia" w:cs="ＭＳ 明朝" w:hint="eastAsia"/>
          <w:szCs w:val="21"/>
        </w:rPr>
        <w:t>航空消防活動指揮者</w:t>
      </w:r>
      <w:r w:rsidRPr="00613A95">
        <w:rPr>
          <w:rFonts w:asciiTheme="minorEastAsia" w:hAnsiTheme="minorEastAsia" w:hint="eastAsia"/>
          <w:szCs w:val="21"/>
        </w:rPr>
        <w:t>に必要な指示をし、運航管理責任者に報告しなければならない</w:t>
      </w:r>
    </w:p>
    <w:p w14:paraId="0C4CB7B6"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 xml:space="preserve">３　</w:t>
      </w:r>
      <w:r w:rsidRPr="00613A95">
        <w:rPr>
          <w:rFonts w:asciiTheme="minorEastAsia" w:hAnsiTheme="minorEastAsia" w:cs="ＭＳ 明朝" w:hint="eastAsia"/>
          <w:szCs w:val="21"/>
        </w:rPr>
        <w:t>航空消防活動指揮者は、出場の指示を受けた場合には、直ちに出場区域の地勢、飛行を予定する経路の気象等を踏まえた飛行計画を定め、運航責任者および航空消防活動従事者に対し、飛行計画の説明を行うとともに、出場体制を整えなければならない。</w:t>
      </w:r>
    </w:p>
    <w:p w14:paraId="76307C88"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 xml:space="preserve">　</w:t>
      </w:r>
    </w:p>
    <w:p w14:paraId="3D266F2F" w14:textId="77777777" w:rsidR="00FE0633" w:rsidRPr="00613A95" w:rsidRDefault="00FE0633" w:rsidP="00FE0633">
      <w:pPr>
        <w:ind w:firstLineChars="100" w:firstLine="210"/>
        <w:rPr>
          <w:rFonts w:asciiTheme="minorEastAsia" w:hAnsiTheme="minorEastAsia"/>
          <w:szCs w:val="21"/>
        </w:rPr>
      </w:pPr>
      <w:r w:rsidRPr="00613A95">
        <w:rPr>
          <w:rFonts w:asciiTheme="minorEastAsia" w:hAnsiTheme="minorEastAsia" w:hint="eastAsia"/>
          <w:szCs w:val="21"/>
        </w:rPr>
        <w:t>（受入れ体制）</w:t>
      </w:r>
    </w:p>
    <w:p w14:paraId="068428A2"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第７　緊急運航を要請した消防長等は、防災航空隊と緊密な連絡を図るとともに、必要に応じ、次の受入れ体制を整えるものとする。</w:t>
      </w:r>
    </w:p>
    <w:p w14:paraId="17177811"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(1)　離着陸場所の確保（散水等必要な措置を含む。）および安全対策</w:t>
      </w:r>
    </w:p>
    <w:p w14:paraId="7A65D3E7"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(2)　傷病者等の搬送先の離着陸場所および病院等への搬送手配</w:t>
      </w:r>
    </w:p>
    <w:p w14:paraId="2F7F39CF"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(3)　空中消火基地の確保</w:t>
      </w:r>
    </w:p>
    <w:p w14:paraId="3ED97B76" w14:textId="77777777" w:rsidR="00FE0633" w:rsidRPr="00613A95" w:rsidRDefault="00FE0633" w:rsidP="00FE0633">
      <w:pPr>
        <w:ind w:leftChars="50" w:left="105"/>
        <w:rPr>
          <w:rFonts w:asciiTheme="minorEastAsia" w:hAnsiTheme="minorEastAsia"/>
          <w:szCs w:val="21"/>
        </w:rPr>
      </w:pPr>
      <w:r w:rsidRPr="00613A95">
        <w:rPr>
          <w:rFonts w:asciiTheme="minorEastAsia" w:hAnsiTheme="minorEastAsia" w:hint="eastAsia"/>
          <w:szCs w:val="21"/>
        </w:rPr>
        <w:t>(4)　その他必要な事項</w:t>
      </w:r>
    </w:p>
    <w:p w14:paraId="38623FB9" w14:textId="77777777" w:rsidR="00FE0633" w:rsidRPr="00613A95" w:rsidRDefault="00FE0633" w:rsidP="00FE0633">
      <w:pPr>
        <w:ind w:left="210" w:hangingChars="100" w:hanging="210"/>
        <w:rPr>
          <w:rFonts w:asciiTheme="minorEastAsia" w:hAnsiTheme="minorEastAsia"/>
          <w:szCs w:val="21"/>
        </w:rPr>
      </w:pPr>
    </w:p>
    <w:p w14:paraId="2C337E97"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 xml:space="preserve">　（報告等）</w:t>
      </w:r>
    </w:p>
    <w:p w14:paraId="4E8C2D4A"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第８　航空消防活動指揮者は、緊急運航中に把握した災害の状況を災害等速報（様式第３号）により、速やかに運航責任者に報告するものとする。</w:t>
      </w:r>
    </w:p>
    <w:p w14:paraId="72B23FD4"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２　緊急運航を要請した消防長等は、災害等が収束した場合、その結果を要請した消防長等が定める様式（活動概要報告書等）により速やかに報告するものとする。</w:t>
      </w:r>
    </w:p>
    <w:p w14:paraId="3B47A0F3" w14:textId="77777777" w:rsidR="00FE0633" w:rsidRPr="00613A95" w:rsidRDefault="00FE0633" w:rsidP="00FE0633">
      <w:pPr>
        <w:ind w:left="214" w:firstLineChars="100" w:firstLine="210"/>
        <w:rPr>
          <w:rFonts w:asciiTheme="minorEastAsia" w:hAnsiTheme="minorEastAsia"/>
          <w:szCs w:val="21"/>
        </w:rPr>
      </w:pPr>
    </w:p>
    <w:p w14:paraId="45F66AB6"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 xml:space="preserve">　（滋賀県地域防災計画に基づく緊急運航）</w:t>
      </w:r>
    </w:p>
    <w:p w14:paraId="19689931"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第９　滋賀県地域防災計画（以下「地域防災計画」という。）の準備体制以上の体制が発令された場合の情報収集および地域防災計画の災害応急活動に基づく緊急運航については、防災危機管理監の命により出場する。</w:t>
      </w:r>
    </w:p>
    <w:p w14:paraId="5CC9B4CE"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２　この要領は、前項の緊急運航について準用する。</w:t>
      </w:r>
    </w:p>
    <w:p w14:paraId="412A3208" w14:textId="77777777" w:rsidR="00FE0633" w:rsidRPr="00613A95" w:rsidRDefault="00FE0633" w:rsidP="00FE0633">
      <w:pPr>
        <w:ind w:left="210" w:hangingChars="100" w:hanging="210"/>
        <w:rPr>
          <w:rFonts w:asciiTheme="minorEastAsia" w:hAnsiTheme="minorEastAsia"/>
          <w:szCs w:val="21"/>
        </w:rPr>
      </w:pPr>
    </w:p>
    <w:p w14:paraId="0ACE25AA"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 xml:space="preserve">　（その他）</w:t>
      </w:r>
    </w:p>
    <w:p w14:paraId="2187AC8C"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hint="eastAsia"/>
          <w:szCs w:val="21"/>
        </w:rPr>
        <w:t>第１０　この要領の施行についての必要な事項は、別に定める。</w:t>
      </w:r>
    </w:p>
    <w:p w14:paraId="6CF33CC4" w14:textId="77777777" w:rsidR="00FE0633" w:rsidRPr="00613A95" w:rsidRDefault="00FE0633" w:rsidP="00FE0633">
      <w:pPr>
        <w:rPr>
          <w:rFonts w:asciiTheme="minorEastAsia" w:hAnsiTheme="minorEastAsia"/>
          <w:szCs w:val="21"/>
        </w:rPr>
      </w:pPr>
    </w:p>
    <w:p w14:paraId="4A6F1719"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cs="ＭＳ 明朝" w:hint="eastAsia"/>
          <w:szCs w:val="21"/>
        </w:rPr>
        <w:t>（付　則）</w:t>
      </w:r>
    </w:p>
    <w:p w14:paraId="22D60981" w14:textId="77777777" w:rsidR="00FE0633" w:rsidRPr="00613A95" w:rsidRDefault="00FE0633" w:rsidP="00FE0633">
      <w:pPr>
        <w:ind w:left="210" w:hangingChars="100" w:hanging="210"/>
        <w:rPr>
          <w:rFonts w:asciiTheme="minorEastAsia" w:hAnsiTheme="minorEastAsia"/>
          <w:szCs w:val="21"/>
        </w:rPr>
      </w:pPr>
      <w:r w:rsidRPr="00613A95">
        <w:rPr>
          <w:rFonts w:asciiTheme="minorEastAsia" w:hAnsiTheme="minorEastAsia" w:cs="ＭＳ 明朝" w:hint="eastAsia"/>
          <w:szCs w:val="21"/>
        </w:rPr>
        <w:t xml:space="preserve">　　この要領は、平成８年４月１日から施行する。</w:t>
      </w:r>
    </w:p>
    <w:p w14:paraId="0837512A"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（付　則）</w:t>
      </w:r>
    </w:p>
    <w:p w14:paraId="4D316DAE"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 xml:space="preserve">　　この要領は、平成１１年１１月　１日から適用する。</w:t>
      </w:r>
    </w:p>
    <w:p w14:paraId="7C49999A"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（付　則）</w:t>
      </w:r>
    </w:p>
    <w:p w14:paraId="2E96B0A4"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 xml:space="preserve">　　この要領は、平成１２年　５月　１日から適用する。</w:t>
      </w:r>
    </w:p>
    <w:p w14:paraId="66035B9E"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（付　則）</w:t>
      </w:r>
    </w:p>
    <w:p w14:paraId="29DEA6A6"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 xml:space="preserve">　　この要領は、平成１３年　６月　１日から適用する。</w:t>
      </w:r>
    </w:p>
    <w:p w14:paraId="5DABF782"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（付　則）</w:t>
      </w:r>
    </w:p>
    <w:p w14:paraId="294321D3"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 xml:space="preserve">　　この要領は、平成１５年　４月　１日から適用する。</w:t>
      </w:r>
    </w:p>
    <w:p w14:paraId="0F756F33"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（付　則）</w:t>
      </w:r>
    </w:p>
    <w:p w14:paraId="2737BF4F"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 xml:space="preserve">　　この要領は、平成１６年　４月　１日から適用する。</w:t>
      </w:r>
    </w:p>
    <w:p w14:paraId="20B313FD"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（付　則）</w:t>
      </w:r>
    </w:p>
    <w:p w14:paraId="1112A608"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 xml:space="preserve">　　この要領は、平成１７年　１月　１日から適用する。</w:t>
      </w:r>
    </w:p>
    <w:p w14:paraId="13784193"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（付　則）</w:t>
      </w:r>
    </w:p>
    <w:p w14:paraId="07784E84"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 xml:space="preserve">　　この要領は、平成１９年　４月　１日から適用する。</w:t>
      </w:r>
    </w:p>
    <w:p w14:paraId="2D68D494"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（付　則）</w:t>
      </w:r>
    </w:p>
    <w:p w14:paraId="29AFF534" w14:textId="77777777" w:rsidR="00FE0633" w:rsidRPr="00613A95" w:rsidRDefault="00FE0633" w:rsidP="00FE0633">
      <w:pPr>
        <w:rPr>
          <w:rFonts w:asciiTheme="minorEastAsia" w:hAnsiTheme="minorEastAsia"/>
          <w:szCs w:val="21"/>
        </w:rPr>
      </w:pPr>
      <w:r w:rsidRPr="00613A95">
        <w:rPr>
          <w:rFonts w:asciiTheme="minorEastAsia" w:hAnsiTheme="minorEastAsia" w:cs="ＭＳ 明朝" w:hint="eastAsia"/>
          <w:szCs w:val="21"/>
        </w:rPr>
        <w:t xml:space="preserve">　　この要領は、平成２０年　４月　１日から適用する。</w:t>
      </w:r>
    </w:p>
    <w:p w14:paraId="5E5E91A6"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（付　則）</w:t>
      </w:r>
    </w:p>
    <w:p w14:paraId="6D066B43"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 xml:space="preserve">　　この要領は、平成２８年　４月　１日から適用する。</w:t>
      </w:r>
    </w:p>
    <w:p w14:paraId="2A4DE101"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（付　則）</w:t>
      </w:r>
    </w:p>
    <w:p w14:paraId="08BD99FD"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 xml:space="preserve">　　この要領は、令和　２年　４月　１日から適用する。</w:t>
      </w:r>
    </w:p>
    <w:p w14:paraId="6CC94258"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（付　則）</w:t>
      </w:r>
    </w:p>
    <w:p w14:paraId="00031618"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 xml:space="preserve">　　この要領は、令和　４年　４月　１日から適用する。</w:t>
      </w:r>
    </w:p>
    <w:p w14:paraId="11734E65"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（付　則）</w:t>
      </w:r>
    </w:p>
    <w:p w14:paraId="0F932A99"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 xml:space="preserve">　　この要領は、令和　５年　４月　１日から適用する。</w:t>
      </w:r>
    </w:p>
    <w:p w14:paraId="1BD5EFD6"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（付　則）</w:t>
      </w:r>
    </w:p>
    <w:p w14:paraId="795EA211" w14:textId="77777777" w:rsidR="00FE0633" w:rsidRPr="00613A95" w:rsidRDefault="00FE0633" w:rsidP="00FE0633">
      <w:pPr>
        <w:rPr>
          <w:rFonts w:asciiTheme="minorEastAsia" w:hAnsiTheme="minorEastAsia"/>
          <w:szCs w:val="21"/>
        </w:rPr>
      </w:pPr>
      <w:r w:rsidRPr="00613A95">
        <w:rPr>
          <w:rFonts w:asciiTheme="minorEastAsia" w:hAnsiTheme="minorEastAsia" w:hint="eastAsia"/>
          <w:szCs w:val="21"/>
        </w:rPr>
        <w:t xml:space="preserve">　　この要領は、令和　６年　４月　１日から適用する。</w:t>
      </w:r>
    </w:p>
    <w:p w14:paraId="6A384C0E" w14:textId="77777777" w:rsidR="007616CF" w:rsidRPr="002F67FD" w:rsidRDefault="007616CF" w:rsidP="00DC6DE3">
      <w:pPr>
        <w:ind w:firstLineChars="46" w:firstLine="97"/>
        <w:rPr>
          <w:color w:val="000000"/>
        </w:rPr>
      </w:pPr>
    </w:p>
    <w:p w14:paraId="0CCAB1B2" w14:textId="77777777" w:rsidR="007616CF" w:rsidRPr="002F67FD" w:rsidRDefault="007616CF" w:rsidP="007616CF">
      <w:pPr>
        <w:rPr>
          <w:rFonts w:ascii="ＭＳ 明朝" w:hAnsi="Courier New" w:cs="Courier New"/>
          <w:color w:val="000000"/>
          <w:szCs w:val="21"/>
        </w:rPr>
      </w:pPr>
      <w:r w:rsidRPr="002F67FD">
        <w:rPr>
          <w:rFonts w:ascii="ＭＳ 明朝" w:hAnsi="Courier New" w:cs="Courier New"/>
          <w:color w:val="000000"/>
          <w:szCs w:val="21"/>
        </w:rPr>
        <w:br w:type="page"/>
      </w:r>
      <w:r w:rsidRPr="002F67FD">
        <w:rPr>
          <w:rFonts w:ascii="ＭＳ 明朝" w:hAnsi="Courier New" w:cs="Courier New" w:hint="eastAsia"/>
          <w:color w:val="000000"/>
          <w:szCs w:val="21"/>
        </w:rPr>
        <w:lastRenderedPageBreak/>
        <w:t>様式第１号（第６関係）</w:t>
      </w:r>
    </w:p>
    <w:p w14:paraId="570FAFC3" w14:textId="77777777" w:rsidR="007616CF" w:rsidRPr="002F67FD" w:rsidRDefault="007616CF" w:rsidP="007616CF">
      <w:pPr>
        <w:rPr>
          <w:rFonts w:ascii="ＭＳ 明朝" w:hAnsi="Courier New" w:cs="Courier New"/>
          <w:color w:val="000000"/>
          <w:szCs w:val="21"/>
        </w:rPr>
      </w:pPr>
    </w:p>
    <w:p w14:paraId="0FD6AB3A" w14:textId="77777777" w:rsidR="007616CF" w:rsidRPr="002F67FD" w:rsidRDefault="007616CF" w:rsidP="007616CF">
      <w:pPr>
        <w:spacing w:line="400" w:lineRule="exact"/>
        <w:jc w:val="center"/>
        <w:rPr>
          <w:rFonts w:ascii="ＭＳ 明朝" w:hAnsi="Courier New" w:cs="Courier New"/>
          <w:color w:val="000000"/>
          <w:w w:val="150"/>
          <w:sz w:val="24"/>
        </w:rPr>
      </w:pPr>
      <w:r w:rsidRPr="002F67FD">
        <w:rPr>
          <w:rFonts w:ascii="ＭＳ 明朝" w:hAnsi="Courier New" w:cs="Courier New" w:hint="eastAsia"/>
          <w:color w:val="000000"/>
          <w:w w:val="150"/>
          <w:sz w:val="24"/>
        </w:rPr>
        <w:t>防災航空隊出場要請書</w:t>
      </w:r>
    </w:p>
    <w:p w14:paraId="39738C50" w14:textId="77777777" w:rsidR="007616CF" w:rsidRPr="002F67FD" w:rsidRDefault="007616CF" w:rsidP="007616CF">
      <w:pPr>
        <w:rPr>
          <w:rFonts w:ascii="ＭＳ 明朝" w:hAnsi="Courier New" w:cs="Courier New"/>
          <w:color w:val="000000"/>
          <w:szCs w:val="21"/>
        </w:rPr>
      </w:pPr>
    </w:p>
    <w:p w14:paraId="20DAB467" w14:textId="77777777" w:rsidR="007616CF" w:rsidRPr="002F67FD" w:rsidRDefault="007616CF" w:rsidP="00DC6DE3">
      <w:pPr>
        <w:ind w:firstLineChars="2708" w:firstLine="5687"/>
        <w:rPr>
          <w:rFonts w:ascii="ＭＳ 明朝" w:hAnsi="Courier New" w:cs="Courier New"/>
          <w:color w:val="000000"/>
          <w:szCs w:val="21"/>
        </w:rPr>
      </w:pPr>
      <w:r w:rsidRPr="002F67FD">
        <w:rPr>
          <w:rFonts w:ascii="ＭＳ 明朝" w:hAnsi="Courier New" w:cs="Courier New" w:hint="eastAsia"/>
          <w:color w:val="000000"/>
          <w:szCs w:val="21"/>
        </w:rPr>
        <w:t>緊急直通電話</w:t>
      </w:r>
    </w:p>
    <w:p w14:paraId="01479702" w14:textId="77777777" w:rsidR="007616CF" w:rsidRPr="002F67FD" w:rsidRDefault="007616CF" w:rsidP="00DC6DE3">
      <w:pPr>
        <w:ind w:firstLineChars="2988" w:firstLine="6275"/>
        <w:rPr>
          <w:rFonts w:ascii="ＭＳ 明朝" w:hAnsi="Courier New" w:cs="Courier New"/>
          <w:color w:val="000000"/>
          <w:szCs w:val="21"/>
        </w:rPr>
      </w:pPr>
      <w:r w:rsidRPr="002F67FD">
        <w:rPr>
          <w:rFonts w:ascii="ＭＳ 明朝" w:hAnsi="Courier New" w:cs="Courier New" w:hint="eastAsia"/>
          <w:color w:val="000000"/>
          <w:szCs w:val="21"/>
        </w:rPr>
        <w:t>ＦＡＸ</w:t>
      </w:r>
    </w:p>
    <w:p w14:paraId="3278D50F" w14:textId="77777777" w:rsidR="007616CF" w:rsidRPr="002F67FD" w:rsidRDefault="007616CF" w:rsidP="00DC6DE3">
      <w:pPr>
        <w:spacing w:line="240" w:lineRule="exact"/>
        <w:ind w:firstLineChars="2988" w:firstLine="6275"/>
        <w:rPr>
          <w:rFonts w:ascii="ＭＳ 明朝" w:hAnsi="Courier New" w:cs="Courier New"/>
          <w:color w:val="000000"/>
          <w:szCs w:val="21"/>
        </w:rPr>
      </w:pPr>
    </w:p>
    <w:tbl>
      <w:tblPr>
        <w:tblW w:w="0" w:type="auto"/>
        <w:tblInd w:w="122" w:type="dxa"/>
        <w:tblLook w:val="01E0" w:firstRow="1" w:lastRow="1" w:firstColumn="1" w:lastColumn="1" w:noHBand="0" w:noVBand="0"/>
      </w:tblPr>
      <w:tblGrid>
        <w:gridCol w:w="433"/>
        <w:gridCol w:w="1673"/>
        <w:gridCol w:w="2512"/>
        <w:gridCol w:w="1400"/>
        <w:gridCol w:w="3214"/>
      </w:tblGrid>
      <w:tr w:rsidR="007616CF" w:rsidRPr="002F67FD" w14:paraId="55662232" w14:textId="77777777" w:rsidTr="007616CF">
        <w:trPr>
          <w:trHeight w:hRule="exact" w:val="454"/>
        </w:trPr>
        <w:tc>
          <w:tcPr>
            <w:tcW w:w="434" w:type="dxa"/>
            <w:tcBorders>
              <w:right w:val="nil"/>
            </w:tcBorders>
            <w:vAlign w:val="center"/>
          </w:tcPr>
          <w:p w14:paraId="6092762B"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１</w:t>
            </w:r>
          </w:p>
        </w:tc>
        <w:tc>
          <w:tcPr>
            <w:tcW w:w="1712" w:type="dxa"/>
            <w:tcBorders>
              <w:left w:val="nil"/>
            </w:tcBorders>
            <w:tcMar>
              <w:left w:w="227" w:type="dxa"/>
            </w:tcMar>
            <w:vAlign w:val="center"/>
          </w:tcPr>
          <w:p w14:paraId="6DCC2D2B"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要請団体</w:t>
            </w:r>
          </w:p>
        </w:tc>
        <w:tc>
          <w:tcPr>
            <w:tcW w:w="7212" w:type="dxa"/>
            <w:gridSpan w:val="3"/>
            <w:vAlign w:val="center"/>
          </w:tcPr>
          <w:p w14:paraId="4CEDAF2D" w14:textId="77777777" w:rsidR="007616CF" w:rsidRPr="002F67FD" w:rsidRDefault="007616CF" w:rsidP="00DC6DE3">
            <w:pPr>
              <w:spacing w:line="240" w:lineRule="exact"/>
              <w:ind w:firstLineChars="2005" w:firstLine="4210"/>
              <w:rPr>
                <w:rFonts w:ascii="ＭＳ 明朝" w:hAnsi="Courier New" w:cs="Courier New"/>
                <w:color w:val="000000"/>
                <w:szCs w:val="21"/>
              </w:rPr>
            </w:pPr>
            <w:r w:rsidRPr="002F67FD">
              <w:rPr>
                <w:rFonts w:ascii="ＭＳ 明朝" w:hAnsi="Courier New" w:cs="Courier New" w:hint="eastAsia"/>
                <w:color w:val="000000"/>
                <w:szCs w:val="21"/>
              </w:rPr>
              <w:t>発信者</w:t>
            </w:r>
          </w:p>
        </w:tc>
      </w:tr>
      <w:tr w:rsidR="007616CF" w:rsidRPr="002F67FD" w14:paraId="56B8EC9B" w14:textId="77777777" w:rsidTr="007616CF">
        <w:trPr>
          <w:trHeight w:hRule="exact" w:val="454"/>
        </w:trPr>
        <w:tc>
          <w:tcPr>
            <w:tcW w:w="434" w:type="dxa"/>
            <w:tcBorders>
              <w:right w:val="nil"/>
            </w:tcBorders>
            <w:vAlign w:val="center"/>
          </w:tcPr>
          <w:p w14:paraId="4A3AB1A1"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２</w:t>
            </w:r>
          </w:p>
        </w:tc>
        <w:tc>
          <w:tcPr>
            <w:tcW w:w="1712" w:type="dxa"/>
            <w:tcBorders>
              <w:left w:val="nil"/>
            </w:tcBorders>
            <w:tcMar>
              <w:left w:w="227" w:type="dxa"/>
            </w:tcMar>
            <w:vAlign w:val="center"/>
          </w:tcPr>
          <w:p w14:paraId="48BD42AE"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災害種別</w:t>
            </w:r>
          </w:p>
        </w:tc>
        <w:tc>
          <w:tcPr>
            <w:tcW w:w="7212" w:type="dxa"/>
            <w:gridSpan w:val="3"/>
            <w:vAlign w:val="center"/>
          </w:tcPr>
          <w:p w14:paraId="1FB3FB35"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(１)救急　(２)救助　(３)火災　(４)自然災害</w:t>
            </w:r>
          </w:p>
        </w:tc>
      </w:tr>
      <w:tr w:rsidR="007616CF" w:rsidRPr="002F67FD" w14:paraId="3FE0B5DF" w14:textId="77777777" w:rsidTr="007616CF">
        <w:trPr>
          <w:trHeight w:hRule="exact" w:val="454"/>
        </w:trPr>
        <w:tc>
          <w:tcPr>
            <w:tcW w:w="434" w:type="dxa"/>
            <w:tcBorders>
              <w:right w:val="nil"/>
            </w:tcBorders>
            <w:vAlign w:val="center"/>
          </w:tcPr>
          <w:p w14:paraId="0F59D3AC"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３</w:t>
            </w:r>
          </w:p>
        </w:tc>
        <w:tc>
          <w:tcPr>
            <w:tcW w:w="1712" w:type="dxa"/>
            <w:tcBorders>
              <w:left w:val="nil"/>
            </w:tcBorders>
            <w:tcMar>
              <w:left w:w="227" w:type="dxa"/>
            </w:tcMar>
            <w:vAlign w:val="center"/>
          </w:tcPr>
          <w:p w14:paraId="041A2D67"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要請内容</w:t>
            </w:r>
          </w:p>
        </w:tc>
        <w:tc>
          <w:tcPr>
            <w:tcW w:w="7212" w:type="dxa"/>
            <w:gridSpan w:val="3"/>
            <w:vAlign w:val="center"/>
          </w:tcPr>
          <w:p w14:paraId="7B4C7991"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(１)救急　(２)救助　(３)消火　(４)偵察　(５)自然災害</w:t>
            </w:r>
          </w:p>
        </w:tc>
      </w:tr>
      <w:tr w:rsidR="007616CF" w:rsidRPr="002F67FD" w14:paraId="47B70A30" w14:textId="77777777" w:rsidTr="007616CF">
        <w:trPr>
          <w:trHeight w:hRule="exact" w:val="454"/>
        </w:trPr>
        <w:tc>
          <w:tcPr>
            <w:tcW w:w="434" w:type="dxa"/>
            <w:tcBorders>
              <w:right w:val="nil"/>
            </w:tcBorders>
            <w:vAlign w:val="center"/>
          </w:tcPr>
          <w:p w14:paraId="2AAE1224"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４</w:t>
            </w:r>
          </w:p>
        </w:tc>
        <w:tc>
          <w:tcPr>
            <w:tcW w:w="1712" w:type="dxa"/>
            <w:tcBorders>
              <w:left w:val="nil"/>
            </w:tcBorders>
            <w:tcMar>
              <w:left w:w="227" w:type="dxa"/>
            </w:tcMar>
            <w:vAlign w:val="center"/>
          </w:tcPr>
          <w:p w14:paraId="72FAB8A8"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発生場所目標</w:t>
            </w:r>
          </w:p>
        </w:tc>
        <w:tc>
          <w:tcPr>
            <w:tcW w:w="7212" w:type="dxa"/>
            <w:gridSpan w:val="3"/>
            <w:vAlign w:val="center"/>
          </w:tcPr>
          <w:p w14:paraId="178AED1C"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 xml:space="preserve">　　　　　</w:t>
            </w:r>
            <w:r w:rsidRPr="002F67FD">
              <w:rPr>
                <w:rFonts w:ascii="ＭＳ 明朝" w:hAnsi="Courier New" w:cs="Courier New" w:hint="eastAsia"/>
                <w:color w:val="000000"/>
                <w:w w:val="66"/>
                <w:szCs w:val="21"/>
              </w:rPr>
              <w:t>市町</w:t>
            </w:r>
            <w:r w:rsidRPr="002F67FD">
              <w:rPr>
                <w:rFonts w:ascii="ＭＳ 明朝" w:hAnsi="Courier New" w:cs="Courier New" w:hint="eastAsia"/>
                <w:color w:val="000000"/>
                <w:szCs w:val="21"/>
              </w:rPr>
              <w:t xml:space="preserve">　　　　　　　　　</w:t>
            </w:r>
            <w:r w:rsidRPr="002F67FD">
              <w:rPr>
                <w:rFonts w:ascii="ＭＳ 明朝" w:hAnsi="Courier New" w:cs="Courier New" w:hint="eastAsia"/>
                <w:color w:val="000000"/>
                <w:w w:val="66"/>
                <w:szCs w:val="21"/>
              </w:rPr>
              <w:t>番地</w:t>
            </w:r>
            <w:r w:rsidRPr="002F67FD">
              <w:rPr>
                <w:rFonts w:ascii="ＭＳ 明朝" w:hAnsi="Courier New" w:cs="Courier New" w:hint="eastAsia"/>
                <w:color w:val="000000"/>
                <w:szCs w:val="21"/>
              </w:rPr>
              <w:t xml:space="preserve">　　目標</w:t>
            </w:r>
          </w:p>
        </w:tc>
      </w:tr>
      <w:tr w:rsidR="007616CF" w:rsidRPr="002F67FD" w14:paraId="01B08D0D" w14:textId="77777777" w:rsidTr="007616CF">
        <w:trPr>
          <w:trHeight w:hRule="exact" w:val="454"/>
        </w:trPr>
        <w:tc>
          <w:tcPr>
            <w:tcW w:w="434" w:type="dxa"/>
            <w:tcBorders>
              <w:right w:val="nil"/>
            </w:tcBorders>
            <w:vAlign w:val="center"/>
          </w:tcPr>
          <w:p w14:paraId="540EA40F"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５</w:t>
            </w:r>
          </w:p>
        </w:tc>
        <w:tc>
          <w:tcPr>
            <w:tcW w:w="1712" w:type="dxa"/>
            <w:tcBorders>
              <w:left w:val="nil"/>
            </w:tcBorders>
            <w:tcMar>
              <w:left w:w="227" w:type="dxa"/>
            </w:tcMar>
            <w:vAlign w:val="center"/>
          </w:tcPr>
          <w:p w14:paraId="50B8BE5F"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発生日時</w:t>
            </w:r>
          </w:p>
        </w:tc>
        <w:tc>
          <w:tcPr>
            <w:tcW w:w="7212" w:type="dxa"/>
            <w:gridSpan w:val="3"/>
            <w:tcBorders>
              <w:bottom w:val="single" w:sz="4" w:space="0" w:color="auto"/>
            </w:tcBorders>
            <w:vAlign w:val="center"/>
          </w:tcPr>
          <w:p w14:paraId="5A6C2411"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平成　　年　　月　　日（　曜日）　　時　　分頃</w:t>
            </w:r>
          </w:p>
        </w:tc>
      </w:tr>
      <w:tr w:rsidR="007616CF" w:rsidRPr="002F67FD" w14:paraId="3C07B010" w14:textId="77777777" w:rsidTr="007616CF">
        <w:trPr>
          <w:trHeight w:hRule="exact" w:val="340"/>
        </w:trPr>
        <w:tc>
          <w:tcPr>
            <w:tcW w:w="434" w:type="dxa"/>
            <w:tcBorders>
              <w:bottom w:val="nil"/>
              <w:right w:val="nil"/>
            </w:tcBorders>
            <w:vAlign w:val="bottom"/>
          </w:tcPr>
          <w:p w14:paraId="6D1FDC46" w14:textId="77777777" w:rsidR="007616CF" w:rsidRPr="002F67FD" w:rsidRDefault="007616CF" w:rsidP="007616CF">
            <w:pPr>
              <w:spacing w:line="240" w:lineRule="exact"/>
              <w:jc w:val="center"/>
              <w:rPr>
                <w:rFonts w:ascii="ＭＳ 明朝" w:hAnsi="Courier New" w:cs="Courier New"/>
                <w:color w:val="000000"/>
                <w:szCs w:val="21"/>
              </w:rPr>
            </w:pPr>
            <w:r w:rsidRPr="002F67FD">
              <w:rPr>
                <w:rFonts w:ascii="ＭＳ 明朝" w:hAnsi="Courier New" w:cs="Courier New" w:hint="eastAsia"/>
                <w:color w:val="000000"/>
                <w:szCs w:val="21"/>
              </w:rPr>
              <w:t>６</w:t>
            </w:r>
          </w:p>
        </w:tc>
        <w:tc>
          <w:tcPr>
            <w:tcW w:w="1712" w:type="dxa"/>
            <w:tcBorders>
              <w:left w:val="nil"/>
              <w:bottom w:val="nil"/>
            </w:tcBorders>
            <w:tcMar>
              <w:left w:w="227" w:type="dxa"/>
            </w:tcMar>
            <w:vAlign w:val="bottom"/>
          </w:tcPr>
          <w:p w14:paraId="7A525E3E"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事故概要</w:t>
            </w:r>
          </w:p>
        </w:tc>
        <w:tc>
          <w:tcPr>
            <w:tcW w:w="7212" w:type="dxa"/>
            <w:gridSpan w:val="3"/>
            <w:tcBorders>
              <w:bottom w:val="dashed" w:sz="4" w:space="0" w:color="auto"/>
            </w:tcBorders>
            <w:vAlign w:val="center"/>
          </w:tcPr>
          <w:p w14:paraId="44F6682F" w14:textId="77777777" w:rsidR="007616CF" w:rsidRPr="002F67FD" w:rsidRDefault="007616CF" w:rsidP="007616CF">
            <w:pPr>
              <w:spacing w:line="240" w:lineRule="exact"/>
              <w:rPr>
                <w:rFonts w:ascii="ＭＳ 明朝" w:hAnsi="Courier New" w:cs="Courier New"/>
                <w:color w:val="000000"/>
                <w:szCs w:val="21"/>
              </w:rPr>
            </w:pPr>
          </w:p>
        </w:tc>
      </w:tr>
      <w:tr w:rsidR="007616CF" w:rsidRPr="002F67FD" w14:paraId="51CDF53C" w14:textId="77777777" w:rsidTr="007616CF">
        <w:trPr>
          <w:trHeight w:hRule="exact" w:val="340"/>
        </w:trPr>
        <w:tc>
          <w:tcPr>
            <w:tcW w:w="434" w:type="dxa"/>
            <w:tcBorders>
              <w:top w:val="nil"/>
              <w:right w:val="nil"/>
            </w:tcBorders>
            <w:vAlign w:val="center"/>
          </w:tcPr>
          <w:p w14:paraId="0DFA1940" w14:textId="77777777" w:rsidR="007616CF" w:rsidRPr="002F67FD" w:rsidRDefault="007616CF" w:rsidP="007616CF">
            <w:pPr>
              <w:spacing w:line="240" w:lineRule="exact"/>
              <w:rPr>
                <w:rFonts w:ascii="ＭＳ 明朝" w:hAnsi="Courier New" w:cs="Courier New"/>
                <w:color w:val="000000"/>
                <w:szCs w:val="21"/>
              </w:rPr>
            </w:pPr>
          </w:p>
        </w:tc>
        <w:tc>
          <w:tcPr>
            <w:tcW w:w="1712" w:type="dxa"/>
            <w:tcBorders>
              <w:top w:val="nil"/>
              <w:left w:val="nil"/>
            </w:tcBorders>
            <w:tcMar>
              <w:left w:w="227" w:type="dxa"/>
            </w:tcMar>
          </w:tcPr>
          <w:p w14:paraId="4EA77202"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災害概要</w:t>
            </w:r>
          </w:p>
        </w:tc>
        <w:tc>
          <w:tcPr>
            <w:tcW w:w="7212" w:type="dxa"/>
            <w:gridSpan w:val="3"/>
            <w:tcBorders>
              <w:top w:val="dashed" w:sz="4" w:space="0" w:color="auto"/>
            </w:tcBorders>
            <w:vAlign w:val="center"/>
          </w:tcPr>
          <w:p w14:paraId="08CD94B1" w14:textId="77777777" w:rsidR="007616CF" w:rsidRPr="002F67FD" w:rsidRDefault="007616CF" w:rsidP="007616CF">
            <w:pPr>
              <w:spacing w:line="240" w:lineRule="exact"/>
              <w:rPr>
                <w:rFonts w:ascii="ＭＳ 明朝" w:hAnsi="Courier New" w:cs="Courier New"/>
                <w:color w:val="000000"/>
                <w:szCs w:val="21"/>
              </w:rPr>
            </w:pPr>
          </w:p>
        </w:tc>
      </w:tr>
      <w:tr w:rsidR="007616CF" w:rsidRPr="002F67FD" w14:paraId="1B5BA71A" w14:textId="77777777" w:rsidTr="007616CF">
        <w:trPr>
          <w:trHeight w:hRule="exact" w:val="454"/>
        </w:trPr>
        <w:tc>
          <w:tcPr>
            <w:tcW w:w="434" w:type="dxa"/>
            <w:tcBorders>
              <w:right w:val="nil"/>
            </w:tcBorders>
            <w:vAlign w:val="center"/>
          </w:tcPr>
          <w:p w14:paraId="6545DBB5"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７</w:t>
            </w:r>
          </w:p>
        </w:tc>
        <w:tc>
          <w:tcPr>
            <w:tcW w:w="1712" w:type="dxa"/>
            <w:tcBorders>
              <w:left w:val="nil"/>
            </w:tcBorders>
            <w:tcMar>
              <w:left w:w="227" w:type="dxa"/>
            </w:tcMar>
            <w:vAlign w:val="center"/>
          </w:tcPr>
          <w:p w14:paraId="440A9196"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気象</w:t>
            </w:r>
          </w:p>
        </w:tc>
        <w:tc>
          <w:tcPr>
            <w:tcW w:w="7212" w:type="dxa"/>
            <w:gridSpan w:val="3"/>
            <w:vAlign w:val="center"/>
          </w:tcPr>
          <w:p w14:paraId="647FF15F" w14:textId="77777777" w:rsidR="007616CF" w:rsidRPr="002F67FD" w:rsidRDefault="007616CF" w:rsidP="00F158D2">
            <w:pPr>
              <w:spacing w:line="240" w:lineRule="exact"/>
              <w:rPr>
                <w:rFonts w:ascii="ＭＳ 明朝" w:hAnsi="Courier New" w:cs="Courier New"/>
                <w:color w:val="000000"/>
                <w:szCs w:val="21"/>
              </w:rPr>
            </w:pPr>
            <w:r w:rsidRPr="002F67FD">
              <w:rPr>
                <w:rFonts w:ascii="ＭＳ 明朝" w:hAnsi="ＭＳ 明朝" w:cs="Courier New" w:hint="eastAsia"/>
                <w:w w:val="66"/>
                <w:szCs w:val="21"/>
              </w:rPr>
              <w:t>天候</w:t>
            </w:r>
            <w:r w:rsidRPr="002F67FD">
              <w:rPr>
                <w:rFonts w:ascii="ＭＳ 明朝" w:hAnsi="Courier New" w:cs="Courier New" w:hint="eastAsia"/>
                <w:szCs w:val="21"/>
              </w:rPr>
              <w:t xml:space="preserve">　　　</w:t>
            </w:r>
            <w:r w:rsidRPr="002F67FD">
              <w:rPr>
                <w:rFonts w:ascii="ＭＳ 明朝" w:hAnsi="Courier New" w:cs="Courier New" w:hint="eastAsia"/>
                <w:w w:val="66"/>
                <w:szCs w:val="21"/>
              </w:rPr>
              <w:t>風向</w:t>
            </w:r>
            <w:r w:rsidRPr="002F67FD">
              <w:rPr>
                <w:rFonts w:ascii="ＭＳ 明朝" w:hAnsi="Courier New" w:cs="Courier New" w:hint="eastAsia"/>
                <w:szCs w:val="21"/>
              </w:rPr>
              <w:t xml:space="preserve">　　</w:t>
            </w:r>
            <w:r w:rsidRPr="002F67FD">
              <w:rPr>
                <w:rFonts w:ascii="ＭＳ 明朝" w:hAnsi="Courier New" w:cs="Courier New" w:hint="eastAsia"/>
                <w:w w:val="66"/>
                <w:szCs w:val="21"/>
              </w:rPr>
              <w:t>風速</w:t>
            </w:r>
            <w:r w:rsidRPr="002F67FD">
              <w:rPr>
                <w:rFonts w:ascii="ＭＳ 明朝" w:hAnsi="Courier New" w:cs="Courier New" w:hint="eastAsia"/>
                <w:szCs w:val="21"/>
              </w:rPr>
              <w:t xml:space="preserve">　　</w:t>
            </w:r>
            <w:r w:rsidRPr="002F67FD">
              <w:rPr>
                <w:rFonts w:ascii="ＭＳ 明朝" w:hAnsi="Courier New" w:cs="Courier New" w:hint="eastAsia"/>
                <w:w w:val="66"/>
                <w:szCs w:val="21"/>
              </w:rPr>
              <w:t>m/s</w:t>
            </w:r>
            <w:r w:rsidRPr="002F67FD">
              <w:rPr>
                <w:rFonts w:ascii="ＭＳ 明朝" w:hAnsi="Courier New" w:cs="Courier New" w:hint="eastAsia"/>
                <w:szCs w:val="21"/>
              </w:rPr>
              <w:t xml:space="preserve">　</w:t>
            </w:r>
            <w:r w:rsidRPr="002F67FD">
              <w:rPr>
                <w:rFonts w:ascii="ＭＳ 明朝" w:hAnsi="Courier New" w:cs="Courier New" w:hint="eastAsia"/>
                <w:w w:val="66"/>
                <w:szCs w:val="21"/>
              </w:rPr>
              <w:t>気温</w:t>
            </w:r>
            <w:r w:rsidRPr="002F67FD">
              <w:rPr>
                <w:rFonts w:ascii="ＭＳ 明朝" w:hAnsi="Courier New" w:cs="Courier New" w:hint="eastAsia"/>
                <w:szCs w:val="21"/>
              </w:rPr>
              <w:t xml:space="preserve">　　</w:t>
            </w:r>
            <w:r w:rsidRPr="002F67FD">
              <w:rPr>
                <w:rFonts w:ascii="ＭＳ 明朝" w:hAnsi="Courier New" w:cs="Courier New" w:hint="eastAsia"/>
                <w:w w:val="66"/>
                <w:szCs w:val="21"/>
              </w:rPr>
              <w:t>℃</w:t>
            </w:r>
            <w:r w:rsidRPr="002F67FD">
              <w:rPr>
                <w:rFonts w:ascii="ＭＳ 明朝" w:hAnsi="Courier New" w:cs="Courier New" w:hint="eastAsia"/>
                <w:szCs w:val="21"/>
              </w:rPr>
              <w:t xml:space="preserve">　</w:t>
            </w:r>
            <w:r w:rsidRPr="002F67FD">
              <w:rPr>
                <w:rFonts w:ascii="ＭＳ 明朝" w:hAnsi="Courier New" w:cs="Courier New" w:hint="eastAsia"/>
                <w:w w:val="66"/>
                <w:szCs w:val="21"/>
              </w:rPr>
              <w:t>視界</w:t>
            </w:r>
            <w:r w:rsidRPr="002F67FD">
              <w:rPr>
                <w:rFonts w:ascii="ＭＳ 明朝" w:hAnsi="Courier New" w:cs="Courier New" w:hint="eastAsia"/>
                <w:szCs w:val="21"/>
              </w:rPr>
              <w:t xml:space="preserve">　　</w:t>
            </w:r>
            <w:r w:rsidRPr="002F67FD">
              <w:rPr>
                <w:rFonts w:ascii="ＭＳ 明朝" w:hAnsi="Courier New" w:cs="Courier New" w:hint="eastAsia"/>
                <w:w w:val="66"/>
                <w:szCs w:val="21"/>
              </w:rPr>
              <w:t>ｍ</w:t>
            </w:r>
            <w:r w:rsidRPr="002F67FD">
              <w:rPr>
                <w:rFonts w:ascii="ＭＳ 明朝" w:hAnsi="Courier New" w:cs="Courier New" w:hint="eastAsia"/>
                <w:szCs w:val="21"/>
              </w:rPr>
              <w:t xml:space="preserve">　</w:t>
            </w:r>
            <w:r w:rsidRPr="002F67FD">
              <w:rPr>
                <w:rFonts w:ascii="ＭＳ 明朝" w:hAnsi="Courier New" w:cs="Courier New" w:hint="eastAsia"/>
                <w:w w:val="66"/>
                <w:szCs w:val="21"/>
              </w:rPr>
              <w:t>警報・注意報</w:t>
            </w:r>
          </w:p>
        </w:tc>
      </w:tr>
      <w:tr w:rsidR="007616CF" w:rsidRPr="002F67FD" w14:paraId="2887F1A0" w14:textId="77777777" w:rsidTr="007616CF">
        <w:trPr>
          <w:trHeight w:hRule="exact" w:val="340"/>
        </w:trPr>
        <w:tc>
          <w:tcPr>
            <w:tcW w:w="434" w:type="dxa"/>
            <w:tcBorders>
              <w:bottom w:val="nil"/>
              <w:right w:val="nil"/>
            </w:tcBorders>
            <w:vAlign w:val="bottom"/>
          </w:tcPr>
          <w:p w14:paraId="26263EE7" w14:textId="77777777" w:rsidR="007616CF" w:rsidRPr="002F67FD" w:rsidRDefault="007616CF" w:rsidP="007616CF">
            <w:pPr>
              <w:spacing w:line="240" w:lineRule="exact"/>
              <w:jc w:val="center"/>
              <w:rPr>
                <w:rFonts w:ascii="ＭＳ 明朝" w:hAnsi="Courier New" w:cs="Courier New"/>
                <w:color w:val="000000"/>
                <w:szCs w:val="21"/>
              </w:rPr>
            </w:pPr>
            <w:r w:rsidRPr="002F67FD">
              <w:rPr>
                <w:rFonts w:ascii="ＭＳ 明朝" w:hAnsi="Courier New" w:cs="Courier New" w:hint="eastAsia"/>
                <w:color w:val="000000"/>
                <w:szCs w:val="21"/>
              </w:rPr>
              <w:t>８</w:t>
            </w:r>
          </w:p>
        </w:tc>
        <w:tc>
          <w:tcPr>
            <w:tcW w:w="1712" w:type="dxa"/>
            <w:tcBorders>
              <w:left w:val="nil"/>
              <w:bottom w:val="nil"/>
            </w:tcBorders>
            <w:tcMar>
              <w:left w:w="227" w:type="dxa"/>
            </w:tcMar>
            <w:vAlign w:val="bottom"/>
          </w:tcPr>
          <w:p w14:paraId="2447EF13"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出場先</w:t>
            </w:r>
          </w:p>
        </w:tc>
        <w:tc>
          <w:tcPr>
            <w:tcW w:w="7212" w:type="dxa"/>
            <w:gridSpan w:val="3"/>
            <w:tcBorders>
              <w:bottom w:val="nil"/>
            </w:tcBorders>
            <w:vAlign w:val="bottom"/>
          </w:tcPr>
          <w:p w14:paraId="76AB667E"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 xml:space="preserve">場所　　　　　</w:t>
            </w:r>
            <w:r w:rsidRPr="002F67FD">
              <w:rPr>
                <w:rFonts w:ascii="ＭＳ 明朝" w:hAnsi="Courier New" w:cs="Courier New" w:hint="eastAsia"/>
                <w:color w:val="000000"/>
                <w:w w:val="66"/>
                <w:szCs w:val="21"/>
              </w:rPr>
              <w:t>市町</w:t>
            </w:r>
            <w:r w:rsidRPr="002F67FD">
              <w:rPr>
                <w:rFonts w:ascii="ＭＳ 明朝" w:hAnsi="Courier New" w:cs="Courier New" w:hint="eastAsia"/>
                <w:color w:val="000000"/>
                <w:szCs w:val="21"/>
              </w:rPr>
              <w:t xml:space="preserve">　　　　　　　　　</w:t>
            </w:r>
            <w:r w:rsidRPr="002F67FD">
              <w:rPr>
                <w:rFonts w:ascii="ＭＳ 明朝" w:hAnsi="Courier New" w:cs="Courier New" w:hint="eastAsia"/>
                <w:color w:val="000000"/>
                <w:w w:val="66"/>
                <w:szCs w:val="21"/>
              </w:rPr>
              <w:t>番地</w:t>
            </w:r>
          </w:p>
        </w:tc>
      </w:tr>
      <w:tr w:rsidR="007616CF" w:rsidRPr="002F67FD" w14:paraId="6A3BB91F" w14:textId="77777777" w:rsidTr="007616CF">
        <w:trPr>
          <w:trHeight w:hRule="exact" w:val="340"/>
        </w:trPr>
        <w:tc>
          <w:tcPr>
            <w:tcW w:w="434" w:type="dxa"/>
            <w:tcBorders>
              <w:top w:val="nil"/>
              <w:right w:val="nil"/>
            </w:tcBorders>
            <w:vAlign w:val="center"/>
          </w:tcPr>
          <w:p w14:paraId="024D58BA" w14:textId="77777777" w:rsidR="007616CF" w:rsidRPr="002F67FD" w:rsidRDefault="007616CF" w:rsidP="007616CF">
            <w:pPr>
              <w:spacing w:line="240" w:lineRule="exact"/>
              <w:rPr>
                <w:rFonts w:ascii="ＭＳ 明朝" w:hAnsi="Courier New" w:cs="Courier New"/>
                <w:color w:val="000000"/>
                <w:szCs w:val="21"/>
              </w:rPr>
            </w:pPr>
          </w:p>
        </w:tc>
        <w:tc>
          <w:tcPr>
            <w:tcW w:w="1712" w:type="dxa"/>
            <w:tcBorders>
              <w:top w:val="nil"/>
              <w:left w:val="nil"/>
            </w:tcBorders>
            <w:tcMar>
              <w:left w:w="227" w:type="dxa"/>
            </w:tcMar>
          </w:tcPr>
          <w:p w14:paraId="6C5183A0"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臨着場</w:t>
            </w:r>
          </w:p>
        </w:tc>
        <w:tc>
          <w:tcPr>
            <w:tcW w:w="7212" w:type="dxa"/>
            <w:gridSpan w:val="3"/>
            <w:tcBorders>
              <w:top w:val="nil"/>
            </w:tcBorders>
          </w:tcPr>
          <w:p w14:paraId="0E3389D7"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目標　　　　　　　　　　　　　　　要請側病院名</w:t>
            </w:r>
          </w:p>
        </w:tc>
      </w:tr>
      <w:tr w:rsidR="007616CF" w:rsidRPr="002F67FD" w14:paraId="27DB5369" w14:textId="77777777" w:rsidTr="007616CF">
        <w:trPr>
          <w:trHeight w:hRule="exact" w:val="340"/>
        </w:trPr>
        <w:tc>
          <w:tcPr>
            <w:tcW w:w="434" w:type="dxa"/>
            <w:tcBorders>
              <w:bottom w:val="nil"/>
              <w:right w:val="nil"/>
            </w:tcBorders>
            <w:vAlign w:val="bottom"/>
          </w:tcPr>
          <w:p w14:paraId="1039C710" w14:textId="77777777" w:rsidR="007616CF" w:rsidRPr="002F67FD" w:rsidRDefault="007616CF" w:rsidP="007616CF">
            <w:pPr>
              <w:spacing w:line="240" w:lineRule="exact"/>
              <w:jc w:val="center"/>
              <w:rPr>
                <w:rFonts w:ascii="ＭＳ 明朝" w:hAnsi="Courier New" w:cs="Courier New"/>
                <w:color w:val="000000"/>
                <w:szCs w:val="21"/>
              </w:rPr>
            </w:pPr>
            <w:r w:rsidRPr="002F67FD">
              <w:rPr>
                <w:rFonts w:ascii="ＭＳ 明朝" w:hAnsi="Courier New" w:cs="Courier New" w:hint="eastAsia"/>
                <w:color w:val="000000"/>
                <w:szCs w:val="21"/>
              </w:rPr>
              <w:t>９</w:t>
            </w:r>
          </w:p>
        </w:tc>
        <w:tc>
          <w:tcPr>
            <w:tcW w:w="1712" w:type="dxa"/>
            <w:tcBorders>
              <w:left w:val="nil"/>
              <w:bottom w:val="nil"/>
            </w:tcBorders>
            <w:tcMar>
              <w:left w:w="227" w:type="dxa"/>
            </w:tcMar>
            <w:vAlign w:val="bottom"/>
          </w:tcPr>
          <w:p w14:paraId="13965A67"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搬送先</w:t>
            </w:r>
          </w:p>
        </w:tc>
        <w:tc>
          <w:tcPr>
            <w:tcW w:w="7212" w:type="dxa"/>
            <w:gridSpan w:val="3"/>
            <w:tcBorders>
              <w:bottom w:val="nil"/>
            </w:tcBorders>
            <w:vAlign w:val="bottom"/>
          </w:tcPr>
          <w:p w14:paraId="0A16CDA1"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 xml:space="preserve">場所　　　　　</w:t>
            </w:r>
            <w:r w:rsidRPr="002F67FD">
              <w:rPr>
                <w:rFonts w:ascii="ＭＳ 明朝" w:hAnsi="Courier New" w:cs="Courier New" w:hint="eastAsia"/>
                <w:color w:val="000000"/>
                <w:w w:val="66"/>
                <w:szCs w:val="21"/>
              </w:rPr>
              <w:t>市町</w:t>
            </w:r>
            <w:r w:rsidRPr="002F67FD">
              <w:rPr>
                <w:rFonts w:ascii="ＭＳ 明朝" w:hAnsi="Courier New" w:cs="Courier New" w:hint="eastAsia"/>
                <w:color w:val="000000"/>
                <w:szCs w:val="21"/>
              </w:rPr>
              <w:t xml:space="preserve">　　　　　　　　　</w:t>
            </w:r>
            <w:r w:rsidRPr="002F67FD">
              <w:rPr>
                <w:rFonts w:ascii="ＭＳ 明朝" w:hAnsi="Courier New" w:cs="Courier New" w:hint="eastAsia"/>
                <w:color w:val="000000"/>
                <w:w w:val="66"/>
                <w:szCs w:val="21"/>
              </w:rPr>
              <w:t>番地</w:t>
            </w:r>
          </w:p>
        </w:tc>
      </w:tr>
      <w:tr w:rsidR="007616CF" w:rsidRPr="002F67FD" w14:paraId="62BDDF15" w14:textId="77777777" w:rsidTr="007616CF">
        <w:trPr>
          <w:trHeight w:hRule="exact" w:val="340"/>
        </w:trPr>
        <w:tc>
          <w:tcPr>
            <w:tcW w:w="434" w:type="dxa"/>
            <w:tcBorders>
              <w:top w:val="nil"/>
              <w:right w:val="nil"/>
            </w:tcBorders>
            <w:vAlign w:val="center"/>
          </w:tcPr>
          <w:p w14:paraId="241BA648" w14:textId="77777777" w:rsidR="007616CF" w:rsidRPr="002F67FD" w:rsidRDefault="007616CF" w:rsidP="007616CF">
            <w:pPr>
              <w:spacing w:line="240" w:lineRule="exact"/>
              <w:rPr>
                <w:rFonts w:ascii="ＭＳ 明朝" w:hAnsi="Courier New" w:cs="Courier New"/>
                <w:color w:val="000000"/>
                <w:szCs w:val="21"/>
              </w:rPr>
            </w:pPr>
          </w:p>
        </w:tc>
        <w:tc>
          <w:tcPr>
            <w:tcW w:w="1712" w:type="dxa"/>
            <w:tcBorders>
              <w:top w:val="nil"/>
              <w:left w:val="nil"/>
            </w:tcBorders>
            <w:tcMar>
              <w:left w:w="227" w:type="dxa"/>
            </w:tcMar>
          </w:tcPr>
          <w:p w14:paraId="53C6E867"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臨着場</w:t>
            </w:r>
          </w:p>
        </w:tc>
        <w:tc>
          <w:tcPr>
            <w:tcW w:w="7212" w:type="dxa"/>
            <w:gridSpan w:val="3"/>
            <w:tcBorders>
              <w:top w:val="nil"/>
              <w:bottom w:val="single" w:sz="4" w:space="0" w:color="auto"/>
            </w:tcBorders>
          </w:tcPr>
          <w:p w14:paraId="10CEA5DE"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目標　　　　　　　　　　　　　　　搬送側病院名</w:t>
            </w:r>
          </w:p>
        </w:tc>
      </w:tr>
      <w:tr w:rsidR="007616CF" w:rsidRPr="002F67FD" w14:paraId="61FAC660" w14:textId="77777777" w:rsidTr="007616CF">
        <w:trPr>
          <w:trHeight w:hRule="exact" w:val="340"/>
        </w:trPr>
        <w:tc>
          <w:tcPr>
            <w:tcW w:w="434" w:type="dxa"/>
            <w:tcBorders>
              <w:bottom w:val="nil"/>
              <w:right w:val="nil"/>
            </w:tcBorders>
            <w:vAlign w:val="bottom"/>
          </w:tcPr>
          <w:p w14:paraId="292413A1" w14:textId="77777777" w:rsidR="007616CF" w:rsidRPr="002F67FD" w:rsidRDefault="007616CF" w:rsidP="007616CF">
            <w:pPr>
              <w:spacing w:line="240" w:lineRule="exact"/>
              <w:jc w:val="center"/>
              <w:rPr>
                <w:rFonts w:ascii="ＭＳ 明朝" w:hAnsi="Courier New" w:cs="Courier New"/>
                <w:color w:val="000000"/>
                <w:szCs w:val="21"/>
              </w:rPr>
            </w:pPr>
            <w:r w:rsidRPr="002F67FD">
              <w:rPr>
                <w:rFonts w:ascii="ＭＳ 明朝" w:hAnsi="Courier New" w:cs="Courier New" w:hint="eastAsia"/>
                <w:color w:val="000000"/>
                <w:szCs w:val="21"/>
              </w:rPr>
              <w:t>10</w:t>
            </w:r>
          </w:p>
        </w:tc>
        <w:tc>
          <w:tcPr>
            <w:tcW w:w="1712" w:type="dxa"/>
            <w:tcBorders>
              <w:left w:val="nil"/>
              <w:bottom w:val="nil"/>
            </w:tcBorders>
            <w:tcMar>
              <w:left w:w="227" w:type="dxa"/>
            </w:tcMar>
            <w:vAlign w:val="bottom"/>
          </w:tcPr>
          <w:p w14:paraId="6811C9A6"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傷病者等</w:t>
            </w:r>
          </w:p>
        </w:tc>
        <w:tc>
          <w:tcPr>
            <w:tcW w:w="7212" w:type="dxa"/>
            <w:gridSpan w:val="3"/>
            <w:tcBorders>
              <w:bottom w:val="nil"/>
            </w:tcBorders>
            <w:vAlign w:val="bottom"/>
          </w:tcPr>
          <w:p w14:paraId="0D71CE0F"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傷病者指名　　　　　　　　　生年月日　　　　年　　月　　日　　才</w:t>
            </w:r>
          </w:p>
        </w:tc>
      </w:tr>
      <w:tr w:rsidR="007616CF" w:rsidRPr="002F67FD" w14:paraId="6FAFF882" w14:textId="77777777" w:rsidTr="007616CF">
        <w:trPr>
          <w:trHeight w:hRule="exact" w:val="340"/>
        </w:trPr>
        <w:tc>
          <w:tcPr>
            <w:tcW w:w="434" w:type="dxa"/>
            <w:tcBorders>
              <w:top w:val="nil"/>
              <w:right w:val="nil"/>
            </w:tcBorders>
            <w:vAlign w:val="center"/>
          </w:tcPr>
          <w:p w14:paraId="6C99422A" w14:textId="77777777" w:rsidR="007616CF" w:rsidRPr="002F67FD" w:rsidRDefault="007616CF" w:rsidP="007616CF">
            <w:pPr>
              <w:spacing w:line="240" w:lineRule="exact"/>
              <w:rPr>
                <w:rFonts w:ascii="ＭＳ 明朝" w:hAnsi="Courier New" w:cs="Courier New"/>
                <w:color w:val="000000"/>
                <w:szCs w:val="21"/>
              </w:rPr>
            </w:pPr>
          </w:p>
        </w:tc>
        <w:tc>
          <w:tcPr>
            <w:tcW w:w="1712" w:type="dxa"/>
            <w:tcBorders>
              <w:top w:val="nil"/>
              <w:left w:val="nil"/>
            </w:tcBorders>
            <w:tcMar>
              <w:left w:w="227" w:type="dxa"/>
            </w:tcMar>
            <w:vAlign w:val="center"/>
          </w:tcPr>
          <w:p w14:paraId="4E8C37AC" w14:textId="77777777" w:rsidR="007616CF" w:rsidRPr="002F67FD" w:rsidRDefault="007616CF" w:rsidP="007616CF">
            <w:pPr>
              <w:spacing w:line="240" w:lineRule="exact"/>
              <w:jc w:val="distribute"/>
              <w:rPr>
                <w:rFonts w:ascii="ＭＳ 明朝" w:hAnsi="Courier New" w:cs="Courier New"/>
                <w:color w:val="000000"/>
                <w:szCs w:val="21"/>
              </w:rPr>
            </w:pPr>
          </w:p>
        </w:tc>
        <w:tc>
          <w:tcPr>
            <w:tcW w:w="7212" w:type="dxa"/>
            <w:gridSpan w:val="3"/>
            <w:tcBorders>
              <w:top w:val="nil"/>
            </w:tcBorders>
          </w:tcPr>
          <w:p w14:paraId="7440A968"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傷病名　　　　　　　　　　　程度（重　中　軽）　　　　男・女</w:t>
            </w:r>
          </w:p>
        </w:tc>
      </w:tr>
      <w:tr w:rsidR="007616CF" w:rsidRPr="002F67FD" w14:paraId="349EE18D" w14:textId="77777777" w:rsidTr="007616CF">
        <w:trPr>
          <w:trHeight w:hRule="exact" w:val="454"/>
        </w:trPr>
        <w:tc>
          <w:tcPr>
            <w:tcW w:w="434" w:type="dxa"/>
            <w:tcBorders>
              <w:right w:val="nil"/>
            </w:tcBorders>
            <w:vAlign w:val="center"/>
          </w:tcPr>
          <w:p w14:paraId="4CDD8BA3"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11</w:t>
            </w:r>
          </w:p>
        </w:tc>
        <w:tc>
          <w:tcPr>
            <w:tcW w:w="1712" w:type="dxa"/>
            <w:tcBorders>
              <w:left w:val="nil"/>
            </w:tcBorders>
            <w:tcMar>
              <w:left w:w="227" w:type="dxa"/>
            </w:tcMar>
            <w:vAlign w:val="center"/>
          </w:tcPr>
          <w:p w14:paraId="6A42C228"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現地搭乗者</w:t>
            </w:r>
          </w:p>
        </w:tc>
        <w:tc>
          <w:tcPr>
            <w:tcW w:w="7212" w:type="dxa"/>
            <w:gridSpan w:val="3"/>
            <w:tcBorders>
              <w:bottom w:val="single" w:sz="4" w:space="0" w:color="auto"/>
            </w:tcBorders>
            <w:vAlign w:val="center"/>
          </w:tcPr>
          <w:p w14:paraId="1E1F5F7C"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有・無　　　　　　職名　　　　　　　氏名</w:t>
            </w:r>
          </w:p>
        </w:tc>
      </w:tr>
      <w:tr w:rsidR="007616CF" w:rsidRPr="002F67FD" w14:paraId="5A52B7BB" w14:textId="77777777" w:rsidTr="007616CF">
        <w:trPr>
          <w:trHeight w:hRule="exact" w:val="340"/>
        </w:trPr>
        <w:tc>
          <w:tcPr>
            <w:tcW w:w="434" w:type="dxa"/>
            <w:tcBorders>
              <w:bottom w:val="nil"/>
              <w:right w:val="nil"/>
            </w:tcBorders>
            <w:vAlign w:val="bottom"/>
          </w:tcPr>
          <w:p w14:paraId="4E3FBF54" w14:textId="77777777" w:rsidR="007616CF" w:rsidRPr="002F67FD" w:rsidRDefault="007616CF" w:rsidP="007616CF">
            <w:pPr>
              <w:spacing w:line="240" w:lineRule="exact"/>
              <w:jc w:val="center"/>
              <w:rPr>
                <w:rFonts w:ascii="ＭＳ 明朝" w:hAnsi="Courier New" w:cs="Courier New"/>
                <w:color w:val="000000"/>
                <w:szCs w:val="21"/>
              </w:rPr>
            </w:pPr>
            <w:r w:rsidRPr="002F67FD">
              <w:rPr>
                <w:rFonts w:ascii="ＭＳ 明朝" w:hAnsi="Courier New" w:cs="Courier New" w:hint="eastAsia"/>
                <w:color w:val="000000"/>
                <w:szCs w:val="21"/>
              </w:rPr>
              <w:t>12</w:t>
            </w:r>
          </w:p>
        </w:tc>
        <w:tc>
          <w:tcPr>
            <w:tcW w:w="1712" w:type="dxa"/>
            <w:tcBorders>
              <w:left w:val="nil"/>
              <w:bottom w:val="nil"/>
            </w:tcBorders>
            <w:tcMar>
              <w:left w:w="227" w:type="dxa"/>
            </w:tcMar>
            <w:vAlign w:val="bottom"/>
          </w:tcPr>
          <w:p w14:paraId="7E9BE2F0"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地上指揮者</w:t>
            </w:r>
          </w:p>
        </w:tc>
        <w:tc>
          <w:tcPr>
            <w:tcW w:w="7212" w:type="dxa"/>
            <w:gridSpan w:val="3"/>
            <w:tcBorders>
              <w:bottom w:val="nil"/>
            </w:tcBorders>
            <w:vAlign w:val="bottom"/>
          </w:tcPr>
          <w:p w14:paraId="3D5E00D5"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指揮者名</w:t>
            </w:r>
          </w:p>
        </w:tc>
      </w:tr>
      <w:tr w:rsidR="007616CF" w:rsidRPr="002F67FD" w14:paraId="05296B00" w14:textId="77777777" w:rsidTr="007616CF">
        <w:trPr>
          <w:trHeight w:hRule="exact" w:val="340"/>
        </w:trPr>
        <w:tc>
          <w:tcPr>
            <w:tcW w:w="434" w:type="dxa"/>
            <w:tcBorders>
              <w:top w:val="nil"/>
              <w:right w:val="nil"/>
            </w:tcBorders>
            <w:vAlign w:val="center"/>
          </w:tcPr>
          <w:p w14:paraId="325F5E4C" w14:textId="77777777" w:rsidR="007616CF" w:rsidRPr="002F67FD" w:rsidRDefault="007616CF" w:rsidP="007616CF">
            <w:pPr>
              <w:spacing w:line="240" w:lineRule="exact"/>
              <w:rPr>
                <w:rFonts w:ascii="ＭＳ 明朝" w:hAnsi="Courier New" w:cs="Courier New"/>
                <w:color w:val="000000"/>
                <w:szCs w:val="21"/>
              </w:rPr>
            </w:pPr>
          </w:p>
        </w:tc>
        <w:tc>
          <w:tcPr>
            <w:tcW w:w="1712" w:type="dxa"/>
            <w:tcBorders>
              <w:top w:val="nil"/>
              <w:left w:val="nil"/>
            </w:tcBorders>
            <w:tcMar>
              <w:left w:w="227" w:type="dxa"/>
            </w:tcMar>
          </w:tcPr>
          <w:p w14:paraId="0FB14987"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コールサイン</w:t>
            </w:r>
          </w:p>
        </w:tc>
        <w:tc>
          <w:tcPr>
            <w:tcW w:w="7212" w:type="dxa"/>
            <w:gridSpan w:val="3"/>
            <w:tcBorders>
              <w:top w:val="nil"/>
              <w:bottom w:val="single" w:sz="4" w:space="0" w:color="auto"/>
            </w:tcBorders>
          </w:tcPr>
          <w:p w14:paraId="1F5E7133"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無線種別(全国波・県内波)コールサイン</w:t>
            </w:r>
          </w:p>
        </w:tc>
      </w:tr>
      <w:tr w:rsidR="007616CF" w:rsidRPr="002F67FD" w14:paraId="49A67909" w14:textId="77777777" w:rsidTr="007616CF">
        <w:trPr>
          <w:trHeight w:hRule="exact" w:val="340"/>
        </w:trPr>
        <w:tc>
          <w:tcPr>
            <w:tcW w:w="434" w:type="dxa"/>
            <w:tcBorders>
              <w:bottom w:val="nil"/>
              <w:right w:val="nil"/>
            </w:tcBorders>
            <w:vAlign w:val="bottom"/>
          </w:tcPr>
          <w:p w14:paraId="20FA9EB1" w14:textId="77777777" w:rsidR="007616CF" w:rsidRPr="002F67FD" w:rsidRDefault="007616CF" w:rsidP="007616CF">
            <w:pPr>
              <w:spacing w:line="240" w:lineRule="exact"/>
              <w:jc w:val="center"/>
              <w:rPr>
                <w:rFonts w:ascii="ＭＳ 明朝" w:hAnsi="Courier New" w:cs="Courier New"/>
                <w:color w:val="000000"/>
                <w:szCs w:val="21"/>
              </w:rPr>
            </w:pPr>
            <w:r w:rsidRPr="002F67FD">
              <w:rPr>
                <w:rFonts w:ascii="ＭＳ 明朝" w:hAnsi="Courier New" w:cs="Courier New" w:hint="eastAsia"/>
                <w:color w:val="000000"/>
                <w:szCs w:val="21"/>
              </w:rPr>
              <w:t>13</w:t>
            </w:r>
          </w:p>
        </w:tc>
        <w:tc>
          <w:tcPr>
            <w:tcW w:w="1712" w:type="dxa"/>
            <w:tcBorders>
              <w:left w:val="nil"/>
              <w:bottom w:val="nil"/>
            </w:tcBorders>
            <w:tcMar>
              <w:left w:w="227" w:type="dxa"/>
            </w:tcMar>
            <w:vAlign w:val="bottom"/>
          </w:tcPr>
          <w:p w14:paraId="49A6AEE9"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他の航空機の</w:t>
            </w:r>
          </w:p>
        </w:tc>
        <w:tc>
          <w:tcPr>
            <w:tcW w:w="7212" w:type="dxa"/>
            <w:gridSpan w:val="3"/>
            <w:tcBorders>
              <w:bottom w:val="nil"/>
            </w:tcBorders>
            <w:vAlign w:val="bottom"/>
          </w:tcPr>
          <w:p w14:paraId="1A910CD8"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有・無　　　機関名　　　　　　　　　　　機数　　　　機</w:t>
            </w:r>
          </w:p>
        </w:tc>
      </w:tr>
      <w:tr w:rsidR="007616CF" w:rsidRPr="002F67FD" w14:paraId="73ACF1E0" w14:textId="77777777" w:rsidTr="007616CF">
        <w:trPr>
          <w:trHeight w:hRule="exact" w:val="340"/>
        </w:trPr>
        <w:tc>
          <w:tcPr>
            <w:tcW w:w="434" w:type="dxa"/>
            <w:tcBorders>
              <w:top w:val="nil"/>
              <w:right w:val="nil"/>
            </w:tcBorders>
            <w:vAlign w:val="center"/>
          </w:tcPr>
          <w:p w14:paraId="127E1B73" w14:textId="77777777" w:rsidR="007616CF" w:rsidRPr="002F67FD" w:rsidRDefault="007616CF" w:rsidP="007616CF">
            <w:pPr>
              <w:spacing w:line="240" w:lineRule="exact"/>
              <w:rPr>
                <w:rFonts w:ascii="ＭＳ 明朝" w:hAnsi="Courier New" w:cs="Courier New"/>
                <w:color w:val="000000"/>
                <w:szCs w:val="21"/>
              </w:rPr>
            </w:pPr>
          </w:p>
        </w:tc>
        <w:tc>
          <w:tcPr>
            <w:tcW w:w="1712" w:type="dxa"/>
            <w:tcBorders>
              <w:top w:val="nil"/>
              <w:left w:val="nil"/>
            </w:tcBorders>
            <w:tcMar>
              <w:left w:w="227" w:type="dxa"/>
            </w:tcMar>
          </w:tcPr>
          <w:p w14:paraId="0AEFC1B4"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活動要請</w:t>
            </w:r>
          </w:p>
        </w:tc>
        <w:tc>
          <w:tcPr>
            <w:tcW w:w="7212" w:type="dxa"/>
            <w:gridSpan w:val="3"/>
            <w:tcBorders>
              <w:top w:val="nil"/>
            </w:tcBorders>
            <w:vAlign w:val="center"/>
          </w:tcPr>
          <w:p w14:paraId="2AE6CF56" w14:textId="77777777" w:rsidR="007616CF" w:rsidRPr="002F67FD" w:rsidRDefault="007616CF" w:rsidP="007616CF">
            <w:pPr>
              <w:spacing w:line="240" w:lineRule="exact"/>
              <w:rPr>
                <w:rFonts w:ascii="ＭＳ 明朝" w:hAnsi="Courier New" w:cs="Courier New"/>
                <w:color w:val="000000"/>
                <w:szCs w:val="21"/>
              </w:rPr>
            </w:pPr>
          </w:p>
        </w:tc>
      </w:tr>
      <w:tr w:rsidR="007616CF" w:rsidRPr="002F67FD" w14:paraId="25DDC77B" w14:textId="77777777" w:rsidTr="007616CF">
        <w:trPr>
          <w:trHeight w:hRule="exact" w:val="454"/>
        </w:trPr>
        <w:tc>
          <w:tcPr>
            <w:tcW w:w="434" w:type="dxa"/>
            <w:tcBorders>
              <w:bottom w:val="single" w:sz="4" w:space="0" w:color="auto"/>
              <w:right w:val="nil"/>
            </w:tcBorders>
            <w:vAlign w:val="center"/>
          </w:tcPr>
          <w:p w14:paraId="4CC82432"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14</w:t>
            </w:r>
          </w:p>
        </w:tc>
        <w:tc>
          <w:tcPr>
            <w:tcW w:w="1712" w:type="dxa"/>
            <w:tcBorders>
              <w:left w:val="nil"/>
              <w:bottom w:val="single" w:sz="4" w:space="0" w:color="auto"/>
            </w:tcBorders>
            <w:tcMar>
              <w:left w:w="227" w:type="dxa"/>
            </w:tcMar>
            <w:vAlign w:val="center"/>
          </w:tcPr>
          <w:p w14:paraId="35217BE4"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要請日時</w:t>
            </w:r>
          </w:p>
        </w:tc>
        <w:tc>
          <w:tcPr>
            <w:tcW w:w="7212" w:type="dxa"/>
            <w:gridSpan w:val="3"/>
            <w:tcBorders>
              <w:bottom w:val="single" w:sz="4" w:space="0" w:color="auto"/>
            </w:tcBorders>
            <w:vAlign w:val="center"/>
          </w:tcPr>
          <w:p w14:paraId="609A989E"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平成　　年　　月　　日（　曜日）　　時　　分</w:t>
            </w:r>
          </w:p>
        </w:tc>
      </w:tr>
      <w:tr w:rsidR="007616CF" w:rsidRPr="002F67FD" w14:paraId="598B8516" w14:textId="77777777" w:rsidTr="007616CF">
        <w:trPr>
          <w:trHeight w:hRule="exact" w:val="340"/>
        </w:trPr>
        <w:tc>
          <w:tcPr>
            <w:tcW w:w="434" w:type="dxa"/>
            <w:tcBorders>
              <w:bottom w:val="nil"/>
              <w:right w:val="nil"/>
            </w:tcBorders>
            <w:vAlign w:val="bottom"/>
          </w:tcPr>
          <w:p w14:paraId="483A8A9B" w14:textId="77777777" w:rsidR="007616CF" w:rsidRPr="002F67FD" w:rsidRDefault="007616CF" w:rsidP="007616CF">
            <w:pPr>
              <w:spacing w:line="240" w:lineRule="exact"/>
              <w:jc w:val="center"/>
              <w:rPr>
                <w:rFonts w:ascii="ＭＳ 明朝" w:hAnsi="Courier New" w:cs="Courier New"/>
                <w:color w:val="000000"/>
                <w:szCs w:val="21"/>
              </w:rPr>
            </w:pPr>
            <w:r w:rsidRPr="002F67FD">
              <w:rPr>
                <w:rFonts w:ascii="ＭＳ 明朝" w:hAnsi="Courier New" w:cs="Courier New" w:hint="eastAsia"/>
                <w:color w:val="000000"/>
                <w:szCs w:val="21"/>
              </w:rPr>
              <w:t>１</w:t>
            </w:r>
          </w:p>
        </w:tc>
        <w:tc>
          <w:tcPr>
            <w:tcW w:w="1712" w:type="dxa"/>
            <w:tcBorders>
              <w:left w:val="nil"/>
              <w:bottom w:val="nil"/>
            </w:tcBorders>
            <w:tcMar>
              <w:left w:w="227" w:type="dxa"/>
            </w:tcMar>
            <w:vAlign w:val="bottom"/>
          </w:tcPr>
          <w:p w14:paraId="08E43CBF"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航空隊指揮者</w:t>
            </w:r>
          </w:p>
        </w:tc>
        <w:tc>
          <w:tcPr>
            <w:tcW w:w="7212" w:type="dxa"/>
            <w:gridSpan w:val="3"/>
            <w:tcBorders>
              <w:bottom w:val="nil"/>
            </w:tcBorders>
            <w:vAlign w:val="bottom"/>
          </w:tcPr>
          <w:p w14:paraId="36FB1619"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指揮者名</w:t>
            </w:r>
          </w:p>
        </w:tc>
      </w:tr>
      <w:tr w:rsidR="007616CF" w:rsidRPr="002F67FD" w14:paraId="2EFB3F8D" w14:textId="77777777" w:rsidTr="007616CF">
        <w:trPr>
          <w:trHeight w:hRule="exact" w:val="340"/>
        </w:trPr>
        <w:tc>
          <w:tcPr>
            <w:tcW w:w="434" w:type="dxa"/>
            <w:tcBorders>
              <w:top w:val="nil"/>
              <w:right w:val="nil"/>
            </w:tcBorders>
            <w:vAlign w:val="center"/>
          </w:tcPr>
          <w:p w14:paraId="587D8C2F" w14:textId="77777777" w:rsidR="007616CF" w:rsidRPr="002F67FD" w:rsidRDefault="007616CF" w:rsidP="007616CF">
            <w:pPr>
              <w:spacing w:line="240" w:lineRule="exact"/>
              <w:rPr>
                <w:rFonts w:ascii="ＭＳ 明朝" w:hAnsi="Courier New" w:cs="Courier New"/>
                <w:color w:val="000000"/>
                <w:szCs w:val="21"/>
              </w:rPr>
            </w:pPr>
          </w:p>
        </w:tc>
        <w:tc>
          <w:tcPr>
            <w:tcW w:w="1712" w:type="dxa"/>
            <w:tcBorders>
              <w:top w:val="nil"/>
              <w:left w:val="nil"/>
            </w:tcBorders>
            <w:tcMar>
              <w:left w:w="227" w:type="dxa"/>
            </w:tcMar>
          </w:tcPr>
          <w:p w14:paraId="6377D631"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コールサイン</w:t>
            </w:r>
          </w:p>
        </w:tc>
        <w:tc>
          <w:tcPr>
            <w:tcW w:w="7212" w:type="dxa"/>
            <w:gridSpan w:val="3"/>
            <w:tcBorders>
              <w:top w:val="nil"/>
            </w:tcBorders>
          </w:tcPr>
          <w:p w14:paraId="0760FDF4"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無線種別（全国波・県内波）コールサイン</w:t>
            </w:r>
          </w:p>
        </w:tc>
      </w:tr>
      <w:tr w:rsidR="007616CF" w:rsidRPr="002F67FD" w14:paraId="6BDD0AD5" w14:textId="77777777" w:rsidTr="007616CF">
        <w:trPr>
          <w:trHeight w:hRule="exact" w:val="454"/>
        </w:trPr>
        <w:tc>
          <w:tcPr>
            <w:tcW w:w="434" w:type="dxa"/>
            <w:tcBorders>
              <w:right w:val="nil"/>
            </w:tcBorders>
            <w:vAlign w:val="center"/>
          </w:tcPr>
          <w:p w14:paraId="77C1C9C1"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２</w:t>
            </w:r>
          </w:p>
        </w:tc>
        <w:tc>
          <w:tcPr>
            <w:tcW w:w="1712" w:type="dxa"/>
            <w:tcBorders>
              <w:left w:val="nil"/>
            </w:tcBorders>
            <w:tcMar>
              <w:left w:w="227" w:type="dxa"/>
            </w:tcMar>
            <w:vAlign w:val="center"/>
          </w:tcPr>
          <w:p w14:paraId="6065E088"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到着予定時間</w:t>
            </w:r>
          </w:p>
        </w:tc>
        <w:tc>
          <w:tcPr>
            <w:tcW w:w="7212" w:type="dxa"/>
            <w:gridSpan w:val="3"/>
            <w:vAlign w:val="center"/>
          </w:tcPr>
          <w:p w14:paraId="3F639F24"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平成　　年　　月　　日（　曜日）　　時　　分</w:t>
            </w:r>
          </w:p>
        </w:tc>
      </w:tr>
      <w:tr w:rsidR="007616CF" w:rsidRPr="002F67FD" w14:paraId="5972F35A" w14:textId="77777777" w:rsidTr="007616CF">
        <w:trPr>
          <w:trHeight w:hRule="exact" w:val="454"/>
        </w:trPr>
        <w:tc>
          <w:tcPr>
            <w:tcW w:w="434" w:type="dxa"/>
            <w:tcBorders>
              <w:right w:val="nil"/>
            </w:tcBorders>
            <w:vAlign w:val="center"/>
          </w:tcPr>
          <w:p w14:paraId="19F576A8"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３</w:t>
            </w:r>
          </w:p>
        </w:tc>
        <w:tc>
          <w:tcPr>
            <w:tcW w:w="1712" w:type="dxa"/>
            <w:tcBorders>
              <w:left w:val="nil"/>
            </w:tcBorders>
            <w:tcMar>
              <w:left w:w="227" w:type="dxa"/>
            </w:tcMar>
            <w:vAlign w:val="center"/>
          </w:tcPr>
          <w:p w14:paraId="78D5C672"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活動予定時間</w:t>
            </w:r>
          </w:p>
        </w:tc>
        <w:tc>
          <w:tcPr>
            <w:tcW w:w="7212" w:type="dxa"/>
            <w:gridSpan w:val="3"/>
            <w:vAlign w:val="center"/>
          </w:tcPr>
          <w:p w14:paraId="3C2B0531"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 xml:space="preserve">　　　時間　　　分</w:t>
            </w:r>
          </w:p>
        </w:tc>
      </w:tr>
      <w:tr w:rsidR="007616CF" w:rsidRPr="002F67FD" w14:paraId="2B9DD351" w14:textId="77777777" w:rsidTr="007616CF">
        <w:trPr>
          <w:trHeight w:hRule="exact" w:val="454"/>
        </w:trPr>
        <w:tc>
          <w:tcPr>
            <w:tcW w:w="434" w:type="dxa"/>
            <w:tcBorders>
              <w:right w:val="nil"/>
            </w:tcBorders>
            <w:vAlign w:val="center"/>
          </w:tcPr>
          <w:p w14:paraId="29EEB9A2" w14:textId="77777777" w:rsidR="007616CF" w:rsidRPr="002F67FD" w:rsidRDefault="007616CF" w:rsidP="007616CF">
            <w:pPr>
              <w:spacing w:line="240" w:lineRule="exact"/>
              <w:rPr>
                <w:rFonts w:ascii="ＭＳ 明朝" w:hAnsi="Courier New" w:cs="Courier New"/>
                <w:color w:val="000000"/>
                <w:szCs w:val="21"/>
              </w:rPr>
            </w:pPr>
            <w:r w:rsidRPr="002F67FD">
              <w:rPr>
                <w:rFonts w:ascii="ＭＳ 明朝" w:hAnsi="Courier New" w:cs="Courier New" w:hint="eastAsia"/>
                <w:color w:val="000000"/>
                <w:szCs w:val="21"/>
              </w:rPr>
              <w:t>４</w:t>
            </w:r>
          </w:p>
        </w:tc>
        <w:tc>
          <w:tcPr>
            <w:tcW w:w="1712" w:type="dxa"/>
            <w:tcBorders>
              <w:left w:val="nil"/>
            </w:tcBorders>
            <w:tcMar>
              <w:left w:w="227" w:type="dxa"/>
            </w:tcMar>
            <w:vAlign w:val="center"/>
          </w:tcPr>
          <w:p w14:paraId="465451F2"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必要資機材</w:t>
            </w:r>
          </w:p>
        </w:tc>
        <w:tc>
          <w:tcPr>
            <w:tcW w:w="7212" w:type="dxa"/>
            <w:gridSpan w:val="3"/>
            <w:vAlign w:val="center"/>
          </w:tcPr>
          <w:p w14:paraId="2BD87F71" w14:textId="77777777" w:rsidR="007616CF" w:rsidRPr="002F67FD" w:rsidRDefault="007616CF" w:rsidP="007616CF">
            <w:pPr>
              <w:spacing w:line="240" w:lineRule="exact"/>
              <w:rPr>
                <w:rFonts w:ascii="ＭＳ 明朝" w:hAnsi="Courier New" w:cs="Courier New"/>
                <w:color w:val="000000"/>
                <w:szCs w:val="21"/>
              </w:rPr>
            </w:pPr>
          </w:p>
        </w:tc>
      </w:tr>
      <w:tr w:rsidR="007616CF" w:rsidRPr="002F67FD" w14:paraId="73B2348B" w14:textId="77777777" w:rsidTr="007616CF">
        <w:trPr>
          <w:trHeight w:hRule="exact" w:val="454"/>
        </w:trPr>
        <w:tc>
          <w:tcPr>
            <w:tcW w:w="2146" w:type="dxa"/>
            <w:gridSpan w:val="2"/>
            <w:vAlign w:val="center"/>
          </w:tcPr>
          <w:p w14:paraId="60C085EB"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その他の特記事項</w:t>
            </w:r>
          </w:p>
        </w:tc>
        <w:tc>
          <w:tcPr>
            <w:tcW w:w="7212" w:type="dxa"/>
            <w:gridSpan w:val="3"/>
            <w:vAlign w:val="center"/>
          </w:tcPr>
          <w:p w14:paraId="54DE6AC0" w14:textId="77777777" w:rsidR="007616CF" w:rsidRPr="002F67FD" w:rsidRDefault="007616CF" w:rsidP="007616CF">
            <w:pPr>
              <w:spacing w:line="240" w:lineRule="exact"/>
              <w:rPr>
                <w:rFonts w:ascii="ＭＳ 明朝" w:hAnsi="Courier New" w:cs="Courier New"/>
                <w:color w:val="000000"/>
                <w:szCs w:val="21"/>
              </w:rPr>
            </w:pPr>
          </w:p>
        </w:tc>
      </w:tr>
      <w:tr w:rsidR="007616CF" w:rsidRPr="002F67FD" w14:paraId="48C8FEB8" w14:textId="77777777" w:rsidTr="007616CF">
        <w:trPr>
          <w:gridBefore w:val="3"/>
          <w:wBefore w:w="4686" w:type="dxa"/>
          <w:trHeight w:hRule="exact" w:val="454"/>
        </w:trPr>
        <w:tc>
          <w:tcPr>
            <w:tcW w:w="1400" w:type="dxa"/>
            <w:vAlign w:val="center"/>
          </w:tcPr>
          <w:p w14:paraId="1696AED0" w14:textId="77777777" w:rsidR="007616CF" w:rsidRPr="002F67FD" w:rsidRDefault="007616CF" w:rsidP="007616CF">
            <w:pPr>
              <w:spacing w:line="240" w:lineRule="exact"/>
              <w:jc w:val="distribute"/>
              <w:rPr>
                <w:rFonts w:ascii="ＭＳ 明朝" w:hAnsi="Courier New" w:cs="Courier New"/>
                <w:color w:val="000000"/>
                <w:szCs w:val="21"/>
              </w:rPr>
            </w:pPr>
            <w:r w:rsidRPr="002F67FD">
              <w:rPr>
                <w:rFonts w:ascii="ＭＳ 明朝" w:hAnsi="Courier New" w:cs="Courier New" w:hint="eastAsia"/>
                <w:color w:val="000000"/>
                <w:szCs w:val="21"/>
              </w:rPr>
              <w:t>受信者</w:t>
            </w:r>
          </w:p>
        </w:tc>
        <w:tc>
          <w:tcPr>
            <w:tcW w:w="3272" w:type="dxa"/>
            <w:vAlign w:val="center"/>
          </w:tcPr>
          <w:p w14:paraId="2DBD0DD9" w14:textId="77777777" w:rsidR="007616CF" w:rsidRPr="002F67FD" w:rsidRDefault="007616CF" w:rsidP="007616CF">
            <w:pPr>
              <w:spacing w:line="240" w:lineRule="exact"/>
              <w:rPr>
                <w:rFonts w:ascii="ＭＳ 明朝" w:hAnsi="Courier New" w:cs="Courier New"/>
                <w:color w:val="000000"/>
                <w:szCs w:val="21"/>
              </w:rPr>
            </w:pPr>
          </w:p>
        </w:tc>
      </w:tr>
    </w:tbl>
    <w:p w14:paraId="61E0BE38" w14:textId="77777777" w:rsidR="007616CF" w:rsidRPr="002F67FD" w:rsidRDefault="007616CF" w:rsidP="00A77CE6">
      <w:pPr>
        <w:pStyle w:val="2"/>
      </w:pPr>
      <w:r w:rsidRPr="002F67FD">
        <w:br w:type="page"/>
      </w:r>
      <w:bookmarkStart w:id="26" w:name="_Toc370463753"/>
      <w:bookmarkStart w:id="27" w:name="_Toc190852881"/>
      <w:r w:rsidRPr="002F67FD">
        <w:rPr>
          <w:rFonts w:hint="eastAsia"/>
        </w:rPr>
        <w:lastRenderedPageBreak/>
        <w:t>（</w:t>
      </w:r>
      <w:r w:rsidR="00347E14" w:rsidRPr="002F67FD">
        <w:rPr>
          <w:rFonts w:hint="eastAsia"/>
        </w:rPr>
        <w:t>８</w:t>
      </w:r>
      <w:r w:rsidRPr="002F67FD">
        <w:rPr>
          <w:rFonts w:hint="eastAsia"/>
        </w:rPr>
        <w:t>）大規模特殊災害時における広域航空消防応援実施要綱</w:t>
      </w:r>
      <w:bookmarkEnd w:id="26"/>
      <w:bookmarkEnd w:id="27"/>
    </w:p>
    <w:p w14:paraId="3ED6F454"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昭和６１年 ５月３０日 消防救第６１号</w:t>
      </w:r>
    </w:p>
    <w:p w14:paraId="57681AF2"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 ４年 ３月２３日 消防救第３９号</w:t>
      </w:r>
    </w:p>
    <w:p w14:paraId="4FDEAD59"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 ５年 ３月２６日 消防救第３６号</w:t>
      </w:r>
    </w:p>
    <w:p w14:paraId="2CAD1DB4"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 ５年 ５月１４日 消防救第６６号</w:t>
      </w:r>
    </w:p>
    <w:p w14:paraId="08594B3A"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 ６年 ４月 １日 消防救第４５号</w:t>
      </w:r>
    </w:p>
    <w:p w14:paraId="64A79276"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 ７年 ６月１２日 消防救第８３号</w:t>
      </w:r>
    </w:p>
    <w:p w14:paraId="0BAAA105"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 ８年 ６月２８日 消防救第１２７号</w:t>
      </w:r>
    </w:p>
    <w:p w14:paraId="2BF002BA"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 ８年１１月 ７日 消防救第２４４号</w:t>
      </w:r>
    </w:p>
    <w:p w14:paraId="31A55F1B"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 ９年 ３月１９日 消防救第６７号</w:t>
      </w:r>
    </w:p>
    <w:p w14:paraId="303E57DD"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平成１０年 ３月３１日 消防救第４７号</w:t>
      </w:r>
    </w:p>
    <w:p w14:paraId="62BD96F2"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平成１１年 ３月２６日 消防救第６８号</w:t>
      </w:r>
    </w:p>
    <w:p w14:paraId="1E549DB4"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平成１２年 ７月２６日 消防救第２０２号</w:t>
      </w:r>
    </w:p>
    <w:p w14:paraId="2F32C96D"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平成１２年１２月２５日 消防救第３１６号</w:t>
      </w:r>
    </w:p>
    <w:p w14:paraId="4A661591" w14:textId="77777777" w:rsidR="00FE0633" w:rsidRPr="00FE0633"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平成２１年 ３月２３日 消防応第９７号</w:t>
      </w:r>
    </w:p>
    <w:p w14:paraId="2518BE71" w14:textId="495633A4" w:rsidR="00F158D2" w:rsidRDefault="00FE0633" w:rsidP="00FE0633">
      <w:pPr>
        <w:jc w:val="right"/>
        <w:rPr>
          <w:rFonts w:ascii="ＭＳ 明朝" w:hAnsi="Courier New" w:cs="Courier New"/>
          <w:color w:val="000000"/>
          <w:szCs w:val="21"/>
        </w:rPr>
      </w:pPr>
      <w:r w:rsidRPr="00FE0633">
        <w:rPr>
          <w:rFonts w:ascii="ＭＳ 明朝" w:hAnsi="Courier New" w:cs="Courier New" w:hint="eastAsia"/>
          <w:color w:val="000000"/>
          <w:szCs w:val="21"/>
        </w:rPr>
        <w:t>改正 令和 ２年 ７月１７日 消防広第１９０号</w:t>
      </w:r>
    </w:p>
    <w:p w14:paraId="4CA2AE3F" w14:textId="77777777" w:rsidR="00FE0633" w:rsidRPr="002F67FD" w:rsidRDefault="00FE0633" w:rsidP="00FE0633">
      <w:pPr>
        <w:rPr>
          <w:rFonts w:ascii="ＭＳ 明朝" w:hAnsi="Courier New" w:cs="Courier New"/>
          <w:color w:val="000000"/>
          <w:szCs w:val="21"/>
        </w:rPr>
      </w:pPr>
    </w:p>
    <w:p w14:paraId="414EB03F"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１</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目的</w:t>
      </w:r>
    </w:p>
    <w:p w14:paraId="02CC2766" w14:textId="16F431F5" w:rsidR="00245263" w:rsidRPr="002F67FD" w:rsidRDefault="00FE0633" w:rsidP="00215037">
      <w:pPr>
        <w:ind w:leftChars="100" w:left="210" w:firstLineChars="100" w:firstLine="210"/>
        <w:rPr>
          <w:rFonts w:ascii="ＭＳ 明朝" w:hAnsi="Courier New" w:cs="Courier New"/>
          <w:color w:val="000000"/>
          <w:szCs w:val="21"/>
        </w:rPr>
      </w:pPr>
      <w:r w:rsidRPr="00FE0633">
        <w:rPr>
          <w:rFonts w:ascii="ＭＳ 明朝" w:hAnsi="Courier New" w:cs="Courier New" w:hint="eastAsia"/>
          <w:color w:val="000000"/>
          <w:szCs w:val="21"/>
        </w:rPr>
        <w:t>この広域航空消防応援実施要綱（以下「要綱」という。）は、消防組織法（昭和２２年法律第２２６号）第４４条の規定に基づき、大規模特殊災害発生地の市町村が回転翼航空機（以下「ヘリ」という。）を保有する他の都道府県又は他の都道府県に属する市町村によるヘリを用いた消防に関する応援（以下「広域航空消防応援」という。）を要請しようとする場合に、当該応援が円滑かつ迅速に行われるよう要請手続その他必要な事項について定めることを目的とする。</w:t>
      </w:r>
    </w:p>
    <w:p w14:paraId="6D10249B"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２</w:t>
      </w:r>
      <w:r w:rsidR="00215037"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用語の定義</w:t>
      </w:r>
    </w:p>
    <w:p w14:paraId="1F594320" w14:textId="02AE1606"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3E55F2"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 要請側市町村</w:t>
      </w:r>
    </w:p>
    <w:p w14:paraId="3E70F3EC" w14:textId="35919470" w:rsidR="00245263" w:rsidRPr="002F67FD" w:rsidRDefault="00FE0633" w:rsidP="00DC6DE3">
      <w:pPr>
        <w:ind w:leftChars="200" w:left="420" w:firstLineChars="100" w:firstLine="210"/>
        <w:rPr>
          <w:rFonts w:ascii="ＭＳ 明朝" w:hAnsi="Courier New" w:cs="Courier New"/>
          <w:color w:val="000000"/>
          <w:szCs w:val="21"/>
        </w:rPr>
      </w:pPr>
      <w:r w:rsidRPr="00FE0633">
        <w:rPr>
          <w:rFonts w:ascii="ＭＳ 明朝" w:hAnsi="Courier New" w:cs="Courier New" w:hint="eastAsia"/>
          <w:color w:val="000000"/>
          <w:szCs w:val="21"/>
        </w:rPr>
        <w:t>大規模特殊災害発生地の市町村（常備消防の事務を処理する一部事務組合が設けられている場合は、当該一部事務組合とする。）で、この要綱に基づき広域航空消防応援を要請したもの、又は要請しようとするものをいう。</w:t>
      </w:r>
    </w:p>
    <w:p w14:paraId="0E4A81A6" w14:textId="7D77E830"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3E55F2"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 要請側都道府県</w:t>
      </w:r>
    </w:p>
    <w:p w14:paraId="5B5C79C5" w14:textId="77777777" w:rsidR="00245263" w:rsidRPr="002F67FD" w:rsidRDefault="00245263" w:rsidP="00DC6DE3">
      <w:pPr>
        <w:ind w:firstLineChars="300" w:firstLine="630"/>
        <w:rPr>
          <w:rFonts w:ascii="ＭＳ 明朝" w:hAnsi="Courier New" w:cs="Courier New"/>
          <w:color w:val="000000"/>
          <w:szCs w:val="21"/>
        </w:rPr>
      </w:pPr>
      <w:r w:rsidRPr="002F67FD">
        <w:rPr>
          <w:rFonts w:ascii="ＭＳ 明朝" w:hAnsi="Courier New" w:cs="Courier New" w:hint="eastAsia"/>
          <w:color w:val="000000"/>
          <w:szCs w:val="21"/>
        </w:rPr>
        <w:t>要請側市町村の属する都道府県をいう。</w:t>
      </w:r>
    </w:p>
    <w:p w14:paraId="05B86AD0" w14:textId="1000B36B"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3E55F2" w:rsidRPr="002F67FD">
        <w:rPr>
          <w:rFonts w:ascii="ＭＳ 明朝" w:hAnsi="Courier New" w:cs="Courier New" w:hint="eastAsia"/>
          <w:color w:val="000000"/>
          <w:szCs w:val="21"/>
        </w:rPr>
        <w:t>３</w:t>
      </w:r>
      <w:r w:rsidRPr="002F67FD">
        <w:rPr>
          <w:rFonts w:ascii="ＭＳ 明朝" w:hAnsi="Courier New" w:cs="Courier New" w:hint="eastAsia"/>
          <w:color w:val="000000"/>
          <w:szCs w:val="21"/>
        </w:rPr>
        <w:t>） 応援側市町村</w:t>
      </w:r>
    </w:p>
    <w:p w14:paraId="0EE664CA" w14:textId="77777777" w:rsidR="00245263" w:rsidRPr="002F67FD" w:rsidRDefault="00245263" w:rsidP="00DC6DE3">
      <w:pPr>
        <w:ind w:leftChars="200" w:left="420" w:firstLineChars="100" w:firstLine="210"/>
        <w:rPr>
          <w:rFonts w:ascii="ＭＳ 明朝" w:hAnsi="Courier New" w:cs="Courier New"/>
          <w:color w:val="000000"/>
          <w:szCs w:val="21"/>
        </w:rPr>
      </w:pPr>
      <w:r w:rsidRPr="002F67FD">
        <w:rPr>
          <w:rFonts w:ascii="ＭＳ 明朝" w:hAnsi="Courier New" w:cs="Courier New" w:hint="eastAsia"/>
          <w:color w:val="000000"/>
          <w:szCs w:val="21"/>
        </w:rPr>
        <w:t>ヘリを保有する市町村（常備消防の事務を処理する一部事務組合が設けられている場合には、当該一部事務組合を含む。以下この号において同じ。）で、この要綱に基づき広域航空消防応援を実施したもの、又は実施しようとするものをいう。</w:t>
      </w:r>
    </w:p>
    <w:p w14:paraId="37B547D7" w14:textId="0076E195"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４</w:t>
      </w:r>
      <w:r w:rsidRPr="002F67FD">
        <w:rPr>
          <w:rFonts w:ascii="ＭＳ 明朝" w:hAnsi="Courier New" w:cs="Courier New" w:hint="eastAsia"/>
          <w:color w:val="000000"/>
          <w:szCs w:val="21"/>
        </w:rPr>
        <w:t>） 応援側都道府県</w:t>
      </w:r>
    </w:p>
    <w:p w14:paraId="4091CE42" w14:textId="77777777" w:rsidR="00245263" w:rsidRPr="002F67FD" w:rsidRDefault="00245263" w:rsidP="00DC6DE3">
      <w:pPr>
        <w:ind w:leftChars="200" w:left="420" w:firstLineChars="100" w:firstLine="210"/>
        <w:rPr>
          <w:rFonts w:ascii="ＭＳ 明朝" w:hAnsi="Courier New" w:cs="Courier New"/>
          <w:color w:val="000000"/>
          <w:szCs w:val="21"/>
        </w:rPr>
      </w:pPr>
      <w:r w:rsidRPr="002F67FD">
        <w:rPr>
          <w:rFonts w:ascii="ＭＳ 明朝" w:hAnsi="Courier New" w:cs="Courier New" w:hint="eastAsia"/>
          <w:color w:val="000000"/>
          <w:szCs w:val="21"/>
        </w:rPr>
        <w:t>ヘリを保有する都道府県で、この要綱に基づき広域航空消防応援を実施したもの、又は実施しようとするものをいう。</w:t>
      </w:r>
    </w:p>
    <w:p w14:paraId="34A29AEF"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３　対象とする大規模特殊災害</w:t>
      </w:r>
    </w:p>
    <w:p w14:paraId="5D1E9E4F" w14:textId="77777777" w:rsidR="00245263" w:rsidRPr="002F67FD" w:rsidRDefault="00245263" w:rsidP="00215037">
      <w:pPr>
        <w:ind w:leftChars="100" w:left="210" w:firstLineChars="100" w:firstLine="210"/>
        <w:rPr>
          <w:rFonts w:ascii="ＭＳ 明朝" w:hAnsi="Courier New" w:cs="Courier New"/>
          <w:color w:val="000000"/>
          <w:szCs w:val="21"/>
        </w:rPr>
      </w:pPr>
      <w:r w:rsidRPr="002F67FD">
        <w:rPr>
          <w:rFonts w:ascii="ＭＳ 明朝" w:hAnsi="Courier New" w:cs="Courier New" w:hint="eastAsia"/>
          <w:color w:val="000000"/>
          <w:szCs w:val="21"/>
        </w:rPr>
        <w:t>広域航空消防応援の対象となる大規模特殊災害は、次の各号に掲げる災害で、ヘリを使用することが消防機関の活動にとって極めて有効であると考えられるものとする。</w:t>
      </w:r>
    </w:p>
    <w:p w14:paraId="7AAC3495" w14:textId="2A35E1AA"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大規模な地震、風水害等の自然災害</w:t>
      </w:r>
    </w:p>
    <w:p w14:paraId="72D7FF74" w14:textId="2FD317EC" w:rsidR="00245263" w:rsidRPr="002F67FD" w:rsidRDefault="00245263" w:rsidP="00FE063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lastRenderedPageBreak/>
        <w:t>（</w:t>
      </w:r>
      <w:r w:rsidR="004F5A4F"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山林、離島等、陸上あるいは海上からの接近が著しく困難な地域での、大規模な火災、災害、事故等</w:t>
      </w:r>
    </w:p>
    <w:p w14:paraId="636FFD79" w14:textId="162EB5F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３</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高層建築物の火災で、地上からの消火又は救助が困難なもの</w:t>
      </w:r>
    </w:p>
    <w:p w14:paraId="5A5C005E" w14:textId="5041E7EA"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４</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航空機事故、列車事故等での集団救助救急事故</w:t>
      </w:r>
    </w:p>
    <w:p w14:paraId="16870831" w14:textId="0BAC2C34"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５</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その他前記各号に掲げる災害に準ずる災害等</w:t>
      </w:r>
    </w:p>
    <w:p w14:paraId="555204CF"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４</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広域航空消防応援の種別</w:t>
      </w:r>
    </w:p>
    <w:p w14:paraId="468F5E34" w14:textId="77777777" w:rsidR="00245263" w:rsidRPr="002F67FD" w:rsidRDefault="00245263" w:rsidP="00215037">
      <w:pPr>
        <w:ind w:leftChars="100" w:left="210" w:firstLineChars="100" w:firstLine="210"/>
        <w:rPr>
          <w:rFonts w:ascii="ＭＳ 明朝" w:hAnsi="Courier New" w:cs="Courier New"/>
          <w:color w:val="000000"/>
          <w:szCs w:val="21"/>
        </w:rPr>
      </w:pPr>
      <w:r w:rsidRPr="002F67FD">
        <w:rPr>
          <w:rFonts w:ascii="ＭＳ 明朝" w:hAnsi="Courier New" w:cs="Courier New" w:hint="eastAsia"/>
          <w:color w:val="000000"/>
          <w:szCs w:val="21"/>
        </w:rPr>
        <w:t>広域航空消防応援の種別は、主な任務により次の各号のとおり区分する。</w:t>
      </w:r>
    </w:p>
    <w:p w14:paraId="051DC50A" w14:textId="1A3573EE"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調査出場</w:t>
      </w:r>
    </w:p>
    <w:p w14:paraId="621CC36F" w14:textId="77777777" w:rsidR="00245263" w:rsidRPr="002F67FD" w:rsidRDefault="00245263" w:rsidP="00DC6DE3">
      <w:pPr>
        <w:ind w:firstLineChars="300" w:firstLine="630"/>
        <w:rPr>
          <w:rFonts w:ascii="ＭＳ 明朝" w:hAnsi="Courier New" w:cs="Courier New"/>
          <w:color w:val="000000"/>
          <w:szCs w:val="21"/>
        </w:rPr>
      </w:pPr>
      <w:r w:rsidRPr="002F67FD">
        <w:rPr>
          <w:rFonts w:ascii="ＭＳ 明朝" w:hAnsi="Courier New" w:cs="Courier New" w:hint="eastAsia"/>
          <w:color w:val="000000"/>
          <w:szCs w:val="21"/>
        </w:rPr>
        <w:t>現場把握、情報収集、指揮支援等のための出場</w:t>
      </w:r>
    </w:p>
    <w:p w14:paraId="04825903" w14:textId="0362DADA"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火災出場</w:t>
      </w:r>
    </w:p>
    <w:p w14:paraId="179D79D8" w14:textId="77777777" w:rsidR="00245263" w:rsidRPr="002F67FD" w:rsidRDefault="00245263" w:rsidP="00DC6DE3">
      <w:pPr>
        <w:ind w:firstLineChars="300" w:firstLine="630"/>
        <w:rPr>
          <w:rFonts w:ascii="ＭＳ 明朝" w:hAnsi="Courier New" w:cs="Courier New"/>
          <w:color w:val="000000"/>
          <w:szCs w:val="21"/>
        </w:rPr>
      </w:pPr>
      <w:r w:rsidRPr="002F67FD">
        <w:rPr>
          <w:rFonts w:ascii="ＭＳ 明朝" w:hAnsi="Courier New" w:cs="Courier New" w:hint="eastAsia"/>
          <w:color w:val="000000"/>
          <w:szCs w:val="21"/>
        </w:rPr>
        <w:t>消火活動のための出場</w:t>
      </w:r>
    </w:p>
    <w:p w14:paraId="0F581E53" w14:textId="7EA0D99D"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３</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救助出場</w:t>
      </w:r>
    </w:p>
    <w:p w14:paraId="42901B3D" w14:textId="77777777" w:rsidR="00245263" w:rsidRPr="002F67FD" w:rsidRDefault="00245263" w:rsidP="00DC6DE3">
      <w:pPr>
        <w:ind w:firstLineChars="300" w:firstLine="630"/>
        <w:rPr>
          <w:rFonts w:ascii="ＭＳ 明朝" w:hAnsi="Courier New" w:cs="Courier New"/>
          <w:color w:val="000000"/>
          <w:szCs w:val="21"/>
        </w:rPr>
      </w:pPr>
      <w:r w:rsidRPr="002F67FD">
        <w:rPr>
          <w:rFonts w:ascii="ＭＳ 明朝" w:hAnsi="Courier New" w:cs="Courier New" w:hint="eastAsia"/>
          <w:color w:val="000000"/>
          <w:szCs w:val="21"/>
        </w:rPr>
        <w:t>人命救助のための特別な活動を要する場合の出場（これに附随する救急搬送活動を含む。）</w:t>
      </w:r>
    </w:p>
    <w:p w14:paraId="2D71B8C5" w14:textId="73F63AA9"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４</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救急出場</w:t>
      </w:r>
    </w:p>
    <w:p w14:paraId="7ECA2D96" w14:textId="77777777" w:rsidR="00245263" w:rsidRPr="002F67FD" w:rsidRDefault="00245263" w:rsidP="00DC6DE3">
      <w:pPr>
        <w:ind w:firstLineChars="300" w:firstLine="630"/>
        <w:rPr>
          <w:rFonts w:ascii="ＭＳ 明朝" w:hAnsi="Courier New" w:cs="Courier New"/>
          <w:color w:val="000000"/>
          <w:szCs w:val="21"/>
        </w:rPr>
      </w:pPr>
      <w:r w:rsidRPr="002F67FD">
        <w:rPr>
          <w:rFonts w:ascii="ＭＳ 明朝" w:hAnsi="Courier New" w:cs="Courier New" w:hint="eastAsia"/>
          <w:color w:val="000000"/>
          <w:szCs w:val="21"/>
        </w:rPr>
        <w:t>救急搬送のための出場で、特別な人命救助活動を伴わないもの</w:t>
      </w:r>
    </w:p>
    <w:p w14:paraId="2D43D365" w14:textId="435F3224"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５</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救援出場</w:t>
      </w:r>
    </w:p>
    <w:p w14:paraId="1E11A5EE" w14:textId="77777777" w:rsidR="00245263" w:rsidRPr="002F67FD" w:rsidRDefault="00245263" w:rsidP="00DC6DE3">
      <w:pPr>
        <w:ind w:firstLineChars="300" w:firstLine="630"/>
        <w:rPr>
          <w:rFonts w:ascii="ＭＳ 明朝" w:hAnsi="Courier New" w:cs="Courier New"/>
          <w:color w:val="000000"/>
          <w:szCs w:val="21"/>
        </w:rPr>
      </w:pPr>
      <w:r w:rsidRPr="002F67FD">
        <w:rPr>
          <w:rFonts w:ascii="ＭＳ 明朝" w:hAnsi="Courier New" w:cs="Courier New" w:hint="eastAsia"/>
          <w:color w:val="000000"/>
          <w:szCs w:val="21"/>
        </w:rPr>
        <w:t>救援物資、資機材、人員等の輸送のための出場</w:t>
      </w:r>
    </w:p>
    <w:p w14:paraId="261765F1"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５</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広域航空消防応援の要請先の決定</w:t>
      </w:r>
    </w:p>
    <w:p w14:paraId="50B7766D" w14:textId="18C13ABC" w:rsidR="00FE0633" w:rsidRPr="002F67FD" w:rsidRDefault="00FE0633" w:rsidP="00FE0633">
      <w:pPr>
        <w:ind w:leftChars="100" w:left="210" w:firstLineChars="100" w:firstLine="210"/>
        <w:jc w:val="both"/>
        <w:rPr>
          <w:rFonts w:ascii="ＭＳ 明朝" w:hAnsi="Courier New" w:cs="Courier New"/>
          <w:color w:val="000000"/>
          <w:szCs w:val="21"/>
        </w:rPr>
      </w:pPr>
      <w:r w:rsidRPr="00FE0633">
        <w:rPr>
          <w:rFonts w:ascii="ＭＳ 明朝" w:hAnsi="Courier New" w:cs="Courier New" w:hint="eastAsia"/>
          <w:color w:val="000000"/>
          <w:szCs w:val="21"/>
        </w:rPr>
        <w:t>要請側市町村の消防長（消防本部を設置していない要請側市町村にあっては、市町村長とする。以下同じ。）は、広域航空消防応援が必要となったときは、ヘリに搭乗可能な特別救助隊、水難救助隊、山岳救助隊（以下「特別救助隊等」という。）の有無及びヘリに搭載可能な救助器具の保有状況等を勘案し、広域航空消防応援の応援側市町村又は応援側都道府県（以下「応援側市町村等」という。）を決定するものとする。</w:t>
      </w:r>
    </w:p>
    <w:p w14:paraId="46E9B3BF"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６</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市町村がヘリを保有する場合の広域消防応援の要請手続</w:t>
      </w:r>
    </w:p>
    <w:p w14:paraId="31172F33" w14:textId="560D7984" w:rsidR="00FE063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00FE0633" w:rsidRPr="00FE0633">
        <w:rPr>
          <w:rFonts w:ascii="ＭＳ 明朝" w:hAnsi="Courier New" w:cs="Courier New" w:hint="eastAsia"/>
          <w:color w:val="000000"/>
          <w:szCs w:val="21"/>
        </w:rPr>
        <w:t>要請側市町村の消防長は、前項の規定に基づき広域航空消防応援の応援側市町村を決定したときは、直ちに当該要請側市町村の長に報告の上、その指示に従って要請側都道府県の知事へ次の事項を明らかにして広域航空消防応援の要請を行うものとする。この場合においては、同時に応援側市町村の消防長へも同様の連絡を行うものとする。</w:t>
      </w:r>
    </w:p>
    <w:p w14:paraId="630096EA"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①</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応援側市町村</w:t>
      </w:r>
    </w:p>
    <w:p w14:paraId="28AA8579"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②</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要請者・要請日時</w:t>
      </w:r>
    </w:p>
    <w:p w14:paraId="30CF2D1A"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③</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災害の発生日時・場所・概要</w:t>
      </w:r>
    </w:p>
    <w:p w14:paraId="1702167D"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④</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必要な応援の概要</w:t>
      </w:r>
    </w:p>
    <w:p w14:paraId="46257D4C" w14:textId="656E8E53" w:rsidR="0024526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要請側都道府県の知事は、前号の要請があり、かつ必要があると認める場合は、消防庁長官へ要請を行うものとする。</w:t>
      </w:r>
    </w:p>
    <w:p w14:paraId="274495D1" w14:textId="6E65052F" w:rsidR="0024526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３</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消防庁長官は、前号の要請があり、かつ必要があると認められときは、応援側市町村が属する都道府県（以下「所属都道府県」という。）の知事に対し要請を行うものとする。</w:t>
      </w:r>
    </w:p>
    <w:p w14:paraId="0D34382A" w14:textId="682E7FAC" w:rsidR="0024526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４</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所属都道府県の知事は、前号の要請があった場合は直ちに応援側市町村の消防長を通じて当該応援側市町村の長に要請を行うものとする。</w:t>
      </w:r>
    </w:p>
    <w:p w14:paraId="3F820C36" w14:textId="217DCBAE" w:rsidR="00FE0633" w:rsidRPr="002F67FD" w:rsidRDefault="00245263" w:rsidP="00FE063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4F5A4F" w:rsidRPr="002F67FD">
        <w:rPr>
          <w:rFonts w:ascii="ＭＳ 明朝" w:hAnsi="Courier New" w:cs="Courier New" w:hint="eastAsia"/>
          <w:color w:val="000000"/>
          <w:szCs w:val="21"/>
        </w:rPr>
        <w:t>５</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要請側市町村の消防長は、第１号により広域航空消防応援の要請を行った場合には、できるだけ速やかに次の事項を応援側市町村の消防長へ通報しなければならない。この場合においては、同時に要請側都道府県の知事へも同様の連絡を行うものとし、要請側都道府県の知事から</w:t>
      </w:r>
      <w:r w:rsidR="00FE0633" w:rsidRPr="00FE0633">
        <w:rPr>
          <w:rFonts w:ascii="ＭＳ 明朝" w:hAnsi="Courier New" w:cs="Courier New" w:hint="eastAsia"/>
          <w:color w:val="000000"/>
          <w:szCs w:val="21"/>
        </w:rPr>
        <w:lastRenderedPageBreak/>
        <w:t>消防庁長官、所属都道府県の知事及び応援側市町村の消防長への連絡は、第２号から第４号までの規定に準じて行うものとする。</w:t>
      </w:r>
    </w:p>
    <w:p w14:paraId="7529C6D4"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①</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必要とする応援の具体的内容</w:t>
      </w:r>
    </w:p>
    <w:p w14:paraId="5EBDB3AA"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②</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応援活動に必要な資機材等</w:t>
      </w:r>
    </w:p>
    <w:p w14:paraId="2EA27C51"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③</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離発着可能な場所及び給油体制</w:t>
      </w:r>
    </w:p>
    <w:p w14:paraId="2A87F70F"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④</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災害現場の最高指揮者の職・氏名及び無線による連絡の方法</w:t>
      </w:r>
    </w:p>
    <w:p w14:paraId="3D1DC6CD"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⑤</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離発着場における資機材の準備状況</w:t>
      </w:r>
    </w:p>
    <w:p w14:paraId="3A6083D5"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⑥</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現場付近で活動中の他機関の航空機及びヘリの活動状況</w:t>
      </w:r>
    </w:p>
    <w:p w14:paraId="23AE68A8" w14:textId="77777777" w:rsidR="00245263" w:rsidRPr="002F67FD" w:rsidRDefault="00245263" w:rsidP="00DC6DE3">
      <w:pPr>
        <w:ind w:leftChars="200" w:left="630" w:hangingChars="100" w:hanging="210"/>
        <w:rPr>
          <w:rFonts w:ascii="ＭＳ 明朝" w:hAnsi="Courier New" w:cs="Courier New"/>
          <w:color w:val="000000"/>
          <w:szCs w:val="21"/>
        </w:rPr>
      </w:pPr>
      <w:r w:rsidRPr="002F67FD">
        <w:rPr>
          <w:rFonts w:ascii="ＭＳ 明朝" w:hAnsi="Courier New" w:cs="Courier New" w:hint="eastAsia"/>
          <w:color w:val="000000"/>
          <w:szCs w:val="21"/>
        </w:rPr>
        <w:t>⑦</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他にヘリの応援を要請している場合のヘリを保有する市町村の消防本部名又はヘリを保有する都道府県名</w:t>
      </w:r>
    </w:p>
    <w:p w14:paraId="74F1CC8B"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⑧</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気象の状況</w:t>
      </w:r>
    </w:p>
    <w:p w14:paraId="7B40F6B0"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⑨</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ヘリの誘導方法</w:t>
      </w:r>
    </w:p>
    <w:p w14:paraId="0644CA6F"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⑩</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要請側消防本部の連絡先</w:t>
      </w:r>
    </w:p>
    <w:p w14:paraId="1816A79E" w14:textId="77777777" w:rsidR="00245263" w:rsidRPr="002F67FD" w:rsidRDefault="00245263"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⑪</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その他必要な事項</w:t>
      </w:r>
    </w:p>
    <w:p w14:paraId="38292114"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７</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市町村がヘリを保有する場合の広域航空消防応援の決定の通知</w:t>
      </w:r>
    </w:p>
    <w:p w14:paraId="1CE6DD73" w14:textId="065B67B2" w:rsidR="00245263" w:rsidRPr="002F67FD" w:rsidRDefault="00245263" w:rsidP="00FE0633">
      <w:pPr>
        <w:ind w:left="420" w:hangingChars="200" w:hanging="420"/>
        <w:jc w:val="both"/>
        <w:rPr>
          <w:rFonts w:ascii="ＭＳ 明朝" w:hAnsi="Courier New" w:cs="Courier New"/>
          <w:color w:val="000000"/>
          <w:szCs w:val="21"/>
        </w:rPr>
      </w:pPr>
      <w:r w:rsidRPr="002F67FD">
        <w:rPr>
          <w:rFonts w:ascii="ＭＳ 明朝" w:hAnsi="Courier New" w:cs="Courier New" w:hint="eastAsia"/>
          <w:color w:val="000000"/>
          <w:szCs w:val="21"/>
        </w:rPr>
        <w:t>（</w:t>
      </w:r>
      <w:r w:rsidR="00212EB0"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00FE0633">
        <w:rPr>
          <w:rFonts w:ascii="ＭＳ 明朝" w:hAnsi="Courier New" w:cs="Courier New" w:hint="eastAsia"/>
          <w:color w:val="000000"/>
          <w:szCs w:val="21"/>
        </w:rPr>
        <w:t xml:space="preserve"> </w:t>
      </w:r>
      <w:r w:rsidR="00FE0633" w:rsidRPr="00FE0633">
        <w:rPr>
          <w:rFonts w:ascii="ＭＳ 明朝" w:hAnsi="Courier New" w:cs="Courier New" w:hint="eastAsia"/>
          <w:color w:val="000000"/>
          <w:szCs w:val="21"/>
        </w:rPr>
        <w:t>応援側市町村の消防長は、前項の広域航空消防応援の要請に基づいて応援を行うことが可能と判断した場合には、当該応援側市町村の長に報告の上、その指示に従って所属都道府県の知事に通知するものとする。この場合においては、同時に要請側市町村の消防長へ応援を決定した旨を連絡するものとする。</w:t>
      </w:r>
    </w:p>
    <w:p w14:paraId="5FCA4ECE" w14:textId="77AB5C81" w:rsidR="0024526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212EB0"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所属都道府県の知事は、前号の通知を受けた場合は、直ちに消防庁長官へ通知し、消防庁長官は要請側都道府県の知事に、要請側都道府県の知事は要請側市町村の消防長を通じて当該要請側市町村の長へ通知するものとする。</w:t>
      </w:r>
    </w:p>
    <w:p w14:paraId="6F3E205B"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８</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都道府県がヘリを保有する場合の広域航空消防応援の要請手続及び決定の通知</w:t>
      </w:r>
    </w:p>
    <w:p w14:paraId="70CC2F9D" w14:textId="5CC0B410" w:rsidR="00FE0633" w:rsidRPr="002F67FD" w:rsidRDefault="00245263" w:rsidP="00FE063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212EB0"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00FE0633">
        <w:rPr>
          <w:rFonts w:ascii="ＭＳ 明朝" w:hAnsi="Courier New" w:cs="Courier New" w:hint="eastAsia"/>
          <w:color w:val="000000"/>
          <w:szCs w:val="21"/>
        </w:rPr>
        <w:t xml:space="preserve"> </w:t>
      </w:r>
      <w:r w:rsidR="00FE0633" w:rsidRPr="00FE0633">
        <w:rPr>
          <w:rFonts w:ascii="ＭＳ 明朝" w:hAnsi="Courier New" w:cs="Courier New" w:hint="eastAsia"/>
          <w:color w:val="000000"/>
          <w:szCs w:val="21"/>
        </w:rPr>
        <w:t>都道府県がヘリを保有する場合の広域航空消防応援の要請手続については、第６項（第４号を除く。）を準用する。この場合において、第６項第１号中「前項」とあるのは「第５項」と、「応援側市町村」とあるのは「応援側都道府県」と、「応援側市町村の消防長」とあるのは「応援側都道府県の知事」と、同項第３号中「応援側市町村が属する都道府県の知事」とあるのは、「応援側都道府県の知事」と、同項第５号中「次の事項を応援側市町村の消防長」とあるのは「次の事項を応援側都道府県の知事」と、「所属都道府県の知事及び応援側市町村の消防長」とあるのは「応援側都道府県の知事」と読み替えるものとする。</w:t>
      </w:r>
    </w:p>
    <w:p w14:paraId="7B606A0D" w14:textId="4093E9D6" w:rsidR="0024526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212EB0"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応援側都道府県の知事は、前号の広域航空消防応援要請に基づいて応援を行うことが可能と判断した場合には、直ちに消防庁長官に通知するとともに、要請側市町村の消防長へ応援を決定した旨を連絡するものとし、消防庁長官は要請側都道府県の知事に、要請側都道府県の知事は要請側市町村の消防長を通じて当該要請側市町村の長へ通知するものとする。</w:t>
      </w:r>
    </w:p>
    <w:p w14:paraId="3CD15C93"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hint="eastAsia"/>
          <w:color w:val="000000"/>
          <w:szCs w:val="21"/>
        </w:rPr>
        <w:t>９</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要請手続の特例</w:t>
      </w:r>
    </w:p>
    <w:p w14:paraId="46D943F3" w14:textId="11FE29E6" w:rsidR="00245263" w:rsidRPr="002F67FD" w:rsidRDefault="00FE0633" w:rsidP="00215037">
      <w:pPr>
        <w:ind w:leftChars="100" w:left="210" w:firstLineChars="100" w:firstLine="210"/>
        <w:rPr>
          <w:rFonts w:ascii="ＭＳ 明朝" w:hAnsi="Courier New" w:cs="Courier New"/>
          <w:color w:val="000000"/>
          <w:szCs w:val="21"/>
        </w:rPr>
      </w:pPr>
      <w:r w:rsidRPr="00FE0633">
        <w:rPr>
          <w:rFonts w:ascii="ＭＳ 明朝" w:hAnsi="Courier New" w:cs="Courier New" w:hint="eastAsia"/>
          <w:color w:val="000000"/>
          <w:szCs w:val="21"/>
        </w:rPr>
        <w:t>要請側市町村の消防長は、災害の発生状況等により、第６項及び前項に定められた手続による要請をするいとまのないときは、応援側市町村等に直接、広域航空消防応援の要請をすることができる。この場合、直ちに要請側都道府県、所属都道府県（市町村に要請をした場合）及び消防庁に、第６項及び前項に定める手続をしなければならない。</w:t>
      </w:r>
    </w:p>
    <w:p w14:paraId="1810A53C" w14:textId="77777777" w:rsidR="00245263" w:rsidRPr="002F67FD" w:rsidRDefault="00245263" w:rsidP="004D1FB7">
      <w:pPr>
        <w:rPr>
          <w:rFonts w:ascii="ＭＳ 明朝" w:hAnsi="Courier New" w:cs="Courier New"/>
          <w:color w:val="000000"/>
          <w:szCs w:val="21"/>
        </w:rPr>
      </w:pPr>
      <w:r w:rsidRPr="002F67FD">
        <w:rPr>
          <w:rFonts w:ascii="ＭＳ 明朝" w:hAnsi="Courier New" w:cs="Courier New"/>
          <w:color w:val="000000"/>
          <w:szCs w:val="21"/>
        </w:rPr>
        <w:t>10</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広域航空消防応援の中断</w:t>
      </w:r>
    </w:p>
    <w:p w14:paraId="519FAE1C" w14:textId="6637F261" w:rsidR="0024526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lastRenderedPageBreak/>
        <w:t>（</w:t>
      </w:r>
      <w:r w:rsidR="00212EB0"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応援側市町村の都合でヘリを復帰させるべき特別な事態が生じた場合は、応援側市町村の長は要請側市町村の長と協議して広域航空消防応援を中断することができる。</w:t>
      </w:r>
    </w:p>
    <w:p w14:paraId="75E754AA" w14:textId="3F2B4075" w:rsidR="0024526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212EB0"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応援側都道府県の都合でヘリを復帰させるべき特別な事態が生じたときについては、前号を準用する。この場合において、「応援側市町村の長」とあるのは「応援都道府県の知事」と読み替えるものとする。</w:t>
      </w:r>
    </w:p>
    <w:p w14:paraId="46A7FE8F" w14:textId="533DEB94" w:rsidR="0024526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212EB0" w:rsidRPr="002F67FD">
        <w:rPr>
          <w:rFonts w:ascii="ＭＳ 明朝" w:hAnsi="Courier New" w:cs="Courier New" w:hint="eastAsia"/>
          <w:color w:val="000000"/>
          <w:szCs w:val="21"/>
        </w:rPr>
        <w:t>３</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前２号により広域航空消防応援を中断したときは、第７項又は第８項に準じてその連絡を行うものとする。</w:t>
      </w:r>
    </w:p>
    <w:p w14:paraId="35DD9715" w14:textId="77777777" w:rsidR="00F158D2" w:rsidRPr="002F67FD" w:rsidRDefault="00245263" w:rsidP="00F158D2">
      <w:pPr>
        <w:widowControl w:val="0"/>
        <w:rPr>
          <w:rFonts w:ascii="ＭＳ 明朝" w:hAnsi="Courier New" w:cs="Courier New"/>
          <w:color w:val="000000"/>
          <w:szCs w:val="21"/>
        </w:rPr>
      </w:pPr>
      <w:r w:rsidRPr="002F67FD">
        <w:rPr>
          <w:rFonts w:ascii="ＭＳ 明朝" w:hAnsi="Courier New" w:cs="Courier New"/>
          <w:color w:val="000000"/>
          <w:szCs w:val="21"/>
        </w:rPr>
        <w:t>11</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広域航空消防応援の始期及び終期</w:t>
      </w:r>
    </w:p>
    <w:p w14:paraId="10F9C005" w14:textId="0219735D" w:rsidR="00245263" w:rsidRPr="002F67FD" w:rsidRDefault="00245263" w:rsidP="00FE0633">
      <w:pPr>
        <w:widowControl w:val="0"/>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212EB0"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広域航空消防応援は、第２号及び第３号に定める場合を除きヘリが広域航空消防応援の命を受けてヘリポートを出発したときから始まり、ヘリポートに帰着したときに終了するものとする。要請側市町村により広域航空消防応援の要請が撤回された場合も同様とする。</w:t>
      </w:r>
    </w:p>
    <w:p w14:paraId="58484CEB" w14:textId="65AD7F8B" w:rsidR="00245263" w:rsidRPr="002F67FD" w:rsidRDefault="00245263"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212EB0"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ヘリがヘリポート以外の場所にあるときに、飛行目的を変更して広域航空消防応援に出場すべき命令があったときは、そのときから広域航空消防応援は始まるものとする。</w:t>
      </w:r>
    </w:p>
    <w:p w14:paraId="68BBA9B0" w14:textId="1CCA3982"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212EB0" w:rsidRPr="002F67FD">
        <w:rPr>
          <w:rFonts w:ascii="ＭＳ 明朝" w:hAnsi="Courier New" w:cs="Courier New" w:hint="eastAsia"/>
          <w:color w:val="000000"/>
          <w:szCs w:val="21"/>
        </w:rPr>
        <w:t>３</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ヘリが広域航空消防応援に出動中に、前項の規定に基づき広域航空消防応援が中断され、復帰すべき命令があったときは、そのときをもって広域航空消防応援は終了するものとする。</w:t>
      </w:r>
    </w:p>
    <w:p w14:paraId="0269A85F" w14:textId="77777777" w:rsidR="00D24E5D" w:rsidRPr="002F67FD" w:rsidRDefault="00D24E5D" w:rsidP="004D1FB7">
      <w:pPr>
        <w:rPr>
          <w:rFonts w:ascii="ＭＳ 明朝" w:hAnsi="Courier New" w:cs="Courier New"/>
          <w:color w:val="000000"/>
          <w:szCs w:val="21"/>
        </w:rPr>
      </w:pPr>
      <w:r w:rsidRPr="002F67FD">
        <w:rPr>
          <w:rFonts w:ascii="ＭＳ 明朝" w:hAnsi="Courier New" w:cs="Courier New"/>
          <w:color w:val="000000"/>
          <w:szCs w:val="21"/>
        </w:rPr>
        <w:t>12</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広域航空消防応援のため出場したヘリの指揮等</w:t>
      </w:r>
    </w:p>
    <w:p w14:paraId="2A6CF96A" w14:textId="3E80C482"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広域航空消防応援のため出場したヘリの指揮は、要請側市町村の長の定める災害現場の最高指揮者が行うものとする。この場合において、当該ヘリに搭乗している指揮者がヘリの運行に重大な支障があると認めたときは、その旨、最高指揮者に通告するものとする。</w:t>
      </w:r>
    </w:p>
    <w:p w14:paraId="31A91421" w14:textId="015222A2"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当該ヘリに搭乗している指揮者は、活動に当たって要請側市町村の消防本部の基地局及び災害現場の最高指揮者と緊密な連絡を取るものとする。</w:t>
      </w:r>
    </w:p>
    <w:p w14:paraId="3E75FE72" w14:textId="77777777" w:rsidR="00D24E5D" w:rsidRPr="002F67FD" w:rsidRDefault="00D24E5D" w:rsidP="004D1FB7">
      <w:pPr>
        <w:rPr>
          <w:rFonts w:ascii="ＭＳ 明朝" w:hAnsi="Courier New" w:cs="Courier New"/>
          <w:color w:val="000000"/>
          <w:szCs w:val="21"/>
        </w:rPr>
      </w:pPr>
      <w:r w:rsidRPr="002F67FD">
        <w:rPr>
          <w:rFonts w:ascii="ＭＳ 明朝" w:hAnsi="Courier New" w:cs="Courier New"/>
          <w:color w:val="000000"/>
          <w:szCs w:val="21"/>
        </w:rPr>
        <w:t>13</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広域航空消防応援に係る要請側市町村の事前計画等</w:t>
      </w:r>
    </w:p>
    <w:p w14:paraId="4FAF27B1" w14:textId="226B42C3"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要請側市町村は、広域航空消防応援を受けて消防活動を行う場合の計画をあらかじめ作成しておくものとする。</w:t>
      </w:r>
    </w:p>
    <w:p w14:paraId="0D9287B2" w14:textId="4055826E"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前号の計画を作成した場合は、そのうちの必要事項を要請側都道府県の知事へあらかじめ届け出ておくものとし、その内容に変更があった場合にも同様の届け出を行うものとする。</w:t>
      </w:r>
    </w:p>
    <w:p w14:paraId="496C7BB3" w14:textId="77777777" w:rsidR="00D24E5D" w:rsidRPr="002F67FD" w:rsidRDefault="00D24E5D" w:rsidP="004D1FB7">
      <w:pPr>
        <w:rPr>
          <w:rFonts w:ascii="ＭＳ 明朝" w:hAnsi="Courier New" w:cs="Courier New"/>
          <w:color w:val="000000"/>
          <w:szCs w:val="21"/>
        </w:rPr>
      </w:pPr>
      <w:r w:rsidRPr="002F67FD">
        <w:rPr>
          <w:rFonts w:ascii="ＭＳ 明朝" w:hAnsi="Courier New" w:cs="Courier New"/>
          <w:color w:val="000000"/>
          <w:szCs w:val="21"/>
        </w:rPr>
        <w:t>14</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要請側都道府県の措置等</w:t>
      </w:r>
    </w:p>
    <w:p w14:paraId="61D2592B" w14:textId="3487ED7C"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要請側都道府県は、前項の規定に基づき、要請側市町村が樹立する活動計画の作成について適切な助言を行うとともに、自らも必要な事項についてあらかじめ計画の作成を行うものとする。</w:t>
      </w:r>
    </w:p>
    <w:p w14:paraId="5DB3A9F9" w14:textId="550489B1"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00FE0633">
        <w:rPr>
          <w:rFonts w:ascii="ＭＳ 明朝" w:hAnsi="Courier New" w:cs="Courier New" w:hint="eastAsia"/>
          <w:color w:val="000000"/>
          <w:szCs w:val="21"/>
        </w:rPr>
        <w:t xml:space="preserve"> </w:t>
      </w:r>
      <w:r w:rsidR="00FE0633" w:rsidRPr="00FE0633">
        <w:rPr>
          <w:rFonts w:ascii="ＭＳ 明朝" w:hAnsi="Courier New" w:cs="Courier New" w:hint="eastAsia"/>
          <w:color w:val="000000"/>
          <w:szCs w:val="21"/>
        </w:rPr>
        <w:t>要請側都道府県は、前号の計画を作成した場合は、自都道府県内の要請側市町村に示すとともに、必要事項について消防庁長官へ届け出ておくものとし、その内容に変更があった場合にも同様の届け出等を行うものとする。</w:t>
      </w:r>
    </w:p>
    <w:p w14:paraId="508CB01D" w14:textId="77777777" w:rsidR="00D24E5D" w:rsidRPr="002F67FD" w:rsidRDefault="00D24E5D" w:rsidP="004D1FB7">
      <w:pPr>
        <w:rPr>
          <w:rFonts w:ascii="ＭＳ 明朝" w:hAnsi="Courier New" w:cs="Courier New"/>
          <w:color w:val="000000"/>
          <w:szCs w:val="21"/>
        </w:rPr>
      </w:pPr>
      <w:r w:rsidRPr="002F67FD">
        <w:rPr>
          <w:rFonts w:ascii="ＭＳ 明朝" w:hAnsi="Courier New" w:cs="Courier New"/>
          <w:color w:val="000000"/>
          <w:szCs w:val="21"/>
        </w:rPr>
        <w:t>15</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応援側市町村等の届出</w:t>
      </w:r>
    </w:p>
    <w:p w14:paraId="404D2FA3" w14:textId="3F8791E1" w:rsidR="00D24E5D" w:rsidRPr="002F67FD" w:rsidRDefault="00D24E5D" w:rsidP="00FE063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ヘリを保有する市町村（都道府県の保有するヘリを用いて消防業務を行う市町村を除く。）の消防長は、次の事項について、あらかじめ所属都道府県の知事を通じ消防庁長官に届け出ておくものとする。なお、新規にヘリを保有した場合及び次の事項に変更があった場合にも同様とする。ただし、他の方法により、すでに届け出ている場合は、その届出をもって、本項に定める届出に代えることができる。</w:t>
      </w:r>
    </w:p>
    <w:p w14:paraId="6C2957A7" w14:textId="77777777" w:rsidR="00D24E5D" w:rsidRPr="002F67FD" w:rsidRDefault="00D24E5D"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①</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保有ヘリの性能及び活動能力</w:t>
      </w:r>
    </w:p>
    <w:p w14:paraId="0914A0E6" w14:textId="0FA82717" w:rsidR="00D24E5D" w:rsidRPr="002F67FD" w:rsidRDefault="00D24E5D"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②</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該都道府県の特別救助隊等の隊員数</w:t>
      </w:r>
    </w:p>
    <w:p w14:paraId="776D5B83" w14:textId="3F2EEFE9" w:rsidR="00D24E5D" w:rsidRPr="002F67FD" w:rsidRDefault="00D24E5D" w:rsidP="00DC6DE3">
      <w:pPr>
        <w:ind w:leftChars="200" w:left="735" w:hangingChars="150" w:hanging="315"/>
        <w:rPr>
          <w:rFonts w:ascii="ＭＳ 明朝" w:hAnsi="Courier New" w:cs="Courier New"/>
          <w:color w:val="000000"/>
          <w:szCs w:val="21"/>
        </w:rPr>
      </w:pPr>
      <w:r w:rsidRPr="002F67FD">
        <w:rPr>
          <w:rFonts w:ascii="ＭＳ 明朝" w:hAnsi="Courier New" w:cs="Courier New" w:hint="eastAsia"/>
          <w:color w:val="000000"/>
          <w:szCs w:val="21"/>
        </w:rPr>
        <w:lastRenderedPageBreak/>
        <w:t>③</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特別救助隊等の隊員が使用する救助器具の品名、大きさ、重量、数量</w:t>
      </w:r>
    </w:p>
    <w:p w14:paraId="395CA721" w14:textId="77E3BB10"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ヘリを保有する都道府県の知事は、次の事項について、あらかじめ消防庁長官に届け出ておくものとする。なお、新規にヘリを保有した場合及び次の事項に変更があった場合にも同様とする。ただし、他の方法により、すでに届け出ている場合は、その届出をもって、本項に定める届出に代えることができる。</w:t>
      </w:r>
    </w:p>
    <w:p w14:paraId="32845E41" w14:textId="77777777" w:rsidR="00D24E5D" w:rsidRPr="002F67FD" w:rsidRDefault="00D24E5D"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①</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保有ヘリの性能及び活動能力</w:t>
      </w:r>
    </w:p>
    <w:p w14:paraId="1B209F1C" w14:textId="77777777" w:rsidR="00D24E5D" w:rsidRPr="002F67FD" w:rsidRDefault="00D24E5D"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②</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当該都道府県の特別救助隊等の隊員数</w:t>
      </w:r>
    </w:p>
    <w:p w14:paraId="4D84B130" w14:textId="77777777" w:rsidR="00D24E5D" w:rsidRPr="002F67FD" w:rsidRDefault="00D24E5D" w:rsidP="00DC6DE3">
      <w:pPr>
        <w:ind w:firstLineChars="200" w:firstLine="420"/>
        <w:rPr>
          <w:rFonts w:ascii="ＭＳ 明朝" w:hAnsi="Courier New" w:cs="Courier New"/>
          <w:color w:val="000000"/>
          <w:szCs w:val="21"/>
        </w:rPr>
      </w:pPr>
      <w:r w:rsidRPr="002F67FD">
        <w:rPr>
          <w:rFonts w:ascii="ＭＳ 明朝" w:hAnsi="Courier New" w:cs="Courier New" w:hint="eastAsia"/>
          <w:color w:val="000000"/>
          <w:szCs w:val="21"/>
        </w:rPr>
        <w:t>③</w:t>
      </w:r>
      <w:r w:rsidRPr="002F67FD">
        <w:rPr>
          <w:rFonts w:ascii="ＭＳ 明朝" w:hAnsi="Courier New" w:cs="Courier New"/>
          <w:color w:val="000000"/>
          <w:szCs w:val="21"/>
        </w:rPr>
        <w:t xml:space="preserve"> </w:t>
      </w:r>
      <w:r w:rsidRPr="002F67FD">
        <w:rPr>
          <w:rFonts w:ascii="ＭＳ 明朝" w:hAnsi="Courier New" w:cs="Courier New" w:hint="eastAsia"/>
          <w:color w:val="000000"/>
          <w:szCs w:val="21"/>
        </w:rPr>
        <w:t>特別救助隊等の隊員が使用する救助器具の品名、大きさ、重量、数量</w:t>
      </w:r>
    </w:p>
    <w:p w14:paraId="768E6B3B" w14:textId="77777777" w:rsidR="00D24E5D" w:rsidRPr="002F67FD" w:rsidRDefault="00D24E5D" w:rsidP="004D1FB7">
      <w:pPr>
        <w:rPr>
          <w:rFonts w:ascii="ＭＳ 明朝" w:hAnsi="Courier New" w:cs="Courier New"/>
          <w:color w:val="000000"/>
          <w:szCs w:val="21"/>
        </w:rPr>
      </w:pPr>
      <w:r w:rsidRPr="002F67FD">
        <w:rPr>
          <w:rFonts w:ascii="ＭＳ 明朝" w:hAnsi="Courier New" w:cs="Courier New"/>
          <w:color w:val="000000"/>
          <w:szCs w:val="21"/>
        </w:rPr>
        <w:t>16</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消防庁長官の情報提供</w:t>
      </w:r>
    </w:p>
    <w:p w14:paraId="50B4ACBF" w14:textId="7D9DEB27"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消防庁長官は、第１４項第２号に定める届出を受けた場合は、その内容を所属都道府県を通じ、応援側市町村の消防本部に提供するものとする。</w:t>
      </w:r>
    </w:p>
    <w:p w14:paraId="3E53EE08" w14:textId="089407EE"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EA57E3"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E0633" w:rsidRPr="00FE0633">
        <w:rPr>
          <w:rFonts w:ascii="ＭＳ 明朝" w:hAnsi="Courier New" w:cs="Courier New" w:hint="eastAsia"/>
          <w:color w:val="000000"/>
          <w:szCs w:val="21"/>
        </w:rPr>
        <w:t>消防庁長官は、前項各号に定める届出を受けた場合は、その内容のうち②及び③を要請側都道府県を通じ、要請側市町村の消防本部に提供するものとする。</w:t>
      </w:r>
    </w:p>
    <w:p w14:paraId="34DF9029" w14:textId="681A6F2D" w:rsidR="00D24E5D" w:rsidRPr="002F67FD" w:rsidRDefault="00D24E5D" w:rsidP="004D1FB7">
      <w:pPr>
        <w:rPr>
          <w:rFonts w:ascii="ＭＳ 明朝" w:hAnsi="Courier New" w:cs="Courier New"/>
          <w:color w:val="000000"/>
          <w:szCs w:val="21"/>
        </w:rPr>
      </w:pPr>
      <w:r w:rsidRPr="002F67FD">
        <w:rPr>
          <w:rFonts w:ascii="ＭＳ 明朝" w:hAnsi="Courier New" w:cs="Courier New"/>
          <w:color w:val="000000"/>
          <w:szCs w:val="21"/>
        </w:rPr>
        <w:t>17</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広域航空消防応援に要する経費の負担</w:t>
      </w:r>
    </w:p>
    <w:p w14:paraId="7FAA33E8" w14:textId="6EDD5AEC" w:rsidR="00245263" w:rsidRPr="002F67FD" w:rsidRDefault="00D24E5D" w:rsidP="00215037">
      <w:pPr>
        <w:ind w:leftChars="100" w:left="210" w:firstLineChars="100" w:firstLine="210"/>
        <w:rPr>
          <w:rFonts w:ascii="ＭＳ 明朝" w:hAnsi="Courier New" w:cs="Courier New"/>
          <w:color w:val="000000"/>
          <w:szCs w:val="21"/>
        </w:rPr>
      </w:pPr>
      <w:r w:rsidRPr="002F67FD">
        <w:rPr>
          <w:rFonts w:ascii="ＭＳ 明朝" w:hAnsi="Courier New" w:cs="Courier New" w:hint="eastAsia"/>
          <w:color w:val="000000"/>
          <w:szCs w:val="21"/>
        </w:rPr>
        <w:t>広域航空消防応援に要する経費の負担は、次の各号に定めるところによるものとする。</w:t>
      </w:r>
    </w:p>
    <w:p w14:paraId="3F964245" w14:textId="7AE1C1C8"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DA105B" w:rsidRPr="002F67FD">
        <w:rPr>
          <w:rFonts w:ascii="ＭＳ 明朝" w:hAnsi="Courier New" w:cs="Courier New" w:hint="eastAsia"/>
          <w:color w:val="000000"/>
          <w:szCs w:val="21"/>
        </w:rPr>
        <w:t>１</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86638" w:rsidRPr="00F86638">
        <w:rPr>
          <w:rFonts w:ascii="ＭＳ 明朝" w:hAnsi="Courier New" w:cs="Courier New" w:hint="eastAsia"/>
          <w:color w:val="000000"/>
          <w:szCs w:val="21"/>
        </w:rPr>
        <w:t>消防組織法第４９条第１項に規定する経費及び緊急消防援助隊に関する政令（平成１５年政令第３７９号）第５条各号に掲げる経費は、要請側市町村が負担するものとする。</w:t>
      </w:r>
    </w:p>
    <w:p w14:paraId="027915A1" w14:textId="3844A205"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DA105B" w:rsidRPr="002F67FD">
        <w:rPr>
          <w:rFonts w:ascii="ＭＳ 明朝" w:hAnsi="Courier New" w:cs="Courier New" w:hint="eastAsia"/>
          <w:color w:val="000000"/>
          <w:szCs w:val="21"/>
        </w:rPr>
        <w:t>２</w:t>
      </w:r>
      <w:r w:rsidRPr="002F67FD">
        <w:rPr>
          <w:rFonts w:ascii="ＭＳ 明朝" w:hAnsi="Courier New" w:cs="Courier New" w:hint="eastAsia"/>
          <w:color w:val="000000"/>
          <w:szCs w:val="21"/>
        </w:rPr>
        <w:t>）</w:t>
      </w:r>
      <w:r w:rsidRPr="002F67FD">
        <w:rPr>
          <w:rFonts w:ascii="ＭＳ 明朝" w:hAnsi="Courier New" w:cs="Courier New"/>
          <w:color w:val="000000"/>
          <w:szCs w:val="21"/>
        </w:rPr>
        <w:t xml:space="preserve"> </w:t>
      </w:r>
      <w:r w:rsidR="00F86638" w:rsidRPr="00F86638">
        <w:rPr>
          <w:rFonts w:ascii="ＭＳ 明朝" w:hAnsi="Courier New" w:cs="Courier New" w:hint="eastAsia"/>
          <w:color w:val="000000"/>
          <w:szCs w:val="21"/>
        </w:rPr>
        <w:t>広域航空消防応援により生じた公務災害補償に要する経費は、応援側市町村等が負担するものとする。</w:t>
      </w:r>
    </w:p>
    <w:p w14:paraId="7A3F7CAE" w14:textId="11CF1A0E" w:rsidR="00D24E5D" w:rsidRPr="002F67FD" w:rsidRDefault="00D24E5D" w:rsidP="00DC6DE3">
      <w:pPr>
        <w:ind w:left="420" w:hangingChars="200" w:hanging="420"/>
        <w:rPr>
          <w:rFonts w:ascii="ＭＳ 明朝" w:hAnsi="Courier New" w:cs="Courier New"/>
          <w:color w:val="000000"/>
          <w:szCs w:val="21"/>
        </w:rPr>
      </w:pPr>
      <w:r w:rsidRPr="002F67FD">
        <w:rPr>
          <w:rFonts w:ascii="ＭＳ 明朝" w:hAnsi="Courier New" w:cs="Courier New" w:hint="eastAsia"/>
          <w:color w:val="000000"/>
          <w:szCs w:val="21"/>
        </w:rPr>
        <w:t>（</w:t>
      </w:r>
      <w:r w:rsidR="00DA105B" w:rsidRPr="002F67FD">
        <w:rPr>
          <w:rFonts w:ascii="ＭＳ 明朝" w:hAnsi="Courier New" w:cs="Courier New" w:hint="eastAsia"/>
          <w:color w:val="000000"/>
          <w:szCs w:val="21"/>
        </w:rPr>
        <w:t>３</w:t>
      </w:r>
      <w:r w:rsidRPr="002F67FD">
        <w:rPr>
          <w:rFonts w:ascii="ＭＳ 明朝" w:hAnsi="Courier New" w:cs="Courier New" w:hint="eastAsia"/>
          <w:color w:val="000000"/>
          <w:szCs w:val="21"/>
        </w:rPr>
        <w:t>）</w:t>
      </w:r>
      <w:r w:rsidR="00F86638" w:rsidRPr="00F86638">
        <w:rPr>
          <w:rFonts w:ascii="ＭＳ 明朝" w:hAnsi="Courier New" w:cs="Courier New" w:hint="eastAsia"/>
          <w:color w:val="000000"/>
          <w:szCs w:val="21"/>
        </w:rPr>
        <w:t>前２号に掲げる経費以外の経費は、原則として要請側市町村及び応援側市町村等双方の協議により当該経費の負担を決定するものとし、当該協議を円滑に行うための経費負担に関する原則的な考え方については、消防庁が別に定める。</w:t>
      </w:r>
    </w:p>
    <w:p w14:paraId="1F8739AF" w14:textId="77777777" w:rsidR="00D24E5D" w:rsidRPr="002F67FD" w:rsidRDefault="00D24E5D" w:rsidP="00DC6DE3">
      <w:pPr>
        <w:ind w:left="210" w:hangingChars="100" w:hanging="210"/>
        <w:rPr>
          <w:rFonts w:ascii="ＭＳ 明朝" w:hAnsi="Courier New" w:cs="Courier New"/>
          <w:color w:val="000000"/>
          <w:szCs w:val="21"/>
        </w:rPr>
      </w:pPr>
      <w:r w:rsidRPr="002F67FD">
        <w:rPr>
          <w:rFonts w:ascii="ＭＳ 明朝" w:hAnsi="Courier New" w:cs="Courier New"/>
          <w:color w:val="000000"/>
          <w:szCs w:val="21"/>
        </w:rPr>
        <w:t>18</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要請側市町村及び応援側市町村等は広域航空応援を円滑かつ的確に実施するため、広域航空消防応援に係る訓練を随時実施するものとする。</w:t>
      </w:r>
    </w:p>
    <w:p w14:paraId="21BCB0AA" w14:textId="77777777" w:rsidR="00245263" w:rsidRPr="002F67FD" w:rsidRDefault="00D24E5D" w:rsidP="004D1FB7">
      <w:pPr>
        <w:rPr>
          <w:rFonts w:ascii="ＭＳ 明朝" w:hAnsi="Courier New" w:cs="Courier New"/>
          <w:color w:val="000000"/>
          <w:szCs w:val="21"/>
        </w:rPr>
      </w:pPr>
      <w:r w:rsidRPr="002F67FD">
        <w:rPr>
          <w:rFonts w:ascii="ＭＳ 明朝" w:hAnsi="Courier New" w:cs="Courier New"/>
          <w:color w:val="000000"/>
          <w:szCs w:val="21"/>
        </w:rPr>
        <w:t>19</w:t>
      </w:r>
      <w:r w:rsidR="00BC508D" w:rsidRPr="002F67FD">
        <w:rPr>
          <w:rFonts w:ascii="ＭＳ 明朝" w:hAnsi="Courier New" w:cs="Courier New" w:hint="eastAsia"/>
          <w:color w:val="000000"/>
          <w:szCs w:val="21"/>
        </w:rPr>
        <w:t xml:space="preserve">　</w:t>
      </w:r>
      <w:r w:rsidRPr="002F67FD">
        <w:rPr>
          <w:rFonts w:ascii="ＭＳ 明朝" w:hAnsi="Courier New" w:cs="Courier New" w:hint="eastAsia"/>
          <w:color w:val="000000"/>
          <w:szCs w:val="21"/>
        </w:rPr>
        <w:t>この要綱の実施に関する手続等の細部事項については、別に定める。</w:t>
      </w:r>
    </w:p>
    <w:p w14:paraId="5ED2252D" w14:textId="77777777" w:rsidR="00DF15B3" w:rsidRPr="002F67FD" w:rsidRDefault="00DF15B3">
      <w:pPr>
        <w:rPr>
          <w:rFonts w:ascii="ＭＳ 明朝" w:hAnsi="ＭＳ 明朝"/>
          <w:szCs w:val="21"/>
        </w:rPr>
      </w:pPr>
    </w:p>
    <w:p w14:paraId="3EE90AC3" w14:textId="77777777" w:rsidR="0071580C" w:rsidRPr="002F67FD" w:rsidRDefault="00BC508D" w:rsidP="0071580C">
      <w:pPr>
        <w:pStyle w:val="2"/>
        <w:rPr>
          <w:spacing w:val="-8"/>
        </w:rPr>
      </w:pPr>
      <w:r w:rsidRPr="002F67FD">
        <w:rPr>
          <w:spacing w:val="-8"/>
        </w:rPr>
        <w:br w:type="page"/>
      </w:r>
      <w:bookmarkStart w:id="28" w:name="_Toc190852882"/>
      <w:r w:rsidR="0071580C" w:rsidRPr="002F67FD">
        <w:rPr>
          <w:rFonts w:hint="eastAsia"/>
        </w:rPr>
        <w:lastRenderedPageBreak/>
        <w:t>（</w:t>
      </w:r>
      <w:r w:rsidR="00347E14" w:rsidRPr="002F67FD">
        <w:rPr>
          <w:rFonts w:hint="eastAsia"/>
        </w:rPr>
        <w:t>９</w:t>
      </w:r>
      <w:r w:rsidR="0071580C" w:rsidRPr="002F67FD">
        <w:rPr>
          <w:rFonts w:hint="eastAsia"/>
        </w:rPr>
        <w:t>）</w:t>
      </w:r>
      <w:r w:rsidR="0071580C" w:rsidRPr="002F67FD">
        <w:rPr>
          <w:rFonts w:hint="eastAsia"/>
          <w:spacing w:val="-8"/>
        </w:rPr>
        <w:t>災害時における応援協定等一覧</w:t>
      </w:r>
      <w:bookmarkEnd w:id="28"/>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511"/>
        <w:gridCol w:w="1026"/>
        <w:gridCol w:w="3686"/>
      </w:tblGrid>
      <w:tr w:rsidR="0071580C" w:rsidRPr="002F67FD" w14:paraId="1CDC337B" w14:textId="77777777" w:rsidTr="003F1660">
        <w:trPr>
          <w:tblHeader/>
        </w:trPr>
        <w:tc>
          <w:tcPr>
            <w:tcW w:w="2700" w:type="dxa"/>
            <w:shd w:val="clear" w:color="auto" w:fill="D9D9D9"/>
            <w:vAlign w:val="center"/>
          </w:tcPr>
          <w:p w14:paraId="0D4EA566" w14:textId="77777777" w:rsidR="0071580C" w:rsidRPr="002F67FD" w:rsidRDefault="0071580C" w:rsidP="005C3F6E">
            <w:pPr>
              <w:widowControl w:val="0"/>
              <w:spacing w:line="250" w:lineRule="exact"/>
              <w:jc w:val="center"/>
              <w:rPr>
                <w:rFonts w:ascii="ＭＳ ゴシック" w:eastAsia="ＭＳ ゴシック" w:hAnsi="ＭＳ ゴシック"/>
                <w:sz w:val="20"/>
                <w:szCs w:val="20"/>
              </w:rPr>
            </w:pPr>
            <w:r w:rsidRPr="002F67FD">
              <w:rPr>
                <w:rFonts w:ascii="ＭＳ ゴシック" w:eastAsia="ＭＳ ゴシック" w:hAnsi="ＭＳ ゴシック" w:hint="eastAsia"/>
                <w:sz w:val="20"/>
                <w:szCs w:val="20"/>
              </w:rPr>
              <w:t>相互応援協定名</w:t>
            </w:r>
          </w:p>
        </w:tc>
        <w:tc>
          <w:tcPr>
            <w:tcW w:w="2511" w:type="dxa"/>
            <w:shd w:val="clear" w:color="auto" w:fill="D9D9D9"/>
            <w:vAlign w:val="center"/>
          </w:tcPr>
          <w:p w14:paraId="1D2BE345" w14:textId="77777777" w:rsidR="0071580C" w:rsidRPr="002F67FD" w:rsidRDefault="0071580C" w:rsidP="005C3F6E">
            <w:pPr>
              <w:widowControl w:val="0"/>
              <w:spacing w:line="250" w:lineRule="exact"/>
              <w:jc w:val="center"/>
              <w:rPr>
                <w:rFonts w:ascii="ＭＳ ゴシック" w:eastAsia="ＭＳ ゴシック" w:hAnsi="ＭＳ ゴシック"/>
                <w:sz w:val="20"/>
                <w:szCs w:val="20"/>
              </w:rPr>
            </w:pPr>
            <w:r w:rsidRPr="002F67FD">
              <w:rPr>
                <w:rFonts w:ascii="ＭＳ ゴシック" w:eastAsia="ＭＳ ゴシック" w:hAnsi="ＭＳ ゴシック" w:hint="eastAsia"/>
                <w:sz w:val="20"/>
                <w:szCs w:val="20"/>
              </w:rPr>
              <w:t>協定締結先</w:t>
            </w:r>
          </w:p>
        </w:tc>
        <w:tc>
          <w:tcPr>
            <w:tcW w:w="1026" w:type="dxa"/>
            <w:shd w:val="clear" w:color="auto" w:fill="D9D9D9"/>
            <w:vAlign w:val="center"/>
          </w:tcPr>
          <w:p w14:paraId="37BA7DCC" w14:textId="77777777" w:rsidR="0071580C" w:rsidRPr="002F67FD" w:rsidRDefault="0071580C" w:rsidP="005C3F6E">
            <w:pPr>
              <w:widowControl w:val="0"/>
              <w:spacing w:line="250" w:lineRule="exact"/>
              <w:jc w:val="center"/>
              <w:rPr>
                <w:rFonts w:ascii="ＭＳ ゴシック" w:eastAsia="ＭＳ ゴシック" w:hAnsi="ＭＳ ゴシック"/>
                <w:sz w:val="20"/>
                <w:szCs w:val="20"/>
              </w:rPr>
            </w:pPr>
            <w:r w:rsidRPr="002F67FD">
              <w:rPr>
                <w:rFonts w:ascii="ＭＳ ゴシック" w:eastAsia="ＭＳ ゴシック" w:hAnsi="ＭＳ ゴシック" w:hint="eastAsia"/>
                <w:sz w:val="20"/>
                <w:szCs w:val="20"/>
              </w:rPr>
              <w:t>協定締結年月日</w:t>
            </w:r>
          </w:p>
        </w:tc>
        <w:tc>
          <w:tcPr>
            <w:tcW w:w="3686" w:type="dxa"/>
            <w:shd w:val="clear" w:color="auto" w:fill="D9D9D9"/>
            <w:vAlign w:val="center"/>
          </w:tcPr>
          <w:p w14:paraId="0878C9A3" w14:textId="77777777" w:rsidR="0071580C" w:rsidRPr="002F67FD" w:rsidRDefault="0071580C" w:rsidP="005C3F6E">
            <w:pPr>
              <w:widowControl w:val="0"/>
              <w:spacing w:line="250" w:lineRule="exact"/>
              <w:jc w:val="center"/>
              <w:rPr>
                <w:rFonts w:ascii="ＭＳ ゴシック" w:eastAsia="ＭＳ ゴシック" w:hAnsi="ＭＳ ゴシック"/>
                <w:sz w:val="20"/>
                <w:szCs w:val="20"/>
              </w:rPr>
            </w:pPr>
            <w:r w:rsidRPr="002F67FD">
              <w:rPr>
                <w:rFonts w:ascii="ＭＳ ゴシック" w:eastAsia="ＭＳ ゴシック" w:hAnsi="ＭＳ ゴシック" w:hint="eastAsia"/>
                <w:sz w:val="20"/>
                <w:szCs w:val="20"/>
              </w:rPr>
              <w:t>協定内容</w:t>
            </w:r>
          </w:p>
        </w:tc>
      </w:tr>
      <w:tr w:rsidR="0071580C" w:rsidRPr="002F67FD" w14:paraId="6099FB8A" w14:textId="77777777" w:rsidTr="006A4958">
        <w:tc>
          <w:tcPr>
            <w:tcW w:w="2700" w:type="dxa"/>
          </w:tcPr>
          <w:p w14:paraId="46AFB12D"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災害時における生活物資の確保および調達ならびに応急救援活動への支援に関する協定書</w:t>
            </w:r>
          </w:p>
        </w:tc>
        <w:tc>
          <w:tcPr>
            <w:tcW w:w="2511" w:type="dxa"/>
          </w:tcPr>
          <w:p w14:paraId="5D2CEDBA" w14:textId="07D9553D" w:rsidR="0071580C" w:rsidRPr="002F67FD" w:rsidRDefault="00CE75B5" w:rsidP="00A40DB1">
            <w:pPr>
              <w:widowControl w:val="0"/>
              <w:spacing w:line="240" w:lineRule="exact"/>
              <w:jc w:val="both"/>
              <w:rPr>
                <w:rFonts w:ascii="ＭＳ 明朝" w:hAnsi="ＭＳ 明朝"/>
                <w:sz w:val="18"/>
                <w:szCs w:val="18"/>
              </w:rPr>
            </w:pPr>
            <w:r w:rsidRPr="00CE75B5">
              <w:rPr>
                <w:rFonts w:ascii="ＭＳ 明朝" w:hAnsi="ＭＳ 明朝" w:hint="eastAsia"/>
                <w:sz w:val="18"/>
                <w:szCs w:val="18"/>
              </w:rPr>
              <w:t>彦根市・愛知郡・犬上郡行政～商工会(稲枝商工会・愛荘町商工会・豊郷町商工会・甲良町商工会・多賀町商工会）</w:t>
            </w:r>
          </w:p>
        </w:tc>
        <w:tc>
          <w:tcPr>
            <w:tcW w:w="1026" w:type="dxa"/>
          </w:tcPr>
          <w:p w14:paraId="1FA8E55E"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sz w:val="18"/>
                <w:szCs w:val="18"/>
              </w:rPr>
              <w:t>H</w:t>
            </w:r>
            <w:r w:rsidRPr="002F67FD">
              <w:rPr>
                <w:rFonts w:ascii="ＭＳ 明朝" w:hAnsi="ＭＳ 明朝" w:hint="eastAsia"/>
                <w:sz w:val="18"/>
                <w:szCs w:val="18"/>
              </w:rPr>
              <w:t>21.1.26</w:t>
            </w:r>
          </w:p>
        </w:tc>
        <w:tc>
          <w:tcPr>
            <w:tcW w:w="3686" w:type="dxa"/>
          </w:tcPr>
          <w:p w14:paraId="2D741719"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物資の確保および調達</w:t>
            </w:r>
          </w:p>
          <w:p w14:paraId="59A6ECA7" w14:textId="77777777" w:rsidR="0071580C" w:rsidRPr="002F67FD" w:rsidRDefault="0071580C" w:rsidP="007C54B2">
            <w:pPr>
              <w:widowControl w:val="0"/>
              <w:spacing w:line="200" w:lineRule="exact"/>
              <w:jc w:val="both"/>
              <w:rPr>
                <w:rFonts w:ascii="ＭＳ 明朝" w:hAnsi="ＭＳ 明朝"/>
                <w:sz w:val="16"/>
                <w:szCs w:val="16"/>
              </w:rPr>
            </w:pPr>
            <w:r w:rsidRPr="002F67FD">
              <w:rPr>
                <w:rFonts w:ascii="ＭＳ 明朝" w:hAnsi="ＭＳ 明朝" w:hint="eastAsia"/>
                <w:sz w:val="16"/>
                <w:szCs w:val="16"/>
              </w:rPr>
              <w:t>・食料品、医薬品、寝具・衣料、日用品等</w:t>
            </w:r>
          </w:p>
          <w:p w14:paraId="73D1A2F3" w14:textId="77777777" w:rsidR="0071580C" w:rsidRPr="002F67FD" w:rsidRDefault="0071580C" w:rsidP="007C54B2">
            <w:pPr>
              <w:widowControl w:val="0"/>
              <w:spacing w:line="200" w:lineRule="exact"/>
              <w:ind w:firstLineChars="100" w:firstLine="160"/>
              <w:jc w:val="both"/>
              <w:rPr>
                <w:rFonts w:ascii="ＭＳ 明朝" w:hAnsi="ＭＳ 明朝"/>
                <w:sz w:val="16"/>
                <w:szCs w:val="16"/>
              </w:rPr>
            </w:pPr>
            <w:r w:rsidRPr="002F67FD">
              <w:rPr>
                <w:rFonts w:ascii="ＭＳ 明朝" w:hAnsi="ＭＳ 明朝" w:hint="eastAsia"/>
                <w:sz w:val="16"/>
                <w:szCs w:val="16"/>
              </w:rPr>
              <w:t>応急救援活動への応援</w:t>
            </w:r>
          </w:p>
          <w:p w14:paraId="4C652DC7" w14:textId="77777777" w:rsidR="0071580C" w:rsidRPr="002F67FD" w:rsidRDefault="0071580C" w:rsidP="007C54B2">
            <w:pPr>
              <w:widowControl w:val="0"/>
              <w:spacing w:line="200" w:lineRule="exact"/>
              <w:ind w:left="160" w:hangingChars="100" w:hanging="160"/>
              <w:jc w:val="both"/>
              <w:rPr>
                <w:rFonts w:ascii="ＭＳ 明朝" w:hAnsi="ＭＳ 明朝"/>
                <w:sz w:val="18"/>
                <w:szCs w:val="18"/>
              </w:rPr>
            </w:pPr>
            <w:r w:rsidRPr="002F67FD">
              <w:rPr>
                <w:rFonts w:ascii="ＭＳ 明朝" w:hAnsi="ＭＳ 明朝" w:hint="eastAsia"/>
                <w:sz w:val="16"/>
                <w:szCs w:val="16"/>
              </w:rPr>
              <w:t>・公共土木施設の応急復旧、人命救助、被害住宅の応急修理等</w:t>
            </w:r>
          </w:p>
        </w:tc>
      </w:tr>
      <w:tr w:rsidR="0071580C" w:rsidRPr="002F67FD" w14:paraId="6F322AFE" w14:textId="77777777" w:rsidTr="006A4958">
        <w:tc>
          <w:tcPr>
            <w:tcW w:w="2700" w:type="dxa"/>
          </w:tcPr>
          <w:p w14:paraId="0E53CB95"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災害時における支援物資の提供に関する協定書</w:t>
            </w:r>
          </w:p>
        </w:tc>
        <w:tc>
          <w:tcPr>
            <w:tcW w:w="2511" w:type="dxa"/>
          </w:tcPr>
          <w:p w14:paraId="3FB5BC91"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キリンビール</w:t>
            </w:r>
            <w:r w:rsidR="00A153AF" w:rsidRPr="002F67FD">
              <w:rPr>
                <w:rFonts w:ascii="ＭＳ 明朝" w:hAnsi="ＭＳ 明朝" w:hint="eastAsia"/>
                <w:sz w:val="18"/>
                <w:szCs w:val="18"/>
              </w:rPr>
              <w:t>㈱</w:t>
            </w:r>
            <w:r w:rsidRPr="002F67FD">
              <w:rPr>
                <w:rFonts w:ascii="ＭＳ 明朝" w:hAnsi="ＭＳ 明朝" w:hint="eastAsia"/>
                <w:sz w:val="18"/>
                <w:szCs w:val="18"/>
              </w:rPr>
              <w:t>滋賀工場</w:t>
            </w:r>
          </w:p>
          <w:p w14:paraId="3A0FCB50"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キリンビバレッジ</w:t>
            </w:r>
            <w:r w:rsidR="00A153AF" w:rsidRPr="002F67FD">
              <w:rPr>
                <w:rFonts w:ascii="ＭＳ 明朝" w:hAnsi="ＭＳ 明朝" w:hint="eastAsia"/>
                <w:sz w:val="18"/>
                <w:szCs w:val="18"/>
              </w:rPr>
              <w:t>㈱</w:t>
            </w:r>
            <w:r w:rsidRPr="002F67FD">
              <w:rPr>
                <w:rFonts w:ascii="ＭＳ 明朝" w:hAnsi="ＭＳ 明朝" w:hint="eastAsia"/>
                <w:sz w:val="18"/>
                <w:szCs w:val="18"/>
              </w:rPr>
              <w:t>近畿圏地区本部営業部京滋支店</w:t>
            </w:r>
          </w:p>
        </w:tc>
        <w:tc>
          <w:tcPr>
            <w:tcW w:w="1026" w:type="dxa"/>
          </w:tcPr>
          <w:p w14:paraId="0AF77E3A"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sz w:val="18"/>
                <w:szCs w:val="18"/>
              </w:rPr>
              <w:t>H</w:t>
            </w:r>
            <w:r w:rsidRPr="002F67FD">
              <w:rPr>
                <w:rFonts w:ascii="ＭＳ 明朝" w:hAnsi="ＭＳ 明朝" w:hint="eastAsia"/>
                <w:sz w:val="18"/>
                <w:szCs w:val="18"/>
              </w:rPr>
              <w:t>21.9.28</w:t>
            </w:r>
          </w:p>
        </w:tc>
        <w:tc>
          <w:tcPr>
            <w:tcW w:w="3686" w:type="dxa"/>
          </w:tcPr>
          <w:p w14:paraId="53B23975"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キリンビール滋賀工場</w:t>
            </w:r>
          </w:p>
          <w:p w14:paraId="775314CB" w14:textId="77777777" w:rsidR="0071580C" w:rsidRPr="002F67FD" w:rsidRDefault="0071580C" w:rsidP="00A40DB1">
            <w:pPr>
              <w:widowControl w:val="0"/>
              <w:spacing w:line="240" w:lineRule="exact"/>
              <w:jc w:val="both"/>
              <w:rPr>
                <w:rFonts w:ascii="ＭＳ 明朝" w:hAnsi="ＭＳ 明朝"/>
                <w:sz w:val="16"/>
                <w:szCs w:val="16"/>
              </w:rPr>
            </w:pPr>
            <w:r w:rsidRPr="002F67FD">
              <w:rPr>
                <w:rFonts w:ascii="ＭＳ 明朝" w:hAnsi="ＭＳ 明朝" w:hint="eastAsia"/>
                <w:sz w:val="16"/>
                <w:szCs w:val="16"/>
              </w:rPr>
              <w:t>・工場で貯水している水（生活用水）</w:t>
            </w:r>
          </w:p>
          <w:p w14:paraId="4951A10A"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キリンビバレッジ</w:t>
            </w:r>
          </w:p>
          <w:p w14:paraId="5B9BC8AF" w14:textId="77777777" w:rsidR="007C54B2" w:rsidRPr="002F67FD" w:rsidRDefault="007C54B2" w:rsidP="007C54B2">
            <w:pPr>
              <w:widowControl w:val="0"/>
              <w:spacing w:line="200" w:lineRule="exact"/>
              <w:jc w:val="both"/>
              <w:rPr>
                <w:rFonts w:ascii="ＭＳ 明朝" w:hAnsi="ＭＳ 明朝"/>
                <w:sz w:val="16"/>
                <w:szCs w:val="16"/>
              </w:rPr>
            </w:pPr>
            <w:r w:rsidRPr="002F67FD">
              <w:rPr>
                <w:rFonts w:ascii="ＭＳ 明朝" w:hAnsi="ＭＳ 明朝" w:hint="eastAsia"/>
                <w:sz w:val="16"/>
                <w:szCs w:val="16"/>
              </w:rPr>
              <w:t>・</w:t>
            </w:r>
            <w:r w:rsidR="0071580C" w:rsidRPr="002F67FD">
              <w:rPr>
                <w:rFonts w:ascii="ＭＳ 明朝" w:hAnsi="ＭＳ 明朝" w:hint="eastAsia"/>
                <w:sz w:val="16"/>
                <w:szCs w:val="16"/>
              </w:rPr>
              <w:t>キリンビール滋賀工場に保管している清涼飲</w:t>
            </w:r>
          </w:p>
          <w:p w14:paraId="026EC96E" w14:textId="77777777" w:rsidR="0071580C" w:rsidRPr="002F67FD" w:rsidRDefault="0071580C" w:rsidP="007C54B2">
            <w:pPr>
              <w:widowControl w:val="0"/>
              <w:spacing w:line="200" w:lineRule="exact"/>
              <w:ind w:firstLineChars="100" w:firstLine="160"/>
              <w:jc w:val="both"/>
              <w:rPr>
                <w:rFonts w:ascii="ＭＳ 明朝" w:hAnsi="ＭＳ 明朝"/>
                <w:sz w:val="16"/>
                <w:szCs w:val="16"/>
              </w:rPr>
            </w:pPr>
            <w:r w:rsidRPr="002F67FD">
              <w:rPr>
                <w:rFonts w:ascii="ＭＳ 明朝" w:hAnsi="ＭＳ 明朝" w:hint="eastAsia"/>
                <w:sz w:val="16"/>
                <w:szCs w:val="16"/>
              </w:rPr>
              <w:t>料水</w:t>
            </w:r>
          </w:p>
        </w:tc>
      </w:tr>
      <w:tr w:rsidR="0071580C" w:rsidRPr="002F67FD" w14:paraId="220F74A8" w14:textId="77777777" w:rsidTr="006A4958">
        <w:tc>
          <w:tcPr>
            <w:tcW w:w="2700" w:type="dxa"/>
          </w:tcPr>
          <w:p w14:paraId="72A84EA7"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災害時における物資供給に関する協定書</w:t>
            </w:r>
          </w:p>
        </w:tc>
        <w:tc>
          <w:tcPr>
            <w:tcW w:w="2511" w:type="dxa"/>
          </w:tcPr>
          <w:p w14:paraId="3DDE61AB"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ＮＰＯ法人コメリ災害対策センター</w:t>
            </w:r>
          </w:p>
        </w:tc>
        <w:tc>
          <w:tcPr>
            <w:tcW w:w="1026" w:type="dxa"/>
          </w:tcPr>
          <w:p w14:paraId="1755A07C"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sz w:val="18"/>
                <w:szCs w:val="18"/>
              </w:rPr>
              <w:t>H</w:t>
            </w:r>
            <w:r w:rsidRPr="002F67FD">
              <w:rPr>
                <w:rFonts w:ascii="ＭＳ 明朝" w:hAnsi="ＭＳ 明朝" w:hint="eastAsia"/>
                <w:sz w:val="18"/>
                <w:szCs w:val="18"/>
              </w:rPr>
              <w:t>21.11.16</w:t>
            </w:r>
          </w:p>
        </w:tc>
        <w:tc>
          <w:tcPr>
            <w:tcW w:w="3686" w:type="dxa"/>
          </w:tcPr>
          <w:p w14:paraId="4AFA73D6"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作業関係（マスク・軍手・土のう袋等）</w:t>
            </w:r>
          </w:p>
          <w:p w14:paraId="053ABAD4"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日用品等（タオル・使い捨て食器等）</w:t>
            </w:r>
          </w:p>
          <w:p w14:paraId="391E0193"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水関係（飲料水・水缶）</w:t>
            </w:r>
          </w:p>
          <w:p w14:paraId="4F2F44D6"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冷暖房機器等（大型石油ストーブ等）</w:t>
            </w:r>
          </w:p>
          <w:p w14:paraId="637096D0"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電気用品等（カセットコンロ等）</w:t>
            </w:r>
          </w:p>
          <w:p w14:paraId="715697EE"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トイレ関係等（救急ミニトイレ）</w:t>
            </w:r>
          </w:p>
        </w:tc>
      </w:tr>
      <w:tr w:rsidR="0071580C" w:rsidRPr="002F67FD" w14:paraId="31498F2C" w14:textId="77777777" w:rsidTr="006A4958">
        <w:tc>
          <w:tcPr>
            <w:tcW w:w="2700" w:type="dxa"/>
          </w:tcPr>
          <w:p w14:paraId="61DCD2C9"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エルピーガスに係る災害応急復旧に関する協定書</w:t>
            </w:r>
          </w:p>
        </w:tc>
        <w:tc>
          <w:tcPr>
            <w:tcW w:w="2511" w:type="dxa"/>
          </w:tcPr>
          <w:p w14:paraId="6F8F44CE"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社団法人滋賀県エルピーガス協会犬上支部</w:t>
            </w:r>
          </w:p>
        </w:tc>
        <w:tc>
          <w:tcPr>
            <w:tcW w:w="1026" w:type="dxa"/>
          </w:tcPr>
          <w:p w14:paraId="664F803B"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sz w:val="18"/>
                <w:szCs w:val="18"/>
              </w:rPr>
              <w:t>H</w:t>
            </w:r>
            <w:r w:rsidRPr="002F67FD">
              <w:rPr>
                <w:rFonts w:ascii="ＭＳ 明朝" w:hAnsi="ＭＳ 明朝" w:hint="eastAsia"/>
                <w:sz w:val="18"/>
                <w:szCs w:val="18"/>
              </w:rPr>
              <w:t>22.1.15</w:t>
            </w:r>
          </w:p>
        </w:tc>
        <w:tc>
          <w:tcPr>
            <w:tcW w:w="3686" w:type="dxa"/>
          </w:tcPr>
          <w:p w14:paraId="12F738C5"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公共施設の応急復旧、避難所開設、作業資機材・労働・エルピーガスの供給　等</w:t>
            </w:r>
          </w:p>
        </w:tc>
      </w:tr>
      <w:tr w:rsidR="0071580C" w:rsidRPr="002F67FD" w14:paraId="245C5A16" w14:textId="77777777" w:rsidTr="006A4958">
        <w:tc>
          <w:tcPr>
            <w:tcW w:w="2700" w:type="dxa"/>
          </w:tcPr>
          <w:p w14:paraId="5EFD7AE4"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災害時における被災地の応急復旧の応援に関する協定書</w:t>
            </w:r>
          </w:p>
        </w:tc>
        <w:tc>
          <w:tcPr>
            <w:tcW w:w="2511" w:type="dxa"/>
          </w:tcPr>
          <w:p w14:paraId="3D607038"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多賀自動車組合</w:t>
            </w:r>
          </w:p>
        </w:tc>
        <w:tc>
          <w:tcPr>
            <w:tcW w:w="1026" w:type="dxa"/>
          </w:tcPr>
          <w:p w14:paraId="37BDE3B2"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sz w:val="18"/>
                <w:szCs w:val="18"/>
              </w:rPr>
              <w:t>H</w:t>
            </w:r>
            <w:r w:rsidRPr="002F67FD">
              <w:rPr>
                <w:rFonts w:ascii="ＭＳ 明朝" w:hAnsi="ＭＳ 明朝" w:hint="eastAsia"/>
                <w:sz w:val="18"/>
                <w:szCs w:val="18"/>
              </w:rPr>
              <w:t>22.4.19</w:t>
            </w:r>
          </w:p>
        </w:tc>
        <w:tc>
          <w:tcPr>
            <w:tcW w:w="3686" w:type="dxa"/>
          </w:tcPr>
          <w:p w14:paraId="0AD4E4DB"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車両の修理・引取り、車両の借り入れ、道路上の故障車両の排除による通行の確保、物資の輸送、自動車付属用品の供給　等</w:t>
            </w:r>
          </w:p>
        </w:tc>
      </w:tr>
      <w:tr w:rsidR="0071580C" w:rsidRPr="002F67FD" w14:paraId="1AF2A708" w14:textId="77777777" w:rsidTr="006A4958">
        <w:tc>
          <w:tcPr>
            <w:tcW w:w="2700" w:type="dxa"/>
          </w:tcPr>
          <w:p w14:paraId="05F8BE22"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災害時における物資供給に関する協定書</w:t>
            </w:r>
          </w:p>
        </w:tc>
        <w:tc>
          <w:tcPr>
            <w:tcW w:w="2511" w:type="dxa"/>
          </w:tcPr>
          <w:p w14:paraId="32A2E469" w14:textId="77777777" w:rsidR="0071580C" w:rsidRPr="002F67FD" w:rsidRDefault="00A153AF"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w:t>
            </w:r>
            <w:r w:rsidR="0071580C" w:rsidRPr="002F67FD">
              <w:rPr>
                <w:rFonts w:ascii="ＭＳ 明朝" w:hAnsi="ＭＳ 明朝" w:hint="eastAsia"/>
                <w:sz w:val="18"/>
                <w:szCs w:val="18"/>
              </w:rPr>
              <w:t>ニイタカ</w:t>
            </w:r>
          </w:p>
        </w:tc>
        <w:tc>
          <w:tcPr>
            <w:tcW w:w="1026" w:type="dxa"/>
          </w:tcPr>
          <w:p w14:paraId="2E21639E"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sz w:val="18"/>
                <w:szCs w:val="18"/>
              </w:rPr>
              <w:t>H</w:t>
            </w:r>
            <w:r w:rsidRPr="002F67FD">
              <w:rPr>
                <w:rFonts w:ascii="ＭＳ 明朝" w:hAnsi="ＭＳ 明朝" w:hint="eastAsia"/>
                <w:sz w:val="18"/>
                <w:szCs w:val="18"/>
              </w:rPr>
              <w:t>22.6.25</w:t>
            </w:r>
          </w:p>
        </w:tc>
        <w:tc>
          <w:tcPr>
            <w:tcW w:w="3686" w:type="dxa"/>
          </w:tcPr>
          <w:p w14:paraId="51F76536"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物資の供給</w:t>
            </w:r>
            <w:r w:rsidR="00A40DB1" w:rsidRPr="002F67FD">
              <w:rPr>
                <w:rFonts w:ascii="ＭＳ 明朝" w:hAnsi="ＭＳ 明朝" w:hint="eastAsia"/>
                <w:sz w:val="18"/>
                <w:szCs w:val="18"/>
              </w:rPr>
              <w:t>、</w:t>
            </w:r>
            <w:r w:rsidRPr="002F67FD">
              <w:rPr>
                <w:rFonts w:ascii="ＭＳ 明朝" w:hAnsi="ＭＳ 明朝" w:hint="eastAsia"/>
                <w:sz w:val="18"/>
                <w:szCs w:val="18"/>
              </w:rPr>
              <w:t>固形燃料</w:t>
            </w:r>
            <w:r w:rsidR="00A40DB1" w:rsidRPr="002F67FD">
              <w:rPr>
                <w:rFonts w:ascii="ＭＳ 明朝" w:hAnsi="ＭＳ 明朝" w:hint="eastAsia"/>
                <w:sz w:val="18"/>
                <w:szCs w:val="18"/>
              </w:rPr>
              <w:t>、</w:t>
            </w:r>
            <w:r w:rsidRPr="002F67FD">
              <w:rPr>
                <w:rFonts w:ascii="ＭＳ 明朝" w:hAnsi="ＭＳ 明朝" w:hint="eastAsia"/>
                <w:sz w:val="18"/>
                <w:szCs w:val="18"/>
              </w:rPr>
              <w:t>洗剤洗浄剤</w:t>
            </w:r>
            <w:r w:rsidR="00A40DB1" w:rsidRPr="002F67FD">
              <w:rPr>
                <w:rFonts w:ascii="ＭＳ 明朝" w:hAnsi="ＭＳ 明朝" w:hint="eastAsia"/>
                <w:sz w:val="18"/>
                <w:szCs w:val="18"/>
              </w:rPr>
              <w:t>、</w:t>
            </w:r>
            <w:r w:rsidRPr="002F67FD">
              <w:rPr>
                <w:rFonts w:ascii="ＭＳ 明朝" w:hAnsi="ＭＳ 明朝" w:hint="eastAsia"/>
                <w:sz w:val="18"/>
                <w:szCs w:val="18"/>
              </w:rPr>
              <w:t>殺菌剤</w:t>
            </w:r>
          </w:p>
        </w:tc>
      </w:tr>
      <w:tr w:rsidR="0071580C" w:rsidRPr="002F67FD" w14:paraId="602E389D" w14:textId="77777777" w:rsidTr="006A4958">
        <w:tc>
          <w:tcPr>
            <w:tcW w:w="2700" w:type="dxa"/>
          </w:tcPr>
          <w:p w14:paraId="69FE8C49"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災害時における電気設備の応急復旧の応援に関する協定書</w:t>
            </w:r>
          </w:p>
        </w:tc>
        <w:tc>
          <w:tcPr>
            <w:tcW w:w="2511" w:type="dxa"/>
          </w:tcPr>
          <w:p w14:paraId="6558B711"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滋賀県電気工事工業組合</w:t>
            </w:r>
          </w:p>
        </w:tc>
        <w:tc>
          <w:tcPr>
            <w:tcW w:w="1026" w:type="dxa"/>
          </w:tcPr>
          <w:p w14:paraId="1773EC42"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H22.7.2</w:t>
            </w:r>
          </w:p>
        </w:tc>
        <w:tc>
          <w:tcPr>
            <w:tcW w:w="3686" w:type="dxa"/>
          </w:tcPr>
          <w:p w14:paraId="553B54BA"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電気設備の応急復旧活動</w:t>
            </w:r>
          </w:p>
        </w:tc>
      </w:tr>
      <w:tr w:rsidR="0071580C" w:rsidRPr="002F67FD" w14:paraId="70994D9D" w14:textId="77777777" w:rsidTr="006A4958">
        <w:tc>
          <w:tcPr>
            <w:tcW w:w="2700" w:type="dxa"/>
          </w:tcPr>
          <w:p w14:paraId="683EBF17"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災害時等における物資の供給協力に関する協定書</w:t>
            </w:r>
          </w:p>
        </w:tc>
        <w:tc>
          <w:tcPr>
            <w:tcW w:w="2511" w:type="dxa"/>
          </w:tcPr>
          <w:p w14:paraId="4A35D050"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社団法人彦根青年会議所</w:t>
            </w:r>
          </w:p>
        </w:tc>
        <w:tc>
          <w:tcPr>
            <w:tcW w:w="1026" w:type="dxa"/>
          </w:tcPr>
          <w:p w14:paraId="0D8569AD"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H23.8.31</w:t>
            </w:r>
          </w:p>
        </w:tc>
        <w:tc>
          <w:tcPr>
            <w:tcW w:w="3686" w:type="dxa"/>
          </w:tcPr>
          <w:p w14:paraId="5233D8CE"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物資の供給</w:t>
            </w:r>
          </w:p>
          <w:p w14:paraId="2A113133"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食料品、医療品、衣類・寝具、日用品、食器類、光熱材料、冷暖房機器</w:t>
            </w:r>
          </w:p>
        </w:tc>
      </w:tr>
      <w:tr w:rsidR="0071580C" w:rsidRPr="002F67FD" w14:paraId="427F9A39" w14:textId="77777777" w:rsidTr="006A4958">
        <w:tc>
          <w:tcPr>
            <w:tcW w:w="2700" w:type="dxa"/>
          </w:tcPr>
          <w:p w14:paraId="444362F1"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災害時における被災地の応急復旧の応援に関する協定書</w:t>
            </w:r>
          </w:p>
        </w:tc>
        <w:tc>
          <w:tcPr>
            <w:tcW w:w="2511" w:type="dxa"/>
          </w:tcPr>
          <w:p w14:paraId="68378865"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山甚建設</w:t>
            </w:r>
            <w:r w:rsidR="00A153AF" w:rsidRPr="002F67FD">
              <w:rPr>
                <w:rFonts w:ascii="ＭＳ 明朝" w:hAnsi="ＭＳ 明朝" w:hint="eastAsia"/>
                <w:sz w:val="18"/>
                <w:szCs w:val="18"/>
              </w:rPr>
              <w:t>㈱</w:t>
            </w:r>
          </w:p>
        </w:tc>
        <w:tc>
          <w:tcPr>
            <w:tcW w:w="1026" w:type="dxa"/>
          </w:tcPr>
          <w:p w14:paraId="35788A85"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H23.9.30</w:t>
            </w:r>
          </w:p>
        </w:tc>
        <w:tc>
          <w:tcPr>
            <w:tcW w:w="3686" w:type="dxa"/>
          </w:tcPr>
          <w:p w14:paraId="6C66E582"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被災地の応急復旧の応援</w:t>
            </w:r>
          </w:p>
        </w:tc>
      </w:tr>
      <w:tr w:rsidR="0071580C" w:rsidRPr="002F67FD" w14:paraId="17E4BC73" w14:textId="77777777" w:rsidTr="006A4958">
        <w:tc>
          <w:tcPr>
            <w:tcW w:w="2700" w:type="dxa"/>
          </w:tcPr>
          <w:p w14:paraId="344C490F"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災害発生時等の相互協力協定書</w:t>
            </w:r>
          </w:p>
        </w:tc>
        <w:tc>
          <w:tcPr>
            <w:tcW w:w="2511" w:type="dxa"/>
          </w:tcPr>
          <w:p w14:paraId="6D9BA1CF"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中日本高速道路㈱名古屋支社　彦根保全・ｻｰﾋﾞｽｾﾝﾀｰ</w:t>
            </w:r>
          </w:p>
        </w:tc>
        <w:tc>
          <w:tcPr>
            <w:tcW w:w="1026" w:type="dxa"/>
          </w:tcPr>
          <w:p w14:paraId="069B687B"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H24.5.31</w:t>
            </w:r>
          </w:p>
        </w:tc>
        <w:tc>
          <w:tcPr>
            <w:tcW w:w="3686" w:type="dxa"/>
          </w:tcPr>
          <w:p w14:paraId="1303E7EA"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別途協議による</w:t>
            </w:r>
          </w:p>
        </w:tc>
      </w:tr>
      <w:tr w:rsidR="0071580C" w:rsidRPr="002F67FD" w14:paraId="1C54B19E" w14:textId="77777777" w:rsidTr="006A4958">
        <w:tc>
          <w:tcPr>
            <w:tcW w:w="2700" w:type="dxa"/>
          </w:tcPr>
          <w:p w14:paraId="3D1E4359"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災害時等の応援に関する申し合わせ</w:t>
            </w:r>
          </w:p>
        </w:tc>
        <w:tc>
          <w:tcPr>
            <w:tcW w:w="2511" w:type="dxa"/>
          </w:tcPr>
          <w:p w14:paraId="4D0A7051"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近畿地方整備局</w:t>
            </w:r>
          </w:p>
        </w:tc>
        <w:tc>
          <w:tcPr>
            <w:tcW w:w="1026" w:type="dxa"/>
          </w:tcPr>
          <w:p w14:paraId="2483BC1A"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H24.5.25</w:t>
            </w:r>
          </w:p>
        </w:tc>
        <w:tc>
          <w:tcPr>
            <w:tcW w:w="3686" w:type="dxa"/>
          </w:tcPr>
          <w:p w14:paraId="6CD401C4"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情報の収集・提供、職員の派遣、専門家の派遣、車両・機械等の貸付等</w:t>
            </w:r>
          </w:p>
        </w:tc>
      </w:tr>
      <w:tr w:rsidR="0071580C" w:rsidRPr="002F67FD" w14:paraId="7282C9E8" w14:textId="77777777" w:rsidTr="006A4958">
        <w:tc>
          <w:tcPr>
            <w:tcW w:w="2700" w:type="dxa"/>
          </w:tcPr>
          <w:p w14:paraId="782EC626"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災害時における相互支援協定書</w:t>
            </w:r>
          </w:p>
        </w:tc>
        <w:tc>
          <w:tcPr>
            <w:tcW w:w="2511" w:type="dxa"/>
          </w:tcPr>
          <w:p w14:paraId="35749225"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鳥取県中部定住自立圏</w:t>
            </w:r>
          </w:p>
        </w:tc>
        <w:tc>
          <w:tcPr>
            <w:tcW w:w="1026" w:type="dxa"/>
          </w:tcPr>
          <w:p w14:paraId="54177679" w14:textId="77777777" w:rsidR="0071580C" w:rsidRPr="002F67FD" w:rsidRDefault="0071580C" w:rsidP="00A40DB1">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H25.10.17</w:t>
            </w:r>
          </w:p>
        </w:tc>
        <w:tc>
          <w:tcPr>
            <w:tcW w:w="3686" w:type="dxa"/>
          </w:tcPr>
          <w:p w14:paraId="2328E26A" w14:textId="77777777" w:rsidR="0071580C" w:rsidRPr="002F67FD" w:rsidRDefault="0071580C" w:rsidP="00A40DB1">
            <w:pPr>
              <w:widowControl w:val="0"/>
              <w:spacing w:line="240" w:lineRule="exact"/>
              <w:jc w:val="both"/>
              <w:rPr>
                <w:rFonts w:ascii="ＭＳ 明朝" w:hAnsi="ＭＳ 明朝"/>
                <w:sz w:val="18"/>
                <w:szCs w:val="18"/>
              </w:rPr>
            </w:pPr>
            <w:r w:rsidRPr="002F67FD">
              <w:rPr>
                <w:rFonts w:ascii="ＭＳ 明朝" w:hAnsi="ＭＳ 明朝" w:hint="eastAsia"/>
                <w:sz w:val="18"/>
                <w:szCs w:val="18"/>
              </w:rPr>
              <w:t>救助、生活必需物資等の提供、職員の派遣、避難者の受入れ、ﾎﾞﾗﾝﾃｨｱの斡旋、派遣等</w:t>
            </w:r>
          </w:p>
        </w:tc>
      </w:tr>
      <w:tr w:rsidR="00CE75B5" w:rsidRPr="002F67FD" w14:paraId="377C45FB" w14:textId="77777777" w:rsidTr="006A4958">
        <w:tc>
          <w:tcPr>
            <w:tcW w:w="2700" w:type="dxa"/>
          </w:tcPr>
          <w:p w14:paraId="47E5812A" w14:textId="4BBAC5CE"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災害発生時における福祉避難所の設置運営に関する協定書</w:t>
            </w:r>
          </w:p>
        </w:tc>
        <w:tc>
          <w:tcPr>
            <w:tcW w:w="2511" w:type="dxa"/>
          </w:tcPr>
          <w:p w14:paraId="4A98FF19" w14:textId="031F70F7"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社会福祉法人 湖東会</w:t>
            </w:r>
          </w:p>
        </w:tc>
        <w:tc>
          <w:tcPr>
            <w:tcW w:w="1026" w:type="dxa"/>
          </w:tcPr>
          <w:p w14:paraId="6A7F4FED" w14:textId="4997E6CF" w:rsidR="00CE75B5" w:rsidRPr="002F67FD" w:rsidRDefault="00CE75B5" w:rsidP="00CE75B5">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w:t>
            </w:r>
            <w:r>
              <w:rPr>
                <w:rFonts w:ascii="ＭＳ 明朝" w:hAnsi="ＭＳ 明朝" w:hint="eastAsia"/>
                <w:sz w:val="18"/>
                <w:szCs w:val="18"/>
              </w:rPr>
              <w:t>6</w:t>
            </w:r>
            <w:r w:rsidRPr="002F67FD">
              <w:rPr>
                <w:rFonts w:ascii="ＭＳ 明朝" w:hAnsi="ＭＳ 明朝" w:hint="eastAsia"/>
                <w:sz w:val="18"/>
                <w:szCs w:val="18"/>
              </w:rPr>
              <w:t>.1</w:t>
            </w:r>
            <w:r>
              <w:rPr>
                <w:rFonts w:ascii="ＭＳ 明朝" w:hAnsi="ＭＳ 明朝" w:hint="eastAsia"/>
                <w:sz w:val="18"/>
                <w:szCs w:val="18"/>
              </w:rPr>
              <w:t>2</w:t>
            </w:r>
            <w:r w:rsidRPr="002F67FD">
              <w:rPr>
                <w:rFonts w:ascii="ＭＳ 明朝" w:hAnsi="ＭＳ 明朝" w:hint="eastAsia"/>
                <w:sz w:val="18"/>
                <w:szCs w:val="18"/>
              </w:rPr>
              <w:t>.1</w:t>
            </w:r>
            <w:r>
              <w:rPr>
                <w:rFonts w:ascii="ＭＳ 明朝" w:hAnsi="ＭＳ 明朝" w:hint="eastAsia"/>
                <w:sz w:val="18"/>
                <w:szCs w:val="18"/>
              </w:rPr>
              <w:t>0</w:t>
            </w:r>
          </w:p>
        </w:tc>
        <w:tc>
          <w:tcPr>
            <w:tcW w:w="3686" w:type="dxa"/>
          </w:tcPr>
          <w:p w14:paraId="312A1BE1" w14:textId="330AC5DC"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避難行動要支援者への避難援護について、福祉避難所の設置運営に関する協力</w:t>
            </w:r>
          </w:p>
        </w:tc>
      </w:tr>
      <w:tr w:rsidR="00CE75B5" w:rsidRPr="002F67FD" w14:paraId="2D31CC9B" w14:textId="77777777" w:rsidTr="006A4958">
        <w:tc>
          <w:tcPr>
            <w:tcW w:w="2700" w:type="dxa"/>
          </w:tcPr>
          <w:p w14:paraId="6537463B" w14:textId="57E976CD"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災害発生時における福祉避難所の設置運営に関する協定書</w:t>
            </w:r>
          </w:p>
        </w:tc>
        <w:tc>
          <w:tcPr>
            <w:tcW w:w="2511" w:type="dxa"/>
          </w:tcPr>
          <w:p w14:paraId="148E3FDF" w14:textId="55529CBC"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社会福祉法人 達真会</w:t>
            </w:r>
          </w:p>
        </w:tc>
        <w:tc>
          <w:tcPr>
            <w:tcW w:w="1026" w:type="dxa"/>
          </w:tcPr>
          <w:p w14:paraId="303510D9" w14:textId="04618397" w:rsidR="00CE75B5" w:rsidRPr="002F67FD" w:rsidRDefault="00CE75B5" w:rsidP="00CE75B5">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w:t>
            </w:r>
            <w:r>
              <w:rPr>
                <w:rFonts w:ascii="ＭＳ 明朝" w:hAnsi="ＭＳ 明朝" w:hint="eastAsia"/>
                <w:sz w:val="18"/>
                <w:szCs w:val="18"/>
              </w:rPr>
              <w:t>6</w:t>
            </w:r>
            <w:r w:rsidRPr="002F67FD">
              <w:rPr>
                <w:rFonts w:ascii="ＭＳ 明朝" w:hAnsi="ＭＳ 明朝" w:hint="eastAsia"/>
                <w:sz w:val="18"/>
                <w:szCs w:val="18"/>
              </w:rPr>
              <w:t>.1</w:t>
            </w:r>
            <w:r>
              <w:rPr>
                <w:rFonts w:ascii="ＭＳ 明朝" w:hAnsi="ＭＳ 明朝" w:hint="eastAsia"/>
                <w:sz w:val="18"/>
                <w:szCs w:val="18"/>
              </w:rPr>
              <w:t>2</w:t>
            </w:r>
            <w:r w:rsidRPr="002F67FD">
              <w:rPr>
                <w:rFonts w:ascii="ＭＳ 明朝" w:hAnsi="ＭＳ 明朝" w:hint="eastAsia"/>
                <w:sz w:val="18"/>
                <w:szCs w:val="18"/>
              </w:rPr>
              <w:t>.1</w:t>
            </w:r>
            <w:r>
              <w:rPr>
                <w:rFonts w:ascii="ＭＳ 明朝" w:hAnsi="ＭＳ 明朝" w:hint="eastAsia"/>
                <w:sz w:val="18"/>
                <w:szCs w:val="18"/>
              </w:rPr>
              <w:t>0</w:t>
            </w:r>
          </w:p>
        </w:tc>
        <w:tc>
          <w:tcPr>
            <w:tcW w:w="3686" w:type="dxa"/>
          </w:tcPr>
          <w:p w14:paraId="7ED42F91" w14:textId="2FB659EE"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避難行動要支援者への避難援護について、福祉避難所の設置運営に関する協力</w:t>
            </w:r>
          </w:p>
        </w:tc>
      </w:tr>
      <w:tr w:rsidR="00CE75B5" w:rsidRPr="002F67FD" w14:paraId="6FBDD94D" w14:textId="77777777" w:rsidTr="006A4958">
        <w:tc>
          <w:tcPr>
            <w:tcW w:w="2700" w:type="dxa"/>
          </w:tcPr>
          <w:p w14:paraId="160E07A4" w14:textId="7971AF12"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災害時における石油類燃料の供給に関する協定書</w:t>
            </w:r>
          </w:p>
        </w:tc>
        <w:tc>
          <w:tcPr>
            <w:tcW w:w="2511" w:type="dxa"/>
          </w:tcPr>
          <w:p w14:paraId="3347CD69" w14:textId="710CEFA4"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多賀町石油組合</w:t>
            </w:r>
          </w:p>
        </w:tc>
        <w:tc>
          <w:tcPr>
            <w:tcW w:w="1026" w:type="dxa"/>
          </w:tcPr>
          <w:p w14:paraId="649FFCC6" w14:textId="2CDC8527" w:rsidR="00CE75B5" w:rsidRPr="002F67FD" w:rsidRDefault="00CE75B5" w:rsidP="00CE75B5">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w:t>
            </w:r>
            <w:r>
              <w:rPr>
                <w:rFonts w:ascii="ＭＳ 明朝" w:hAnsi="ＭＳ 明朝" w:hint="eastAsia"/>
                <w:sz w:val="18"/>
                <w:szCs w:val="18"/>
              </w:rPr>
              <w:t>6</w:t>
            </w:r>
            <w:r w:rsidRPr="002F67FD">
              <w:rPr>
                <w:rFonts w:ascii="ＭＳ 明朝" w:hAnsi="ＭＳ 明朝" w:hint="eastAsia"/>
                <w:sz w:val="18"/>
                <w:szCs w:val="18"/>
              </w:rPr>
              <w:t>.1</w:t>
            </w:r>
            <w:r>
              <w:rPr>
                <w:rFonts w:ascii="ＭＳ 明朝" w:hAnsi="ＭＳ 明朝" w:hint="eastAsia"/>
                <w:sz w:val="18"/>
                <w:szCs w:val="18"/>
              </w:rPr>
              <w:t>2</w:t>
            </w:r>
            <w:r w:rsidRPr="002F67FD">
              <w:rPr>
                <w:rFonts w:ascii="ＭＳ 明朝" w:hAnsi="ＭＳ 明朝" w:hint="eastAsia"/>
                <w:sz w:val="18"/>
                <w:szCs w:val="18"/>
              </w:rPr>
              <w:t>.1</w:t>
            </w:r>
            <w:r>
              <w:rPr>
                <w:rFonts w:ascii="ＭＳ 明朝" w:hAnsi="ＭＳ 明朝" w:hint="eastAsia"/>
                <w:sz w:val="18"/>
                <w:szCs w:val="18"/>
              </w:rPr>
              <w:t>7</w:t>
            </w:r>
          </w:p>
        </w:tc>
        <w:tc>
          <w:tcPr>
            <w:tcW w:w="3686" w:type="dxa"/>
          </w:tcPr>
          <w:p w14:paraId="68B12AA5" w14:textId="59D815EB"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緊急車両、避難所等での石油類燃料の優先的な供給や運搬</w:t>
            </w:r>
          </w:p>
        </w:tc>
      </w:tr>
      <w:tr w:rsidR="00CE75B5" w:rsidRPr="002F67FD" w14:paraId="4D1A1EBF" w14:textId="77777777" w:rsidTr="006A4958">
        <w:tc>
          <w:tcPr>
            <w:tcW w:w="2700" w:type="dxa"/>
          </w:tcPr>
          <w:p w14:paraId="1E88BB79"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災害時の医療救護活動に関する協定書</w:t>
            </w:r>
          </w:p>
        </w:tc>
        <w:tc>
          <w:tcPr>
            <w:tcW w:w="2511" w:type="dxa"/>
          </w:tcPr>
          <w:p w14:paraId="7E8CE3E6"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一般社団法人彦根医師会</w:t>
            </w:r>
          </w:p>
        </w:tc>
        <w:tc>
          <w:tcPr>
            <w:tcW w:w="1026" w:type="dxa"/>
          </w:tcPr>
          <w:p w14:paraId="7E0FF1AD" w14:textId="77777777" w:rsidR="00CE75B5" w:rsidRPr="002F67FD" w:rsidRDefault="00CE75B5" w:rsidP="00CE75B5">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H28.2.22</w:t>
            </w:r>
          </w:p>
        </w:tc>
        <w:tc>
          <w:tcPr>
            <w:tcW w:w="3686" w:type="dxa"/>
          </w:tcPr>
          <w:p w14:paraId="44B77541"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医療救護活動、医療救護班の派遣</w:t>
            </w:r>
          </w:p>
        </w:tc>
      </w:tr>
      <w:tr w:rsidR="00CE75B5" w:rsidRPr="002F67FD" w14:paraId="2B26266E" w14:textId="77777777" w:rsidTr="006A4958">
        <w:tc>
          <w:tcPr>
            <w:tcW w:w="2700" w:type="dxa"/>
          </w:tcPr>
          <w:p w14:paraId="7E1A60F2"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災害時の医療救護活動に関する協定書</w:t>
            </w:r>
          </w:p>
        </w:tc>
        <w:tc>
          <w:tcPr>
            <w:tcW w:w="2511" w:type="dxa"/>
          </w:tcPr>
          <w:p w14:paraId="550622C4"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彦根歯科医師会</w:t>
            </w:r>
          </w:p>
        </w:tc>
        <w:tc>
          <w:tcPr>
            <w:tcW w:w="1026" w:type="dxa"/>
          </w:tcPr>
          <w:p w14:paraId="6770A6F9" w14:textId="77777777" w:rsidR="00CE75B5" w:rsidRPr="002F67FD" w:rsidRDefault="00CE75B5" w:rsidP="00CE75B5">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H28.2.22</w:t>
            </w:r>
          </w:p>
        </w:tc>
        <w:tc>
          <w:tcPr>
            <w:tcW w:w="3686" w:type="dxa"/>
          </w:tcPr>
          <w:p w14:paraId="67C27C44"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医療救護活動、歯科医療救護班の派遣</w:t>
            </w:r>
          </w:p>
        </w:tc>
      </w:tr>
      <w:tr w:rsidR="00CE75B5" w:rsidRPr="002F67FD" w14:paraId="489CB9BE" w14:textId="77777777" w:rsidTr="006A4958">
        <w:tc>
          <w:tcPr>
            <w:tcW w:w="2700" w:type="dxa"/>
          </w:tcPr>
          <w:p w14:paraId="719D08C0"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災害時の医療救護活動に関する協定書</w:t>
            </w:r>
          </w:p>
        </w:tc>
        <w:tc>
          <w:tcPr>
            <w:tcW w:w="2511" w:type="dxa"/>
          </w:tcPr>
          <w:p w14:paraId="30658FD5"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一般社団法人彦根薬剤師会</w:t>
            </w:r>
          </w:p>
        </w:tc>
        <w:tc>
          <w:tcPr>
            <w:tcW w:w="1026" w:type="dxa"/>
          </w:tcPr>
          <w:p w14:paraId="434BAF60" w14:textId="77777777" w:rsidR="00CE75B5" w:rsidRPr="002F67FD" w:rsidRDefault="00CE75B5" w:rsidP="00CE75B5">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H28.2.22</w:t>
            </w:r>
          </w:p>
        </w:tc>
        <w:tc>
          <w:tcPr>
            <w:tcW w:w="3686" w:type="dxa"/>
          </w:tcPr>
          <w:p w14:paraId="4993DD47"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医療救護活動、薬剤師班の派遣</w:t>
            </w:r>
          </w:p>
        </w:tc>
      </w:tr>
      <w:tr w:rsidR="00CE75B5" w:rsidRPr="002F67FD" w14:paraId="37C5DD13" w14:textId="77777777" w:rsidTr="006A4958">
        <w:tc>
          <w:tcPr>
            <w:tcW w:w="2700" w:type="dxa"/>
          </w:tcPr>
          <w:p w14:paraId="3F8E9CC5"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災害時における消火水等の供給協力に関する協定書</w:t>
            </w:r>
          </w:p>
        </w:tc>
        <w:tc>
          <w:tcPr>
            <w:tcW w:w="2511" w:type="dxa"/>
          </w:tcPr>
          <w:p w14:paraId="5D20F6E0"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湖東生コン協同組合</w:t>
            </w:r>
          </w:p>
        </w:tc>
        <w:tc>
          <w:tcPr>
            <w:tcW w:w="1026" w:type="dxa"/>
          </w:tcPr>
          <w:p w14:paraId="54ABC9E3" w14:textId="77777777" w:rsidR="00CE75B5" w:rsidRPr="002F67FD" w:rsidRDefault="00CE75B5" w:rsidP="00CE75B5">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H28.2.25</w:t>
            </w:r>
          </w:p>
        </w:tc>
        <w:tc>
          <w:tcPr>
            <w:tcW w:w="3686" w:type="dxa"/>
          </w:tcPr>
          <w:p w14:paraId="5D6CF37D" w14:textId="77777777" w:rsidR="00CE75B5" w:rsidRPr="002F67FD" w:rsidRDefault="00CE75B5" w:rsidP="00CE75B5">
            <w:pPr>
              <w:widowControl w:val="0"/>
              <w:spacing w:line="240" w:lineRule="exact"/>
              <w:jc w:val="both"/>
              <w:rPr>
                <w:rFonts w:ascii="ＭＳ 明朝" w:hAnsi="ＭＳ 明朝"/>
                <w:sz w:val="18"/>
                <w:szCs w:val="18"/>
              </w:rPr>
            </w:pPr>
            <w:r w:rsidRPr="002F67FD">
              <w:rPr>
                <w:rFonts w:ascii="ＭＳ 明朝" w:hAnsi="ＭＳ 明朝" w:hint="eastAsia"/>
                <w:sz w:val="18"/>
                <w:szCs w:val="18"/>
              </w:rPr>
              <w:t>消火水等の供給</w:t>
            </w:r>
          </w:p>
        </w:tc>
      </w:tr>
      <w:tr w:rsidR="00CE75B5" w:rsidRPr="002F67FD" w14:paraId="699EFD31" w14:textId="77777777" w:rsidTr="006A4958">
        <w:tc>
          <w:tcPr>
            <w:tcW w:w="2700" w:type="dxa"/>
          </w:tcPr>
          <w:p w14:paraId="25458535" w14:textId="74E14BBC"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滋賀県町村会災害相互応援協定</w:t>
            </w:r>
          </w:p>
        </w:tc>
        <w:tc>
          <w:tcPr>
            <w:tcW w:w="2511" w:type="dxa"/>
          </w:tcPr>
          <w:p w14:paraId="77140084" w14:textId="03E84D71"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日野町、竜王町、愛荘町、豊郷町、甲良町</w:t>
            </w:r>
          </w:p>
        </w:tc>
        <w:tc>
          <w:tcPr>
            <w:tcW w:w="1026" w:type="dxa"/>
          </w:tcPr>
          <w:p w14:paraId="5564C5FB" w14:textId="2B9539DB" w:rsidR="00CE75B5" w:rsidRPr="002F67FD" w:rsidRDefault="00CE75B5" w:rsidP="00CE75B5">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w:t>
            </w:r>
            <w:r>
              <w:rPr>
                <w:rFonts w:ascii="ＭＳ 明朝" w:hAnsi="ＭＳ 明朝" w:hint="eastAsia"/>
                <w:sz w:val="18"/>
                <w:szCs w:val="18"/>
              </w:rPr>
              <w:t>28</w:t>
            </w:r>
            <w:r w:rsidRPr="002F67FD">
              <w:rPr>
                <w:rFonts w:ascii="ＭＳ 明朝" w:hAnsi="ＭＳ 明朝" w:hint="eastAsia"/>
                <w:sz w:val="18"/>
                <w:szCs w:val="18"/>
              </w:rPr>
              <w:t>.10.</w:t>
            </w:r>
            <w:r>
              <w:rPr>
                <w:rFonts w:ascii="ＭＳ 明朝" w:hAnsi="ＭＳ 明朝" w:hint="eastAsia"/>
                <w:sz w:val="18"/>
                <w:szCs w:val="18"/>
              </w:rPr>
              <w:t>1</w:t>
            </w:r>
          </w:p>
        </w:tc>
        <w:tc>
          <w:tcPr>
            <w:tcW w:w="3686" w:type="dxa"/>
          </w:tcPr>
          <w:p w14:paraId="3963CCC0" w14:textId="77777777" w:rsidR="00CE75B5" w:rsidRPr="00CE75B5" w:rsidRDefault="00CE75B5" w:rsidP="00CE75B5">
            <w:pPr>
              <w:widowControl w:val="0"/>
              <w:spacing w:line="240" w:lineRule="exact"/>
              <w:ind w:left="180" w:hanging="180"/>
              <w:jc w:val="both"/>
              <w:rPr>
                <w:rFonts w:ascii="ＭＳ 明朝" w:hAnsi="ＭＳ 明朝"/>
                <w:sz w:val="16"/>
                <w:szCs w:val="16"/>
              </w:rPr>
            </w:pPr>
            <w:r w:rsidRPr="00CE75B5">
              <w:rPr>
                <w:rFonts w:ascii="ＭＳ 明朝" w:hAnsi="ＭＳ 明朝" w:hint="eastAsia"/>
                <w:sz w:val="16"/>
                <w:szCs w:val="16"/>
              </w:rPr>
              <w:t>・食料、飲料水、生活必需品の供給ならびにその供給に必要な資機材の提供</w:t>
            </w:r>
          </w:p>
          <w:p w14:paraId="44B2A543" w14:textId="77777777" w:rsidR="00CE75B5" w:rsidRPr="00CE75B5" w:rsidRDefault="00CE75B5" w:rsidP="00CE75B5">
            <w:pPr>
              <w:widowControl w:val="0"/>
              <w:spacing w:line="240" w:lineRule="exact"/>
              <w:ind w:left="180" w:hanging="180"/>
              <w:jc w:val="both"/>
              <w:rPr>
                <w:rFonts w:ascii="ＭＳ 明朝" w:hAnsi="ＭＳ 明朝"/>
                <w:sz w:val="16"/>
                <w:szCs w:val="16"/>
              </w:rPr>
            </w:pPr>
            <w:r w:rsidRPr="00CE75B5">
              <w:rPr>
                <w:rFonts w:ascii="ＭＳ 明朝" w:hAnsi="ＭＳ 明朝" w:hint="eastAsia"/>
                <w:sz w:val="16"/>
                <w:szCs w:val="16"/>
              </w:rPr>
              <w:t>・被災者の救出、医療、防疫、施設の応急復旧等に必要な資機材、物資の提供</w:t>
            </w:r>
          </w:p>
          <w:p w14:paraId="147AC812" w14:textId="58B74FD1" w:rsidR="00CE75B5" w:rsidRPr="00CE75B5" w:rsidRDefault="00CE75B5" w:rsidP="00CE75B5">
            <w:pPr>
              <w:widowControl w:val="0"/>
              <w:spacing w:line="240" w:lineRule="exact"/>
              <w:ind w:left="180" w:hanging="180"/>
              <w:jc w:val="both"/>
              <w:rPr>
                <w:rFonts w:ascii="ＭＳ 明朝" w:hAnsi="ＭＳ 明朝"/>
                <w:sz w:val="16"/>
                <w:szCs w:val="16"/>
              </w:rPr>
            </w:pPr>
            <w:r w:rsidRPr="00CE75B5">
              <w:rPr>
                <w:rFonts w:ascii="ＭＳ 明朝" w:hAnsi="ＭＳ 明朝" w:hint="eastAsia"/>
                <w:sz w:val="16"/>
                <w:szCs w:val="16"/>
              </w:rPr>
              <w:t>・救援、救助、応急復旧に必要な車両等の提供</w:t>
            </w:r>
          </w:p>
          <w:p w14:paraId="160C1C1B" w14:textId="455A0E04"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6"/>
                <w:szCs w:val="16"/>
              </w:rPr>
              <w:t>・救援、救助、応急復旧に必要な職員の派遣</w:t>
            </w:r>
          </w:p>
        </w:tc>
      </w:tr>
      <w:tr w:rsidR="00CE75B5" w:rsidRPr="002F67FD" w14:paraId="77C6038D" w14:textId="77777777" w:rsidTr="006A4958">
        <w:tc>
          <w:tcPr>
            <w:tcW w:w="2700" w:type="dxa"/>
          </w:tcPr>
          <w:p w14:paraId="665BDA60" w14:textId="1D941BB3"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lastRenderedPageBreak/>
              <w:t>災害時における棺および葬祭用品の供給等ならびに遺体の搬送等の協力に関する協定書</w:t>
            </w:r>
          </w:p>
        </w:tc>
        <w:tc>
          <w:tcPr>
            <w:tcW w:w="2511" w:type="dxa"/>
          </w:tcPr>
          <w:p w14:paraId="6CD57707" w14:textId="6B0BE384"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滋賀県葬祭事業協同組合</w:t>
            </w:r>
          </w:p>
        </w:tc>
        <w:tc>
          <w:tcPr>
            <w:tcW w:w="1026" w:type="dxa"/>
          </w:tcPr>
          <w:p w14:paraId="544445CC" w14:textId="2347D9FD" w:rsidR="00CE75B5" w:rsidRPr="002F67FD" w:rsidRDefault="00CE75B5" w:rsidP="00CE75B5">
            <w:pPr>
              <w:widowControl w:val="0"/>
              <w:spacing w:line="240" w:lineRule="exact"/>
              <w:jc w:val="center"/>
              <w:rPr>
                <w:rFonts w:ascii="ＭＳ 明朝" w:hAnsi="ＭＳ 明朝"/>
                <w:sz w:val="18"/>
                <w:szCs w:val="18"/>
              </w:rPr>
            </w:pPr>
            <w:r w:rsidRPr="002F67FD">
              <w:rPr>
                <w:rFonts w:ascii="ＭＳ 明朝" w:hAnsi="ＭＳ 明朝" w:hint="eastAsia"/>
                <w:sz w:val="18"/>
                <w:szCs w:val="18"/>
              </w:rPr>
              <w:t>H</w:t>
            </w:r>
            <w:r>
              <w:rPr>
                <w:rFonts w:ascii="ＭＳ 明朝" w:hAnsi="ＭＳ 明朝" w:hint="eastAsia"/>
                <w:sz w:val="18"/>
                <w:szCs w:val="18"/>
              </w:rPr>
              <w:t>30</w:t>
            </w:r>
            <w:r w:rsidRPr="002F67FD">
              <w:rPr>
                <w:rFonts w:ascii="ＭＳ 明朝" w:hAnsi="ＭＳ 明朝" w:hint="eastAsia"/>
                <w:sz w:val="18"/>
                <w:szCs w:val="18"/>
              </w:rPr>
              <w:t>.10.</w:t>
            </w:r>
            <w:r>
              <w:rPr>
                <w:rFonts w:ascii="ＭＳ 明朝" w:hAnsi="ＭＳ 明朝" w:hint="eastAsia"/>
                <w:sz w:val="18"/>
                <w:szCs w:val="18"/>
              </w:rPr>
              <w:t>22</w:t>
            </w:r>
          </w:p>
        </w:tc>
        <w:tc>
          <w:tcPr>
            <w:tcW w:w="3686" w:type="dxa"/>
          </w:tcPr>
          <w:p w14:paraId="14798297" w14:textId="77777777" w:rsidR="00CE75B5" w:rsidRPr="00CE75B5" w:rsidRDefault="00CE75B5" w:rsidP="00CE75B5">
            <w:pPr>
              <w:widowControl w:val="0"/>
              <w:spacing w:line="240" w:lineRule="exact"/>
              <w:ind w:left="180" w:hanging="180"/>
              <w:jc w:val="both"/>
              <w:rPr>
                <w:rFonts w:ascii="ＭＳ 明朝" w:hAnsi="ＭＳ 明朝"/>
                <w:sz w:val="16"/>
                <w:szCs w:val="16"/>
              </w:rPr>
            </w:pPr>
            <w:r w:rsidRPr="00CE75B5">
              <w:rPr>
                <w:rFonts w:ascii="ＭＳ 明朝" w:hAnsi="ＭＳ 明朝" w:hint="eastAsia"/>
                <w:sz w:val="16"/>
                <w:szCs w:val="16"/>
              </w:rPr>
              <w:t>・棺および葬祭用品の供給ならびに作業等の役務</w:t>
            </w:r>
          </w:p>
          <w:p w14:paraId="149398C0" w14:textId="77777777" w:rsidR="00CE75B5" w:rsidRPr="00CE75B5" w:rsidRDefault="00CE75B5" w:rsidP="00CE75B5">
            <w:pPr>
              <w:widowControl w:val="0"/>
              <w:spacing w:line="240" w:lineRule="exact"/>
              <w:jc w:val="both"/>
              <w:rPr>
                <w:rFonts w:ascii="ＭＳ 明朝" w:hAnsi="ＭＳ 明朝"/>
                <w:sz w:val="16"/>
                <w:szCs w:val="16"/>
              </w:rPr>
            </w:pPr>
            <w:r w:rsidRPr="00CE75B5">
              <w:rPr>
                <w:rFonts w:ascii="ＭＳ 明朝" w:hAnsi="ＭＳ 明朝" w:hint="eastAsia"/>
                <w:sz w:val="16"/>
                <w:szCs w:val="16"/>
              </w:rPr>
              <w:t>・遺体安置施設等の提供</w:t>
            </w:r>
          </w:p>
          <w:p w14:paraId="7D57B292" w14:textId="77777777" w:rsidR="00CE75B5" w:rsidRPr="00CE75B5" w:rsidRDefault="00CE75B5" w:rsidP="00CE75B5">
            <w:pPr>
              <w:widowControl w:val="0"/>
              <w:spacing w:line="240" w:lineRule="exact"/>
              <w:jc w:val="both"/>
              <w:rPr>
                <w:rFonts w:ascii="ＭＳ 明朝" w:hAnsi="ＭＳ 明朝"/>
                <w:sz w:val="16"/>
                <w:szCs w:val="16"/>
              </w:rPr>
            </w:pPr>
            <w:r w:rsidRPr="00CE75B5">
              <w:rPr>
                <w:rFonts w:ascii="ＭＳ 明朝" w:hAnsi="ＭＳ 明朝" w:hint="eastAsia"/>
                <w:sz w:val="16"/>
                <w:szCs w:val="16"/>
              </w:rPr>
              <w:t>・遺体の搬送</w:t>
            </w:r>
          </w:p>
          <w:p w14:paraId="5A367F7F" w14:textId="286A8D6B"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6"/>
                <w:szCs w:val="16"/>
              </w:rPr>
              <w:t>・その他、必要とする事項</w:t>
            </w:r>
          </w:p>
        </w:tc>
      </w:tr>
      <w:tr w:rsidR="00CE75B5" w:rsidRPr="002F67FD" w14:paraId="1C6A0957" w14:textId="77777777" w:rsidTr="006A4958">
        <w:tc>
          <w:tcPr>
            <w:tcW w:w="2700" w:type="dxa"/>
          </w:tcPr>
          <w:p w14:paraId="2E6CD9AD" w14:textId="24EE7722"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災害時における町民の生活保護に関する協定書</w:t>
            </w:r>
          </w:p>
        </w:tc>
        <w:tc>
          <w:tcPr>
            <w:tcW w:w="2511" w:type="dxa"/>
          </w:tcPr>
          <w:p w14:paraId="20E77F4B" w14:textId="58188C32"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日世株式会社　びわ湖工場</w:t>
            </w:r>
          </w:p>
        </w:tc>
        <w:tc>
          <w:tcPr>
            <w:tcW w:w="1026" w:type="dxa"/>
          </w:tcPr>
          <w:p w14:paraId="6C0B119F" w14:textId="5BAAC3F2" w:rsidR="00CE75B5" w:rsidRPr="002F67FD" w:rsidRDefault="00CE75B5" w:rsidP="00CE75B5">
            <w:pPr>
              <w:widowControl w:val="0"/>
              <w:spacing w:line="240" w:lineRule="exact"/>
              <w:jc w:val="center"/>
              <w:rPr>
                <w:rFonts w:ascii="ＭＳ 明朝" w:hAnsi="ＭＳ 明朝"/>
                <w:sz w:val="18"/>
                <w:szCs w:val="18"/>
              </w:rPr>
            </w:pPr>
            <w:r>
              <w:rPr>
                <w:rFonts w:ascii="ＭＳ 明朝" w:hAnsi="ＭＳ 明朝" w:hint="eastAsia"/>
                <w:sz w:val="18"/>
                <w:szCs w:val="18"/>
              </w:rPr>
              <w:t>R1.9.20</w:t>
            </w:r>
          </w:p>
        </w:tc>
        <w:tc>
          <w:tcPr>
            <w:tcW w:w="3686" w:type="dxa"/>
          </w:tcPr>
          <w:p w14:paraId="7FAFF57F" w14:textId="19535562"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8"/>
                <w:szCs w:val="18"/>
              </w:rPr>
              <w:t>飲料水・生活用水の供給、一部コンセント電源の利用</w:t>
            </w:r>
          </w:p>
        </w:tc>
      </w:tr>
      <w:tr w:rsidR="00CE75B5" w:rsidRPr="002F67FD" w14:paraId="67CFFE6A" w14:textId="77777777" w:rsidTr="006A4958">
        <w:tc>
          <w:tcPr>
            <w:tcW w:w="2700" w:type="dxa"/>
          </w:tcPr>
          <w:p w14:paraId="012555EC" w14:textId="3B1F28C9"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災害救助に必要な物資の調達に関する協定書</w:t>
            </w:r>
          </w:p>
        </w:tc>
        <w:tc>
          <w:tcPr>
            <w:tcW w:w="2511" w:type="dxa"/>
          </w:tcPr>
          <w:p w14:paraId="105DE4BA" w14:textId="1F03320D"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株式会社平和堂</w:t>
            </w:r>
          </w:p>
        </w:tc>
        <w:tc>
          <w:tcPr>
            <w:tcW w:w="1026" w:type="dxa"/>
          </w:tcPr>
          <w:p w14:paraId="7D1C6A91" w14:textId="45A3D8F7" w:rsidR="00CE75B5" w:rsidRPr="002F67FD" w:rsidRDefault="00CE75B5" w:rsidP="00CE75B5">
            <w:pPr>
              <w:widowControl w:val="0"/>
              <w:spacing w:line="240" w:lineRule="exact"/>
              <w:jc w:val="center"/>
              <w:rPr>
                <w:rFonts w:ascii="ＭＳ 明朝" w:hAnsi="ＭＳ 明朝"/>
                <w:sz w:val="18"/>
                <w:szCs w:val="18"/>
              </w:rPr>
            </w:pPr>
            <w:r>
              <w:rPr>
                <w:rFonts w:ascii="ＭＳ 明朝" w:hAnsi="ＭＳ 明朝" w:hint="eastAsia"/>
                <w:sz w:val="18"/>
                <w:szCs w:val="18"/>
              </w:rPr>
              <w:t>R1.10.2</w:t>
            </w:r>
          </w:p>
        </w:tc>
        <w:tc>
          <w:tcPr>
            <w:tcW w:w="3686" w:type="dxa"/>
          </w:tcPr>
          <w:p w14:paraId="46312E74" w14:textId="2CFF4CD8"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飲料品、日用品および医薬品等生活必需品の有償供給</w:t>
            </w:r>
          </w:p>
        </w:tc>
      </w:tr>
      <w:tr w:rsidR="00CE75B5" w:rsidRPr="002F67FD" w14:paraId="5BE41B27" w14:textId="77777777" w:rsidTr="006A4958">
        <w:tc>
          <w:tcPr>
            <w:tcW w:w="2700" w:type="dxa"/>
          </w:tcPr>
          <w:p w14:paraId="547CB0D8" w14:textId="4DF75FFE"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災害時における町民の生活保護に関する協定書</w:t>
            </w:r>
          </w:p>
        </w:tc>
        <w:tc>
          <w:tcPr>
            <w:tcW w:w="2511" w:type="dxa"/>
          </w:tcPr>
          <w:p w14:paraId="4E993366" w14:textId="632BDCEF"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森下仁丹株式会社</w:t>
            </w:r>
          </w:p>
        </w:tc>
        <w:tc>
          <w:tcPr>
            <w:tcW w:w="1026" w:type="dxa"/>
          </w:tcPr>
          <w:p w14:paraId="66559D3B" w14:textId="35397535" w:rsidR="00CE75B5" w:rsidRPr="002F67FD" w:rsidRDefault="00CE75B5" w:rsidP="00CE75B5">
            <w:pPr>
              <w:widowControl w:val="0"/>
              <w:spacing w:line="240" w:lineRule="exact"/>
              <w:jc w:val="center"/>
              <w:rPr>
                <w:rFonts w:ascii="ＭＳ 明朝" w:hAnsi="ＭＳ 明朝"/>
                <w:sz w:val="18"/>
                <w:szCs w:val="18"/>
              </w:rPr>
            </w:pPr>
            <w:r>
              <w:rPr>
                <w:rFonts w:ascii="ＭＳ 明朝" w:hAnsi="ＭＳ 明朝" w:hint="eastAsia"/>
                <w:sz w:val="18"/>
                <w:szCs w:val="18"/>
              </w:rPr>
              <w:t>R1.12.27</w:t>
            </w:r>
          </w:p>
        </w:tc>
        <w:tc>
          <w:tcPr>
            <w:tcW w:w="3686" w:type="dxa"/>
          </w:tcPr>
          <w:p w14:paraId="7D7DBDB7" w14:textId="5933D5CE"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一時避難場所としての利用、被災者に対してトイレ、一部コンセント電源の利用</w:t>
            </w:r>
          </w:p>
        </w:tc>
      </w:tr>
      <w:tr w:rsidR="00CE75B5" w:rsidRPr="002F67FD" w14:paraId="5BCF21D4" w14:textId="77777777" w:rsidTr="006A4958">
        <w:tc>
          <w:tcPr>
            <w:tcW w:w="2700" w:type="dxa"/>
          </w:tcPr>
          <w:p w14:paraId="408BA030" w14:textId="4D8BC121"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災害に係る情報発信等に関する協定</w:t>
            </w:r>
          </w:p>
        </w:tc>
        <w:tc>
          <w:tcPr>
            <w:tcW w:w="2511" w:type="dxa"/>
          </w:tcPr>
          <w:p w14:paraId="478D219C" w14:textId="6E9A7ECA"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ヤフー株式会社</w:t>
            </w:r>
          </w:p>
        </w:tc>
        <w:tc>
          <w:tcPr>
            <w:tcW w:w="1026" w:type="dxa"/>
          </w:tcPr>
          <w:p w14:paraId="0C4F4527" w14:textId="0BD8243D" w:rsidR="00CE75B5" w:rsidRPr="002F67FD" w:rsidRDefault="00CE75B5" w:rsidP="00CE75B5">
            <w:pPr>
              <w:widowControl w:val="0"/>
              <w:spacing w:line="240" w:lineRule="exact"/>
              <w:jc w:val="center"/>
              <w:rPr>
                <w:rFonts w:ascii="ＭＳ 明朝" w:hAnsi="ＭＳ 明朝"/>
                <w:sz w:val="18"/>
                <w:szCs w:val="18"/>
              </w:rPr>
            </w:pPr>
            <w:r>
              <w:rPr>
                <w:rFonts w:ascii="ＭＳ 明朝" w:hAnsi="ＭＳ 明朝" w:hint="eastAsia"/>
                <w:sz w:val="18"/>
                <w:szCs w:val="18"/>
              </w:rPr>
              <w:t>R2.1.31</w:t>
            </w:r>
          </w:p>
        </w:tc>
        <w:tc>
          <w:tcPr>
            <w:tcW w:w="3686" w:type="dxa"/>
          </w:tcPr>
          <w:p w14:paraId="61B05EC5" w14:textId="6FDD2DE1" w:rsidR="00CE75B5" w:rsidRPr="00CE75B5" w:rsidRDefault="00CE75B5" w:rsidP="00CE75B5">
            <w:pPr>
              <w:widowControl w:val="0"/>
              <w:spacing w:line="240" w:lineRule="exact"/>
              <w:ind w:left="180" w:hanging="180"/>
              <w:jc w:val="both"/>
              <w:rPr>
                <w:rFonts w:ascii="ＭＳ 明朝" w:hAnsi="ＭＳ 明朝"/>
                <w:sz w:val="16"/>
                <w:szCs w:val="16"/>
              </w:rPr>
            </w:pPr>
            <w:r w:rsidRPr="00CE75B5">
              <w:rPr>
                <w:rFonts w:ascii="ＭＳ 明朝" w:hAnsi="ＭＳ 明朝" w:hint="eastAsia"/>
                <w:sz w:val="16"/>
                <w:szCs w:val="16"/>
              </w:rPr>
              <w:t>・町ホームページのキャッシュサイトの開設</w:t>
            </w:r>
          </w:p>
          <w:p w14:paraId="581C96B9" w14:textId="46309DAF" w:rsidR="00CE75B5" w:rsidRPr="002F67FD" w:rsidRDefault="00CE75B5" w:rsidP="00CE75B5">
            <w:pPr>
              <w:widowControl w:val="0"/>
              <w:spacing w:line="240" w:lineRule="exact"/>
              <w:jc w:val="both"/>
              <w:rPr>
                <w:rFonts w:ascii="ＭＳ 明朝" w:hAnsi="ＭＳ 明朝"/>
                <w:sz w:val="18"/>
                <w:szCs w:val="18"/>
              </w:rPr>
            </w:pPr>
            <w:r w:rsidRPr="00CE75B5">
              <w:rPr>
                <w:rFonts w:ascii="ＭＳ 明朝" w:hAnsi="ＭＳ 明朝" w:hint="eastAsia"/>
                <w:sz w:val="16"/>
                <w:szCs w:val="16"/>
              </w:rPr>
              <w:t>・町防災情報の代替発信</w:t>
            </w:r>
          </w:p>
        </w:tc>
      </w:tr>
      <w:tr w:rsidR="00CE75B5" w:rsidRPr="002F67FD" w14:paraId="0BCE122D" w14:textId="77777777" w:rsidTr="006A4958">
        <w:tc>
          <w:tcPr>
            <w:tcW w:w="2700" w:type="dxa"/>
          </w:tcPr>
          <w:p w14:paraId="68361828" w14:textId="4F2A12E5"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災害時における宿泊施設等の提供に関する協定</w:t>
            </w:r>
          </w:p>
        </w:tc>
        <w:tc>
          <w:tcPr>
            <w:tcW w:w="2511" w:type="dxa"/>
          </w:tcPr>
          <w:p w14:paraId="7E49952A" w14:textId="0123A2CB" w:rsidR="00CE75B5" w:rsidRPr="002F67FD" w:rsidRDefault="00CE75B5" w:rsidP="00CE75B5">
            <w:pPr>
              <w:widowControl w:val="0"/>
              <w:spacing w:line="240" w:lineRule="exact"/>
              <w:jc w:val="both"/>
              <w:rPr>
                <w:rFonts w:ascii="ＭＳ 明朝" w:hAnsi="ＭＳ 明朝"/>
                <w:sz w:val="18"/>
                <w:szCs w:val="18"/>
              </w:rPr>
            </w:pPr>
            <w:r w:rsidRPr="00047D76">
              <w:rPr>
                <w:rFonts w:ascii="ＭＳ 明朝" w:hAnsi="ＭＳ 明朝" w:hint="eastAsia"/>
                <w:sz w:val="18"/>
                <w:szCs w:val="18"/>
              </w:rPr>
              <w:t>滋賀県（滋賀県旅館ホテル生活衛生同業組合）</w:t>
            </w:r>
          </w:p>
        </w:tc>
        <w:tc>
          <w:tcPr>
            <w:tcW w:w="1026" w:type="dxa"/>
          </w:tcPr>
          <w:p w14:paraId="67EC55E8" w14:textId="19A681B6" w:rsidR="00CE75B5" w:rsidRPr="002F67FD" w:rsidRDefault="00CE75B5" w:rsidP="00CE75B5">
            <w:pPr>
              <w:widowControl w:val="0"/>
              <w:spacing w:line="240" w:lineRule="exact"/>
              <w:jc w:val="center"/>
              <w:rPr>
                <w:rFonts w:ascii="ＭＳ 明朝" w:hAnsi="ＭＳ 明朝"/>
                <w:sz w:val="18"/>
                <w:szCs w:val="18"/>
              </w:rPr>
            </w:pPr>
            <w:r>
              <w:rPr>
                <w:rFonts w:ascii="ＭＳ 明朝" w:hAnsi="ＭＳ 明朝" w:hint="eastAsia"/>
                <w:sz w:val="18"/>
                <w:szCs w:val="18"/>
              </w:rPr>
              <w:t>R2.10.5</w:t>
            </w:r>
          </w:p>
        </w:tc>
        <w:tc>
          <w:tcPr>
            <w:tcW w:w="3686" w:type="dxa"/>
          </w:tcPr>
          <w:p w14:paraId="1805B01E" w14:textId="77777777" w:rsidR="00CE75B5" w:rsidRPr="00CE75B5" w:rsidRDefault="00CE75B5" w:rsidP="00CE75B5">
            <w:pPr>
              <w:widowControl w:val="0"/>
              <w:spacing w:line="240" w:lineRule="exact"/>
              <w:ind w:left="180" w:hanging="180"/>
              <w:jc w:val="both"/>
              <w:rPr>
                <w:rFonts w:ascii="ＭＳ 明朝" w:hAnsi="ＭＳ 明朝"/>
                <w:sz w:val="16"/>
                <w:szCs w:val="16"/>
              </w:rPr>
            </w:pPr>
            <w:r w:rsidRPr="00CE75B5">
              <w:rPr>
                <w:rFonts w:ascii="ＭＳ 明朝" w:hAnsi="ＭＳ 明朝" w:hint="eastAsia"/>
                <w:sz w:val="16"/>
                <w:szCs w:val="16"/>
              </w:rPr>
              <w:t>・宿泊場所（部屋）、入浴施設、食事および食事場所の提供</w:t>
            </w:r>
          </w:p>
          <w:p w14:paraId="2D4225BF" w14:textId="77777777" w:rsidR="00CE75B5" w:rsidRPr="00CE75B5" w:rsidRDefault="00CE75B5" w:rsidP="00CE75B5">
            <w:pPr>
              <w:widowControl w:val="0"/>
              <w:spacing w:line="240" w:lineRule="exact"/>
              <w:jc w:val="both"/>
              <w:rPr>
                <w:rFonts w:ascii="ＭＳ 明朝" w:hAnsi="ＭＳ 明朝"/>
                <w:sz w:val="16"/>
                <w:szCs w:val="16"/>
              </w:rPr>
            </w:pPr>
            <w:r w:rsidRPr="00CE75B5">
              <w:rPr>
                <w:rFonts w:ascii="ＭＳ 明朝" w:hAnsi="ＭＳ 明朝" w:hint="eastAsia"/>
                <w:sz w:val="16"/>
                <w:szCs w:val="16"/>
              </w:rPr>
              <w:t>・避難者の名簿管理</w:t>
            </w:r>
          </w:p>
          <w:p w14:paraId="5DAEE8BA" w14:textId="77777777" w:rsidR="00CE75B5" w:rsidRPr="00CE75B5" w:rsidRDefault="00CE75B5" w:rsidP="00CE75B5">
            <w:pPr>
              <w:widowControl w:val="0"/>
              <w:spacing w:line="240" w:lineRule="exact"/>
              <w:ind w:left="180" w:hanging="180"/>
              <w:jc w:val="both"/>
              <w:rPr>
                <w:rFonts w:ascii="ＭＳ 明朝" w:hAnsi="ＭＳ 明朝"/>
                <w:sz w:val="16"/>
                <w:szCs w:val="16"/>
              </w:rPr>
            </w:pPr>
            <w:r w:rsidRPr="00CE75B5">
              <w:rPr>
                <w:rFonts w:ascii="ＭＳ 明朝" w:hAnsi="ＭＳ 明朝" w:hint="eastAsia"/>
                <w:sz w:val="16"/>
                <w:szCs w:val="16"/>
              </w:rPr>
              <w:t>・県や市町等からの連絡や情報の窓口となる施設連絡責任者の設置</w:t>
            </w:r>
          </w:p>
          <w:p w14:paraId="1A230755" w14:textId="77777777" w:rsidR="00CE75B5" w:rsidRPr="00CE75B5" w:rsidRDefault="00CE75B5" w:rsidP="00CE75B5">
            <w:pPr>
              <w:widowControl w:val="0"/>
              <w:spacing w:line="240" w:lineRule="exact"/>
              <w:ind w:left="180" w:hanging="180"/>
              <w:jc w:val="both"/>
              <w:rPr>
                <w:rFonts w:ascii="ＭＳ 明朝" w:hAnsi="ＭＳ 明朝"/>
                <w:sz w:val="16"/>
                <w:szCs w:val="16"/>
              </w:rPr>
            </w:pPr>
            <w:r w:rsidRPr="00CE75B5">
              <w:rPr>
                <w:rFonts w:ascii="ＭＳ 明朝" w:hAnsi="ＭＳ 明朝" w:hint="eastAsia"/>
                <w:sz w:val="16"/>
                <w:szCs w:val="16"/>
              </w:rPr>
              <w:t>・市町が避難者を宿泊施設に移送できない場合の避難者の移送協力</w:t>
            </w:r>
          </w:p>
          <w:p w14:paraId="70A8839D" w14:textId="4CDD0099" w:rsidR="00CE75B5" w:rsidRPr="002F67FD" w:rsidRDefault="00CE75B5" w:rsidP="00CE75B5">
            <w:pPr>
              <w:widowControl w:val="0"/>
              <w:spacing w:line="240" w:lineRule="exact"/>
              <w:ind w:left="180" w:hanging="180"/>
              <w:jc w:val="both"/>
              <w:rPr>
                <w:rFonts w:ascii="ＭＳ 明朝" w:hAnsi="ＭＳ 明朝"/>
                <w:sz w:val="18"/>
                <w:szCs w:val="18"/>
              </w:rPr>
            </w:pPr>
            <w:r w:rsidRPr="00CE75B5">
              <w:rPr>
                <w:rFonts w:ascii="ＭＳ 明朝" w:hAnsi="ＭＳ 明朝" w:hint="eastAsia"/>
                <w:sz w:val="16"/>
                <w:szCs w:val="16"/>
              </w:rPr>
              <w:t>・その他、県と組合で協議により必要と認める業務</w:t>
            </w:r>
          </w:p>
        </w:tc>
      </w:tr>
      <w:tr w:rsidR="00CE75B5" w:rsidRPr="002F67FD" w14:paraId="7CBE03D2" w14:textId="77777777" w:rsidTr="006A4958">
        <w:tc>
          <w:tcPr>
            <w:tcW w:w="2700" w:type="dxa"/>
          </w:tcPr>
          <w:p w14:paraId="15572E10" w14:textId="29383B7C" w:rsidR="00CE75B5" w:rsidRPr="002F67FD" w:rsidRDefault="00CE75B5" w:rsidP="00CE75B5">
            <w:pPr>
              <w:widowControl w:val="0"/>
              <w:spacing w:line="240" w:lineRule="exact"/>
              <w:jc w:val="both"/>
              <w:rPr>
                <w:rFonts w:ascii="ＭＳ 明朝" w:hAnsi="ＭＳ 明朝"/>
                <w:sz w:val="18"/>
                <w:szCs w:val="18"/>
              </w:rPr>
            </w:pPr>
            <w:r w:rsidRPr="003F1660">
              <w:rPr>
                <w:rFonts w:ascii="ＭＳ 明朝" w:hAnsi="ＭＳ 明朝" w:hint="eastAsia"/>
                <w:sz w:val="18"/>
                <w:szCs w:val="18"/>
              </w:rPr>
              <w:t>特設公衆電話の設置・利用に関する覚書</w:t>
            </w:r>
          </w:p>
        </w:tc>
        <w:tc>
          <w:tcPr>
            <w:tcW w:w="2511" w:type="dxa"/>
          </w:tcPr>
          <w:p w14:paraId="4C8ED98E" w14:textId="35F96639" w:rsidR="00CE75B5" w:rsidRPr="002F67FD" w:rsidRDefault="00CE75B5" w:rsidP="00CE75B5">
            <w:pPr>
              <w:widowControl w:val="0"/>
              <w:spacing w:line="240" w:lineRule="exact"/>
              <w:jc w:val="both"/>
              <w:rPr>
                <w:rFonts w:ascii="ＭＳ 明朝" w:hAnsi="ＭＳ 明朝"/>
                <w:sz w:val="18"/>
                <w:szCs w:val="18"/>
              </w:rPr>
            </w:pPr>
            <w:r w:rsidRPr="003F1660">
              <w:rPr>
                <w:rFonts w:ascii="ＭＳ 明朝" w:hAnsi="ＭＳ 明朝" w:hint="eastAsia"/>
                <w:sz w:val="18"/>
                <w:szCs w:val="18"/>
              </w:rPr>
              <w:t>西日本電信電話株式会社滋賀支店</w:t>
            </w:r>
          </w:p>
        </w:tc>
        <w:tc>
          <w:tcPr>
            <w:tcW w:w="1026" w:type="dxa"/>
          </w:tcPr>
          <w:p w14:paraId="1F3CE9D7" w14:textId="08E4D7AC" w:rsidR="00CE75B5" w:rsidRPr="002F67FD" w:rsidRDefault="00CE75B5" w:rsidP="00CE75B5">
            <w:pPr>
              <w:widowControl w:val="0"/>
              <w:spacing w:line="240" w:lineRule="exact"/>
              <w:jc w:val="center"/>
              <w:rPr>
                <w:rFonts w:ascii="ＭＳ 明朝" w:hAnsi="ＭＳ 明朝"/>
                <w:sz w:val="18"/>
                <w:szCs w:val="18"/>
              </w:rPr>
            </w:pPr>
            <w:r>
              <w:rPr>
                <w:rFonts w:ascii="ＭＳ 明朝" w:hAnsi="ＭＳ 明朝" w:hint="eastAsia"/>
                <w:sz w:val="18"/>
                <w:szCs w:val="18"/>
              </w:rPr>
              <w:t>R3.2.4</w:t>
            </w:r>
          </w:p>
        </w:tc>
        <w:tc>
          <w:tcPr>
            <w:tcW w:w="3686" w:type="dxa"/>
          </w:tcPr>
          <w:p w14:paraId="7EE39AFE" w14:textId="35FFAC09" w:rsidR="00CE75B5" w:rsidRPr="002F67FD" w:rsidRDefault="00CE75B5" w:rsidP="00CE75B5">
            <w:pPr>
              <w:widowControl w:val="0"/>
              <w:spacing w:line="240" w:lineRule="exact"/>
              <w:jc w:val="both"/>
              <w:rPr>
                <w:rFonts w:ascii="ＭＳ 明朝" w:hAnsi="ＭＳ 明朝"/>
                <w:sz w:val="18"/>
                <w:szCs w:val="18"/>
              </w:rPr>
            </w:pPr>
            <w:r w:rsidRPr="003F1660">
              <w:rPr>
                <w:rFonts w:ascii="ＭＳ 明朝" w:hAnsi="ＭＳ 明朝" w:hint="eastAsia"/>
                <w:sz w:val="18"/>
                <w:szCs w:val="18"/>
              </w:rPr>
              <w:t>災害時避難所利用者用・発信用電話の事前設置および利用に関する協定</w:t>
            </w:r>
          </w:p>
        </w:tc>
      </w:tr>
      <w:tr w:rsidR="00CE75B5" w:rsidRPr="002F67FD" w14:paraId="71FCED86" w14:textId="77777777" w:rsidTr="006A4958">
        <w:tc>
          <w:tcPr>
            <w:tcW w:w="2700" w:type="dxa"/>
          </w:tcPr>
          <w:p w14:paraId="2D1FB3D7" w14:textId="329A6EB6" w:rsidR="00CE75B5" w:rsidRPr="002F67FD" w:rsidRDefault="00CE75B5" w:rsidP="00CE75B5">
            <w:pPr>
              <w:widowControl w:val="0"/>
              <w:spacing w:line="240" w:lineRule="exact"/>
              <w:jc w:val="both"/>
              <w:rPr>
                <w:rFonts w:ascii="ＭＳ 明朝" w:hAnsi="ＭＳ 明朝"/>
                <w:sz w:val="18"/>
                <w:szCs w:val="18"/>
              </w:rPr>
            </w:pPr>
            <w:r w:rsidRPr="003F1660">
              <w:rPr>
                <w:rFonts w:ascii="ＭＳ 明朝" w:hAnsi="ＭＳ 明朝" w:hint="eastAsia"/>
                <w:sz w:val="18"/>
                <w:szCs w:val="18"/>
              </w:rPr>
              <w:t>大規模災害時における道路啓開や電気設備等の復旧に係る相互連携・協力に関する協定書</w:t>
            </w:r>
          </w:p>
        </w:tc>
        <w:tc>
          <w:tcPr>
            <w:tcW w:w="2511" w:type="dxa"/>
          </w:tcPr>
          <w:p w14:paraId="34430337" w14:textId="00B96404" w:rsidR="00CE75B5" w:rsidRPr="002F67FD" w:rsidRDefault="00CE75B5" w:rsidP="00CE75B5">
            <w:pPr>
              <w:widowControl w:val="0"/>
              <w:spacing w:line="240" w:lineRule="exact"/>
              <w:jc w:val="both"/>
              <w:rPr>
                <w:rFonts w:ascii="ＭＳ 明朝" w:hAnsi="ＭＳ 明朝"/>
                <w:sz w:val="18"/>
                <w:szCs w:val="18"/>
              </w:rPr>
            </w:pPr>
            <w:r w:rsidRPr="003F1660">
              <w:rPr>
                <w:rFonts w:ascii="ＭＳ 明朝" w:hAnsi="ＭＳ 明朝" w:hint="eastAsia"/>
                <w:sz w:val="18"/>
                <w:szCs w:val="18"/>
              </w:rPr>
              <w:t>関西電力送配電株式会社　滋賀支社</w:t>
            </w:r>
          </w:p>
        </w:tc>
        <w:tc>
          <w:tcPr>
            <w:tcW w:w="1026" w:type="dxa"/>
          </w:tcPr>
          <w:p w14:paraId="09DF3318" w14:textId="3C26D544" w:rsidR="00CE75B5" w:rsidRPr="002F67FD" w:rsidRDefault="00CE75B5" w:rsidP="00CE75B5">
            <w:pPr>
              <w:widowControl w:val="0"/>
              <w:spacing w:line="240" w:lineRule="exact"/>
              <w:jc w:val="center"/>
              <w:rPr>
                <w:rFonts w:ascii="ＭＳ 明朝" w:hAnsi="ＭＳ 明朝"/>
                <w:sz w:val="18"/>
                <w:szCs w:val="18"/>
              </w:rPr>
            </w:pPr>
            <w:r>
              <w:rPr>
                <w:rFonts w:ascii="ＭＳ 明朝" w:hAnsi="ＭＳ 明朝" w:hint="eastAsia"/>
                <w:sz w:val="18"/>
                <w:szCs w:val="18"/>
              </w:rPr>
              <w:t>R4.9.13</w:t>
            </w:r>
          </w:p>
        </w:tc>
        <w:tc>
          <w:tcPr>
            <w:tcW w:w="3686" w:type="dxa"/>
          </w:tcPr>
          <w:p w14:paraId="52B7D897" w14:textId="27C57FED" w:rsidR="00CE75B5" w:rsidRPr="002F67FD" w:rsidRDefault="00CE75B5" w:rsidP="00CE75B5">
            <w:pPr>
              <w:widowControl w:val="0"/>
              <w:spacing w:line="240" w:lineRule="exact"/>
              <w:jc w:val="both"/>
              <w:rPr>
                <w:rFonts w:ascii="ＭＳ 明朝" w:hAnsi="ＭＳ 明朝"/>
                <w:sz w:val="18"/>
                <w:szCs w:val="18"/>
              </w:rPr>
            </w:pPr>
            <w:r w:rsidRPr="003F1660">
              <w:rPr>
                <w:rFonts w:ascii="ＭＳ 明朝" w:hAnsi="ＭＳ 明朝" w:hint="eastAsia"/>
                <w:sz w:val="18"/>
                <w:szCs w:val="18"/>
              </w:rPr>
              <w:t>災害時の道路啓開に係る協定</w:t>
            </w:r>
          </w:p>
        </w:tc>
      </w:tr>
      <w:tr w:rsidR="00CE75B5" w:rsidRPr="002F67FD" w14:paraId="434AB61E" w14:textId="77777777" w:rsidTr="006A4958">
        <w:tc>
          <w:tcPr>
            <w:tcW w:w="2700" w:type="dxa"/>
          </w:tcPr>
          <w:p w14:paraId="4D7BA374" w14:textId="54F436E9" w:rsidR="00CE75B5" w:rsidRPr="002F67FD" w:rsidRDefault="00CE75B5" w:rsidP="00CE75B5">
            <w:pPr>
              <w:widowControl w:val="0"/>
              <w:spacing w:line="240" w:lineRule="exact"/>
              <w:jc w:val="both"/>
              <w:rPr>
                <w:rFonts w:ascii="ＭＳ 明朝" w:hAnsi="ＭＳ 明朝"/>
                <w:sz w:val="18"/>
                <w:szCs w:val="18"/>
              </w:rPr>
            </w:pPr>
            <w:r w:rsidRPr="003F1660">
              <w:rPr>
                <w:rFonts w:ascii="ＭＳ 明朝" w:hAnsi="ＭＳ 明朝" w:hint="eastAsia"/>
                <w:sz w:val="18"/>
                <w:szCs w:val="18"/>
              </w:rPr>
              <w:t>災害時における一斉帰宅抑制に関する協定書</w:t>
            </w:r>
          </w:p>
        </w:tc>
        <w:tc>
          <w:tcPr>
            <w:tcW w:w="2511" w:type="dxa"/>
          </w:tcPr>
          <w:p w14:paraId="1B3A687E" w14:textId="638C45FA" w:rsidR="00CE75B5" w:rsidRPr="002F67FD" w:rsidRDefault="00CE75B5" w:rsidP="00CE75B5">
            <w:pPr>
              <w:widowControl w:val="0"/>
              <w:spacing w:line="240" w:lineRule="exact"/>
              <w:jc w:val="both"/>
              <w:rPr>
                <w:rFonts w:ascii="ＭＳ 明朝" w:hAnsi="ＭＳ 明朝"/>
                <w:sz w:val="18"/>
                <w:szCs w:val="18"/>
              </w:rPr>
            </w:pPr>
            <w:r w:rsidRPr="003F1660">
              <w:rPr>
                <w:rFonts w:ascii="ＭＳ 明朝" w:hAnsi="ＭＳ 明朝" w:hint="eastAsia"/>
                <w:sz w:val="18"/>
                <w:szCs w:val="18"/>
              </w:rPr>
              <w:t>株式会社ベストーネ</w:t>
            </w:r>
          </w:p>
        </w:tc>
        <w:tc>
          <w:tcPr>
            <w:tcW w:w="1026" w:type="dxa"/>
          </w:tcPr>
          <w:p w14:paraId="2AC76AF6" w14:textId="0A9E5B20" w:rsidR="00CE75B5" w:rsidRPr="002F67FD" w:rsidRDefault="00CE75B5" w:rsidP="00CE75B5">
            <w:pPr>
              <w:widowControl w:val="0"/>
              <w:spacing w:line="240" w:lineRule="exact"/>
              <w:jc w:val="center"/>
              <w:rPr>
                <w:rFonts w:ascii="ＭＳ 明朝" w:hAnsi="ＭＳ 明朝"/>
                <w:sz w:val="18"/>
                <w:szCs w:val="18"/>
              </w:rPr>
            </w:pPr>
            <w:r>
              <w:rPr>
                <w:rFonts w:ascii="ＭＳ 明朝" w:hAnsi="ＭＳ 明朝" w:hint="eastAsia"/>
                <w:sz w:val="18"/>
                <w:szCs w:val="18"/>
              </w:rPr>
              <w:t>R4.12.12</w:t>
            </w:r>
          </w:p>
        </w:tc>
        <w:tc>
          <w:tcPr>
            <w:tcW w:w="3686" w:type="dxa"/>
          </w:tcPr>
          <w:p w14:paraId="3F5F3A41" w14:textId="1DC82A73" w:rsidR="00CE75B5" w:rsidRPr="002F67FD" w:rsidRDefault="00CE75B5" w:rsidP="00CE75B5">
            <w:pPr>
              <w:widowControl w:val="0"/>
              <w:spacing w:line="240" w:lineRule="exact"/>
              <w:jc w:val="both"/>
              <w:rPr>
                <w:rFonts w:ascii="ＭＳ 明朝" w:hAnsi="ＭＳ 明朝"/>
                <w:sz w:val="18"/>
                <w:szCs w:val="18"/>
              </w:rPr>
            </w:pPr>
            <w:r w:rsidRPr="003F1660">
              <w:rPr>
                <w:rFonts w:ascii="ＭＳ 明朝" w:hAnsi="ＭＳ 明朝" w:hint="eastAsia"/>
                <w:sz w:val="18"/>
                <w:szCs w:val="18"/>
              </w:rPr>
              <w:t>災害時の一斉帰宅抑制・臨時トイレ、電源供給</w:t>
            </w:r>
          </w:p>
        </w:tc>
      </w:tr>
      <w:tr w:rsidR="00CE75B5" w:rsidRPr="002F67FD" w14:paraId="3D45EEA9" w14:textId="77777777" w:rsidTr="006A4958">
        <w:tc>
          <w:tcPr>
            <w:tcW w:w="2700" w:type="dxa"/>
          </w:tcPr>
          <w:p w14:paraId="6A463095" w14:textId="0BE58451" w:rsidR="00CE75B5" w:rsidRPr="002F67FD" w:rsidRDefault="00CE75B5" w:rsidP="00CE75B5">
            <w:pPr>
              <w:widowControl w:val="0"/>
              <w:spacing w:line="240" w:lineRule="exact"/>
              <w:jc w:val="both"/>
              <w:rPr>
                <w:rFonts w:ascii="ＭＳ 明朝" w:hAnsi="ＭＳ 明朝"/>
                <w:sz w:val="18"/>
                <w:szCs w:val="18"/>
              </w:rPr>
            </w:pPr>
            <w:r>
              <w:rPr>
                <w:rFonts w:ascii="ＭＳ 明朝" w:hAnsi="ＭＳ 明朝" w:hint="eastAsia"/>
                <w:sz w:val="18"/>
                <w:szCs w:val="18"/>
              </w:rPr>
              <w:t>まちづくりに関する包括連携</w:t>
            </w:r>
          </w:p>
        </w:tc>
        <w:tc>
          <w:tcPr>
            <w:tcW w:w="2511" w:type="dxa"/>
          </w:tcPr>
          <w:p w14:paraId="5C76C510" w14:textId="77777777" w:rsidR="00CE75B5" w:rsidRDefault="00CE75B5" w:rsidP="00CE75B5">
            <w:pPr>
              <w:widowControl w:val="0"/>
              <w:spacing w:line="240" w:lineRule="exact"/>
              <w:jc w:val="both"/>
              <w:rPr>
                <w:rFonts w:ascii="ＭＳ 明朝" w:hAnsi="ＭＳ 明朝"/>
                <w:sz w:val="18"/>
                <w:szCs w:val="18"/>
              </w:rPr>
            </w:pPr>
            <w:r>
              <w:rPr>
                <w:rFonts w:ascii="ＭＳ 明朝" w:hAnsi="ＭＳ 明朝" w:hint="eastAsia"/>
                <w:sz w:val="18"/>
                <w:szCs w:val="18"/>
              </w:rPr>
              <w:t>生活協同組合コープしが</w:t>
            </w:r>
          </w:p>
          <w:p w14:paraId="21C2AEAE" w14:textId="23A50746" w:rsidR="00CE75B5" w:rsidRPr="002F67FD" w:rsidRDefault="00CE75B5" w:rsidP="00CE75B5">
            <w:pPr>
              <w:widowControl w:val="0"/>
              <w:spacing w:line="240" w:lineRule="exact"/>
              <w:jc w:val="both"/>
              <w:rPr>
                <w:rFonts w:ascii="ＭＳ 明朝" w:hAnsi="ＭＳ 明朝"/>
                <w:sz w:val="18"/>
                <w:szCs w:val="18"/>
              </w:rPr>
            </w:pPr>
          </w:p>
        </w:tc>
        <w:tc>
          <w:tcPr>
            <w:tcW w:w="1026" w:type="dxa"/>
          </w:tcPr>
          <w:p w14:paraId="44B407ED" w14:textId="0CC51457" w:rsidR="00CE75B5" w:rsidRPr="002F67FD" w:rsidRDefault="00CE75B5" w:rsidP="00CE75B5">
            <w:pPr>
              <w:widowControl w:val="0"/>
              <w:spacing w:line="240" w:lineRule="exact"/>
              <w:jc w:val="center"/>
              <w:rPr>
                <w:rFonts w:ascii="ＭＳ 明朝" w:hAnsi="ＭＳ 明朝"/>
                <w:sz w:val="18"/>
                <w:szCs w:val="18"/>
              </w:rPr>
            </w:pPr>
            <w:r>
              <w:rPr>
                <w:rFonts w:ascii="ＭＳ 明朝" w:hAnsi="ＭＳ 明朝" w:hint="eastAsia"/>
                <w:sz w:val="18"/>
                <w:szCs w:val="18"/>
              </w:rPr>
              <w:t>R</w:t>
            </w:r>
            <w:r w:rsidR="00E7657A">
              <w:rPr>
                <w:rFonts w:ascii="ＭＳ 明朝" w:hAnsi="ＭＳ 明朝" w:hint="eastAsia"/>
                <w:sz w:val="18"/>
                <w:szCs w:val="18"/>
              </w:rPr>
              <w:t>5</w:t>
            </w:r>
            <w:r>
              <w:rPr>
                <w:rFonts w:ascii="ＭＳ 明朝" w:hAnsi="ＭＳ 明朝" w:hint="eastAsia"/>
                <w:sz w:val="18"/>
                <w:szCs w:val="18"/>
              </w:rPr>
              <w:t>.3.27</w:t>
            </w:r>
          </w:p>
        </w:tc>
        <w:tc>
          <w:tcPr>
            <w:tcW w:w="3686" w:type="dxa"/>
          </w:tcPr>
          <w:p w14:paraId="49A0EA36" w14:textId="4794D6D1" w:rsidR="00CE75B5" w:rsidRPr="002F67FD" w:rsidRDefault="00CE75B5" w:rsidP="00CE75B5">
            <w:pPr>
              <w:widowControl w:val="0"/>
              <w:spacing w:line="240" w:lineRule="exact"/>
              <w:jc w:val="both"/>
              <w:rPr>
                <w:rFonts w:ascii="ＭＳ 明朝" w:hAnsi="ＭＳ 明朝"/>
                <w:sz w:val="18"/>
                <w:szCs w:val="18"/>
              </w:rPr>
            </w:pPr>
            <w:r w:rsidRPr="00230956">
              <w:rPr>
                <w:rFonts w:ascii="ＭＳ 明朝" w:hAnsi="ＭＳ 明朝" w:hint="eastAsia"/>
                <w:sz w:val="18"/>
                <w:szCs w:val="18"/>
              </w:rPr>
              <w:t>災害支援、地域の見守り、食・農の連携</w:t>
            </w:r>
          </w:p>
        </w:tc>
      </w:tr>
    </w:tbl>
    <w:p w14:paraId="2C603EE0" w14:textId="77777777" w:rsidR="007616CF" w:rsidRPr="002F67FD" w:rsidRDefault="007616CF" w:rsidP="005C3F6E">
      <w:pPr>
        <w:spacing w:line="20" w:lineRule="exact"/>
      </w:pPr>
    </w:p>
    <w:p w14:paraId="0358DCC3" w14:textId="77777777" w:rsidR="00F713D2" w:rsidRPr="002F67FD" w:rsidRDefault="003F2A84" w:rsidP="00C664CB">
      <w:pPr>
        <w:pStyle w:val="1"/>
      </w:pPr>
      <w:r w:rsidRPr="002F67FD">
        <w:br w:type="page"/>
      </w:r>
      <w:bookmarkStart w:id="29" w:name="_Toc190852883"/>
      <w:r w:rsidR="00F713D2" w:rsidRPr="002F67FD">
        <w:rPr>
          <w:rFonts w:hint="eastAsia"/>
        </w:rPr>
        <w:lastRenderedPageBreak/>
        <w:t>３　防災組織・防災関連窓口</w:t>
      </w:r>
      <w:bookmarkEnd w:id="29"/>
    </w:p>
    <w:p w14:paraId="0319DFF6" w14:textId="77777777" w:rsidR="00247C09" w:rsidRPr="002F67FD" w:rsidRDefault="00247C09" w:rsidP="00247C09"/>
    <w:p w14:paraId="12B19FE9" w14:textId="77777777" w:rsidR="008D29EA" w:rsidRPr="002F67FD" w:rsidRDefault="00C376DC" w:rsidP="00247C09">
      <w:pPr>
        <w:pStyle w:val="2"/>
        <w:rPr>
          <w:rFonts w:ascii="ＭＳ 明朝" w:hAnsi="ＭＳ 明朝"/>
          <w:szCs w:val="21"/>
        </w:rPr>
      </w:pPr>
      <w:bookmarkStart w:id="30" w:name="_Toc190852884"/>
      <w:r w:rsidRPr="002F67FD">
        <w:rPr>
          <w:rFonts w:hint="eastAsia"/>
        </w:rPr>
        <w:t>（１）町防災会議委員</w:t>
      </w:r>
      <w:bookmarkEnd w:id="30"/>
    </w:p>
    <w:tbl>
      <w:tblPr>
        <w:tblW w:w="7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113"/>
        <w:gridCol w:w="3328"/>
        <w:gridCol w:w="2369"/>
      </w:tblGrid>
      <w:tr w:rsidR="008D29EA" w:rsidRPr="002F67FD" w14:paraId="65F8B629" w14:textId="77777777" w:rsidTr="005A5D57">
        <w:trPr>
          <w:trHeight w:hRule="exact" w:val="454"/>
          <w:jc w:val="center"/>
        </w:trPr>
        <w:tc>
          <w:tcPr>
            <w:tcW w:w="948" w:type="dxa"/>
            <w:shd w:val="clear" w:color="auto" w:fill="D9D9D9"/>
            <w:vAlign w:val="center"/>
          </w:tcPr>
          <w:p w14:paraId="43506252" w14:textId="77777777" w:rsidR="008D29EA" w:rsidRPr="002F67FD" w:rsidRDefault="008D29EA" w:rsidP="008D29EA">
            <w:pPr>
              <w:jc w:val="center"/>
              <w:rPr>
                <w:rFonts w:ascii="ＭＳ 明朝" w:hAnsi="ＭＳ 明朝"/>
                <w:szCs w:val="21"/>
              </w:rPr>
            </w:pPr>
          </w:p>
        </w:tc>
        <w:tc>
          <w:tcPr>
            <w:tcW w:w="1113" w:type="dxa"/>
            <w:shd w:val="clear" w:color="auto" w:fill="D9D9D9"/>
            <w:vAlign w:val="center"/>
          </w:tcPr>
          <w:p w14:paraId="7DD8C8DD" w14:textId="77777777" w:rsidR="008D29EA" w:rsidRPr="002F67FD" w:rsidRDefault="008D29EA" w:rsidP="008D29EA">
            <w:pPr>
              <w:jc w:val="center"/>
              <w:rPr>
                <w:rFonts w:ascii="ＭＳ 明朝" w:hAnsi="ＭＳ 明朝"/>
                <w:szCs w:val="21"/>
              </w:rPr>
            </w:pPr>
            <w:r w:rsidRPr="002F67FD">
              <w:rPr>
                <w:rFonts w:ascii="ＭＳ 明朝" w:hAnsi="ＭＳ 明朝" w:hint="eastAsia"/>
                <w:szCs w:val="21"/>
              </w:rPr>
              <w:t>種別</w:t>
            </w:r>
          </w:p>
        </w:tc>
        <w:tc>
          <w:tcPr>
            <w:tcW w:w="3328" w:type="dxa"/>
            <w:shd w:val="clear" w:color="auto" w:fill="D9D9D9"/>
            <w:vAlign w:val="center"/>
          </w:tcPr>
          <w:p w14:paraId="009EC7C4" w14:textId="77777777" w:rsidR="008D29EA" w:rsidRPr="002F67FD" w:rsidRDefault="008D29EA" w:rsidP="008D29EA">
            <w:pPr>
              <w:jc w:val="center"/>
              <w:rPr>
                <w:rFonts w:ascii="ＭＳ 明朝" w:hAnsi="ＭＳ 明朝"/>
                <w:szCs w:val="21"/>
              </w:rPr>
            </w:pPr>
            <w:r w:rsidRPr="002F67FD">
              <w:rPr>
                <w:rFonts w:ascii="ＭＳ 明朝" w:hAnsi="ＭＳ 明朝" w:hint="eastAsia"/>
                <w:szCs w:val="21"/>
              </w:rPr>
              <w:t>機　関　名</w:t>
            </w:r>
          </w:p>
        </w:tc>
        <w:tc>
          <w:tcPr>
            <w:tcW w:w="2369" w:type="dxa"/>
            <w:shd w:val="clear" w:color="auto" w:fill="D9D9D9"/>
            <w:vAlign w:val="center"/>
          </w:tcPr>
          <w:p w14:paraId="666258E2" w14:textId="77777777" w:rsidR="008D29EA" w:rsidRPr="002F67FD" w:rsidRDefault="008D29EA" w:rsidP="008D29EA">
            <w:pPr>
              <w:jc w:val="center"/>
              <w:rPr>
                <w:rFonts w:ascii="ＭＳ 明朝" w:hAnsi="ＭＳ 明朝"/>
                <w:szCs w:val="21"/>
              </w:rPr>
            </w:pPr>
            <w:r w:rsidRPr="002F67FD">
              <w:rPr>
                <w:rFonts w:ascii="ＭＳ 明朝" w:hAnsi="ＭＳ 明朝" w:hint="eastAsia"/>
                <w:szCs w:val="21"/>
              </w:rPr>
              <w:t>役　職　名</w:t>
            </w:r>
          </w:p>
        </w:tc>
      </w:tr>
      <w:tr w:rsidR="008D29EA" w:rsidRPr="002F67FD" w14:paraId="1BE23BD0" w14:textId="77777777" w:rsidTr="001C7539">
        <w:trPr>
          <w:trHeight w:hRule="exact" w:val="454"/>
          <w:jc w:val="center"/>
        </w:trPr>
        <w:tc>
          <w:tcPr>
            <w:tcW w:w="948" w:type="dxa"/>
          </w:tcPr>
          <w:p w14:paraId="117122F5" w14:textId="77777777" w:rsidR="008D29EA" w:rsidRPr="002F67FD" w:rsidRDefault="008D29EA" w:rsidP="008D29EA">
            <w:pPr>
              <w:rPr>
                <w:rFonts w:ascii="ＭＳ 明朝" w:hAnsi="ＭＳ 明朝"/>
                <w:szCs w:val="21"/>
              </w:rPr>
            </w:pPr>
            <w:r w:rsidRPr="002F67FD">
              <w:rPr>
                <w:rFonts w:ascii="ＭＳ 明朝" w:hAnsi="ＭＳ 明朝" w:hint="eastAsia"/>
                <w:szCs w:val="21"/>
              </w:rPr>
              <w:t>会　長</w:t>
            </w:r>
          </w:p>
        </w:tc>
        <w:tc>
          <w:tcPr>
            <w:tcW w:w="1113" w:type="dxa"/>
          </w:tcPr>
          <w:p w14:paraId="3C56BF3C" w14:textId="77777777" w:rsidR="008D29EA" w:rsidRPr="002F67FD" w:rsidRDefault="008D29EA" w:rsidP="008D29EA">
            <w:pPr>
              <w:rPr>
                <w:rFonts w:ascii="ＭＳ 明朝" w:hAnsi="ＭＳ 明朝"/>
                <w:szCs w:val="21"/>
              </w:rPr>
            </w:pPr>
          </w:p>
        </w:tc>
        <w:tc>
          <w:tcPr>
            <w:tcW w:w="3328" w:type="dxa"/>
            <w:vAlign w:val="center"/>
          </w:tcPr>
          <w:p w14:paraId="66F33D68" w14:textId="77777777" w:rsidR="008D29EA" w:rsidRPr="002F67FD" w:rsidRDefault="00247C09" w:rsidP="00247C09">
            <w:pPr>
              <w:jc w:val="both"/>
              <w:rPr>
                <w:rFonts w:ascii="ＭＳ 明朝" w:hAnsi="ＭＳ 明朝"/>
                <w:szCs w:val="21"/>
              </w:rPr>
            </w:pPr>
            <w:r w:rsidRPr="002F67FD">
              <w:rPr>
                <w:rFonts w:ascii="ＭＳ 明朝" w:hAnsi="ＭＳ 明朝" w:hint="eastAsia"/>
                <w:szCs w:val="21"/>
              </w:rPr>
              <w:t>多賀</w:t>
            </w:r>
            <w:r w:rsidR="008D29EA" w:rsidRPr="002F67FD">
              <w:rPr>
                <w:rFonts w:ascii="ＭＳ 明朝" w:hAnsi="ＭＳ 明朝" w:hint="eastAsia"/>
                <w:szCs w:val="21"/>
              </w:rPr>
              <w:t>町</w:t>
            </w:r>
          </w:p>
        </w:tc>
        <w:tc>
          <w:tcPr>
            <w:tcW w:w="2369" w:type="dxa"/>
            <w:vAlign w:val="center"/>
          </w:tcPr>
          <w:p w14:paraId="1C87AC1B" w14:textId="77777777" w:rsidR="00614993" w:rsidRPr="002F67FD" w:rsidRDefault="00247C09" w:rsidP="00247C09">
            <w:pPr>
              <w:jc w:val="both"/>
              <w:rPr>
                <w:rFonts w:ascii="ＭＳ 明朝" w:hAnsi="ＭＳ 明朝"/>
                <w:szCs w:val="21"/>
              </w:rPr>
            </w:pPr>
            <w:r w:rsidRPr="002F67FD">
              <w:rPr>
                <w:rFonts w:ascii="ＭＳ 明朝" w:hAnsi="ＭＳ 明朝" w:hint="eastAsia"/>
                <w:szCs w:val="21"/>
              </w:rPr>
              <w:t>多賀</w:t>
            </w:r>
            <w:r w:rsidR="008D29EA" w:rsidRPr="002F67FD">
              <w:rPr>
                <w:rFonts w:ascii="ＭＳ 明朝" w:hAnsi="ＭＳ 明朝" w:hint="eastAsia"/>
                <w:szCs w:val="21"/>
              </w:rPr>
              <w:t>町長</w:t>
            </w:r>
          </w:p>
        </w:tc>
      </w:tr>
      <w:tr w:rsidR="0081392A" w:rsidRPr="002F67FD" w14:paraId="20C327CE" w14:textId="77777777" w:rsidTr="001C7539">
        <w:trPr>
          <w:trHeight w:hRule="exact" w:val="454"/>
          <w:jc w:val="center"/>
        </w:trPr>
        <w:tc>
          <w:tcPr>
            <w:tcW w:w="948" w:type="dxa"/>
            <w:vMerge w:val="restart"/>
            <w:shd w:val="clear" w:color="auto" w:fill="auto"/>
          </w:tcPr>
          <w:p w14:paraId="511D5049" w14:textId="77777777" w:rsidR="0081392A" w:rsidRPr="002F67FD" w:rsidRDefault="0081392A" w:rsidP="008D29EA">
            <w:pPr>
              <w:rPr>
                <w:rFonts w:ascii="ＭＳ 明朝" w:hAnsi="ＭＳ 明朝"/>
                <w:szCs w:val="21"/>
              </w:rPr>
            </w:pPr>
            <w:r w:rsidRPr="002F67FD">
              <w:rPr>
                <w:rFonts w:ascii="ＭＳ 明朝" w:hAnsi="ＭＳ 明朝" w:hint="eastAsia"/>
                <w:szCs w:val="21"/>
              </w:rPr>
              <w:t>委　員</w:t>
            </w:r>
          </w:p>
        </w:tc>
        <w:tc>
          <w:tcPr>
            <w:tcW w:w="1113" w:type="dxa"/>
            <w:vAlign w:val="center"/>
          </w:tcPr>
          <w:p w14:paraId="6C9DE36C" w14:textId="77777777" w:rsidR="0081392A" w:rsidRPr="002F67FD" w:rsidRDefault="0081392A" w:rsidP="00614993">
            <w:pPr>
              <w:jc w:val="both"/>
              <w:rPr>
                <w:rFonts w:ascii="ＭＳ 明朝" w:hAnsi="ＭＳ 明朝"/>
                <w:szCs w:val="21"/>
              </w:rPr>
            </w:pPr>
            <w:r w:rsidRPr="002F67FD">
              <w:rPr>
                <w:rFonts w:ascii="ＭＳ 明朝" w:hAnsi="ＭＳ 明朝" w:hint="eastAsia"/>
                <w:szCs w:val="21"/>
              </w:rPr>
              <w:t>１号</w:t>
            </w:r>
          </w:p>
        </w:tc>
        <w:tc>
          <w:tcPr>
            <w:tcW w:w="3328" w:type="dxa"/>
            <w:shd w:val="clear" w:color="auto" w:fill="auto"/>
            <w:vAlign w:val="center"/>
          </w:tcPr>
          <w:p w14:paraId="002A9D73" w14:textId="77777777" w:rsidR="0081392A" w:rsidRPr="002F67FD" w:rsidRDefault="0081392A" w:rsidP="00247C09">
            <w:pPr>
              <w:jc w:val="both"/>
              <w:rPr>
                <w:rFonts w:ascii="ＭＳ 明朝" w:hAnsi="ＭＳ 明朝"/>
                <w:szCs w:val="21"/>
              </w:rPr>
            </w:pPr>
            <w:r w:rsidRPr="002F67FD">
              <w:rPr>
                <w:rFonts w:ascii="ＭＳ 明朝" w:hAnsi="ＭＳ 明朝" w:hint="eastAsia"/>
                <w:szCs w:val="21"/>
              </w:rPr>
              <w:t>彦根地方気象台</w:t>
            </w:r>
          </w:p>
        </w:tc>
        <w:tc>
          <w:tcPr>
            <w:tcW w:w="2369" w:type="dxa"/>
            <w:vAlign w:val="center"/>
          </w:tcPr>
          <w:p w14:paraId="7DE6F7F3" w14:textId="77777777" w:rsidR="0081392A" w:rsidRPr="002F67FD" w:rsidRDefault="003F430A" w:rsidP="003F430A">
            <w:pPr>
              <w:jc w:val="both"/>
              <w:rPr>
                <w:rFonts w:ascii="ＭＳ 明朝" w:hAnsi="ＭＳ 明朝"/>
                <w:szCs w:val="21"/>
              </w:rPr>
            </w:pPr>
            <w:r w:rsidRPr="002F67FD">
              <w:rPr>
                <w:rFonts w:ascii="ＭＳ 明朝" w:hAnsi="ＭＳ 明朝" w:hint="eastAsia"/>
                <w:szCs w:val="21"/>
              </w:rPr>
              <w:t>次長</w:t>
            </w:r>
          </w:p>
        </w:tc>
      </w:tr>
      <w:tr w:rsidR="0081392A" w:rsidRPr="002F67FD" w14:paraId="73299CD2" w14:textId="77777777" w:rsidTr="001C7539">
        <w:trPr>
          <w:trHeight w:hRule="exact" w:val="454"/>
          <w:jc w:val="center"/>
        </w:trPr>
        <w:tc>
          <w:tcPr>
            <w:tcW w:w="948" w:type="dxa"/>
            <w:vMerge/>
            <w:shd w:val="clear" w:color="auto" w:fill="auto"/>
          </w:tcPr>
          <w:p w14:paraId="79DADBBB" w14:textId="77777777" w:rsidR="0081392A" w:rsidRPr="002F67FD" w:rsidRDefault="0081392A" w:rsidP="008D29EA">
            <w:pPr>
              <w:rPr>
                <w:rFonts w:ascii="ＭＳ 明朝" w:hAnsi="ＭＳ 明朝"/>
                <w:szCs w:val="21"/>
              </w:rPr>
            </w:pPr>
          </w:p>
        </w:tc>
        <w:tc>
          <w:tcPr>
            <w:tcW w:w="1113" w:type="dxa"/>
            <w:vAlign w:val="center"/>
          </w:tcPr>
          <w:p w14:paraId="5C2C833A" w14:textId="77777777" w:rsidR="0081392A" w:rsidRPr="002F67FD" w:rsidRDefault="0081392A" w:rsidP="00614993">
            <w:pPr>
              <w:jc w:val="both"/>
              <w:rPr>
                <w:rFonts w:ascii="ＭＳ 明朝" w:hAnsi="ＭＳ 明朝"/>
                <w:szCs w:val="21"/>
              </w:rPr>
            </w:pPr>
            <w:r w:rsidRPr="002F67FD">
              <w:rPr>
                <w:rFonts w:ascii="ＭＳ 明朝" w:hAnsi="ＭＳ 明朝" w:hint="eastAsia"/>
                <w:szCs w:val="21"/>
              </w:rPr>
              <w:t>２号</w:t>
            </w:r>
          </w:p>
        </w:tc>
        <w:tc>
          <w:tcPr>
            <w:tcW w:w="3328" w:type="dxa"/>
            <w:shd w:val="clear" w:color="auto" w:fill="auto"/>
            <w:vAlign w:val="center"/>
          </w:tcPr>
          <w:p w14:paraId="32B3304C" w14:textId="77777777" w:rsidR="0081392A" w:rsidRPr="002F67FD" w:rsidRDefault="0081392A" w:rsidP="00247C09">
            <w:pPr>
              <w:jc w:val="both"/>
              <w:rPr>
                <w:rFonts w:ascii="ＭＳ 明朝" w:hAnsi="ＭＳ 明朝"/>
                <w:szCs w:val="21"/>
              </w:rPr>
            </w:pPr>
            <w:r w:rsidRPr="002F67FD">
              <w:rPr>
                <w:rFonts w:ascii="ＭＳ 明朝" w:hAnsi="ＭＳ 明朝" w:hint="eastAsia"/>
                <w:szCs w:val="21"/>
              </w:rPr>
              <w:t>湖東土木事務所</w:t>
            </w:r>
          </w:p>
        </w:tc>
        <w:tc>
          <w:tcPr>
            <w:tcW w:w="2369" w:type="dxa"/>
            <w:vAlign w:val="center"/>
          </w:tcPr>
          <w:p w14:paraId="1F50A07D" w14:textId="77777777" w:rsidR="0081392A" w:rsidRPr="002F67FD" w:rsidRDefault="0081392A" w:rsidP="00247C09">
            <w:pPr>
              <w:jc w:val="both"/>
              <w:rPr>
                <w:rFonts w:ascii="ＭＳ 明朝" w:hAnsi="ＭＳ 明朝"/>
                <w:szCs w:val="21"/>
              </w:rPr>
            </w:pPr>
            <w:r w:rsidRPr="002F67FD">
              <w:rPr>
                <w:rFonts w:ascii="ＭＳ 明朝" w:hAnsi="ＭＳ 明朝" w:hint="eastAsia"/>
                <w:szCs w:val="21"/>
              </w:rPr>
              <w:t>所長</w:t>
            </w:r>
          </w:p>
        </w:tc>
      </w:tr>
      <w:tr w:rsidR="0081392A" w:rsidRPr="002F67FD" w14:paraId="5B5A8DC1" w14:textId="77777777" w:rsidTr="001C7539">
        <w:trPr>
          <w:trHeight w:hRule="exact" w:val="454"/>
          <w:jc w:val="center"/>
        </w:trPr>
        <w:tc>
          <w:tcPr>
            <w:tcW w:w="948" w:type="dxa"/>
            <w:vMerge/>
            <w:shd w:val="clear" w:color="auto" w:fill="auto"/>
          </w:tcPr>
          <w:p w14:paraId="1E721416" w14:textId="77777777" w:rsidR="0081392A" w:rsidRPr="002F67FD" w:rsidRDefault="0081392A" w:rsidP="008D29EA">
            <w:pPr>
              <w:rPr>
                <w:rFonts w:ascii="ＭＳ 明朝" w:hAnsi="ＭＳ 明朝"/>
                <w:szCs w:val="21"/>
              </w:rPr>
            </w:pPr>
          </w:p>
        </w:tc>
        <w:tc>
          <w:tcPr>
            <w:tcW w:w="1113" w:type="dxa"/>
            <w:vAlign w:val="center"/>
          </w:tcPr>
          <w:p w14:paraId="197943C5" w14:textId="77777777" w:rsidR="0081392A" w:rsidRPr="002F67FD" w:rsidRDefault="0081392A" w:rsidP="00614993">
            <w:pPr>
              <w:widowControl w:val="0"/>
              <w:ind w:firstLineChars="50" w:firstLine="105"/>
              <w:jc w:val="both"/>
              <w:rPr>
                <w:rFonts w:ascii="ＭＳ 明朝" w:hAnsi="ＭＳ 明朝"/>
                <w:szCs w:val="21"/>
              </w:rPr>
            </w:pPr>
            <w:r w:rsidRPr="002F67FD">
              <w:rPr>
                <w:rFonts w:ascii="ＭＳ 明朝" w:hAnsi="ＭＳ 明朝" w:hint="eastAsia"/>
                <w:szCs w:val="21"/>
              </w:rPr>
              <w:t>〃</w:t>
            </w:r>
          </w:p>
        </w:tc>
        <w:tc>
          <w:tcPr>
            <w:tcW w:w="3328" w:type="dxa"/>
            <w:shd w:val="clear" w:color="auto" w:fill="auto"/>
            <w:vAlign w:val="center"/>
          </w:tcPr>
          <w:p w14:paraId="5C29A3BF" w14:textId="77777777" w:rsidR="0081392A" w:rsidRPr="002F67FD" w:rsidRDefault="0081392A" w:rsidP="00247C09">
            <w:pPr>
              <w:widowControl w:val="0"/>
              <w:jc w:val="both"/>
              <w:rPr>
                <w:rFonts w:ascii="ＭＳ 明朝" w:hAnsi="ＭＳ 明朝"/>
                <w:szCs w:val="21"/>
              </w:rPr>
            </w:pPr>
            <w:r w:rsidRPr="002F67FD">
              <w:rPr>
                <w:rFonts w:ascii="ＭＳ 明朝" w:hAnsi="ＭＳ 明朝" w:hint="eastAsia"/>
                <w:szCs w:val="21"/>
              </w:rPr>
              <w:t>湖東健康福祉事務所</w:t>
            </w:r>
          </w:p>
        </w:tc>
        <w:tc>
          <w:tcPr>
            <w:tcW w:w="2369" w:type="dxa"/>
            <w:vAlign w:val="center"/>
          </w:tcPr>
          <w:p w14:paraId="447BC5A8" w14:textId="77777777" w:rsidR="0081392A" w:rsidRPr="002F67FD" w:rsidRDefault="0081392A" w:rsidP="00247C09">
            <w:pPr>
              <w:widowControl w:val="0"/>
              <w:jc w:val="both"/>
              <w:rPr>
                <w:rFonts w:ascii="ＭＳ 明朝" w:hAnsi="ＭＳ 明朝"/>
                <w:szCs w:val="21"/>
              </w:rPr>
            </w:pPr>
            <w:r w:rsidRPr="002F67FD">
              <w:rPr>
                <w:rFonts w:ascii="ＭＳ 明朝" w:hAnsi="ＭＳ 明朝" w:hint="eastAsia"/>
                <w:szCs w:val="21"/>
              </w:rPr>
              <w:t>所長</w:t>
            </w:r>
          </w:p>
        </w:tc>
      </w:tr>
      <w:tr w:rsidR="0081392A" w:rsidRPr="002F67FD" w14:paraId="2269E9F5" w14:textId="77777777" w:rsidTr="001C7539">
        <w:trPr>
          <w:trHeight w:hRule="exact" w:val="454"/>
          <w:jc w:val="center"/>
        </w:trPr>
        <w:tc>
          <w:tcPr>
            <w:tcW w:w="948" w:type="dxa"/>
            <w:vMerge/>
            <w:shd w:val="clear" w:color="auto" w:fill="auto"/>
          </w:tcPr>
          <w:p w14:paraId="3BFD0925" w14:textId="77777777" w:rsidR="0081392A" w:rsidRPr="002F67FD" w:rsidRDefault="0081392A" w:rsidP="008D29EA">
            <w:pPr>
              <w:rPr>
                <w:rFonts w:ascii="ＭＳ 明朝" w:hAnsi="ＭＳ 明朝"/>
                <w:szCs w:val="21"/>
              </w:rPr>
            </w:pPr>
          </w:p>
        </w:tc>
        <w:tc>
          <w:tcPr>
            <w:tcW w:w="1113" w:type="dxa"/>
            <w:vAlign w:val="center"/>
          </w:tcPr>
          <w:p w14:paraId="755496B9" w14:textId="77777777" w:rsidR="0081392A" w:rsidRPr="002F67FD" w:rsidRDefault="0081392A" w:rsidP="00614993">
            <w:pPr>
              <w:jc w:val="both"/>
              <w:rPr>
                <w:rFonts w:ascii="ＭＳ 明朝" w:hAnsi="ＭＳ 明朝"/>
                <w:szCs w:val="21"/>
              </w:rPr>
            </w:pPr>
            <w:r w:rsidRPr="002F67FD">
              <w:rPr>
                <w:rFonts w:ascii="ＭＳ 明朝" w:hAnsi="ＭＳ 明朝" w:hint="eastAsia"/>
                <w:szCs w:val="21"/>
              </w:rPr>
              <w:t>３号</w:t>
            </w:r>
          </w:p>
        </w:tc>
        <w:tc>
          <w:tcPr>
            <w:tcW w:w="3328" w:type="dxa"/>
            <w:vAlign w:val="center"/>
          </w:tcPr>
          <w:p w14:paraId="49271F95" w14:textId="77777777" w:rsidR="0081392A" w:rsidRPr="002F67FD" w:rsidRDefault="0081392A" w:rsidP="00247C09">
            <w:pPr>
              <w:jc w:val="both"/>
              <w:rPr>
                <w:rFonts w:ascii="ＭＳ 明朝" w:hAnsi="ＭＳ 明朝"/>
                <w:szCs w:val="21"/>
              </w:rPr>
            </w:pPr>
            <w:r w:rsidRPr="002F67FD">
              <w:rPr>
                <w:rFonts w:ascii="ＭＳ 明朝" w:hAnsi="ＭＳ 明朝" w:hint="eastAsia"/>
                <w:szCs w:val="21"/>
              </w:rPr>
              <w:t>彦根警察署</w:t>
            </w:r>
          </w:p>
        </w:tc>
        <w:tc>
          <w:tcPr>
            <w:tcW w:w="2369" w:type="dxa"/>
            <w:vAlign w:val="center"/>
          </w:tcPr>
          <w:p w14:paraId="7CF37203" w14:textId="77777777" w:rsidR="0081392A" w:rsidRPr="002F67FD" w:rsidRDefault="0081392A" w:rsidP="00247C09">
            <w:pPr>
              <w:jc w:val="both"/>
              <w:rPr>
                <w:rFonts w:ascii="ＭＳ 明朝" w:hAnsi="ＭＳ 明朝"/>
                <w:szCs w:val="21"/>
              </w:rPr>
            </w:pPr>
            <w:r w:rsidRPr="002F67FD">
              <w:rPr>
                <w:rFonts w:ascii="ＭＳ 明朝" w:hAnsi="ＭＳ 明朝" w:hint="eastAsia"/>
                <w:szCs w:val="21"/>
              </w:rPr>
              <w:t>署長</w:t>
            </w:r>
          </w:p>
        </w:tc>
      </w:tr>
      <w:tr w:rsidR="003B3AC0" w:rsidRPr="002F67FD" w14:paraId="375D12A1" w14:textId="77777777" w:rsidTr="003B3AC0">
        <w:trPr>
          <w:trHeight w:hRule="exact" w:val="454"/>
          <w:jc w:val="center"/>
        </w:trPr>
        <w:tc>
          <w:tcPr>
            <w:tcW w:w="948" w:type="dxa"/>
            <w:vMerge/>
            <w:shd w:val="clear" w:color="auto" w:fill="auto"/>
          </w:tcPr>
          <w:p w14:paraId="54412210" w14:textId="77777777" w:rsidR="003B3AC0" w:rsidRPr="002F67FD" w:rsidRDefault="003B3AC0" w:rsidP="008D29EA">
            <w:pPr>
              <w:rPr>
                <w:rFonts w:ascii="ＭＳ 明朝" w:hAnsi="ＭＳ 明朝"/>
                <w:szCs w:val="21"/>
              </w:rPr>
            </w:pPr>
          </w:p>
        </w:tc>
        <w:tc>
          <w:tcPr>
            <w:tcW w:w="1113" w:type="dxa"/>
            <w:vMerge w:val="restart"/>
          </w:tcPr>
          <w:p w14:paraId="61C49348" w14:textId="77777777" w:rsidR="003B3AC0" w:rsidRPr="002F67FD" w:rsidRDefault="003B3AC0" w:rsidP="008D29EA">
            <w:pPr>
              <w:rPr>
                <w:rFonts w:ascii="ＭＳ 明朝" w:hAnsi="ＭＳ 明朝"/>
                <w:szCs w:val="21"/>
              </w:rPr>
            </w:pPr>
            <w:r w:rsidRPr="002F67FD">
              <w:rPr>
                <w:rFonts w:ascii="ＭＳ 明朝" w:hAnsi="ＭＳ 明朝" w:hint="eastAsia"/>
                <w:szCs w:val="21"/>
              </w:rPr>
              <w:t>４号</w:t>
            </w:r>
          </w:p>
        </w:tc>
        <w:tc>
          <w:tcPr>
            <w:tcW w:w="3328" w:type="dxa"/>
            <w:shd w:val="clear" w:color="auto" w:fill="auto"/>
            <w:vAlign w:val="center"/>
          </w:tcPr>
          <w:p w14:paraId="4D531855" w14:textId="77777777" w:rsidR="003B3AC0" w:rsidRPr="002F67FD" w:rsidRDefault="003B3AC0" w:rsidP="001C7539">
            <w:pPr>
              <w:jc w:val="both"/>
              <w:rPr>
                <w:rFonts w:ascii="ＭＳ 明朝" w:hAnsi="ＭＳ 明朝"/>
                <w:szCs w:val="21"/>
              </w:rPr>
            </w:pPr>
            <w:r w:rsidRPr="002F67FD">
              <w:rPr>
                <w:rFonts w:ascii="ＭＳ 明朝" w:hAnsi="ＭＳ 明朝" w:hint="eastAsia"/>
                <w:szCs w:val="21"/>
              </w:rPr>
              <w:t>多賀町</w:t>
            </w:r>
          </w:p>
        </w:tc>
        <w:tc>
          <w:tcPr>
            <w:tcW w:w="2369" w:type="dxa"/>
            <w:vAlign w:val="center"/>
          </w:tcPr>
          <w:p w14:paraId="07D9534B" w14:textId="77777777" w:rsidR="003B3AC0" w:rsidRPr="002F67FD" w:rsidRDefault="003B3AC0" w:rsidP="003B3AC0">
            <w:pPr>
              <w:jc w:val="both"/>
              <w:rPr>
                <w:rFonts w:ascii="ＭＳ 明朝" w:hAnsi="ＭＳ 明朝"/>
                <w:szCs w:val="21"/>
              </w:rPr>
            </w:pPr>
            <w:r w:rsidRPr="002F67FD">
              <w:rPr>
                <w:rFonts w:ascii="ＭＳ 明朝" w:hAnsi="ＭＳ 明朝" w:hint="eastAsia"/>
                <w:szCs w:val="21"/>
              </w:rPr>
              <w:t>地域整備課長</w:t>
            </w:r>
          </w:p>
        </w:tc>
      </w:tr>
      <w:tr w:rsidR="0081392A" w:rsidRPr="002F67FD" w14:paraId="598B01B6" w14:textId="77777777" w:rsidTr="001C7539">
        <w:trPr>
          <w:trHeight w:hRule="exact" w:val="454"/>
          <w:jc w:val="center"/>
        </w:trPr>
        <w:tc>
          <w:tcPr>
            <w:tcW w:w="948" w:type="dxa"/>
            <w:vMerge/>
            <w:shd w:val="clear" w:color="auto" w:fill="auto"/>
          </w:tcPr>
          <w:p w14:paraId="08A06EAD" w14:textId="77777777" w:rsidR="0081392A" w:rsidRPr="002F67FD" w:rsidRDefault="0081392A" w:rsidP="008D29EA">
            <w:pPr>
              <w:rPr>
                <w:rFonts w:ascii="ＭＳ 明朝" w:hAnsi="ＭＳ 明朝"/>
                <w:szCs w:val="21"/>
              </w:rPr>
            </w:pPr>
          </w:p>
        </w:tc>
        <w:tc>
          <w:tcPr>
            <w:tcW w:w="1113" w:type="dxa"/>
            <w:vMerge/>
          </w:tcPr>
          <w:p w14:paraId="0DC2A191" w14:textId="77777777" w:rsidR="0081392A" w:rsidRPr="002F67FD" w:rsidRDefault="0081392A" w:rsidP="008D29EA">
            <w:pPr>
              <w:rPr>
                <w:rFonts w:ascii="ＭＳ 明朝" w:hAnsi="ＭＳ 明朝"/>
                <w:szCs w:val="21"/>
              </w:rPr>
            </w:pPr>
          </w:p>
        </w:tc>
        <w:tc>
          <w:tcPr>
            <w:tcW w:w="3328" w:type="dxa"/>
            <w:shd w:val="clear" w:color="auto" w:fill="auto"/>
            <w:vAlign w:val="center"/>
          </w:tcPr>
          <w:p w14:paraId="7EBCEC6C" w14:textId="77777777" w:rsidR="0081392A" w:rsidRPr="002F67FD" w:rsidRDefault="0081392A" w:rsidP="00EB432C">
            <w:pPr>
              <w:ind w:leftChars="100" w:left="210"/>
              <w:jc w:val="both"/>
              <w:rPr>
                <w:rFonts w:ascii="ＭＳ 明朝" w:hAnsi="ＭＳ 明朝"/>
                <w:szCs w:val="21"/>
              </w:rPr>
            </w:pPr>
            <w:r w:rsidRPr="002F67FD">
              <w:rPr>
                <w:rFonts w:ascii="ＭＳ 明朝" w:hAnsi="ＭＳ 明朝" w:hint="eastAsia"/>
                <w:szCs w:val="21"/>
              </w:rPr>
              <w:t>〃</w:t>
            </w:r>
          </w:p>
        </w:tc>
        <w:tc>
          <w:tcPr>
            <w:tcW w:w="2369" w:type="dxa"/>
            <w:vAlign w:val="center"/>
          </w:tcPr>
          <w:p w14:paraId="30C6E6A4" w14:textId="77777777" w:rsidR="0081392A" w:rsidRPr="002F67FD" w:rsidRDefault="0081392A" w:rsidP="003F430A">
            <w:pPr>
              <w:jc w:val="both"/>
              <w:rPr>
                <w:rFonts w:ascii="ＭＳ 明朝" w:hAnsi="ＭＳ 明朝"/>
                <w:szCs w:val="21"/>
              </w:rPr>
            </w:pPr>
            <w:r w:rsidRPr="002F67FD">
              <w:rPr>
                <w:rFonts w:ascii="ＭＳ 明朝" w:hAnsi="ＭＳ 明朝" w:hint="eastAsia"/>
                <w:szCs w:val="21"/>
              </w:rPr>
              <w:t>産業環境</w:t>
            </w:r>
            <w:r w:rsidR="003F430A" w:rsidRPr="002F67FD">
              <w:rPr>
                <w:rFonts w:ascii="ＭＳ 明朝" w:hAnsi="ＭＳ 明朝" w:hint="eastAsia"/>
                <w:szCs w:val="21"/>
              </w:rPr>
              <w:t>課長</w:t>
            </w:r>
          </w:p>
        </w:tc>
      </w:tr>
      <w:tr w:rsidR="0081392A" w:rsidRPr="002F67FD" w14:paraId="22F13F48" w14:textId="77777777" w:rsidTr="001C7539">
        <w:trPr>
          <w:trHeight w:hRule="exact" w:val="454"/>
          <w:jc w:val="center"/>
        </w:trPr>
        <w:tc>
          <w:tcPr>
            <w:tcW w:w="948" w:type="dxa"/>
            <w:vMerge/>
            <w:shd w:val="clear" w:color="auto" w:fill="auto"/>
          </w:tcPr>
          <w:p w14:paraId="44CD7EAE" w14:textId="77777777" w:rsidR="0081392A" w:rsidRPr="002F67FD" w:rsidRDefault="0081392A" w:rsidP="008D29EA">
            <w:pPr>
              <w:rPr>
                <w:rFonts w:ascii="ＭＳ 明朝" w:hAnsi="ＭＳ 明朝"/>
                <w:szCs w:val="21"/>
              </w:rPr>
            </w:pPr>
          </w:p>
        </w:tc>
        <w:tc>
          <w:tcPr>
            <w:tcW w:w="1113" w:type="dxa"/>
            <w:vMerge/>
          </w:tcPr>
          <w:p w14:paraId="1A81B1B4" w14:textId="77777777" w:rsidR="0081392A" w:rsidRPr="002F67FD" w:rsidRDefault="0081392A" w:rsidP="008D29EA">
            <w:pPr>
              <w:rPr>
                <w:rFonts w:ascii="ＭＳ 明朝" w:hAnsi="ＭＳ 明朝"/>
                <w:szCs w:val="21"/>
              </w:rPr>
            </w:pPr>
          </w:p>
        </w:tc>
        <w:tc>
          <w:tcPr>
            <w:tcW w:w="3328" w:type="dxa"/>
            <w:shd w:val="clear" w:color="auto" w:fill="auto"/>
            <w:vAlign w:val="center"/>
          </w:tcPr>
          <w:p w14:paraId="7C8B0DB8" w14:textId="77777777" w:rsidR="0081392A" w:rsidRPr="002F67FD" w:rsidRDefault="0081392A" w:rsidP="005A5D57">
            <w:pPr>
              <w:ind w:firstLineChars="100" w:firstLine="210"/>
              <w:jc w:val="both"/>
              <w:rPr>
                <w:rFonts w:ascii="ＭＳ 明朝" w:hAnsi="ＭＳ 明朝"/>
                <w:szCs w:val="21"/>
              </w:rPr>
            </w:pPr>
            <w:r w:rsidRPr="002F67FD">
              <w:rPr>
                <w:rFonts w:ascii="ＭＳ 明朝" w:hAnsi="ＭＳ 明朝" w:hint="eastAsia"/>
                <w:szCs w:val="21"/>
              </w:rPr>
              <w:t>〃</w:t>
            </w:r>
          </w:p>
        </w:tc>
        <w:tc>
          <w:tcPr>
            <w:tcW w:w="2369" w:type="dxa"/>
            <w:vAlign w:val="center"/>
          </w:tcPr>
          <w:p w14:paraId="7D9A490C" w14:textId="77777777" w:rsidR="0081392A" w:rsidRPr="002F67FD" w:rsidRDefault="0081392A" w:rsidP="001C7539">
            <w:pPr>
              <w:jc w:val="both"/>
              <w:rPr>
                <w:rFonts w:ascii="ＭＳ 明朝" w:hAnsi="ＭＳ 明朝"/>
                <w:szCs w:val="21"/>
              </w:rPr>
            </w:pPr>
            <w:r w:rsidRPr="002F67FD">
              <w:rPr>
                <w:rFonts w:ascii="ＭＳ 明朝" w:hAnsi="ＭＳ 明朝" w:hint="eastAsia"/>
                <w:szCs w:val="21"/>
              </w:rPr>
              <w:t>福祉保健課長</w:t>
            </w:r>
          </w:p>
        </w:tc>
      </w:tr>
      <w:tr w:rsidR="0081392A" w:rsidRPr="002F67FD" w14:paraId="73B62962" w14:textId="77777777" w:rsidTr="0081392A">
        <w:trPr>
          <w:trHeight w:hRule="exact" w:val="454"/>
          <w:jc w:val="center"/>
        </w:trPr>
        <w:tc>
          <w:tcPr>
            <w:tcW w:w="948" w:type="dxa"/>
            <w:vMerge/>
            <w:shd w:val="clear" w:color="auto" w:fill="auto"/>
          </w:tcPr>
          <w:p w14:paraId="1C15729E" w14:textId="77777777" w:rsidR="0081392A" w:rsidRPr="002F67FD" w:rsidRDefault="0081392A" w:rsidP="008D29EA">
            <w:pPr>
              <w:rPr>
                <w:rFonts w:ascii="ＭＳ 明朝" w:hAnsi="ＭＳ 明朝"/>
                <w:szCs w:val="21"/>
              </w:rPr>
            </w:pPr>
          </w:p>
        </w:tc>
        <w:tc>
          <w:tcPr>
            <w:tcW w:w="1113" w:type="dxa"/>
            <w:tcBorders>
              <w:bottom w:val="single" w:sz="4" w:space="0" w:color="auto"/>
            </w:tcBorders>
          </w:tcPr>
          <w:p w14:paraId="7DDAD97B" w14:textId="77777777" w:rsidR="0081392A" w:rsidRPr="002F67FD" w:rsidRDefault="0081392A" w:rsidP="008D29EA">
            <w:pPr>
              <w:rPr>
                <w:rFonts w:ascii="ＭＳ 明朝" w:hAnsi="ＭＳ 明朝"/>
                <w:szCs w:val="21"/>
              </w:rPr>
            </w:pPr>
            <w:r w:rsidRPr="002F67FD">
              <w:rPr>
                <w:rFonts w:ascii="ＭＳ 明朝" w:hAnsi="ＭＳ 明朝" w:hint="eastAsia"/>
                <w:szCs w:val="21"/>
              </w:rPr>
              <w:t>５号</w:t>
            </w:r>
          </w:p>
        </w:tc>
        <w:tc>
          <w:tcPr>
            <w:tcW w:w="3328" w:type="dxa"/>
            <w:vAlign w:val="center"/>
          </w:tcPr>
          <w:p w14:paraId="4FD64BD4" w14:textId="77777777" w:rsidR="0081392A" w:rsidRPr="002F67FD" w:rsidRDefault="0081392A" w:rsidP="0081392A">
            <w:pPr>
              <w:jc w:val="both"/>
              <w:rPr>
                <w:rFonts w:ascii="ＭＳ 明朝" w:hAnsi="ＭＳ 明朝"/>
                <w:szCs w:val="21"/>
              </w:rPr>
            </w:pPr>
            <w:r w:rsidRPr="002F67FD">
              <w:rPr>
                <w:rFonts w:ascii="ＭＳ 明朝" w:hAnsi="ＭＳ 明朝" w:hint="eastAsia"/>
                <w:szCs w:val="21"/>
              </w:rPr>
              <w:t>多賀町教育委員会</w:t>
            </w:r>
          </w:p>
        </w:tc>
        <w:tc>
          <w:tcPr>
            <w:tcW w:w="2369" w:type="dxa"/>
            <w:vAlign w:val="center"/>
          </w:tcPr>
          <w:p w14:paraId="6B27DF80" w14:textId="77777777" w:rsidR="0081392A" w:rsidRPr="002F67FD" w:rsidRDefault="0081392A" w:rsidP="001C7539">
            <w:pPr>
              <w:jc w:val="both"/>
              <w:rPr>
                <w:rFonts w:ascii="ＭＳ 明朝" w:hAnsi="ＭＳ 明朝"/>
                <w:szCs w:val="21"/>
              </w:rPr>
            </w:pPr>
            <w:r w:rsidRPr="002F67FD">
              <w:rPr>
                <w:rFonts w:ascii="ＭＳ 明朝" w:hAnsi="ＭＳ 明朝" w:hint="eastAsia"/>
                <w:szCs w:val="21"/>
              </w:rPr>
              <w:t>教育長</w:t>
            </w:r>
          </w:p>
        </w:tc>
      </w:tr>
      <w:tr w:rsidR="0081392A" w:rsidRPr="002F67FD" w14:paraId="64DB35F9" w14:textId="77777777" w:rsidTr="0081392A">
        <w:trPr>
          <w:trHeight w:hRule="exact" w:val="454"/>
          <w:jc w:val="center"/>
        </w:trPr>
        <w:tc>
          <w:tcPr>
            <w:tcW w:w="948" w:type="dxa"/>
            <w:vMerge/>
            <w:shd w:val="clear" w:color="auto" w:fill="auto"/>
          </w:tcPr>
          <w:p w14:paraId="2E5E866B" w14:textId="77777777" w:rsidR="0081392A" w:rsidRPr="002F67FD" w:rsidRDefault="0081392A" w:rsidP="008D29EA">
            <w:pPr>
              <w:rPr>
                <w:rFonts w:ascii="ＭＳ 明朝" w:hAnsi="ＭＳ 明朝"/>
                <w:szCs w:val="21"/>
              </w:rPr>
            </w:pPr>
          </w:p>
        </w:tc>
        <w:tc>
          <w:tcPr>
            <w:tcW w:w="1113" w:type="dxa"/>
            <w:vMerge w:val="restart"/>
            <w:tcBorders>
              <w:top w:val="single" w:sz="4" w:space="0" w:color="auto"/>
            </w:tcBorders>
          </w:tcPr>
          <w:p w14:paraId="7B578D69" w14:textId="77777777" w:rsidR="0081392A" w:rsidRPr="002F67FD" w:rsidRDefault="0081392A" w:rsidP="008D29EA">
            <w:pPr>
              <w:rPr>
                <w:rFonts w:ascii="ＭＳ 明朝" w:hAnsi="ＭＳ 明朝"/>
                <w:szCs w:val="21"/>
              </w:rPr>
            </w:pPr>
            <w:r w:rsidRPr="002F67FD">
              <w:rPr>
                <w:rFonts w:ascii="ＭＳ 明朝" w:hAnsi="ＭＳ 明朝" w:hint="eastAsia"/>
                <w:szCs w:val="21"/>
              </w:rPr>
              <w:t>６号</w:t>
            </w:r>
          </w:p>
        </w:tc>
        <w:tc>
          <w:tcPr>
            <w:tcW w:w="3328" w:type="dxa"/>
            <w:vAlign w:val="center"/>
          </w:tcPr>
          <w:p w14:paraId="68D8ED7A" w14:textId="77777777" w:rsidR="0081392A" w:rsidRPr="002F67FD" w:rsidRDefault="0081392A" w:rsidP="0081392A">
            <w:pPr>
              <w:jc w:val="both"/>
              <w:rPr>
                <w:rFonts w:ascii="ＭＳ 明朝" w:hAnsi="ＭＳ 明朝"/>
                <w:szCs w:val="21"/>
              </w:rPr>
            </w:pPr>
            <w:r w:rsidRPr="002F67FD">
              <w:rPr>
                <w:rFonts w:ascii="ＭＳ 明朝" w:hAnsi="ＭＳ 明朝" w:hint="eastAsia"/>
                <w:szCs w:val="21"/>
              </w:rPr>
              <w:t>彦根市消防本部</w:t>
            </w:r>
          </w:p>
        </w:tc>
        <w:tc>
          <w:tcPr>
            <w:tcW w:w="2369" w:type="dxa"/>
            <w:vAlign w:val="center"/>
          </w:tcPr>
          <w:p w14:paraId="651B56BB" w14:textId="77777777" w:rsidR="0081392A" w:rsidRPr="002F67FD" w:rsidRDefault="0081392A" w:rsidP="001C7539">
            <w:pPr>
              <w:jc w:val="both"/>
              <w:rPr>
                <w:rFonts w:ascii="ＭＳ 明朝" w:hAnsi="ＭＳ 明朝"/>
                <w:szCs w:val="21"/>
              </w:rPr>
            </w:pPr>
            <w:r w:rsidRPr="002F67FD">
              <w:rPr>
                <w:rFonts w:ascii="ＭＳ 明朝" w:hAnsi="ＭＳ 明朝" w:hint="eastAsia"/>
                <w:szCs w:val="21"/>
              </w:rPr>
              <w:t>犬上分署長</w:t>
            </w:r>
          </w:p>
        </w:tc>
      </w:tr>
      <w:tr w:rsidR="0081392A" w:rsidRPr="002F67FD" w14:paraId="01AE6F2C" w14:textId="77777777" w:rsidTr="0081392A">
        <w:trPr>
          <w:trHeight w:hRule="exact" w:val="454"/>
          <w:jc w:val="center"/>
        </w:trPr>
        <w:tc>
          <w:tcPr>
            <w:tcW w:w="948" w:type="dxa"/>
            <w:vMerge/>
            <w:shd w:val="clear" w:color="auto" w:fill="auto"/>
          </w:tcPr>
          <w:p w14:paraId="48B27CD4" w14:textId="77777777" w:rsidR="0081392A" w:rsidRPr="002F67FD" w:rsidRDefault="0081392A" w:rsidP="008D29EA">
            <w:pPr>
              <w:rPr>
                <w:rFonts w:ascii="ＭＳ 明朝" w:hAnsi="ＭＳ 明朝"/>
                <w:szCs w:val="21"/>
              </w:rPr>
            </w:pPr>
          </w:p>
        </w:tc>
        <w:tc>
          <w:tcPr>
            <w:tcW w:w="1113" w:type="dxa"/>
            <w:vMerge/>
            <w:tcBorders>
              <w:top w:val="nil"/>
            </w:tcBorders>
          </w:tcPr>
          <w:p w14:paraId="026BB606" w14:textId="77777777" w:rsidR="0081392A" w:rsidRPr="002F67FD" w:rsidRDefault="0081392A" w:rsidP="008D29EA">
            <w:pPr>
              <w:rPr>
                <w:rFonts w:ascii="ＭＳ 明朝" w:hAnsi="ＭＳ 明朝"/>
                <w:szCs w:val="21"/>
              </w:rPr>
            </w:pPr>
          </w:p>
        </w:tc>
        <w:tc>
          <w:tcPr>
            <w:tcW w:w="3328" w:type="dxa"/>
            <w:vAlign w:val="center"/>
          </w:tcPr>
          <w:p w14:paraId="7932B1F5" w14:textId="77777777" w:rsidR="0081392A" w:rsidRPr="002F67FD" w:rsidRDefault="0081392A" w:rsidP="0081392A">
            <w:pPr>
              <w:jc w:val="both"/>
              <w:rPr>
                <w:rFonts w:ascii="ＭＳ 明朝" w:hAnsi="ＭＳ 明朝"/>
                <w:szCs w:val="21"/>
              </w:rPr>
            </w:pPr>
            <w:r w:rsidRPr="002F67FD">
              <w:rPr>
                <w:rFonts w:ascii="ＭＳ 明朝" w:hAnsi="ＭＳ 明朝" w:hint="eastAsia"/>
                <w:szCs w:val="21"/>
              </w:rPr>
              <w:t>多賀町消防団</w:t>
            </w:r>
          </w:p>
        </w:tc>
        <w:tc>
          <w:tcPr>
            <w:tcW w:w="2369" w:type="dxa"/>
            <w:vAlign w:val="center"/>
          </w:tcPr>
          <w:p w14:paraId="28E20389" w14:textId="77777777" w:rsidR="0081392A" w:rsidRPr="002F67FD" w:rsidRDefault="0081392A" w:rsidP="001C7539">
            <w:pPr>
              <w:jc w:val="both"/>
              <w:rPr>
                <w:rFonts w:ascii="ＭＳ 明朝" w:hAnsi="ＭＳ 明朝"/>
                <w:szCs w:val="21"/>
              </w:rPr>
            </w:pPr>
            <w:r w:rsidRPr="002F67FD">
              <w:rPr>
                <w:rFonts w:ascii="ＭＳ 明朝" w:hAnsi="ＭＳ 明朝" w:hint="eastAsia"/>
                <w:szCs w:val="21"/>
              </w:rPr>
              <w:t>団長</w:t>
            </w:r>
          </w:p>
        </w:tc>
      </w:tr>
      <w:tr w:rsidR="0081392A" w:rsidRPr="002F67FD" w14:paraId="71352A57" w14:textId="77777777" w:rsidTr="003E1177">
        <w:trPr>
          <w:trHeight w:hRule="exact" w:val="762"/>
          <w:jc w:val="center"/>
        </w:trPr>
        <w:tc>
          <w:tcPr>
            <w:tcW w:w="948" w:type="dxa"/>
            <w:vMerge/>
            <w:shd w:val="clear" w:color="auto" w:fill="auto"/>
          </w:tcPr>
          <w:p w14:paraId="1BEB9AA4" w14:textId="77777777" w:rsidR="0081392A" w:rsidRPr="002F67FD" w:rsidRDefault="0081392A" w:rsidP="008D29EA">
            <w:pPr>
              <w:rPr>
                <w:rFonts w:ascii="ＭＳ 明朝" w:hAnsi="ＭＳ 明朝"/>
                <w:szCs w:val="21"/>
              </w:rPr>
            </w:pPr>
          </w:p>
        </w:tc>
        <w:tc>
          <w:tcPr>
            <w:tcW w:w="1113" w:type="dxa"/>
            <w:vMerge w:val="restart"/>
            <w:tcBorders>
              <w:top w:val="single" w:sz="4" w:space="0" w:color="auto"/>
            </w:tcBorders>
          </w:tcPr>
          <w:p w14:paraId="38984D23" w14:textId="77777777" w:rsidR="0081392A" w:rsidRPr="002F67FD" w:rsidRDefault="0081392A" w:rsidP="008D29EA">
            <w:pPr>
              <w:rPr>
                <w:rFonts w:ascii="ＭＳ 明朝" w:hAnsi="ＭＳ 明朝"/>
                <w:szCs w:val="21"/>
              </w:rPr>
            </w:pPr>
            <w:r w:rsidRPr="002F67FD">
              <w:rPr>
                <w:rFonts w:ascii="ＭＳ 明朝" w:hAnsi="ＭＳ 明朝" w:hint="eastAsia"/>
                <w:szCs w:val="21"/>
              </w:rPr>
              <w:t>７号</w:t>
            </w:r>
          </w:p>
          <w:p w14:paraId="45D4141A" w14:textId="77777777" w:rsidR="0081392A" w:rsidRPr="002F67FD" w:rsidRDefault="0081392A" w:rsidP="008D29EA">
            <w:pPr>
              <w:rPr>
                <w:rFonts w:ascii="ＭＳ 明朝" w:hAnsi="ＭＳ 明朝"/>
                <w:szCs w:val="21"/>
              </w:rPr>
            </w:pPr>
          </w:p>
        </w:tc>
        <w:tc>
          <w:tcPr>
            <w:tcW w:w="3328" w:type="dxa"/>
            <w:vAlign w:val="center"/>
          </w:tcPr>
          <w:p w14:paraId="554E6B84" w14:textId="77777777" w:rsidR="003E1177" w:rsidRPr="002F67FD" w:rsidRDefault="003E1177" w:rsidP="0081392A">
            <w:pPr>
              <w:jc w:val="both"/>
              <w:rPr>
                <w:rFonts w:ascii="ＭＳ 明朝" w:hAnsi="ＭＳ 明朝"/>
                <w:szCs w:val="21"/>
              </w:rPr>
            </w:pPr>
            <w:r w:rsidRPr="002F67FD">
              <w:rPr>
                <w:rFonts w:ascii="ＭＳ 明朝" w:hAnsi="ＭＳ 明朝" w:hint="eastAsia"/>
                <w:szCs w:val="21"/>
              </w:rPr>
              <w:t>関西電力送配電㈱</w:t>
            </w:r>
          </w:p>
          <w:p w14:paraId="741401DC" w14:textId="39643B94" w:rsidR="0081392A" w:rsidRPr="002F67FD" w:rsidRDefault="003E1177" w:rsidP="0081392A">
            <w:pPr>
              <w:jc w:val="both"/>
              <w:rPr>
                <w:rFonts w:ascii="ＭＳ 明朝" w:hAnsi="ＭＳ 明朝"/>
                <w:szCs w:val="21"/>
              </w:rPr>
            </w:pPr>
            <w:r w:rsidRPr="002F67FD">
              <w:rPr>
                <w:rFonts w:ascii="ＭＳ 明朝" w:hAnsi="ＭＳ 明朝" w:hint="eastAsia"/>
                <w:szCs w:val="21"/>
              </w:rPr>
              <w:t>滋賀本部彦根配電営業所</w:t>
            </w:r>
          </w:p>
        </w:tc>
        <w:tc>
          <w:tcPr>
            <w:tcW w:w="2369" w:type="dxa"/>
            <w:vAlign w:val="center"/>
          </w:tcPr>
          <w:p w14:paraId="3E983BA6" w14:textId="1E4D1D01" w:rsidR="0081392A" w:rsidRPr="002F67FD" w:rsidRDefault="003E1177" w:rsidP="001C7539">
            <w:pPr>
              <w:jc w:val="both"/>
              <w:rPr>
                <w:rFonts w:ascii="ＭＳ 明朝" w:hAnsi="ＭＳ 明朝"/>
                <w:szCs w:val="21"/>
              </w:rPr>
            </w:pPr>
            <w:r w:rsidRPr="002F67FD">
              <w:rPr>
                <w:rFonts w:ascii="ＭＳ 明朝" w:hAnsi="ＭＳ 明朝" w:hint="eastAsia"/>
                <w:szCs w:val="21"/>
              </w:rPr>
              <w:t>所長</w:t>
            </w:r>
          </w:p>
        </w:tc>
      </w:tr>
      <w:tr w:rsidR="0081392A" w:rsidRPr="002F67FD" w14:paraId="1EED073F" w14:textId="77777777" w:rsidTr="001C7539">
        <w:trPr>
          <w:trHeight w:hRule="exact" w:val="454"/>
          <w:jc w:val="center"/>
        </w:trPr>
        <w:tc>
          <w:tcPr>
            <w:tcW w:w="948" w:type="dxa"/>
            <w:vMerge/>
            <w:shd w:val="clear" w:color="auto" w:fill="auto"/>
          </w:tcPr>
          <w:p w14:paraId="1FA6400C" w14:textId="77777777" w:rsidR="0081392A" w:rsidRPr="002F67FD" w:rsidRDefault="0081392A" w:rsidP="008D29EA">
            <w:pPr>
              <w:rPr>
                <w:rFonts w:ascii="ＭＳ 明朝" w:hAnsi="ＭＳ 明朝"/>
                <w:szCs w:val="21"/>
              </w:rPr>
            </w:pPr>
          </w:p>
        </w:tc>
        <w:tc>
          <w:tcPr>
            <w:tcW w:w="1113" w:type="dxa"/>
            <w:vMerge/>
          </w:tcPr>
          <w:p w14:paraId="47F3CA53" w14:textId="77777777" w:rsidR="0081392A" w:rsidRPr="002F67FD" w:rsidRDefault="0081392A" w:rsidP="008D29EA">
            <w:pPr>
              <w:rPr>
                <w:rFonts w:ascii="ＭＳ 明朝" w:hAnsi="ＭＳ 明朝"/>
                <w:szCs w:val="21"/>
              </w:rPr>
            </w:pPr>
          </w:p>
        </w:tc>
        <w:tc>
          <w:tcPr>
            <w:tcW w:w="3328" w:type="dxa"/>
            <w:vAlign w:val="center"/>
          </w:tcPr>
          <w:p w14:paraId="6EA5B44E" w14:textId="77777777" w:rsidR="0081392A" w:rsidRPr="002F67FD" w:rsidRDefault="0081392A" w:rsidP="001C7539">
            <w:pPr>
              <w:jc w:val="both"/>
              <w:rPr>
                <w:rFonts w:ascii="ＭＳ 明朝" w:hAnsi="ＭＳ 明朝"/>
                <w:szCs w:val="21"/>
              </w:rPr>
            </w:pPr>
            <w:r w:rsidRPr="002F67FD">
              <w:rPr>
                <w:rFonts w:ascii="ＭＳ 明朝" w:hAnsi="ＭＳ 明朝" w:hint="eastAsia"/>
                <w:szCs w:val="21"/>
              </w:rPr>
              <w:t>近江鉄道㈱</w:t>
            </w:r>
          </w:p>
        </w:tc>
        <w:tc>
          <w:tcPr>
            <w:tcW w:w="2369" w:type="dxa"/>
            <w:vAlign w:val="center"/>
          </w:tcPr>
          <w:p w14:paraId="66031297" w14:textId="77777777" w:rsidR="0081392A" w:rsidRPr="002F67FD" w:rsidRDefault="0081392A" w:rsidP="005A5D57">
            <w:pPr>
              <w:jc w:val="both"/>
              <w:rPr>
                <w:rFonts w:ascii="ＭＳ 明朝" w:hAnsi="ＭＳ 明朝"/>
                <w:szCs w:val="21"/>
              </w:rPr>
            </w:pPr>
            <w:r w:rsidRPr="002F67FD">
              <w:rPr>
                <w:rFonts w:ascii="ＭＳ 明朝" w:hAnsi="ＭＳ 明朝" w:hint="eastAsia"/>
                <w:szCs w:val="21"/>
              </w:rPr>
              <w:t>代表取締役</w:t>
            </w:r>
          </w:p>
        </w:tc>
      </w:tr>
      <w:tr w:rsidR="0081392A" w:rsidRPr="002F67FD" w14:paraId="0ECCE89E" w14:textId="77777777" w:rsidTr="001C7539">
        <w:trPr>
          <w:trHeight w:hRule="exact" w:val="454"/>
          <w:jc w:val="center"/>
        </w:trPr>
        <w:tc>
          <w:tcPr>
            <w:tcW w:w="948" w:type="dxa"/>
            <w:vMerge/>
            <w:shd w:val="clear" w:color="auto" w:fill="auto"/>
          </w:tcPr>
          <w:p w14:paraId="063BADF1" w14:textId="77777777" w:rsidR="0081392A" w:rsidRPr="002F67FD" w:rsidRDefault="0081392A" w:rsidP="008D29EA">
            <w:pPr>
              <w:rPr>
                <w:rFonts w:ascii="ＭＳ 明朝" w:hAnsi="ＭＳ 明朝"/>
                <w:szCs w:val="21"/>
              </w:rPr>
            </w:pPr>
          </w:p>
        </w:tc>
        <w:tc>
          <w:tcPr>
            <w:tcW w:w="1113" w:type="dxa"/>
            <w:vMerge/>
          </w:tcPr>
          <w:p w14:paraId="3A8CB6EA" w14:textId="77777777" w:rsidR="0081392A" w:rsidRPr="002F67FD" w:rsidRDefault="0081392A" w:rsidP="008D29EA">
            <w:pPr>
              <w:rPr>
                <w:rFonts w:ascii="ＭＳ 明朝" w:hAnsi="ＭＳ 明朝"/>
                <w:szCs w:val="21"/>
              </w:rPr>
            </w:pPr>
          </w:p>
        </w:tc>
        <w:tc>
          <w:tcPr>
            <w:tcW w:w="3328" w:type="dxa"/>
            <w:vAlign w:val="center"/>
          </w:tcPr>
          <w:p w14:paraId="435209F9" w14:textId="77777777" w:rsidR="0081392A" w:rsidRPr="002F67FD" w:rsidRDefault="0081392A" w:rsidP="00247C09">
            <w:pPr>
              <w:jc w:val="both"/>
              <w:rPr>
                <w:rFonts w:ascii="ＭＳ 明朝" w:hAnsi="ＭＳ 明朝"/>
                <w:szCs w:val="21"/>
              </w:rPr>
            </w:pPr>
            <w:r w:rsidRPr="002F67FD">
              <w:rPr>
                <w:rFonts w:ascii="ＭＳ 明朝" w:hAnsi="ＭＳ 明朝" w:hint="eastAsia"/>
                <w:szCs w:val="21"/>
              </w:rPr>
              <w:t>西日本電信電話㈱滋賀支店</w:t>
            </w:r>
          </w:p>
        </w:tc>
        <w:tc>
          <w:tcPr>
            <w:tcW w:w="2369" w:type="dxa"/>
            <w:vAlign w:val="center"/>
          </w:tcPr>
          <w:p w14:paraId="3D555C91" w14:textId="77777777" w:rsidR="0081392A" w:rsidRPr="002F67FD" w:rsidRDefault="0081392A" w:rsidP="00247C09">
            <w:pPr>
              <w:jc w:val="both"/>
              <w:rPr>
                <w:rFonts w:ascii="ＭＳ 明朝" w:hAnsi="ＭＳ 明朝"/>
                <w:szCs w:val="21"/>
              </w:rPr>
            </w:pPr>
            <w:r w:rsidRPr="002F67FD">
              <w:rPr>
                <w:rFonts w:ascii="ＭＳ 明朝" w:hAnsi="ＭＳ 明朝" w:hint="eastAsia"/>
                <w:szCs w:val="21"/>
              </w:rPr>
              <w:t>設備部長</w:t>
            </w:r>
          </w:p>
        </w:tc>
      </w:tr>
      <w:tr w:rsidR="0081392A" w:rsidRPr="002F67FD" w14:paraId="43D1000E" w14:textId="77777777" w:rsidTr="001C7539">
        <w:trPr>
          <w:trHeight w:hRule="exact" w:val="454"/>
          <w:jc w:val="center"/>
        </w:trPr>
        <w:tc>
          <w:tcPr>
            <w:tcW w:w="948" w:type="dxa"/>
            <w:vMerge/>
            <w:shd w:val="clear" w:color="auto" w:fill="auto"/>
          </w:tcPr>
          <w:p w14:paraId="6604A2E1" w14:textId="77777777" w:rsidR="0081392A" w:rsidRPr="002F67FD" w:rsidRDefault="0081392A" w:rsidP="008D29EA">
            <w:pPr>
              <w:rPr>
                <w:rFonts w:ascii="ＭＳ 明朝" w:hAnsi="ＭＳ 明朝"/>
                <w:szCs w:val="21"/>
              </w:rPr>
            </w:pPr>
          </w:p>
        </w:tc>
        <w:tc>
          <w:tcPr>
            <w:tcW w:w="1113" w:type="dxa"/>
            <w:vMerge w:val="restart"/>
          </w:tcPr>
          <w:p w14:paraId="5AE97564" w14:textId="77777777" w:rsidR="0081392A" w:rsidRPr="002F67FD" w:rsidRDefault="0081392A" w:rsidP="0081392A">
            <w:pPr>
              <w:rPr>
                <w:rFonts w:ascii="ＭＳ 明朝" w:hAnsi="ＭＳ 明朝"/>
                <w:szCs w:val="21"/>
              </w:rPr>
            </w:pPr>
            <w:r w:rsidRPr="002F67FD">
              <w:rPr>
                <w:rFonts w:ascii="ＭＳ 明朝" w:hAnsi="ＭＳ 明朝" w:hint="eastAsia"/>
                <w:szCs w:val="21"/>
              </w:rPr>
              <w:t>８号</w:t>
            </w:r>
          </w:p>
        </w:tc>
        <w:tc>
          <w:tcPr>
            <w:tcW w:w="3328" w:type="dxa"/>
            <w:vAlign w:val="center"/>
          </w:tcPr>
          <w:p w14:paraId="49496D7F" w14:textId="77777777" w:rsidR="0081392A" w:rsidRPr="002F67FD" w:rsidRDefault="0081392A" w:rsidP="00247C09">
            <w:pPr>
              <w:jc w:val="both"/>
              <w:rPr>
                <w:rFonts w:ascii="ＭＳ 明朝" w:hAnsi="ＭＳ 明朝"/>
                <w:szCs w:val="21"/>
              </w:rPr>
            </w:pPr>
            <w:r w:rsidRPr="002F67FD">
              <w:rPr>
                <w:rFonts w:ascii="ＭＳ 明朝" w:hAnsi="ＭＳ 明朝" w:hint="eastAsia"/>
                <w:szCs w:val="21"/>
              </w:rPr>
              <w:t>多賀町区長連絡協議会</w:t>
            </w:r>
          </w:p>
        </w:tc>
        <w:tc>
          <w:tcPr>
            <w:tcW w:w="2369" w:type="dxa"/>
            <w:vAlign w:val="center"/>
          </w:tcPr>
          <w:p w14:paraId="20FA77C2" w14:textId="77777777" w:rsidR="0081392A" w:rsidRPr="002F67FD" w:rsidRDefault="0081392A" w:rsidP="00247C09">
            <w:pPr>
              <w:jc w:val="both"/>
              <w:rPr>
                <w:rFonts w:ascii="ＭＳ 明朝" w:hAnsi="ＭＳ 明朝"/>
                <w:szCs w:val="21"/>
              </w:rPr>
            </w:pPr>
            <w:r w:rsidRPr="002F67FD">
              <w:rPr>
                <w:rFonts w:ascii="ＭＳ 明朝" w:hAnsi="ＭＳ 明朝" w:hint="eastAsia"/>
                <w:szCs w:val="21"/>
              </w:rPr>
              <w:t>会長</w:t>
            </w:r>
          </w:p>
        </w:tc>
      </w:tr>
      <w:tr w:rsidR="0081392A" w:rsidRPr="002F67FD" w14:paraId="37BEFEB6" w14:textId="77777777" w:rsidTr="001C7539">
        <w:trPr>
          <w:trHeight w:hRule="exact" w:val="454"/>
          <w:jc w:val="center"/>
        </w:trPr>
        <w:tc>
          <w:tcPr>
            <w:tcW w:w="948" w:type="dxa"/>
            <w:vMerge/>
            <w:shd w:val="clear" w:color="auto" w:fill="auto"/>
          </w:tcPr>
          <w:p w14:paraId="45CD5E38" w14:textId="77777777" w:rsidR="0081392A" w:rsidRPr="002F67FD" w:rsidRDefault="0081392A" w:rsidP="008D29EA">
            <w:pPr>
              <w:rPr>
                <w:rFonts w:ascii="ＭＳ 明朝" w:hAnsi="ＭＳ 明朝"/>
                <w:szCs w:val="21"/>
              </w:rPr>
            </w:pPr>
          </w:p>
        </w:tc>
        <w:tc>
          <w:tcPr>
            <w:tcW w:w="1113" w:type="dxa"/>
            <w:vMerge/>
          </w:tcPr>
          <w:p w14:paraId="72A47257" w14:textId="77777777" w:rsidR="0081392A" w:rsidRPr="002F67FD" w:rsidRDefault="0081392A" w:rsidP="008D29EA">
            <w:pPr>
              <w:rPr>
                <w:rFonts w:ascii="ＭＳ 明朝" w:hAnsi="ＭＳ 明朝"/>
                <w:szCs w:val="21"/>
              </w:rPr>
            </w:pPr>
          </w:p>
        </w:tc>
        <w:tc>
          <w:tcPr>
            <w:tcW w:w="3328" w:type="dxa"/>
            <w:vAlign w:val="center"/>
          </w:tcPr>
          <w:p w14:paraId="29C3784E" w14:textId="77777777" w:rsidR="0081392A" w:rsidRPr="002F67FD" w:rsidRDefault="0081392A" w:rsidP="003F430A">
            <w:pPr>
              <w:jc w:val="both"/>
              <w:rPr>
                <w:rFonts w:ascii="ＭＳ 明朝" w:hAnsi="ＭＳ 明朝"/>
                <w:szCs w:val="21"/>
              </w:rPr>
            </w:pPr>
            <w:r w:rsidRPr="002F67FD">
              <w:rPr>
                <w:rFonts w:ascii="ＭＳ 明朝" w:hAnsi="ＭＳ 明朝" w:hint="eastAsia"/>
                <w:szCs w:val="21"/>
              </w:rPr>
              <w:t>大辻</w:t>
            </w:r>
            <w:r w:rsidR="003F430A" w:rsidRPr="002F67FD">
              <w:rPr>
                <w:rFonts w:ascii="ＭＳ 明朝" w:hAnsi="ＭＳ 明朝" w:hint="eastAsia"/>
                <w:szCs w:val="21"/>
              </w:rPr>
              <w:t>医院川相診療所</w:t>
            </w:r>
          </w:p>
        </w:tc>
        <w:tc>
          <w:tcPr>
            <w:tcW w:w="2369" w:type="dxa"/>
            <w:vAlign w:val="center"/>
          </w:tcPr>
          <w:p w14:paraId="4AEB1630" w14:textId="77777777" w:rsidR="0081392A" w:rsidRPr="002F67FD" w:rsidRDefault="003F430A" w:rsidP="003F430A">
            <w:pPr>
              <w:jc w:val="both"/>
              <w:rPr>
                <w:rFonts w:ascii="ＭＳ 明朝" w:hAnsi="ＭＳ 明朝"/>
                <w:szCs w:val="21"/>
              </w:rPr>
            </w:pPr>
            <w:r w:rsidRPr="002F67FD">
              <w:rPr>
                <w:rFonts w:ascii="ＭＳ 明朝" w:hAnsi="ＭＳ 明朝" w:hint="eastAsia"/>
                <w:szCs w:val="21"/>
              </w:rPr>
              <w:t>医師</w:t>
            </w:r>
          </w:p>
        </w:tc>
      </w:tr>
      <w:tr w:rsidR="0081392A" w:rsidRPr="002F67FD" w14:paraId="38F6D5ED" w14:textId="77777777" w:rsidTr="001C7539">
        <w:trPr>
          <w:trHeight w:hRule="exact" w:val="454"/>
          <w:jc w:val="center"/>
        </w:trPr>
        <w:tc>
          <w:tcPr>
            <w:tcW w:w="948" w:type="dxa"/>
            <w:vMerge/>
            <w:shd w:val="clear" w:color="auto" w:fill="auto"/>
          </w:tcPr>
          <w:p w14:paraId="353E6CB3" w14:textId="77777777" w:rsidR="0081392A" w:rsidRPr="002F67FD" w:rsidRDefault="0081392A" w:rsidP="008D29EA">
            <w:pPr>
              <w:rPr>
                <w:rFonts w:ascii="ＭＳ 明朝" w:hAnsi="ＭＳ 明朝"/>
                <w:szCs w:val="21"/>
              </w:rPr>
            </w:pPr>
          </w:p>
        </w:tc>
        <w:tc>
          <w:tcPr>
            <w:tcW w:w="1113" w:type="dxa"/>
            <w:vMerge/>
          </w:tcPr>
          <w:p w14:paraId="36DCEE0A" w14:textId="77777777" w:rsidR="0081392A" w:rsidRPr="002F67FD" w:rsidRDefault="0081392A" w:rsidP="008D29EA">
            <w:pPr>
              <w:rPr>
                <w:rFonts w:ascii="ＭＳ 明朝" w:hAnsi="ＭＳ 明朝"/>
                <w:szCs w:val="21"/>
              </w:rPr>
            </w:pPr>
          </w:p>
        </w:tc>
        <w:tc>
          <w:tcPr>
            <w:tcW w:w="3328" w:type="dxa"/>
            <w:vAlign w:val="center"/>
          </w:tcPr>
          <w:p w14:paraId="54A4B565" w14:textId="77777777" w:rsidR="0081392A" w:rsidRPr="002F67FD" w:rsidRDefault="0081392A" w:rsidP="002568D3">
            <w:pPr>
              <w:jc w:val="both"/>
              <w:rPr>
                <w:rFonts w:ascii="ＭＳ 明朝" w:hAnsi="ＭＳ 明朝"/>
                <w:szCs w:val="21"/>
              </w:rPr>
            </w:pPr>
            <w:r w:rsidRPr="002F67FD">
              <w:rPr>
                <w:rFonts w:ascii="ＭＳ 明朝" w:hAnsi="ＭＳ 明朝" w:hint="eastAsia"/>
                <w:szCs w:val="21"/>
              </w:rPr>
              <w:t>多賀町赤十字奉仕団</w:t>
            </w:r>
          </w:p>
        </w:tc>
        <w:tc>
          <w:tcPr>
            <w:tcW w:w="2369" w:type="dxa"/>
            <w:vAlign w:val="center"/>
          </w:tcPr>
          <w:p w14:paraId="4DCFD3A2" w14:textId="59073C86" w:rsidR="0081392A" w:rsidRPr="002F67FD" w:rsidRDefault="007F083F" w:rsidP="003F430A">
            <w:pPr>
              <w:jc w:val="both"/>
              <w:rPr>
                <w:rFonts w:ascii="ＭＳ 明朝" w:hAnsi="ＭＳ 明朝"/>
                <w:szCs w:val="21"/>
              </w:rPr>
            </w:pPr>
            <w:r>
              <w:rPr>
                <w:rFonts w:ascii="ＭＳ 明朝" w:hAnsi="ＭＳ 明朝" w:hint="eastAsia"/>
                <w:szCs w:val="21"/>
              </w:rPr>
              <w:t>委員長</w:t>
            </w:r>
          </w:p>
        </w:tc>
      </w:tr>
      <w:tr w:rsidR="0081392A" w:rsidRPr="002F67FD" w14:paraId="29F2E1FC" w14:textId="77777777" w:rsidTr="001C7539">
        <w:trPr>
          <w:trHeight w:hRule="exact" w:val="454"/>
          <w:jc w:val="center"/>
        </w:trPr>
        <w:tc>
          <w:tcPr>
            <w:tcW w:w="948" w:type="dxa"/>
            <w:vMerge/>
            <w:shd w:val="clear" w:color="auto" w:fill="auto"/>
          </w:tcPr>
          <w:p w14:paraId="7079CA66" w14:textId="77777777" w:rsidR="0081392A" w:rsidRPr="002F67FD" w:rsidRDefault="0081392A" w:rsidP="008D29EA">
            <w:pPr>
              <w:rPr>
                <w:rFonts w:ascii="ＭＳ 明朝" w:hAnsi="ＭＳ 明朝"/>
                <w:szCs w:val="21"/>
              </w:rPr>
            </w:pPr>
          </w:p>
        </w:tc>
        <w:tc>
          <w:tcPr>
            <w:tcW w:w="1113" w:type="dxa"/>
            <w:vMerge/>
          </w:tcPr>
          <w:p w14:paraId="0B569B13" w14:textId="77777777" w:rsidR="0081392A" w:rsidRPr="002F67FD" w:rsidRDefault="0081392A" w:rsidP="008D29EA">
            <w:pPr>
              <w:rPr>
                <w:rFonts w:ascii="ＭＳ 明朝" w:hAnsi="ＭＳ 明朝"/>
                <w:szCs w:val="21"/>
              </w:rPr>
            </w:pPr>
          </w:p>
        </w:tc>
        <w:tc>
          <w:tcPr>
            <w:tcW w:w="3328" w:type="dxa"/>
            <w:vAlign w:val="center"/>
          </w:tcPr>
          <w:p w14:paraId="1487F0A9" w14:textId="77777777" w:rsidR="0081392A" w:rsidRPr="002F67FD" w:rsidRDefault="0081392A" w:rsidP="002568D3">
            <w:pPr>
              <w:jc w:val="both"/>
              <w:rPr>
                <w:rFonts w:ascii="ＭＳ 明朝" w:hAnsi="ＭＳ 明朝"/>
                <w:szCs w:val="21"/>
              </w:rPr>
            </w:pPr>
            <w:r w:rsidRPr="002F67FD">
              <w:rPr>
                <w:rFonts w:ascii="ＭＳ 明朝" w:hAnsi="ＭＳ 明朝" w:hint="eastAsia"/>
                <w:szCs w:val="21"/>
              </w:rPr>
              <w:t>子育てサークルパオパオ</w:t>
            </w:r>
          </w:p>
        </w:tc>
        <w:tc>
          <w:tcPr>
            <w:tcW w:w="2369" w:type="dxa"/>
            <w:vAlign w:val="center"/>
          </w:tcPr>
          <w:p w14:paraId="3E28452F" w14:textId="77777777" w:rsidR="0081392A" w:rsidRPr="002F67FD" w:rsidRDefault="0032273B" w:rsidP="001C7539">
            <w:pPr>
              <w:jc w:val="both"/>
              <w:rPr>
                <w:rFonts w:ascii="ＭＳ 明朝" w:hAnsi="ＭＳ 明朝"/>
                <w:szCs w:val="21"/>
              </w:rPr>
            </w:pPr>
            <w:r w:rsidRPr="002F67FD">
              <w:rPr>
                <w:rFonts w:ascii="ＭＳ 明朝" w:hAnsi="ＭＳ 明朝" w:hint="eastAsia"/>
                <w:szCs w:val="21"/>
              </w:rPr>
              <w:t>代表</w:t>
            </w:r>
          </w:p>
        </w:tc>
      </w:tr>
      <w:tr w:rsidR="0081392A" w:rsidRPr="002F67FD" w14:paraId="74ABF185" w14:textId="77777777" w:rsidTr="001C7539">
        <w:trPr>
          <w:trHeight w:hRule="exact" w:val="454"/>
          <w:jc w:val="center"/>
        </w:trPr>
        <w:tc>
          <w:tcPr>
            <w:tcW w:w="948" w:type="dxa"/>
            <w:vMerge/>
            <w:shd w:val="clear" w:color="auto" w:fill="auto"/>
          </w:tcPr>
          <w:p w14:paraId="65D44614" w14:textId="77777777" w:rsidR="0081392A" w:rsidRPr="002F67FD" w:rsidRDefault="0081392A" w:rsidP="008D29EA">
            <w:pPr>
              <w:rPr>
                <w:rFonts w:ascii="ＭＳ 明朝" w:hAnsi="ＭＳ 明朝"/>
                <w:szCs w:val="21"/>
              </w:rPr>
            </w:pPr>
          </w:p>
        </w:tc>
        <w:tc>
          <w:tcPr>
            <w:tcW w:w="1113" w:type="dxa"/>
            <w:vMerge/>
          </w:tcPr>
          <w:p w14:paraId="1B915CB0" w14:textId="77777777" w:rsidR="0081392A" w:rsidRPr="002F67FD" w:rsidRDefault="0081392A" w:rsidP="008D29EA">
            <w:pPr>
              <w:rPr>
                <w:rFonts w:ascii="ＭＳ 明朝" w:hAnsi="ＭＳ 明朝"/>
                <w:szCs w:val="21"/>
              </w:rPr>
            </w:pPr>
          </w:p>
        </w:tc>
        <w:tc>
          <w:tcPr>
            <w:tcW w:w="3328" w:type="dxa"/>
            <w:vAlign w:val="center"/>
          </w:tcPr>
          <w:p w14:paraId="329D833C" w14:textId="77777777" w:rsidR="0081392A" w:rsidRPr="002F67FD" w:rsidRDefault="0081392A" w:rsidP="002568D3">
            <w:pPr>
              <w:jc w:val="both"/>
              <w:rPr>
                <w:rFonts w:ascii="ＭＳ 明朝" w:hAnsi="ＭＳ 明朝"/>
                <w:szCs w:val="21"/>
              </w:rPr>
            </w:pPr>
            <w:r w:rsidRPr="002F67FD">
              <w:rPr>
                <w:rFonts w:ascii="ＭＳ 明朝" w:hAnsi="ＭＳ 明朝" w:hint="eastAsia"/>
                <w:szCs w:val="21"/>
              </w:rPr>
              <w:t>多賀町民生委員児童委員協議会</w:t>
            </w:r>
          </w:p>
        </w:tc>
        <w:tc>
          <w:tcPr>
            <w:tcW w:w="2369" w:type="dxa"/>
            <w:vAlign w:val="center"/>
          </w:tcPr>
          <w:p w14:paraId="5FC07095" w14:textId="77777777" w:rsidR="0081392A" w:rsidRPr="002F67FD" w:rsidRDefault="0032273B" w:rsidP="001C7539">
            <w:pPr>
              <w:jc w:val="both"/>
              <w:rPr>
                <w:rFonts w:ascii="ＭＳ 明朝" w:hAnsi="ＭＳ 明朝"/>
                <w:szCs w:val="21"/>
              </w:rPr>
            </w:pPr>
            <w:r w:rsidRPr="002F67FD">
              <w:rPr>
                <w:rFonts w:ascii="ＭＳ 明朝" w:hAnsi="ＭＳ 明朝" w:hint="eastAsia"/>
                <w:szCs w:val="21"/>
              </w:rPr>
              <w:t>副会長</w:t>
            </w:r>
          </w:p>
        </w:tc>
      </w:tr>
      <w:tr w:rsidR="0081392A" w:rsidRPr="002F67FD" w14:paraId="41991A62" w14:textId="77777777" w:rsidTr="001C7539">
        <w:trPr>
          <w:trHeight w:hRule="exact" w:val="454"/>
          <w:jc w:val="center"/>
        </w:trPr>
        <w:tc>
          <w:tcPr>
            <w:tcW w:w="948" w:type="dxa"/>
            <w:vMerge/>
            <w:shd w:val="clear" w:color="auto" w:fill="auto"/>
          </w:tcPr>
          <w:p w14:paraId="035D8304" w14:textId="77777777" w:rsidR="0081392A" w:rsidRPr="002F67FD" w:rsidRDefault="0081392A" w:rsidP="008D29EA">
            <w:pPr>
              <w:rPr>
                <w:rFonts w:ascii="ＭＳ 明朝" w:hAnsi="ＭＳ 明朝"/>
                <w:szCs w:val="21"/>
              </w:rPr>
            </w:pPr>
          </w:p>
        </w:tc>
        <w:tc>
          <w:tcPr>
            <w:tcW w:w="1113" w:type="dxa"/>
            <w:vMerge/>
          </w:tcPr>
          <w:p w14:paraId="3577E222" w14:textId="77777777" w:rsidR="0081392A" w:rsidRPr="002F67FD" w:rsidRDefault="0081392A" w:rsidP="008D29EA">
            <w:pPr>
              <w:rPr>
                <w:rFonts w:ascii="ＭＳ 明朝" w:hAnsi="ＭＳ 明朝"/>
                <w:szCs w:val="21"/>
              </w:rPr>
            </w:pPr>
          </w:p>
        </w:tc>
        <w:tc>
          <w:tcPr>
            <w:tcW w:w="3328" w:type="dxa"/>
            <w:vAlign w:val="center"/>
          </w:tcPr>
          <w:p w14:paraId="532AF63C" w14:textId="77777777" w:rsidR="0081392A" w:rsidRPr="002F67FD" w:rsidRDefault="0032273B" w:rsidP="002568D3">
            <w:pPr>
              <w:jc w:val="both"/>
              <w:rPr>
                <w:rFonts w:ascii="ＭＳ 明朝" w:hAnsi="ＭＳ 明朝"/>
                <w:szCs w:val="21"/>
              </w:rPr>
            </w:pPr>
            <w:r w:rsidRPr="002F67FD">
              <w:rPr>
                <w:rFonts w:ascii="ＭＳ 明朝" w:hAnsi="ＭＳ 明朝" w:hint="eastAsia"/>
                <w:szCs w:val="21"/>
              </w:rPr>
              <w:t>多賀町社会福祉協議会</w:t>
            </w:r>
          </w:p>
        </w:tc>
        <w:tc>
          <w:tcPr>
            <w:tcW w:w="2369" w:type="dxa"/>
            <w:vAlign w:val="center"/>
          </w:tcPr>
          <w:p w14:paraId="32354B5E" w14:textId="77777777" w:rsidR="0081392A" w:rsidRPr="002F67FD" w:rsidRDefault="0032273B" w:rsidP="001C7539">
            <w:pPr>
              <w:jc w:val="both"/>
              <w:rPr>
                <w:rFonts w:ascii="ＭＳ 明朝" w:hAnsi="ＭＳ 明朝"/>
                <w:szCs w:val="21"/>
              </w:rPr>
            </w:pPr>
            <w:r w:rsidRPr="002F67FD">
              <w:rPr>
                <w:rFonts w:ascii="ＭＳ 明朝" w:hAnsi="ＭＳ 明朝" w:hint="eastAsia"/>
                <w:szCs w:val="21"/>
              </w:rPr>
              <w:t>事務局長</w:t>
            </w:r>
          </w:p>
        </w:tc>
      </w:tr>
    </w:tbl>
    <w:p w14:paraId="2995F526" w14:textId="77777777" w:rsidR="00FA484E" w:rsidRPr="002F67FD" w:rsidRDefault="00FA484E">
      <w:pPr>
        <w:rPr>
          <w:rFonts w:ascii="ＭＳ 明朝" w:hAnsi="ＭＳ 明朝"/>
          <w:szCs w:val="21"/>
        </w:rPr>
      </w:pPr>
    </w:p>
    <w:p w14:paraId="78EA7A95" w14:textId="77777777" w:rsidR="00FA484E" w:rsidRPr="002F67FD" w:rsidRDefault="001C7539" w:rsidP="00FA484E">
      <w:pPr>
        <w:pStyle w:val="2"/>
      </w:pPr>
      <w:bookmarkStart w:id="31" w:name="_Toc370463707"/>
      <w:r w:rsidRPr="002F67FD">
        <w:br w:type="page"/>
      </w:r>
      <w:bookmarkStart w:id="32" w:name="_Toc190852885"/>
      <w:r w:rsidR="00FA484E" w:rsidRPr="002F67FD">
        <w:rPr>
          <w:rFonts w:hint="eastAsia"/>
        </w:rPr>
        <w:lastRenderedPageBreak/>
        <w:t>（２）防災関係機関の連絡先</w:t>
      </w:r>
      <w:bookmarkEnd w:id="31"/>
      <w:bookmarkEnd w:id="32"/>
    </w:p>
    <w:tbl>
      <w:tblPr>
        <w:tblW w:w="92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24"/>
        <w:gridCol w:w="5525"/>
        <w:gridCol w:w="1559"/>
        <w:gridCol w:w="1559"/>
      </w:tblGrid>
      <w:tr w:rsidR="005A5D57" w:rsidRPr="002F67FD" w14:paraId="46632E5E" w14:textId="77777777" w:rsidTr="003E1177">
        <w:trPr>
          <w:cantSplit/>
          <w:trHeight w:val="65"/>
          <w:tblHeader/>
          <w:jc w:val="center"/>
        </w:trPr>
        <w:tc>
          <w:tcPr>
            <w:tcW w:w="624" w:type="dxa"/>
            <w:vMerge w:val="restart"/>
            <w:shd w:val="clear" w:color="auto" w:fill="D9D9D9"/>
            <w:vAlign w:val="center"/>
          </w:tcPr>
          <w:p w14:paraId="566DA6C8"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区分</w:t>
            </w:r>
          </w:p>
        </w:tc>
        <w:tc>
          <w:tcPr>
            <w:tcW w:w="5525" w:type="dxa"/>
            <w:vMerge w:val="restart"/>
            <w:shd w:val="clear" w:color="auto" w:fill="D9D9D9"/>
            <w:vAlign w:val="center"/>
          </w:tcPr>
          <w:p w14:paraId="47A41BD9"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機関の名称</w:t>
            </w:r>
          </w:p>
        </w:tc>
        <w:tc>
          <w:tcPr>
            <w:tcW w:w="3118" w:type="dxa"/>
            <w:gridSpan w:val="2"/>
            <w:shd w:val="clear" w:color="auto" w:fill="D9D9D9"/>
            <w:vAlign w:val="center"/>
          </w:tcPr>
          <w:p w14:paraId="7DCD41D3" w14:textId="77777777" w:rsidR="00FA484E" w:rsidRPr="002F67FD" w:rsidRDefault="00FA484E" w:rsidP="005312C6">
            <w:pPr>
              <w:spacing w:line="240" w:lineRule="exact"/>
              <w:jc w:val="center"/>
              <w:rPr>
                <w:rFonts w:ascii="ＭＳ 明朝" w:hAnsi="ＭＳ 明朝"/>
                <w:szCs w:val="21"/>
              </w:rPr>
            </w:pPr>
            <w:r w:rsidRPr="002F67FD">
              <w:rPr>
                <w:rFonts w:ascii="ＭＳ 明朝" w:hAnsi="ＭＳ 明朝" w:hint="eastAsia"/>
                <w:szCs w:val="21"/>
              </w:rPr>
              <w:t>番号</w:t>
            </w:r>
          </w:p>
        </w:tc>
      </w:tr>
      <w:tr w:rsidR="005A5D57" w:rsidRPr="002F67FD" w14:paraId="4FC2FEF6" w14:textId="77777777" w:rsidTr="005A5D57">
        <w:trPr>
          <w:cantSplit/>
          <w:trHeight w:hRule="exact" w:val="303"/>
          <w:tblHeader/>
          <w:jc w:val="center"/>
        </w:trPr>
        <w:tc>
          <w:tcPr>
            <w:tcW w:w="624" w:type="dxa"/>
            <w:vMerge/>
            <w:shd w:val="clear" w:color="auto" w:fill="D9D9D9"/>
            <w:vAlign w:val="center"/>
          </w:tcPr>
          <w:p w14:paraId="65F6A995" w14:textId="77777777" w:rsidR="00FA484E" w:rsidRPr="002F67FD" w:rsidRDefault="00FA484E" w:rsidP="00FA484E">
            <w:pPr>
              <w:jc w:val="center"/>
              <w:rPr>
                <w:rFonts w:ascii="ＭＳ 明朝" w:hAnsi="ＭＳ 明朝"/>
                <w:szCs w:val="21"/>
              </w:rPr>
            </w:pPr>
          </w:p>
        </w:tc>
        <w:tc>
          <w:tcPr>
            <w:tcW w:w="5525" w:type="dxa"/>
            <w:vMerge/>
            <w:shd w:val="clear" w:color="auto" w:fill="D9D9D9"/>
            <w:vAlign w:val="center"/>
          </w:tcPr>
          <w:p w14:paraId="42D4A660" w14:textId="77777777" w:rsidR="00FA484E" w:rsidRPr="002F67FD" w:rsidRDefault="00FA484E" w:rsidP="00FA484E">
            <w:pPr>
              <w:jc w:val="center"/>
              <w:rPr>
                <w:rFonts w:ascii="ＭＳ 明朝" w:hAnsi="ＭＳ 明朝"/>
                <w:szCs w:val="21"/>
              </w:rPr>
            </w:pPr>
          </w:p>
        </w:tc>
        <w:tc>
          <w:tcPr>
            <w:tcW w:w="1559" w:type="dxa"/>
            <w:shd w:val="clear" w:color="auto" w:fill="D9D9D9"/>
            <w:vAlign w:val="center"/>
          </w:tcPr>
          <w:p w14:paraId="72FF8444" w14:textId="77777777" w:rsidR="00FA484E" w:rsidRPr="002F67FD" w:rsidRDefault="00FA484E" w:rsidP="00D2600D">
            <w:pPr>
              <w:spacing w:line="240" w:lineRule="exact"/>
              <w:jc w:val="center"/>
              <w:rPr>
                <w:rFonts w:ascii="ＭＳ 明朝" w:hAnsi="ＭＳ 明朝"/>
                <w:szCs w:val="21"/>
              </w:rPr>
            </w:pPr>
            <w:r w:rsidRPr="002F67FD">
              <w:rPr>
                <w:rFonts w:ascii="ＭＳ 明朝" w:hAnsi="ＭＳ 明朝" w:hint="eastAsia"/>
                <w:szCs w:val="21"/>
              </w:rPr>
              <w:t>電話</w:t>
            </w:r>
          </w:p>
        </w:tc>
        <w:tc>
          <w:tcPr>
            <w:tcW w:w="1559" w:type="dxa"/>
            <w:shd w:val="clear" w:color="auto" w:fill="D9D9D9"/>
            <w:vAlign w:val="center"/>
          </w:tcPr>
          <w:p w14:paraId="4F822B46" w14:textId="77777777" w:rsidR="00FA484E" w:rsidRPr="002F67FD" w:rsidRDefault="00FA484E" w:rsidP="00D2600D">
            <w:pPr>
              <w:spacing w:line="240" w:lineRule="exact"/>
              <w:jc w:val="center"/>
              <w:rPr>
                <w:rFonts w:ascii="ＭＳ 明朝" w:hAnsi="ＭＳ 明朝"/>
                <w:szCs w:val="21"/>
              </w:rPr>
            </w:pPr>
            <w:r w:rsidRPr="002F67FD">
              <w:rPr>
                <w:rFonts w:ascii="ＭＳ 明朝" w:hAnsi="ＭＳ 明朝" w:hint="eastAsia"/>
                <w:szCs w:val="21"/>
              </w:rPr>
              <w:t>FAX</w:t>
            </w:r>
          </w:p>
        </w:tc>
      </w:tr>
      <w:tr w:rsidR="00FA484E" w:rsidRPr="002F67FD" w14:paraId="2FCE710A" w14:textId="77777777" w:rsidTr="005312C6">
        <w:trPr>
          <w:cantSplit/>
          <w:trHeight w:hRule="exact" w:val="340"/>
          <w:jc w:val="center"/>
        </w:trPr>
        <w:tc>
          <w:tcPr>
            <w:tcW w:w="624" w:type="dxa"/>
            <w:vMerge w:val="restart"/>
            <w:vAlign w:val="center"/>
          </w:tcPr>
          <w:p w14:paraId="06BBF7BE" w14:textId="77777777" w:rsidR="00B227F5" w:rsidRPr="002F67FD" w:rsidRDefault="00B227F5" w:rsidP="00B227F5">
            <w:pPr>
              <w:jc w:val="center"/>
              <w:rPr>
                <w:rFonts w:ascii="ＭＳ 明朝" w:hAnsi="ＭＳ 明朝"/>
                <w:szCs w:val="21"/>
              </w:rPr>
            </w:pPr>
            <w:r w:rsidRPr="002F67FD">
              <w:rPr>
                <w:rFonts w:ascii="ＭＳ 明朝" w:hAnsi="ＭＳ 明朝" w:hint="eastAsia"/>
                <w:szCs w:val="21"/>
              </w:rPr>
              <w:t>多</w:t>
            </w:r>
          </w:p>
          <w:p w14:paraId="741BD55D" w14:textId="77777777" w:rsidR="00B227F5" w:rsidRPr="002F67FD" w:rsidRDefault="00B227F5" w:rsidP="00B227F5">
            <w:pPr>
              <w:jc w:val="center"/>
              <w:rPr>
                <w:rFonts w:ascii="ＭＳ 明朝" w:hAnsi="ＭＳ 明朝"/>
                <w:szCs w:val="21"/>
              </w:rPr>
            </w:pPr>
            <w:r w:rsidRPr="002F67FD">
              <w:rPr>
                <w:rFonts w:ascii="ＭＳ 明朝" w:hAnsi="ＭＳ 明朝" w:hint="eastAsia"/>
                <w:szCs w:val="21"/>
              </w:rPr>
              <w:t>賀</w:t>
            </w:r>
          </w:p>
          <w:p w14:paraId="6AD54A77" w14:textId="77777777" w:rsidR="00FA484E" w:rsidRPr="002F67FD" w:rsidRDefault="00B227F5" w:rsidP="00B227F5">
            <w:pPr>
              <w:jc w:val="center"/>
              <w:rPr>
                <w:rFonts w:ascii="ＭＳ 明朝" w:hAnsi="ＭＳ 明朝"/>
                <w:szCs w:val="21"/>
              </w:rPr>
            </w:pPr>
            <w:r w:rsidRPr="002F67FD">
              <w:rPr>
                <w:rFonts w:ascii="ＭＳ 明朝" w:hAnsi="ＭＳ 明朝" w:hint="eastAsia"/>
                <w:szCs w:val="21"/>
              </w:rPr>
              <w:t>町</w:t>
            </w:r>
          </w:p>
        </w:tc>
        <w:tc>
          <w:tcPr>
            <w:tcW w:w="5525" w:type="dxa"/>
          </w:tcPr>
          <w:p w14:paraId="1396B6D6" w14:textId="77777777" w:rsidR="00FA484E" w:rsidRPr="002F67FD" w:rsidRDefault="00FA484E" w:rsidP="00FA484E">
            <w:pPr>
              <w:rPr>
                <w:rFonts w:ascii="ＭＳ 明朝" w:hAnsi="ＭＳ 明朝"/>
                <w:szCs w:val="21"/>
              </w:rPr>
            </w:pPr>
            <w:r w:rsidRPr="002F67FD">
              <w:rPr>
                <w:rFonts w:ascii="ＭＳ 明朝" w:hAnsi="ＭＳ 明朝" w:hint="eastAsia"/>
                <w:szCs w:val="21"/>
              </w:rPr>
              <w:t>災害対策本部（総務課）</w:t>
            </w:r>
          </w:p>
        </w:tc>
        <w:tc>
          <w:tcPr>
            <w:tcW w:w="1559" w:type="dxa"/>
          </w:tcPr>
          <w:p w14:paraId="17F0F01C" w14:textId="77777777" w:rsidR="00FA484E" w:rsidRPr="002F67FD" w:rsidRDefault="00FA484E" w:rsidP="003F2A84">
            <w:pPr>
              <w:rPr>
                <w:rFonts w:ascii="ＭＳ 明朝" w:hAnsi="ＭＳ 明朝"/>
                <w:szCs w:val="21"/>
              </w:rPr>
            </w:pPr>
            <w:r w:rsidRPr="002F67FD">
              <w:rPr>
                <w:rFonts w:ascii="ＭＳ 明朝" w:hAnsi="ＭＳ 明朝"/>
                <w:szCs w:val="21"/>
              </w:rPr>
              <w:t>0749-</w:t>
            </w:r>
            <w:r w:rsidR="003F2A84" w:rsidRPr="002F67FD">
              <w:rPr>
                <w:rFonts w:ascii="ＭＳ 明朝" w:hAnsi="ＭＳ 明朝" w:hint="eastAsia"/>
                <w:szCs w:val="21"/>
              </w:rPr>
              <w:t>48</w:t>
            </w:r>
            <w:r w:rsidRPr="002F67FD">
              <w:rPr>
                <w:rFonts w:ascii="ＭＳ 明朝" w:hAnsi="ＭＳ 明朝"/>
                <w:szCs w:val="21"/>
              </w:rPr>
              <w:t>-</w:t>
            </w:r>
            <w:r w:rsidR="003F2A84" w:rsidRPr="002F67FD">
              <w:rPr>
                <w:rFonts w:ascii="ＭＳ 明朝" w:hAnsi="ＭＳ 明朝" w:hint="eastAsia"/>
                <w:szCs w:val="21"/>
              </w:rPr>
              <w:t>8120</w:t>
            </w:r>
          </w:p>
        </w:tc>
        <w:tc>
          <w:tcPr>
            <w:tcW w:w="1559" w:type="dxa"/>
          </w:tcPr>
          <w:p w14:paraId="113816C6" w14:textId="77777777" w:rsidR="00FA484E" w:rsidRPr="002F67FD" w:rsidRDefault="003F430A" w:rsidP="003F430A">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48</w:t>
            </w:r>
            <w:r w:rsidRPr="002F67FD">
              <w:rPr>
                <w:rFonts w:ascii="ＭＳ 明朝" w:hAnsi="ＭＳ 明朝"/>
                <w:szCs w:val="21"/>
              </w:rPr>
              <w:t>-</w:t>
            </w:r>
            <w:r w:rsidRPr="002F67FD">
              <w:rPr>
                <w:rFonts w:ascii="ＭＳ 明朝" w:hAnsi="ＭＳ 明朝" w:hint="eastAsia"/>
                <w:szCs w:val="21"/>
              </w:rPr>
              <w:t>0157</w:t>
            </w:r>
          </w:p>
        </w:tc>
      </w:tr>
      <w:tr w:rsidR="00FA484E" w:rsidRPr="002F67FD" w14:paraId="295947C6" w14:textId="77777777" w:rsidTr="00383B08">
        <w:trPr>
          <w:cantSplit/>
          <w:trHeight w:hRule="exact" w:val="340"/>
          <w:jc w:val="center"/>
        </w:trPr>
        <w:tc>
          <w:tcPr>
            <w:tcW w:w="624" w:type="dxa"/>
            <w:vMerge/>
            <w:vAlign w:val="center"/>
          </w:tcPr>
          <w:p w14:paraId="1DD34E92" w14:textId="77777777" w:rsidR="00FA484E" w:rsidRPr="002F67FD" w:rsidRDefault="00FA484E" w:rsidP="00FA484E">
            <w:pPr>
              <w:jc w:val="center"/>
              <w:rPr>
                <w:rFonts w:ascii="ＭＳ 明朝" w:hAnsi="ＭＳ 明朝"/>
                <w:szCs w:val="21"/>
              </w:rPr>
            </w:pPr>
          </w:p>
        </w:tc>
        <w:tc>
          <w:tcPr>
            <w:tcW w:w="5525" w:type="dxa"/>
            <w:tcBorders>
              <w:bottom w:val="single" w:sz="6" w:space="0" w:color="auto"/>
            </w:tcBorders>
          </w:tcPr>
          <w:p w14:paraId="4E7A0AE2" w14:textId="77777777" w:rsidR="00FA484E" w:rsidRPr="002F67FD" w:rsidRDefault="003F2A84" w:rsidP="003F2A84">
            <w:pPr>
              <w:rPr>
                <w:rFonts w:ascii="ＭＳ 明朝" w:hAnsi="ＭＳ 明朝"/>
                <w:szCs w:val="21"/>
              </w:rPr>
            </w:pPr>
            <w:r w:rsidRPr="002F67FD">
              <w:rPr>
                <w:rFonts w:ascii="ＭＳ 明朝" w:hAnsi="ＭＳ 明朝" w:hint="eastAsia"/>
                <w:szCs w:val="21"/>
              </w:rPr>
              <w:t>地域整備</w:t>
            </w:r>
            <w:r w:rsidR="00FA484E" w:rsidRPr="002F67FD">
              <w:rPr>
                <w:rFonts w:ascii="ＭＳ 明朝" w:hAnsi="ＭＳ 明朝" w:hint="eastAsia"/>
                <w:szCs w:val="21"/>
              </w:rPr>
              <w:t>課</w:t>
            </w:r>
          </w:p>
        </w:tc>
        <w:tc>
          <w:tcPr>
            <w:tcW w:w="1559" w:type="dxa"/>
            <w:tcBorders>
              <w:bottom w:val="single" w:sz="6" w:space="0" w:color="auto"/>
            </w:tcBorders>
          </w:tcPr>
          <w:p w14:paraId="3B0063C2" w14:textId="77777777" w:rsidR="00FA484E" w:rsidRPr="002F67FD" w:rsidRDefault="00FA484E" w:rsidP="003F2A84">
            <w:pPr>
              <w:rPr>
                <w:rFonts w:ascii="ＭＳ 明朝" w:hAnsi="ＭＳ 明朝"/>
                <w:szCs w:val="21"/>
              </w:rPr>
            </w:pPr>
            <w:r w:rsidRPr="002F67FD">
              <w:rPr>
                <w:rFonts w:ascii="ＭＳ 明朝" w:hAnsi="ＭＳ 明朝"/>
                <w:szCs w:val="21"/>
              </w:rPr>
              <w:t>0749-</w:t>
            </w:r>
            <w:r w:rsidR="003F2A84" w:rsidRPr="002F67FD">
              <w:rPr>
                <w:rFonts w:ascii="ＭＳ 明朝" w:hAnsi="ＭＳ 明朝" w:hint="eastAsia"/>
                <w:szCs w:val="21"/>
              </w:rPr>
              <w:t>4</w:t>
            </w:r>
            <w:r w:rsidRPr="002F67FD">
              <w:rPr>
                <w:rFonts w:ascii="ＭＳ 明朝" w:hAnsi="ＭＳ 明朝" w:hint="eastAsia"/>
                <w:szCs w:val="21"/>
              </w:rPr>
              <w:t>8</w:t>
            </w:r>
            <w:r w:rsidRPr="002F67FD">
              <w:rPr>
                <w:rFonts w:ascii="ＭＳ 明朝" w:hAnsi="ＭＳ 明朝"/>
                <w:szCs w:val="21"/>
              </w:rPr>
              <w:t>-</w:t>
            </w:r>
            <w:r w:rsidR="003F2A84" w:rsidRPr="002F67FD">
              <w:rPr>
                <w:rFonts w:ascii="ＭＳ 明朝" w:hAnsi="ＭＳ 明朝" w:hint="eastAsia"/>
                <w:szCs w:val="21"/>
              </w:rPr>
              <w:t>8116</w:t>
            </w:r>
          </w:p>
        </w:tc>
        <w:tc>
          <w:tcPr>
            <w:tcW w:w="1559" w:type="dxa"/>
            <w:tcBorders>
              <w:bottom w:val="single" w:sz="6" w:space="0" w:color="auto"/>
            </w:tcBorders>
          </w:tcPr>
          <w:p w14:paraId="18FFD349" w14:textId="77777777" w:rsidR="00FA484E" w:rsidRPr="002F67FD" w:rsidRDefault="003F430A" w:rsidP="00FA484E">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48</w:t>
            </w:r>
            <w:r w:rsidRPr="002F67FD">
              <w:rPr>
                <w:rFonts w:ascii="ＭＳ 明朝" w:hAnsi="ＭＳ 明朝"/>
                <w:szCs w:val="21"/>
              </w:rPr>
              <w:t>-</w:t>
            </w:r>
            <w:r w:rsidRPr="002F67FD">
              <w:rPr>
                <w:rFonts w:ascii="ＭＳ 明朝" w:hAnsi="ＭＳ 明朝" w:hint="eastAsia"/>
                <w:szCs w:val="21"/>
              </w:rPr>
              <w:t>0157</w:t>
            </w:r>
          </w:p>
        </w:tc>
      </w:tr>
      <w:tr w:rsidR="00FA484E" w:rsidRPr="002F67FD" w14:paraId="473E6A1A" w14:textId="77777777" w:rsidTr="00383B08">
        <w:trPr>
          <w:cantSplit/>
          <w:trHeight w:hRule="exact" w:val="340"/>
          <w:jc w:val="center"/>
        </w:trPr>
        <w:tc>
          <w:tcPr>
            <w:tcW w:w="624" w:type="dxa"/>
            <w:vMerge/>
            <w:vAlign w:val="center"/>
          </w:tcPr>
          <w:p w14:paraId="61234FDE" w14:textId="77777777" w:rsidR="00FA484E" w:rsidRPr="002F67FD" w:rsidRDefault="00FA484E" w:rsidP="00FA484E">
            <w:pPr>
              <w:jc w:val="center"/>
              <w:rPr>
                <w:rFonts w:ascii="ＭＳ 明朝" w:hAnsi="ＭＳ 明朝"/>
                <w:szCs w:val="21"/>
              </w:rPr>
            </w:pPr>
          </w:p>
        </w:tc>
        <w:tc>
          <w:tcPr>
            <w:tcW w:w="5525" w:type="dxa"/>
            <w:tcBorders>
              <w:top w:val="single" w:sz="6" w:space="0" w:color="auto"/>
              <w:bottom w:val="single" w:sz="6" w:space="0" w:color="auto"/>
            </w:tcBorders>
          </w:tcPr>
          <w:p w14:paraId="22BBE8CB" w14:textId="77777777" w:rsidR="00FA484E" w:rsidRPr="002F67FD" w:rsidRDefault="003F2A84" w:rsidP="003F2A84">
            <w:pPr>
              <w:rPr>
                <w:rFonts w:ascii="ＭＳ 明朝" w:hAnsi="ＭＳ 明朝"/>
                <w:szCs w:val="21"/>
              </w:rPr>
            </w:pPr>
            <w:r w:rsidRPr="002F67FD">
              <w:rPr>
                <w:rFonts w:ascii="ＭＳ 明朝" w:hAnsi="ＭＳ 明朝" w:hint="eastAsia"/>
                <w:szCs w:val="21"/>
              </w:rPr>
              <w:t>福祉</w:t>
            </w:r>
            <w:r w:rsidR="00FA484E" w:rsidRPr="002F67FD">
              <w:rPr>
                <w:rFonts w:ascii="ＭＳ 明朝" w:hAnsi="ＭＳ 明朝" w:hint="eastAsia"/>
                <w:szCs w:val="21"/>
              </w:rPr>
              <w:t>保健課</w:t>
            </w:r>
          </w:p>
        </w:tc>
        <w:tc>
          <w:tcPr>
            <w:tcW w:w="1559" w:type="dxa"/>
            <w:tcBorders>
              <w:top w:val="single" w:sz="6" w:space="0" w:color="auto"/>
              <w:bottom w:val="single" w:sz="6" w:space="0" w:color="auto"/>
            </w:tcBorders>
          </w:tcPr>
          <w:p w14:paraId="1DDE71DD" w14:textId="77777777" w:rsidR="00FA484E" w:rsidRPr="002F67FD" w:rsidRDefault="00FA484E" w:rsidP="003F2A84">
            <w:pPr>
              <w:rPr>
                <w:rFonts w:ascii="ＭＳ 明朝" w:hAnsi="ＭＳ 明朝"/>
                <w:szCs w:val="21"/>
              </w:rPr>
            </w:pPr>
            <w:r w:rsidRPr="002F67FD">
              <w:rPr>
                <w:rFonts w:ascii="ＭＳ 明朝" w:hAnsi="ＭＳ 明朝"/>
                <w:szCs w:val="21"/>
              </w:rPr>
              <w:t>0749-</w:t>
            </w:r>
            <w:r w:rsidR="003F2A84" w:rsidRPr="002F67FD">
              <w:rPr>
                <w:rFonts w:ascii="ＭＳ 明朝" w:hAnsi="ＭＳ 明朝" w:hint="eastAsia"/>
                <w:szCs w:val="21"/>
              </w:rPr>
              <w:t>48</w:t>
            </w:r>
            <w:r w:rsidRPr="002F67FD">
              <w:rPr>
                <w:rFonts w:ascii="ＭＳ 明朝" w:hAnsi="ＭＳ 明朝"/>
                <w:szCs w:val="21"/>
              </w:rPr>
              <w:t>-</w:t>
            </w:r>
            <w:r w:rsidR="003F2A84" w:rsidRPr="002F67FD">
              <w:rPr>
                <w:rFonts w:ascii="ＭＳ 明朝" w:hAnsi="ＭＳ 明朝" w:hint="eastAsia"/>
                <w:szCs w:val="21"/>
              </w:rPr>
              <w:t>8115</w:t>
            </w:r>
          </w:p>
        </w:tc>
        <w:tc>
          <w:tcPr>
            <w:tcW w:w="1559" w:type="dxa"/>
            <w:tcBorders>
              <w:top w:val="single" w:sz="6" w:space="0" w:color="auto"/>
              <w:bottom w:val="single" w:sz="6" w:space="0" w:color="auto"/>
            </w:tcBorders>
          </w:tcPr>
          <w:p w14:paraId="79C2F503" w14:textId="77777777" w:rsidR="00FA484E" w:rsidRPr="002F67FD" w:rsidRDefault="003F430A" w:rsidP="003F430A">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48</w:t>
            </w:r>
            <w:r w:rsidRPr="002F67FD">
              <w:rPr>
                <w:rFonts w:ascii="ＭＳ 明朝" w:hAnsi="ＭＳ 明朝"/>
                <w:szCs w:val="21"/>
              </w:rPr>
              <w:t>-</w:t>
            </w:r>
            <w:r w:rsidRPr="002F67FD">
              <w:rPr>
                <w:rFonts w:ascii="ＭＳ 明朝" w:hAnsi="ＭＳ 明朝" w:hint="eastAsia"/>
                <w:szCs w:val="21"/>
              </w:rPr>
              <w:t>8143</w:t>
            </w:r>
          </w:p>
        </w:tc>
      </w:tr>
      <w:tr w:rsidR="00FA484E" w:rsidRPr="002F67FD" w14:paraId="55DBFE88" w14:textId="77777777" w:rsidTr="00383B08">
        <w:trPr>
          <w:cantSplit/>
          <w:trHeight w:hRule="exact" w:val="340"/>
          <w:jc w:val="center"/>
        </w:trPr>
        <w:tc>
          <w:tcPr>
            <w:tcW w:w="624" w:type="dxa"/>
            <w:vMerge/>
            <w:vAlign w:val="center"/>
          </w:tcPr>
          <w:p w14:paraId="40794495" w14:textId="77777777" w:rsidR="00FA484E" w:rsidRPr="002F67FD" w:rsidRDefault="00FA484E" w:rsidP="00FA484E">
            <w:pPr>
              <w:jc w:val="center"/>
              <w:rPr>
                <w:rFonts w:ascii="ＭＳ 明朝" w:hAnsi="ＭＳ 明朝"/>
                <w:szCs w:val="21"/>
              </w:rPr>
            </w:pPr>
          </w:p>
        </w:tc>
        <w:tc>
          <w:tcPr>
            <w:tcW w:w="5525" w:type="dxa"/>
            <w:tcBorders>
              <w:top w:val="single" w:sz="6" w:space="0" w:color="auto"/>
            </w:tcBorders>
          </w:tcPr>
          <w:p w14:paraId="0748D981" w14:textId="77777777" w:rsidR="00FA484E" w:rsidRPr="002F67FD" w:rsidRDefault="00FA484E" w:rsidP="00FA484E">
            <w:pPr>
              <w:rPr>
                <w:rFonts w:ascii="ＭＳ 明朝" w:hAnsi="ＭＳ 明朝"/>
                <w:szCs w:val="21"/>
              </w:rPr>
            </w:pPr>
            <w:r w:rsidRPr="002F67FD">
              <w:rPr>
                <w:rFonts w:ascii="ＭＳ 明朝" w:hAnsi="ＭＳ 明朝" w:hint="eastAsia"/>
                <w:szCs w:val="21"/>
              </w:rPr>
              <w:t>産業</w:t>
            </w:r>
            <w:r w:rsidR="003F2A84" w:rsidRPr="002F67FD">
              <w:rPr>
                <w:rFonts w:ascii="ＭＳ 明朝" w:hAnsi="ＭＳ 明朝" w:hint="eastAsia"/>
                <w:szCs w:val="21"/>
              </w:rPr>
              <w:t>環境</w:t>
            </w:r>
            <w:r w:rsidRPr="002F67FD">
              <w:rPr>
                <w:rFonts w:ascii="ＭＳ 明朝" w:hAnsi="ＭＳ 明朝" w:hint="eastAsia"/>
                <w:szCs w:val="21"/>
              </w:rPr>
              <w:t>課</w:t>
            </w:r>
          </w:p>
        </w:tc>
        <w:tc>
          <w:tcPr>
            <w:tcW w:w="1559" w:type="dxa"/>
            <w:tcBorders>
              <w:top w:val="single" w:sz="6" w:space="0" w:color="auto"/>
            </w:tcBorders>
          </w:tcPr>
          <w:p w14:paraId="10CCE762" w14:textId="77777777" w:rsidR="00FA484E" w:rsidRPr="002F67FD" w:rsidRDefault="00FA484E" w:rsidP="003F2A84">
            <w:pPr>
              <w:rPr>
                <w:rFonts w:ascii="ＭＳ 明朝" w:hAnsi="ＭＳ 明朝"/>
                <w:szCs w:val="21"/>
              </w:rPr>
            </w:pPr>
            <w:r w:rsidRPr="002F67FD">
              <w:rPr>
                <w:rFonts w:ascii="ＭＳ 明朝" w:hAnsi="ＭＳ 明朝"/>
                <w:szCs w:val="21"/>
              </w:rPr>
              <w:t>0749-</w:t>
            </w:r>
            <w:r w:rsidR="003F2A84" w:rsidRPr="002F67FD">
              <w:rPr>
                <w:rFonts w:ascii="ＭＳ 明朝" w:hAnsi="ＭＳ 明朝" w:hint="eastAsia"/>
                <w:szCs w:val="21"/>
              </w:rPr>
              <w:t>48</w:t>
            </w:r>
            <w:r w:rsidRPr="002F67FD">
              <w:rPr>
                <w:rFonts w:ascii="ＭＳ 明朝" w:hAnsi="ＭＳ 明朝"/>
                <w:szCs w:val="21"/>
              </w:rPr>
              <w:t>-</w:t>
            </w:r>
            <w:r w:rsidR="003F2A84" w:rsidRPr="002F67FD">
              <w:rPr>
                <w:rFonts w:ascii="ＭＳ 明朝" w:hAnsi="ＭＳ 明朝" w:hint="eastAsia"/>
                <w:szCs w:val="21"/>
              </w:rPr>
              <w:t>8117</w:t>
            </w:r>
          </w:p>
        </w:tc>
        <w:tc>
          <w:tcPr>
            <w:tcW w:w="1559" w:type="dxa"/>
            <w:tcBorders>
              <w:top w:val="single" w:sz="6" w:space="0" w:color="auto"/>
            </w:tcBorders>
          </w:tcPr>
          <w:p w14:paraId="1FD552F3" w14:textId="77777777" w:rsidR="00FA484E" w:rsidRPr="002F67FD" w:rsidRDefault="003F430A" w:rsidP="003F430A">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48</w:t>
            </w:r>
            <w:r w:rsidRPr="002F67FD">
              <w:rPr>
                <w:rFonts w:ascii="ＭＳ 明朝" w:hAnsi="ＭＳ 明朝"/>
                <w:szCs w:val="21"/>
              </w:rPr>
              <w:t>-</w:t>
            </w:r>
            <w:r w:rsidRPr="002F67FD">
              <w:rPr>
                <w:rFonts w:ascii="ＭＳ 明朝" w:hAnsi="ＭＳ 明朝" w:hint="eastAsia"/>
                <w:szCs w:val="21"/>
              </w:rPr>
              <w:t>0594</w:t>
            </w:r>
          </w:p>
        </w:tc>
      </w:tr>
      <w:tr w:rsidR="00FA484E" w:rsidRPr="002F67FD" w14:paraId="343D063C" w14:textId="77777777" w:rsidTr="00383B08">
        <w:trPr>
          <w:cantSplit/>
          <w:trHeight w:hRule="exact" w:val="340"/>
          <w:jc w:val="center"/>
        </w:trPr>
        <w:tc>
          <w:tcPr>
            <w:tcW w:w="624" w:type="dxa"/>
            <w:vMerge w:val="restart"/>
            <w:vAlign w:val="center"/>
          </w:tcPr>
          <w:p w14:paraId="73C08178"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消</w:t>
            </w:r>
          </w:p>
          <w:p w14:paraId="3B33BF2C"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防</w:t>
            </w:r>
          </w:p>
          <w:p w14:paraId="4B39C816"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等</w:t>
            </w:r>
          </w:p>
        </w:tc>
        <w:tc>
          <w:tcPr>
            <w:tcW w:w="5525" w:type="dxa"/>
            <w:tcBorders>
              <w:top w:val="single" w:sz="4" w:space="0" w:color="auto"/>
              <w:bottom w:val="single" w:sz="6" w:space="0" w:color="auto"/>
            </w:tcBorders>
          </w:tcPr>
          <w:p w14:paraId="02BDCA50" w14:textId="77777777" w:rsidR="00FA484E" w:rsidRPr="002F67FD" w:rsidRDefault="00FA484E" w:rsidP="00FA484E">
            <w:pPr>
              <w:rPr>
                <w:rFonts w:ascii="ＭＳ 明朝" w:hAnsi="ＭＳ 明朝"/>
                <w:szCs w:val="21"/>
              </w:rPr>
            </w:pPr>
            <w:r w:rsidRPr="002F67FD">
              <w:rPr>
                <w:rFonts w:ascii="ＭＳ 明朝" w:hAnsi="ＭＳ 明朝" w:hint="eastAsia"/>
                <w:szCs w:val="21"/>
              </w:rPr>
              <w:t>彦根愛知犬上広域行政組合</w:t>
            </w:r>
          </w:p>
        </w:tc>
        <w:tc>
          <w:tcPr>
            <w:tcW w:w="1559" w:type="dxa"/>
          </w:tcPr>
          <w:p w14:paraId="46071C21" w14:textId="77777777" w:rsidR="00FA484E" w:rsidRPr="002F67FD" w:rsidRDefault="00FA484E" w:rsidP="00FA484E">
            <w:pPr>
              <w:rPr>
                <w:rFonts w:ascii="ＭＳ 明朝" w:hAnsi="ＭＳ 明朝"/>
                <w:szCs w:val="21"/>
              </w:rPr>
            </w:pPr>
            <w:r w:rsidRPr="002F67FD">
              <w:rPr>
                <w:rFonts w:ascii="ＭＳ 明朝" w:hAnsi="ＭＳ 明朝"/>
                <w:szCs w:val="21"/>
              </w:rPr>
              <w:t>0749-35-</w:t>
            </w:r>
            <w:r w:rsidRPr="002F67FD">
              <w:rPr>
                <w:rFonts w:ascii="ＭＳ 明朝" w:hAnsi="ＭＳ 明朝" w:hint="eastAsia"/>
                <w:szCs w:val="21"/>
              </w:rPr>
              <w:t>0015</w:t>
            </w:r>
          </w:p>
        </w:tc>
        <w:tc>
          <w:tcPr>
            <w:tcW w:w="1559" w:type="dxa"/>
          </w:tcPr>
          <w:p w14:paraId="19CEF942" w14:textId="77777777" w:rsidR="00FA484E" w:rsidRPr="002F67FD" w:rsidRDefault="00FA484E" w:rsidP="00FA484E">
            <w:pPr>
              <w:rPr>
                <w:rFonts w:ascii="ＭＳ 明朝" w:hAnsi="ＭＳ 明朝"/>
                <w:szCs w:val="21"/>
              </w:rPr>
            </w:pPr>
            <w:r w:rsidRPr="002F67FD">
              <w:rPr>
                <w:rFonts w:ascii="ＭＳ 明朝" w:hAnsi="ＭＳ 明朝"/>
                <w:szCs w:val="21"/>
              </w:rPr>
              <w:t>0749-35-</w:t>
            </w:r>
            <w:r w:rsidRPr="002F67FD">
              <w:rPr>
                <w:rFonts w:ascii="ＭＳ 明朝" w:hAnsi="ＭＳ 明朝" w:hint="eastAsia"/>
                <w:szCs w:val="21"/>
              </w:rPr>
              <w:t>4711</w:t>
            </w:r>
          </w:p>
        </w:tc>
      </w:tr>
      <w:tr w:rsidR="00FA484E" w:rsidRPr="002F67FD" w14:paraId="00B5FB2A" w14:textId="77777777" w:rsidTr="00383B08">
        <w:trPr>
          <w:cantSplit/>
          <w:trHeight w:hRule="exact" w:val="340"/>
          <w:jc w:val="center"/>
        </w:trPr>
        <w:tc>
          <w:tcPr>
            <w:tcW w:w="624" w:type="dxa"/>
            <w:vMerge/>
            <w:vAlign w:val="center"/>
          </w:tcPr>
          <w:p w14:paraId="2424FA8C" w14:textId="77777777" w:rsidR="00FA484E" w:rsidRPr="002F67FD" w:rsidRDefault="00FA484E" w:rsidP="00FA484E">
            <w:pPr>
              <w:jc w:val="center"/>
              <w:rPr>
                <w:rFonts w:ascii="ＭＳ 明朝" w:hAnsi="ＭＳ 明朝"/>
                <w:szCs w:val="21"/>
              </w:rPr>
            </w:pPr>
          </w:p>
        </w:tc>
        <w:tc>
          <w:tcPr>
            <w:tcW w:w="5525" w:type="dxa"/>
            <w:tcBorders>
              <w:top w:val="single" w:sz="6" w:space="0" w:color="auto"/>
              <w:bottom w:val="single" w:sz="6" w:space="0" w:color="auto"/>
            </w:tcBorders>
          </w:tcPr>
          <w:p w14:paraId="39ACA307" w14:textId="77777777" w:rsidR="00FA484E" w:rsidRPr="002F67FD" w:rsidRDefault="00FA484E" w:rsidP="00FA484E">
            <w:pPr>
              <w:rPr>
                <w:rFonts w:ascii="ＭＳ 明朝" w:hAnsi="ＭＳ 明朝"/>
                <w:szCs w:val="21"/>
              </w:rPr>
            </w:pPr>
            <w:r w:rsidRPr="002F67FD">
              <w:rPr>
                <w:rFonts w:ascii="ＭＳ 明朝" w:hAnsi="ＭＳ 明朝" w:hint="eastAsia"/>
                <w:szCs w:val="21"/>
              </w:rPr>
              <w:t>湖東広域衛生管理組合</w:t>
            </w:r>
          </w:p>
        </w:tc>
        <w:tc>
          <w:tcPr>
            <w:tcW w:w="1559" w:type="dxa"/>
          </w:tcPr>
          <w:p w14:paraId="2EF7190A" w14:textId="77777777" w:rsidR="00FA484E" w:rsidRPr="002F67FD" w:rsidRDefault="00FA484E" w:rsidP="00FA484E">
            <w:pPr>
              <w:rPr>
                <w:rFonts w:ascii="ＭＳ 明朝" w:hAnsi="ＭＳ 明朝"/>
                <w:szCs w:val="21"/>
              </w:rPr>
            </w:pPr>
            <w:r w:rsidRPr="002F67FD">
              <w:rPr>
                <w:rFonts w:ascii="ＭＳ 明朝" w:hAnsi="ＭＳ 明朝"/>
                <w:szCs w:val="21"/>
              </w:rPr>
              <w:t>0749-3</w:t>
            </w:r>
            <w:r w:rsidRPr="002F67FD">
              <w:rPr>
                <w:rFonts w:ascii="ＭＳ 明朝" w:hAnsi="ＭＳ 明朝" w:hint="eastAsia"/>
                <w:szCs w:val="21"/>
              </w:rPr>
              <w:t>5</w:t>
            </w:r>
            <w:r w:rsidRPr="002F67FD">
              <w:rPr>
                <w:rFonts w:ascii="ＭＳ 明朝" w:hAnsi="ＭＳ 明朝"/>
                <w:szCs w:val="21"/>
              </w:rPr>
              <w:t>-</w:t>
            </w:r>
            <w:r w:rsidRPr="002F67FD">
              <w:rPr>
                <w:rFonts w:ascii="ＭＳ 明朝" w:hAnsi="ＭＳ 明朝" w:hint="eastAsia"/>
                <w:szCs w:val="21"/>
              </w:rPr>
              <w:t>4058</w:t>
            </w:r>
          </w:p>
        </w:tc>
        <w:tc>
          <w:tcPr>
            <w:tcW w:w="1559" w:type="dxa"/>
          </w:tcPr>
          <w:p w14:paraId="588851C6" w14:textId="77777777" w:rsidR="00FA484E" w:rsidRPr="002F67FD" w:rsidRDefault="00FA484E" w:rsidP="00FA484E">
            <w:pPr>
              <w:rPr>
                <w:rFonts w:ascii="ＭＳ 明朝" w:hAnsi="ＭＳ 明朝"/>
                <w:szCs w:val="21"/>
              </w:rPr>
            </w:pPr>
          </w:p>
        </w:tc>
      </w:tr>
      <w:tr w:rsidR="00FA484E" w:rsidRPr="002F67FD" w14:paraId="3FD1D00C" w14:textId="77777777" w:rsidTr="00383B08">
        <w:trPr>
          <w:cantSplit/>
          <w:trHeight w:hRule="exact" w:val="340"/>
          <w:jc w:val="center"/>
        </w:trPr>
        <w:tc>
          <w:tcPr>
            <w:tcW w:w="624" w:type="dxa"/>
            <w:vMerge/>
            <w:vAlign w:val="center"/>
          </w:tcPr>
          <w:p w14:paraId="607132C1" w14:textId="77777777" w:rsidR="00FA484E" w:rsidRPr="002F67FD" w:rsidRDefault="00FA484E" w:rsidP="00FA484E">
            <w:pPr>
              <w:jc w:val="center"/>
              <w:rPr>
                <w:rFonts w:ascii="ＭＳ 明朝" w:hAnsi="ＭＳ 明朝"/>
                <w:szCs w:val="21"/>
              </w:rPr>
            </w:pPr>
          </w:p>
        </w:tc>
        <w:tc>
          <w:tcPr>
            <w:tcW w:w="5525" w:type="dxa"/>
            <w:tcBorders>
              <w:top w:val="single" w:sz="6" w:space="0" w:color="auto"/>
              <w:bottom w:val="single" w:sz="6" w:space="0" w:color="auto"/>
            </w:tcBorders>
          </w:tcPr>
          <w:p w14:paraId="71B4EE4D" w14:textId="77777777" w:rsidR="00FA484E" w:rsidRPr="002F67FD" w:rsidRDefault="00FA484E" w:rsidP="00FA484E">
            <w:pPr>
              <w:rPr>
                <w:rFonts w:ascii="ＭＳ 明朝" w:hAnsi="ＭＳ 明朝"/>
                <w:szCs w:val="21"/>
              </w:rPr>
            </w:pPr>
            <w:r w:rsidRPr="002F67FD">
              <w:rPr>
                <w:rFonts w:ascii="ＭＳ 明朝" w:hAnsi="ＭＳ 明朝" w:hint="eastAsia"/>
                <w:szCs w:val="21"/>
              </w:rPr>
              <w:t>彦根市消防本部</w:t>
            </w:r>
          </w:p>
        </w:tc>
        <w:tc>
          <w:tcPr>
            <w:tcW w:w="1559" w:type="dxa"/>
          </w:tcPr>
          <w:p w14:paraId="4527039F" w14:textId="77777777" w:rsidR="00FA484E" w:rsidRPr="002F67FD" w:rsidRDefault="00FA484E" w:rsidP="00FA484E">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22</w:t>
            </w:r>
            <w:r w:rsidRPr="002F67FD">
              <w:rPr>
                <w:rFonts w:ascii="ＭＳ 明朝" w:hAnsi="ＭＳ 明朝"/>
                <w:szCs w:val="21"/>
              </w:rPr>
              <w:t>-</w:t>
            </w:r>
            <w:r w:rsidRPr="002F67FD">
              <w:rPr>
                <w:rFonts w:ascii="ＭＳ 明朝" w:hAnsi="ＭＳ 明朝" w:hint="eastAsia"/>
                <w:szCs w:val="21"/>
              </w:rPr>
              <w:t>0</w:t>
            </w:r>
            <w:r w:rsidR="00383B08" w:rsidRPr="002F67FD">
              <w:rPr>
                <w:rFonts w:ascii="ＭＳ 明朝" w:hAnsi="ＭＳ 明朝" w:hint="eastAsia"/>
                <w:szCs w:val="21"/>
              </w:rPr>
              <w:t>119</w:t>
            </w:r>
          </w:p>
        </w:tc>
        <w:tc>
          <w:tcPr>
            <w:tcW w:w="1559" w:type="dxa"/>
          </w:tcPr>
          <w:p w14:paraId="04C2CA26" w14:textId="0A72BA8F" w:rsidR="00FA484E" w:rsidRPr="002F67FD" w:rsidRDefault="003F430A" w:rsidP="003F430A">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2</w:t>
            </w:r>
            <w:r w:rsidR="009B59D7" w:rsidRPr="002F67FD">
              <w:rPr>
                <w:rFonts w:ascii="ＭＳ 明朝" w:hAnsi="ＭＳ 明朝" w:hint="eastAsia"/>
                <w:szCs w:val="21"/>
              </w:rPr>
              <w:t>7</w:t>
            </w:r>
            <w:r w:rsidRPr="002F67FD">
              <w:rPr>
                <w:rFonts w:ascii="ＭＳ 明朝" w:hAnsi="ＭＳ 明朝"/>
                <w:szCs w:val="21"/>
              </w:rPr>
              <w:t>-</w:t>
            </w:r>
            <w:r w:rsidR="009B59D7" w:rsidRPr="002F67FD">
              <w:rPr>
                <w:rFonts w:ascii="ＭＳ 明朝" w:hAnsi="ＭＳ 明朝" w:hint="eastAsia"/>
                <w:szCs w:val="21"/>
              </w:rPr>
              <w:t>0119</w:t>
            </w:r>
          </w:p>
        </w:tc>
      </w:tr>
      <w:tr w:rsidR="00FA484E" w:rsidRPr="002F67FD" w14:paraId="2F23BA7F" w14:textId="77777777" w:rsidTr="00383B08">
        <w:trPr>
          <w:cantSplit/>
          <w:trHeight w:hRule="exact" w:val="340"/>
          <w:jc w:val="center"/>
        </w:trPr>
        <w:tc>
          <w:tcPr>
            <w:tcW w:w="624" w:type="dxa"/>
            <w:vMerge/>
            <w:vAlign w:val="center"/>
          </w:tcPr>
          <w:p w14:paraId="6F2737B2" w14:textId="77777777" w:rsidR="00FA484E" w:rsidRPr="002F67FD" w:rsidRDefault="00FA484E" w:rsidP="00FA484E">
            <w:pPr>
              <w:jc w:val="center"/>
              <w:rPr>
                <w:rFonts w:ascii="ＭＳ 明朝" w:hAnsi="ＭＳ 明朝"/>
                <w:szCs w:val="21"/>
              </w:rPr>
            </w:pPr>
          </w:p>
        </w:tc>
        <w:tc>
          <w:tcPr>
            <w:tcW w:w="5525" w:type="dxa"/>
            <w:tcBorders>
              <w:top w:val="single" w:sz="6" w:space="0" w:color="auto"/>
              <w:bottom w:val="single" w:sz="4" w:space="0" w:color="auto"/>
            </w:tcBorders>
          </w:tcPr>
          <w:p w14:paraId="4E90919D" w14:textId="77777777" w:rsidR="00FA484E" w:rsidRPr="002F67FD" w:rsidRDefault="00FA484E" w:rsidP="00FA484E">
            <w:pPr>
              <w:rPr>
                <w:rFonts w:ascii="ＭＳ 明朝" w:hAnsi="ＭＳ 明朝"/>
                <w:szCs w:val="21"/>
              </w:rPr>
            </w:pPr>
            <w:r w:rsidRPr="002F67FD">
              <w:rPr>
                <w:rFonts w:ascii="ＭＳ 明朝" w:hAnsi="ＭＳ 明朝" w:hint="eastAsia"/>
                <w:szCs w:val="21"/>
              </w:rPr>
              <w:t>彦根市</w:t>
            </w:r>
            <w:r w:rsidR="00383B08" w:rsidRPr="002F67FD">
              <w:rPr>
                <w:rFonts w:ascii="ＭＳ 明朝" w:hAnsi="ＭＳ 明朝" w:hint="eastAsia"/>
                <w:szCs w:val="21"/>
              </w:rPr>
              <w:t>消防署</w:t>
            </w:r>
            <w:r w:rsidRPr="002F67FD">
              <w:rPr>
                <w:rFonts w:ascii="ＭＳ 明朝" w:hAnsi="ＭＳ 明朝" w:hint="eastAsia"/>
                <w:szCs w:val="21"/>
              </w:rPr>
              <w:t>犬上分署</w:t>
            </w:r>
          </w:p>
        </w:tc>
        <w:tc>
          <w:tcPr>
            <w:tcW w:w="1559" w:type="dxa"/>
          </w:tcPr>
          <w:p w14:paraId="1B2F07E2" w14:textId="77777777" w:rsidR="00FA484E" w:rsidRPr="002F67FD" w:rsidRDefault="00FA484E" w:rsidP="00FA484E">
            <w:pPr>
              <w:rPr>
                <w:rFonts w:ascii="ＭＳ 明朝" w:hAnsi="ＭＳ 明朝"/>
                <w:szCs w:val="21"/>
              </w:rPr>
            </w:pPr>
            <w:r w:rsidRPr="002F67FD">
              <w:rPr>
                <w:rFonts w:ascii="ＭＳ 明朝" w:hAnsi="ＭＳ 明朝"/>
                <w:szCs w:val="21"/>
              </w:rPr>
              <w:t>0749-38-3</w:t>
            </w:r>
            <w:r w:rsidRPr="002F67FD">
              <w:rPr>
                <w:rFonts w:ascii="ＭＳ 明朝" w:hAnsi="ＭＳ 明朝" w:hint="eastAsia"/>
                <w:szCs w:val="21"/>
              </w:rPr>
              <w:t>130</w:t>
            </w:r>
          </w:p>
        </w:tc>
        <w:tc>
          <w:tcPr>
            <w:tcW w:w="1559" w:type="dxa"/>
          </w:tcPr>
          <w:p w14:paraId="764E2664" w14:textId="77777777" w:rsidR="00FA484E" w:rsidRPr="002F67FD" w:rsidRDefault="003F430A" w:rsidP="003F430A">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38</w:t>
            </w:r>
            <w:r w:rsidRPr="002F67FD">
              <w:rPr>
                <w:rFonts w:ascii="ＭＳ 明朝" w:hAnsi="ＭＳ 明朝"/>
                <w:szCs w:val="21"/>
              </w:rPr>
              <w:t>-</w:t>
            </w:r>
            <w:r w:rsidRPr="002F67FD">
              <w:rPr>
                <w:rFonts w:ascii="ＭＳ 明朝" w:hAnsi="ＭＳ 明朝" w:hint="eastAsia"/>
                <w:szCs w:val="21"/>
              </w:rPr>
              <w:t>3119</w:t>
            </w:r>
          </w:p>
        </w:tc>
      </w:tr>
      <w:tr w:rsidR="00FA484E" w:rsidRPr="002F67FD" w14:paraId="0B59F52D" w14:textId="77777777" w:rsidTr="005312C6">
        <w:trPr>
          <w:cantSplit/>
          <w:trHeight w:hRule="exact" w:val="340"/>
          <w:jc w:val="center"/>
        </w:trPr>
        <w:tc>
          <w:tcPr>
            <w:tcW w:w="624" w:type="dxa"/>
            <w:vMerge w:val="restart"/>
            <w:vAlign w:val="center"/>
          </w:tcPr>
          <w:p w14:paraId="08B670D5"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滋</w:t>
            </w:r>
          </w:p>
          <w:p w14:paraId="5A1354EC"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賀</w:t>
            </w:r>
          </w:p>
          <w:p w14:paraId="32ADCEC2"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県</w:t>
            </w:r>
          </w:p>
        </w:tc>
        <w:tc>
          <w:tcPr>
            <w:tcW w:w="5525" w:type="dxa"/>
          </w:tcPr>
          <w:p w14:paraId="50E1A6F7" w14:textId="77777777" w:rsidR="00FA484E" w:rsidRPr="002F67FD" w:rsidRDefault="00FA484E" w:rsidP="00FA484E">
            <w:pPr>
              <w:rPr>
                <w:rFonts w:ascii="ＭＳ 明朝" w:hAnsi="ＭＳ 明朝"/>
                <w:szCs w:val="21"/>
              </w:rPr>
            </w:pPr>
            <w:r w:rsidRPr="002F67FD">
              <w:rPr>
                <w:rFonts w:ascii="ＭＳ 明朝" w:hAnsi="ＭＳ 明朝" w:hint="eastAsia"/>
                <w:szCs w:val="21"/>
              </w:rPr>
              <w:t>防災危機管理局</w:t>
            </w:r>
          </w:p>
        </w:tc>
        <w:tc>
          <w:tcPr>
            <w:tcW w:w="1559" w:type="dxa"/>
          </w:tcPr>
          <w:p w14:paraId="7BCF3E4C" w14:textId="77777777" w:rsidR="00FA484E" w:rsidRPr="002F67FD" w:rsidRDefault="00FA484E" w:rsidP="00D2600D">
            <w:pPr>
              <w:rPr>
                <w:rFonts w:ascii="ＭＳ 明朝" w:hAnsi="ＭＳ 明朝"/>
                <w:szCs w:val="21"/>
              </w:rPr>
            </w:pPr>
            <w:r w:rsidRPr="002F67FD">
              <w:rPr>
                <w:rFonts w:ascii="ＭＳ 明朝" w:hAnsi="ＭＳ 明朝" w:hint="eastAsia"/>
                <w:szCs w:val="21"/>
              </w:rPr>
              <w:t>077-528-3430</w:t>
            </w:r>
          </w:p>
        </w:tc>
        <w:tc>
          <w:tcPr>
            <w:tcW w:w="1559" w:type="dxa"/>
          </w:tcPr>
          <w:p w14:paraId="5895F161" w14:textId="6DD06EC1" w:rsidR="00FA484E" w:rsidRPr="002F67FD" w:rsidRDefault="00FA484E" w:rsidP="00FA484E">
            <w:pPr>
              <w:rPr>
                <w:rFonts w:ascii="ＭＳ 明朝" w:hAnsi="ＭＳ 明朝"/>
                <w:szCs w:val="21"/>
              </w:rPr>
            </w:pPr>
            <w:r w:rsidRPr="002F67FD">
              <w:rPr>
                <w:rFonts w:ascii="ＭＳ 明朝" w:hAnsi="ＭＳ 明朝" w:hint="eastAsia"/>
                <w:szCs w:val="21"/>
              </w:rPr>
              <w:t>077-528-</w:t>
            </w:r>
            <w:r w:rsidR="001453EF" w:rsidRPr="002F67FD">
              <w:rPr>
                <w:rFonts w:ascii="ＭＳ 明朝" w:hAnsi="ＭＳ 明朝" w:hint="eastAsia"/>
                <w:szCs w:val="21"/>
              </w:rPr>
              <w:t>6037</w:t>
            </w:r>
          </w:p>
        </w:tc>
      </w:tr>
      <w:tr w:rsidR="00FA484E" w:rsidRPr="002F67FD" w14:paraId="68AFAD29" w14:textId="77777777" w:rsidTr="00383B08">
        <w:trPr>
          <w:cantSplit/>
          <w:trHeight w:hRule="exact" w:val="340"/>
          <w:jc w:val="center"/>
        </w:trPr>
        <w:tc>
          <w:tcPr>
            <w:tcW w:w="624" w:type="dxa"/>
            <w:vMerge/>
            <w:vAlign w:val="center"/>
          </w:tcPr>
          <w:p w14:paraId="151F7825" w14:textId="77777777" w:rsidR="00FA484E" w:rsidRPr="002F67FD" w:rsidRDefault="00FA484E" w:rsidP="00FA484E">
            <w:pPr>
              <w:jc w:val="center"/>
              <w:rPr>
                <w:rFonts w:ascii="ＭＳ 明朝" w:hAnsi="ＭＳ 明朝"/>
                <w:szCs w:val="21"/>
              </w:rPr>
            </w:pPr>
          </w:p>
        </w:tc>
        <w:tc>
          <w:tcPr>
            <w:tcW w:w="5525" w:type="dxa"/>
          </w:tcPr>
          <w:p w14:paraId="7350F124" w14:textId="4EB99A3E" w:rsidR="00FA484E" w:rsidRPr="002F67FD" w:rsidRDefault="00FA484E" w:rsidP="00FA484E">
            <w:pPr>
              <w:rPr>
                <w:rFonts w:ascii="ＭＳ 明朝" w:hAnsi="ＭＳ 明朝"/>
                <w:szCs w:val="21"/>
              </w:rPr>
            </w:pPr>
            <w:r w:rsidRPr="002F67FD">
              <w:rPr>
                <w:rFonts w:ascii="ＭＳ 明朝" w:hAnsi="ＭＳ 明朝" w:hint="eastAsia"/>
                <w:szCs w:val="21"/>
              </w:rPr>
              <w:t>土木交通部</w:t>
            </w:r>
            <w:r w:rsidR="001453EF" w:rsidRPr="002F67FD">
              <w:rPr>
                <w:rFonts w:ascii="ＭＳ 明朝" w:hAnsi="ＭＳ 明朝" w:hint="eastAsia"/>
                <w:szCs w:val="21"/>
              </w:rPr>
              <w:t>道路保全課</w:t>
            </w:r>
          </w:p>
        </w:tc>
        <w:tc>
          <w:tcPr>
            <w:tcW w:w="1559" w:type="dxa"/>
            <w:tcBorders>
              <w:bottom w:val="single" w:sz="6" w:space="0" w:color="auto"/>
            </w:tcBorders>
          </w:tcPr>
          <w:p w14:paraId="033FD9C8" w14:textId="4ACE8E99" w:rsidR="00FA484E" w:rsidRPr="002F67FD" w:rsidRDefault="00FA484E" w:rsidP="00D2600D">
            <w:pPr>
              <w:rPr>
                <w:rFonts w:ascii="ＭＳ 明朝" w:hAnsi="ＭＳ 明朝"/>
                <w:szCs w:val="21"/>
              </w:rPr>
            </w:pPr>
            <w:r w:rsidRPr="002F67FD">
              <w:rPr>
                <w:rFonts w:ascii="ＭＳ 明朝" w:hAnsi="ＭＳ 明朝"/>
                <w:szCs w:val="21"/>
              </w:rPr>
              <w:t>077-528-41</w:t>
            </w:r>
            <w:r w:rsidR="001453EF" w:rsidRPr="002F67FD">
              <w:rPr>
                <w:rFonts w:ascii="ＭＳ 明朝" w:hAnsi="ＭＳ 明朝" w:hint="eastAsia"/>
                <w:szCs w:val="21"/>
              </w:rPr>
              <w:t>33</w:t>
            </w:r>
          </w:p>
        </w:tc>
        <w:tc>
          <w:tcPr>
            <w:tcW w:w="1559" w:type="dxa"/>
          </w:tcPr>
          <w:p w14:paraId="4392901E" w14:textId="7961866C" w:rsidR="00FA484E" w:rsidRPr="002F67FD" w:rsidRDefault="001453EF" w:rsidP="00FA484E">
            <w:pPr>
              <w:rPr>
                <w:rFonts w:ascii="ＭＳ 明朝" w:hAnsi="ＭＳ 明朝"/>
                <w:szCs w:val="21"/>
              </w:rPr>
            </w:pPr>
            <w:r w:rsidRPr="002F67FD">
              <w:rPr>
                <w:rFonts w:ascii="ＭＳ 明朝" w:hAnsi="ＭＳ 明朝" w:hint="eastAsia"/>
                <w:szCs w:val="21"/>
              </w:rPr>
              <w:t>077-528-4903</w:t>
            </w:r>
          </w:p>
        </w:tc>
      </w:tr>
      <w:tr w:rsidR="00FA484E" w:rsidRPr="002F67FD" w14:paraId="17CFA9BE" w14:textId="77777777" w:rsidTr="00383B08">
        <w:trPr>
          <w:cantSplit/>
          <w:trHeight w:hRule="exact" w:val="340"/>
          <w:jc w:val="center"/>
        </w:trPr>
        <w:tc>
          <w:tcPr>
            <w:tcW w:w="624" w:type="dxa"/>
            <w:vMerge/>
            <w:vAlign w:val="center"/>
          </w:tcPr>
          <w:p w14:paraId="3692DBB5" w14:textId="77777777" w:rsidR="00FA484E" w:rsidRPr="002F67FD" w:rsidRDefault="00FA484E" w:rsidP="00FA484E">
            <w:pPr>
              <w:jc w:val="center"/>
              <w:rPr>
                <w:rFonts w:ascii="ＭＳ 明朝" w:hAnsi="ＭＳ 明朝"/>
                <w:szCs w:val="21"/>
              </w:rPr>
            </w:pPr>
          </w:p>
        </w:tc>
        <w:tc>
          <w:tcPr>
            <w:tcW w:w="5525" w:type="dxa"/>
          </w:tcPr>
          <w:p w14:paraId="3B03721D" w14:textId="77777777" w:rsidR="00FA484E" w:rsidRPr="002F67FD" w:rsidRDefault="00FA484E" w:rsidP="00FA484E">
            <w:pPr>
              <w:rPr>
                <w:rFonts w:ascii="ＭＳ 明朝" w:hAnsi="ＭＳ 明朝"/>
                <w:szCs w:val="21"/>
              </w:rPr>
            </w:pPr>
            <w:r w:rsidRPr="002F67FD">
              <w:rPr>
                <w:rFonts w:ascii="ＭＳ 明朝" w:hAnsi="ＭＳ 明朝" w:hint="eastAsia"/>
                <w:szCs w:val="21"/>
              </w:rPr>
              <w:t>同　流域政策局　流域治水政策室</w:t>
            </w:r>
          </w:p>
        </w:tc>
        <w:tc>
          <w:tcPr>
            <w:tcW w:w="1559" w:type="dxa"/>
            <w:tcBorders>
              <w:top w:val="single" w:sz="6" w:space="0" w:color="auto"/>
              <w:bottom w:val="single" w:sz="4" w:space="0" w:color="auto"/>
            </w:tcBorders>
          </w:tcPr>
          <w:p w14:paraId="0E3DA7B1" w14:textId="77777777" w:rsidR="00FA484E" w:rsidRPr="002F67FD" w:rsidRDefault="00FA484E" w:rsidP="00D2600D">
            <w:pPr>
              <w:rPr>
                <w:rFonts w:ascii="ＭＳ 明朝" w:hAnsi="ＭＳ 明朝"/>
                <w:szCs w:val="21"/>
              </w:rPr>
            </w:pPr>
            <w:r w:rsidRPr="002F67FD">
              <w:rPr>
                <w:rFonts w:ascii="ＭＳ 明朝" w:hAnsi="ＭＳ 明朝"/>
                <w:szCs w:val="21"/>
              </w:rPr>
              <w:t>077-528-4</w:t>
            </w:r>
            <w:r w:rsidRPr="002F67FD">
              <w:rPr>
                <w:rFonts w:ascii="ＭＳ 明朝" w:hAnsi="ＭＳ 明朝" w:hint="eastAsia"/>
                <w:szCs w:val="21"/>
              </w:rPr>
              <w:t>290</w:t>
            </w:r>
          </w:p>
        </w:tc>
        <w:tc>
          <w:tcPr>
            <w:tcW w:w="1559" w:type="dxa"/>
          </w:tcPr>
          <w:p w14:paraId="6E56ED04" w14:textId="77777777" w:rsidR="00FA484E" w:rsidRPr="002F67FD" w:rsidRDefault="00FA484E" w:rsidP="00FA484E">
            <w:pPr>
              <w:rPr>
                <w:rFonts w:ascii="ＭＳ 明朝" w:hAnsi="ＭＳ 明朝"/>
                <w:szCs w:val="21"/>
              </w:rPr>
            </w:pPr>
          </w:p>
        </w:tc>
      </w:tr>
      <w:tr w:rsidR="00FA484E" w:rsidRPr="002F67FD" w14:paraId="5E7EA0AB" w14:textId="77777777" w:rsidTr="005312C6">
        <w:trPr>
          <w:cantSplit/>
          <w:trHeight w:hRule="exact" w:val="340"/>
          <w:jc w:val="center"/>
        </w:trPr>
        <w:tc>
          <w:tcPr>
            <w:tcW w:w="624" w:type="dxa"/>
            <w:vMerge/>
            <w:vAlign w:val="center"/>
          </w:tcPr>
          <w:p w14:paraId="14AF9819" w14:textId="77777777" w:rsidR="00FA484E" w:rsidRPr="002F67FD" w:rsidRDefault="00FA484E" w:rsidP="00FA484E">
            <w:pPr>
              <w:jc w:val="center"/>
              <w:rPr>
                <w:rFonts w:ascii="ＭＳ 明朝" w:hAnsi="ＭＳ 明朝"/>
                <w:szCs w:val="21"/>
              </w:rPr>
            </w:pPr>
          </w:p>
        </w:tc>
        <w:tc>
          <w:tcPr>
            <w:tcW w:w="5525" w:type="dxa"/>
          </w:tcPr>
          <w:p w14:paraId="2F6AA1CB" w14:textId="2C19CB61" w:rsidR="00FA484E" w:rsidRPr="002F67FD" w:rsidRDefault="00FA484E" w:rsidP="00FA484E">
            <w:pPr>
              <w:rPr>
                <w:rFonts w:ascii="ＭＳ 明朝" w:hAnsi="ＭＳ 明朝"/>
                <w:szCs w:val="21"/>
              </w:rPr>
            </w:pPr>
            <w:r w:rsidRPr="002F67FD">
              <w:rPr>
                <w:rFonts w:ascii="ＭＳ 明朝" w:hAnsi="ＭＳ 明朝" w:hint="eastAsia"/>
                <w:szCs w:val="21"/>
              </w:rPr>
              <w:t xml:space="preserve">同　</w:t>
            </w:r>
            <w:r w:rsidR="001453EF" w:rsidRPr="002F67FD">
              <w:rPr>
                <w:rFonts w:ascii="ＭＳ 明朝" w:hAnsi="ＭＳ 明朝" w:hint="eastAsia"/>
                <w:szCs w:val="21"/>
              </w:rPr>
              <w:t xml:space="preserve">流域政策局　</w:t>
            </w:r>
            <w:r w:rsidRPr="002F67FD">
              <w:rPr>
                <w:rFonts w:ascii="ＭＳ 明朝" w:hAnsi="ＭＳ 明朝" w:hint="eastAsia"/>
                <w:szCs w:val="21"/>
              </w:rPr>
              <w:t>砂防</w:t>
            </w:r>
            <w:r w:rsidR="001453EF" w:rsidRPr="002F67FD">
              <w:rPr>
                <w:rFonts w:ascii="ＭＳ 明朝" w:hAnsi="ＭＳ 明朝" w:hint="eastAsia"/>
                <w:szCs w:val="21"/>
              </w:rPr>
              <w:t>室</w:t>
            </w:r>
          </w:p>
        </w:tc>
        <w:tc>
          <w:tcPr>
            <w:tcW w:w="1559" w:type="dxa"/>
          </w:tcPr>
          <w:p w14:paraId="28CDB0C1"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077-528-4190</w:t>
            </w:r>
          </w:p>
        </w:tc>
        <w:tc>
          <w:tcPr>
            <w:tcW w:w="1559" w:type="dxa"/>
          </w:tcPr>
          <w:p w14:paraId="7602A4F1" w14:textId="77777777" w:rsidR="00FA484E" w:rsidRPr="002F67FD" w:rsidRDefault="00FA484E" w:rsidP="00FA484E">
            <w:pPr>
              <w:rPr>
                <w:rFonts w:ascii="ＭＳ 明朝" w:hAnsi="ＭＳ 明朝"/>
                <w:szCs w:val="21"/>
              </w:rPr>
            </w:pPr>
          </w:p>
        </w:tc>
      </w:tr>
      <w:tr w:rsidR="00FA484E" w:rsidRPr="002F67FD" w14:paraId="40EB8162" w14:textId="77777777" w:rsidTr="005312C6">
        <w:trPr>
          <w:cantSplit/>
          <w:trHeight w:hRule="exact" w:val="340"/>
          <w:jc w:val="center"/>
        </w:trPr>
        <w:tc>
          <w:tcPr>
            <w:tcW w:w="624" w:type="dxa"/>
            <w:vMerge/>
            <w:vAlign w:val="center"/>
          </w:tcPr>
          <w:p w14:paraId="3AE6A859" w14:textId="77777777" w:rsidR="00FA484E" w:rsidRPr="002F67FD" w:rsidRDefault="00FA484E" w:rsidP="00FA484E">
            <w:pPr>
              <w:jc w:val="center"/>
              <w:rPr>
                <w:rFonts w:ascii="ＭＳ 明朝" w:hAnsi="ＭＳ 明朝"/>
                <w:szCs w:val="21"/>
              </w:rPr>
            </w:pPr>
          </w:p>
        </w:tc>
        <w:tc>
          <w:tcPr>
            <w:tcW w:w="5525" w:type="dxa"/>
          </w:tcPr>
          <w:p w14:paraId="3DD52B35" w14:textId="77777777" w:rsidR="00FA484E" w:rsidRPr="002F67FD" w:rsidRDefault="00FA484E" w:rsidP="00FA484E">
            <w:pPr>
              <w:rPr>
                <w:rFonts w:ascii="ＭＳ 明朝" w:hAnsi="ＭＳ 明朝"/>
                <w:szCs w:val="21"/>
              </w:rPr>
            </w:pPr>
            <w:r w:rsidRPr="002F67FD">
              <w:rPr>
                <w:rFonts w:ascii="ＭＳ 明朝" w:hAnsi="ＭＳ 明朝" w:hint="eastAsia"/>
                <w:szCs w:val="21"/>
              </w:rPr>
              <w:t>健康</w:t>
            </w:r>
            <w:r w:rsidR="008558F9" w:rsidRPr="002F67FD">
              <w:rPr>
                <w:rFonts w:ascii="ＭＳ 明朝" w:hAnsi="ＭＳ 明朝" w:hint="eastAsia"/>
                <w:szCs w:val="21"/>
              </w:rPr>
              <w:t>医療</w:t>
            </w:r>
            <w:r w:rsidRPr="002F67FD">
              <w:rPr>
                <w:rFonts w:ascii="ＭＳ 明朝" w:hAnsi="ＭＳ 明朝" w:hint="eastAsia"/>
                <w:szCs w:val="21"/>
              </w:rPr>
              <w:t>福祉部健康福祉政策課</w:t>
            </w:r>
          </w:p>
        </w:tc>
        <w:tc>
          <w:tcPr>
            <w:tcW w:w="1559" w:type="dxa"/>
          </w:tcPr>
          <w:p w14:paraId="35E77808" w14:textId="77777777" w:rsidR="00FA484E" w:rsidRPr="002F67FD" w:rsidRDefault="00FA484E" w:rsidP="00D2600D">
            <w:pPr>
              <w:rPr>
                <w:rFonts w:ascii="ＭＳ 明朝" w:hAnsi="ＭＳ 明朝"/>
                <w:szCs w:val="21"/>
              </w:rPr>
            </w:pPr>
            <w:r w:rsidRPr="002F67FD">
              <w:rPr>
                <w:rFonts w:ascii="ＭＳ 明朝" w:hAnsi="ＭＳ 明朝" w:hint="eastAsia"/>
                <w:szCs w:val="21"/>
              </w:rPr>
              <w:t>077-528-3510</w:t>
            </w:r>
          </w:p>
        </w:tc>
        <w:tc>
          <w:tcPr>
            <w:tcW w:w="1559" w:type="dxa"/>
          </w:tcPr>
          <w:p w14:paraId="0BF49457" w14:textId="77777777" w:rsidR="00FA484E" w:rsidRPr="002F67FD" w:rsidRDefault="00FA484E" w:rsidP="00FA484E">
            <w:pPr>
              <w:rPr>
                <w:rFonts w:ascii="ＭＳ 明朝" w:hAnsi="ＭＳ 明朝"/>
                <w:szCs w:val="21"/>
              </w:rPr>
            </w:pPr>
          </w:p>
        </w:tc>
      </w:tr>
      <w:tr w:rsidR="00FA484E" w:rsidRPr="002F67FD" w14:paraId="1D0CED13" w14:textId="77777777" w:rsidTr="005312C6">
        <w:trPr>
          <w:cantSplit/>
          <w:trHeight w:hRule="exact" w:val="340"/>
          <w:jc w:val="center"/>
        </w:trPr>
        <w:tc>
          <w:tcPr>
            <w:tcW w:w="624" w:type="dxa"/>
            <w:vMerge/>
            <w:vAlign w:val="center"/>
          </w:tcPr>
          <w:p w14:paraId="25CF53C9" w14:textId="77777777" w:rsidR="00FA484E" w:rsidRPr="002F67FD" w:rsidRDefault="00FA484E" w:rsidP="00FA484E">
            <w:pPr>
              <w:jc w:val="center"/>
              <w:rPr>
                <w:rFonts w:ascii="ＭＳ 明朝" w:hAnsi="ＭＳ 明朝"/>
                <w:szCs w:val="21"/>
              </w:rPr>
            </w:pPr>
          </w:p>
        </w:tc>
        <w:tc>
          <w:tcPr>
            <w:tcW w:w="5525" w:type="dxa"/>
          </w:tcPr>
          <w:p w14:paraId="1DCE0EED" w14:textId="77777777" w:rsidR="00FA484E" w:rsidRPr="002F67FD" w:rsidRDefault="00FA484E" w:rsidP="00FA484E">
            <w:pPr>
              <w:rPr>
                <w:rFonts w:ascii="ＭＳ 明朝" w:hAnsi="ＭＳ 明朝"/>
                <w:szCs w:val="21"/>
              </w:rPr>
            </w:pPr>
            <w:r w:rsidRPr="002F67FD">
              <w:rPr>
                <w:rFonts w:ascii="ＭＳ 明朝" w:hAnsi="ＭＳ 明朝" w:hint="eastAsia"/>
                <w:szCs w:val="21"/>
              </w:rPr>
              <w:t>湖東土木事務所</w:t>
            </w:r>
          </w:p>
        </w:tc>
        <w:tc>
          <w:tcPr>
            <w:tcW w:w="1559" w:type="dxa"/>
          </w:tcPr>
          <w:p w14:paraId="051F69D3" w14:textId="77777777" w:rsidR="00FA484E" w:rsidRPr="002F67FD" w:rsidRDefault="00FA484E" w:rsidP="00FA484E">
            <w:pPr>
              <w:rPr>
                <w:rFonts w:ascii="ＭＳ 明朝" w:hAnsi="ＭＳ 明朝"/>
                <w:szCs w:val="21"/>
              </w:rPr>
            </w:pPr>
            <w:r w:rsidRPr="002F67FD">
              <w:rPr>
                <w:rFonts w:ascii="ＭＳ 明朝" w:hAnsi="ＭＳ 明朝"/>
                <w:szCs w:val="21"/>
              </w:rPr>
              <w:t>074</w:t>
            </w:r>
            <w:r w:rsidRPr="002F67FD">
              <w:rPr>
                <w:rFonts w:ascii="ＭＳ 明朝" w:hAnsi="ＭＳ 明朝" w:hint="eastAsia"/>
                <w:szCs w:val="21"/>
              </w:rPr>
              <w:t>9</w:t>
            </w:r>
            <w:r w:rsidRPr="002F67FD">
              <w:rPr>
                <w:rFonts w:ascii="ＭＳ 明朝" w:hAnsi="ＭＳ 明朝"/>
                <w:szCs w:val="21"/>
              </w:rPr>
              <w:t>-2</w:t>
            </w:r>
            <w:r w:rsidRPr="002F67FD">
              <w:rPr>
                <w:rFonts w:ascii="ＭＳ 明朝" w:hAnsi="ＭＳ 明朝" w:hint="eastAsia"/>
                <w:szCs w:val="21"/>
              </w:rPr>
              <w:t>7</w:t>
            </w:r>
            <w:r w:rsidRPr="002F67FD">
              <w:rPr>
                <w:rFonts w:ascii="ＭＳ 明朝" w:hAnsi="ＭＳ 明朝"/>
                <w:szCs w:val="21"/>
              </w:rPr>
              <w:t>-</w:t>
            </w:r>
            <w:r w:rsidRPr="002F67FD">
              <w:rPr>
                <w:rFonts w:ascii="ＭＳ 明朝" w:hAnsi="ＭＳ 明朝" w:hint="eastAsia"/>
                <w:szCs w:val="21"/>
              </w:rPr>
              <w:t>2241</w:t>
            </w:r>
          </w:p>
        </w:tc>
        <w:tc>
          <w:tcPr>
            <w:tcW w:w="1559" w:type="dxa"/>
          </w:tcPr>
          <w:p w14:paraId="212B8152" w14:textId="0F9C0F52" w:rsidR="00FA484E" w:rsidRPr="002F67FD" w:rsidRDefault="00FA484E" w:rsidP="00FA484E">
            <w:pPr>
              <w:rPr>
                <w:rFonts w:ascii="ＭＳ 明朝" w:hAnsi="ＭＳ 明朝"/>
                <w:szCs w:val="21"/>
              </w:rPr>
            </w:pPr>
            <w:r w:rsidRPr="002F67FD">
              <w:rPr>
                <w:rFonts w:ascii="ＭＳ 明朝" w:hAnsi="ＭＳ 明朝" w:hint="eastAsia"/>
                <w:szCs w:val="21"/>
              </w:rPr>
              <w:t>0748-23-</w:t>
            </w:r>
            <w:r w:rsidR="001453EF" w:rsidRPr="002F67FD">
              <w:rPr>
                <w:rFonts w:ascii="ＭＳ 明朝" w:hAnsi="ＭＳ 明朝" w:hint="eastAsia"/>
                <w:szCs w:val="21"/>
              </w:rPr>
              <w:t>3531</w:t>
            </w:r>
            <w:r w:rsidRPr="002F67FD">
              <w:rPr>
                <w:rFonts w:ascii="ＭＳ 明朝" w:hAnsi="ＭＳ 明朝" w:hint="eastAsia"/>
                <w:szCs w:val="21"/>
              </w:rPr>
              <w:t>（025-112-851）</w:t>
            </w:r>
          </w:p>
        </w:tc>
      </w:tr>
      <w:tr w:rsidR="00FA484E" w:rsidRPr="002F67FD" w14:paraId="4D0A6F58" w14:textId="77777777" w:rsidTr="005312C6">
        <w:trPr>
          <w:cantSplit/>
          <w:trHeight w:hRule="exact" w:val="340"/>
          <w:jc w:val="center"/>
        </w:trPr>
        <w:tc>
          <w:tcPr>
            <w:tcW w:w="624" w:type="dxa"/>
            <w:vMerge/>
            <w:vAlign w:val="center"/>
          </w:tcPr>
          <w:p w14:paraId="13EFB3EB" w14:textId="77777777" w:rsidR="00FA484E" w:rsidRPr="002F67FD" w:rsidRDefault="00FA484E" w:rsidP="00FA484E">
            <w:pPr>
              <w:jc w:val="center"/>
              <w:rPr>
                <w:rFonts w:ascii="ＭＳ 明朝" w:hAnsi="ＭＳ 明朝"/>
                <w:szCs w:val="21"/>
              </w:rPr>
            </w:pPr>
          </w:p>
        </w:tc>
        <w:tc>
          <w:tcPr>
            <w:tcW w:w="5525" w:type="dxa"/>
          </w:tcPr>
          <w:p w14:paraId="6DD5F2D2" w14:textId="77777777" w:rsidR="00FA484E" w:rsidRPr="002F67FD" w:rsidRDefault="00FA484E" w:rsidP="00FA484E">
            <w:pPr>
              <w:rPr>
                <w:rFonts w:ascii="ＭＳ 明朝" w:hAnsi="ＭＳ 明朝"/>
                <w:szCs w:val="21"/>
              </w:rPr>
            </w:pPr>
            <w:r w:rsidRPr="002F67FD">
              <w:rPr>
                <w:rFonts w:ascii="ＭＳ 明朝" w:hAnsi="ＭＳ 明朝" w:hint="eastAsia"/>
                <w:szCs w:val="21"/>
              </w:rPr>
              <w:t>湖東環境事務所</w:t>
            </w:r>
          </w:p>
        </w:tc>
        <w:tc>
          <w:tcPr>
            <w:tcW w:w="1559" w:type="dxa"/>
          </w:tcPr>
          <w:p w14:paraId="43D141D3"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0749-27-2255</w:t>
            </w:r>
          </w:p>
        </w:tc>
        <w:tc>
          <w:tcPr>
            <w:tcW w:w="1559" w:type="dxa"/>
          </w:tcPr>
          <w:p w14:paraId="4DD705E8"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0749-27-1688</w:t>
            </w:r>
          </w:p>
        </w:tc>
      </w:tr>
      <w:tr w:rsidR="00FA484E" w:rsidRPr="002F67FD" w14:paraId="18E4616D" w14:textId="77777777" w:rsidTr="005312C6">
        <w:trPr>
          <w:cantSplit/>
          <w:trHeight w:hRule="exact" w:val="340"/>
          <w:jc w:val="center"/>
        </w:trPr>
        <w:tc>
          <w:tcPr>
            <w:tcW w:w="624" w:type="dxa"/>
            <w:vMerge/>
            <w:vAlign w:val="center"/>
          </w:tcPr>
          <w:p w14:paraId="245E698C" w14:textId="77777777" w:rsidR="00FA484E" w:rsidRPr="002F67FD" w:rsidRDefault="00FA484E" w:rsidP="00FA484E">
            <w:pPr>
              <w:jc w:val="center"/>
              <w:rPr>
                <w:rFonts w:ascii="ＭＳ 明朝" w:hAnsi="ＭＳ 明朝"/>
                <w:szCs w:val="21"/>
              </w:rPr>
            </w:pPr>
          </w:p>
        </w:tc>
        <w:tc>
          <w:tcPr>
            <w:tcW w:w="5525" w:type="dxa"/>
          </w:tcPr>
          <w:p w14:paraId="5503ECE2" w14:textId="77777777" w:rsidR="00FA484E" w:rsidRPr="002F67FD" w:rsidRDefault="00FA484E" w:rsidP="00FA484E">
            <w:pPr>
              <w:rPr>
                <w:rFonts w:ascii="ＭＳ 明朝" w:hAnsi="ＭＳ 明朝"/>
                <w:szCs w:val="21"/>
              </w:rPr>
            </w:pPr>
            <w:r w:rsidRPr="002F67FD">
              <w:rPr>
                <w:rFonts w:ascii="ＭＳ 明朝" w:hAnsi="ＭＳ 明朝" w:hint="eastAsia"/>
                <w:szCs w:val="21"/>
              </w:rPr>
              <w:t>湖東農業農村振興事務所</w:t>
            </w:r>
          </w:p>
        </w:tc>
        <w:tc>
          <w:tcPr>
            <w:tcW w:w="1559" w:type="dxa"/>
          </w:tcPr>
          <w:p w14:paraId="12A38FD1"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0749-27-2213</w:t>
            </w:r>
          </w:p>
        </w:tc>
        <w:tc>
          <w:tcPr>
            <w:tcW w:w="1559" w:type="dxa"/>
          </w:tcPr>
          <w:p w14:paraId="27D1061D" w14:textId="77777777" w:rsidR="00FA484E" w:rsidRPr="002F67FD" w:rsidRDefault="00FA484E" w:rsidP="00FA484E">
            <w:pPr>
              <w:rPr>
                <w:rFonts w:ascii="ＭＳ 明朝" w:hAnsi="ＭＳ 明朝"/>
                <w:szCs w:val="21"/>
              </w:rPr>
            </w:pPr>
            <w:r w:rsidRPr="002F67FD">
              <w:rPr>
                <w:rFonts w:ascii="ＭＳ 明朝" w:hAnsi="ＭＳ 明朝"/>
                <w:szCs w:val="21"/>
              </w:rPr>
              <w:t>074</w:t>
            </w:r>
            <w:r w:rsidRPr="002F67FD">
              <w:rPr>
                <w:rFonts w:ascii="ＭＳ 明朝" w:hAnsi="ＭＳ 明朝" w:hint="eastAsia"/>
                <w:szCs w:val="21"/>
              </w:rPr>
              <w:t>9</w:t>
            </w:r>
            <w:r w:rsidRPr="002F67FD">
              <w:rPr>
                <w:rFonts w:ascii="ＭＳ 明朝" w:hAnsi="ＭＳ 明朝"/>
                <w:szCs w:val="21"/>
              </w:rPr>
              <w:t>-2</w:t>
            </w:r>
            <w:r w:rsidRPr="002F67FD">
              <w:rPr>
                <w:rFonts w:ascii="ＭＳ 明朝" w:hAnsi="ＭＳ 明朝" w:hint="eastAsia"/>
                <w:szCs w:val="21"/>
              </w:rPr>
              <w:t>3</w:t>
            </w:r>
            <w:r w:rsidRPr="002F67FD">
              <w:rPr>
                <w:rFonts w:ascii="ＭＳ 明朝" w:hAnsi="ＭＳ 明朝"/>
                <w:szCs w:val="21"/>
              </w:rPr>
              <w:t>-</w:t>
            </w:r>
            <w:r w:rsidRPr="002F67FD">
              <w:rPr>
                <w:rFonts w:ascii="ＭＳ 明朝" w:hAnsi="ＭＳ 明朝" w:hint="eastAsia"/>
                <w:szCs w:val="21"/>
              </w:rPr>
              <w:t>0821</w:t>
            </w:r>
          </w:p>
        </w:tc>
      </w:tr>
      <w:tr w:rsidR="00FA484E" w:rsidRPr="002F67FD" w14:paraId="76675691" w14:textId="77777777" w:rsidTr="005312C6">
        <w:trPr>
          <w:cantSplit/>
          <w:trHeight w:hRule="exact" w:val="340"/>
          <w:jc w:val="center"/>
        </w:trPr>
        <w:tc>
          <w:tcPr>
            <w:tcW w:w="624" w:type="dxa"/>
            <w:vMerge/>
            <w:vAlign w:val="center"/>
          </w:tcPr>
          <w:p w14:paraId="0C7A52BD" w14:textId="77777777" w:rsidR="00FA484E" w:rsidRPr="002F67FD" w:rsidRDefault="00FA484E" w:rsidP="00FA484E">
            <w:pPr>
              <w:jc w:val="center"/>
              <w:rPr>
                <w:rFonts w:ascii="ＭＳ 明朝" w:hAnsi="ＭＳ 明朝"/>
                <w:szCs w:val="21"/>
              </w:rPr>
            </w:pPr>
          </w:p>
        </w:tc>
        <w:tc>
          <w:tcPr>
            <w:tcW w:w="5525" w:type="dxa"/>
          </w:tcPr>
          <w:p w14:paraId="4BC4E2B8" w14:textId="77777777" w:rsidR="00FA484E" w:rsidRPr="002F67FD" w:rsidRDefault="00FA484E" w:rsidP="00FA484E">
            <w:pPr>
              <w:rPr>
                <w:rFonts w:ascii="ＭＳ 明朝" w:hAnsi="ＭＳ 明朝"/>
                <w:szCs w:val="21"/>
              </w:rPr>
            </w:pPr>
            <w:r w:rsidRPr="002F67FD">
              <w:rPr>
                <w:rFonts w:ascii="ＭＳ 明朝" w:hAnsi="ＭＳ 明朝" w:hint="eastAsia"/>
                <w:szCs w:val="21"/>
              </w:rPr>
              <w:t>湖東健康福祉事務所(彦根保健所)</w:t>
            </w:r>
          </w:p>
        </w:tc>
        <w:tc>
          <w:tcPr>
            <w:tcW w:w="1559" w:type="dxa"/>
          </w:tcPr>
          <w:p w14:paraId="5B3A8050"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0749-22-1770</w:t>
            </w:r>
          </w:p>
        </w:tc>
        <w:tc>
          <w:tcPr>
            <w:tcW w:w="1559" w:type="dxa"/>
          </w:tcPr>
          <w:p w14:paraId="6E59643C"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0749-26-7540</w:t>
            </w:r>
          </w:p>
        </w:tc>
      </w:tr>
      <w:tr w:rsidR="00FA484E" w:rsidRPr="002F67FD" w14:paraId="492B8A64" w14:textId="77777777" w:rsidTr="005312C6">
        <w:trPr>
          <w:cantSplit/>
          <w:trHeight w:hRule="exact" w:val="340"/>
          <w:jc w:val="center"/>
        </w:trPr>
        <w:tc>
          <w:tcPr>
            <w:tcW w:w="624" w:type="dxa"/>
            <w:vMerge/>
            <w:vAlign w:val="center"/>
          </w:tcPr>
          <w:p w14:paraId="7570F3C8" w14:textId="77777777" w:rsidR="00FA484E" w:rsidRPr="002F67FD" w:rsidRDefault="00FA484E" w:rsidP="00FA484E">
            <w:pPr>
              <w:jc w:val="center"/>
              <w:rPr>
                <w:rFonts w:ascii="ＭＳ 明朝" w:hAnsi="ＭＳ 明朝"/>
                <w:szCs w:val="21"/>
              </w:rPr>
            </w:pPr>
          </w:p>
        </w:tc>
        <w:tc>
          <w:tcPr>
            <w:tcW w:w="5525" w:type="dxa"/>
          </w:tcPr>
          <w:p w14:paraId="09452A48" w14:textId="77777777" w:rsidR="00FA484E" w:rsidRPr="002F67FD" w:rsidRDefault="00FA484E" w:rsidP="00FA484E">
            <w:pPr>
              <w:rPr>
                <w:rFonts w:ascii="ＭＳ 明朝" w:hAnsi="ＭＳ 明朝"/>
                <w:szCs w:val="21"/>
              </w:rPr>
            </w:pPr>
            <w:r w:rsidRPr="002F67FD">
              <w:rPr>
                <w:rFonts w:ascii="ＭＳ 明朝" w:hAnsi="ＭＳ 明朝" w:hint="eastAsia"/>
                <w:szCs w:val="21"/>
              </w:rPr>
              <w:t>中部森林整備事務所</w:t>
            </w:r>
          </w:p>
        </w:tc>
        <w:tc>
          <w:tcPr>
            <w:tcW w:w="1559" w:type="dxa"/>
          </w:tcPr>
          <w:p w14:paraId="3D73D1EA" w14:textId="77777777" w:rsidR="00FA484E" w:rsidRPr="002F67FD" w:rsidRDefault="00FA484E" w:rsidP="00FA484E">
            <w:pPr>
              <w:rPr>
                <w:rFonts w:ascii="ＭＳ 明朝" w:hAnsi="ＭＳ 明朝"/>
                <w:szCs w:val="21"/>
              </w:rPr>
            </w:pPr>
            <w:r w:rsidRPr="002F67FD">
              <w:rPr>
                <w:rFonts w:ascii="ＭＳ 明朝" w:hAnsi="ＭＳ 明朝" w:hint="eastAsia"/>
                <w:szCs w:val="21"/>
              </w:rPr>
              <w:t>0748-22-7717</w:t>
            </w:r>
          </w:p>
        </w:tc>
        <w:tc>
          <w:tcPr>
            <w:tcW w:w="1559" w:type="dxa"/>
          </w:tcPr>
          <w:p w14:paraId="1F48DBF8" w14:textId="77777777" w:rsidR="00FA484E" w:rsidRPr="002F67FD" w:rsidRDefault="00FA484E" w:rsidP="00FA484E">
            <w:pPr>
              <w:rPr>
                <w:rFonts w:ascii="ＭＳ 明朝" w:hAnsi="ＭＳ 明朝"/>
                <w:szCs w:val="21"/>
              </w:rPr>
            </w:pPr>
          </w:p>
        </w:tc>
      </w:tr>
      <w:tr w:rsidR="00FA484E" w:rsidRPr="002F67FD" w14:paraId="6A82B4EE" w14:textId="77777777" w:rsidTr="005312C6">
        <w:trPr>
          <w:cantSplit/>
          <w:trHeight w:hRule="exact" w:val="340"/>
          <w:jc w:val="center"/>
        </w:trPr>
        <w:tc>
          <w:tcPr>
            <w:tcW w:w="624" w:type="dxa"/>
            <w:vMerge/>
            <w:vAlign w:val="center"/>
          </w:tcPr>
          <w:p w14:paraId="2668FB3E" w14:textId="77777777" w:rsidR="00FA484E" w:rsidRPr="002F67FD" w:rsidRDefault="00FA484E" w:rsidP="00FA484E">
            <w:pPr>
              <w:jc w:val="center"/>
              <w:rPr>
                <w:rFonts w:ascii="ＭＳ 明朝" w:hAnsi="ＭＳ 明朝"/>
                <w:szCs w:val="21"/>
              </w:rPr>
            </w:pPr>
          </w:p>
        </w:tc>
        <w:tc>
          <w:tcPr>
            <w:tcW w:w="5525" w:type="dxa"/>
          </w:tcPr>
          <w:p w14:paraId="247B35FE" w14:textId="21EFCB2E" w:rsidR="00FA484E" w:rsidRPr="002F67FD" w:rsidRDefault="00FA484E" w:rsidP="00FA484E">
            <w:pPr>
              <w:rPr>
                <w:rFonts w:ascii="ＭＳ 明朝" w:hAnsi="ＭＳ 明朝"/>
                <w:szCs w:val="21"/>
              </w:rPr>
            </w:pPr>
            <w:r w:rsidRPr="002F67FD">
              <w:rPr>
                <w:rFonts w:ascii="ＭＳ 明朝" w:hAnsi="ＭＳ 明朝" w:hint="eastAsia"/>
                <w:szCs w:val="21"/>
              </w:rPr>
              <w:t>東北部県税務事務所</w:t>
            </w:r>
            <w:r w:rsidR="001453EF" w:rsidRPr="002F67FD">
              <w:rPr>
                <w:rFonts w:ascii="ＭＳ 明朝" w:hAnsi="ＭＳ 明朝" w:hint="eastAsia"/>
                <w:szCs w:val="21"/>
              </w:rPr>
              <w:t>湖東納税課</w:t>
            </w:r>
          </w:p>
        </w:tc>
        <w:tc>
          <w:tcPr>
            <w:tcW w:w="1559" w:type="dxa"/>
          </w:tcPr>
          <w:p w14:paraId="25D31B28" w14:textId="6ED4E3A9" w:rsidR="00FA484E" w:rsidRPr="002F67FD" w:rsidRDefault="00FA484E" w:rsidP="00FA484E">
            <w:pPr>
              <w:rPr>
                <w:rFonts w:ascii="ＭＳ 明朝" w:hAnsi="ＭＳ 明朝"/>
                <w:szCs w:val="21"/>
              </w:rPr>
            </w:pPr>
            <w:r w:rsidRPr="002F67FD">
              <w:rPr>
                <w:rFonts w:ascii="ＭＳ 明朝" w:hAnsi="ＭＳ 明朝" w:hint="eastAsia"/>
                <w:szCs w:val="21"/>
              </w:rPr>
              <w:t>0749-27-22</w:t>
            </w:r>
            <w:r w:rsidR="001453EF" w:rsidRPr="002F67FD">
              <w:rPr>
                <w:rFonts w:ascii="ＭＳ 明朝" w:hAnsi="ＭＳ 明朝" w:hint="eastAsia"/>
                <w:szCs w:val="21"/>
              </w:rPr>
              <w:t>06</w:t>
            </w:r>
          </w:p>
        </w:tc>
        <w:tc>
          <w:tcPr>
            <w:tcW w:w="1559" w:type="dxa"/>
          </w:tcPr>
          <w:p w14:paraId="2EC584C1" w14:textId="77777777" w:rsidR="00FA484E" w:rsidRPr="002F67FD" w:rsidRDefault="00FA484E" w:rsidP="00FA484E">
            <w:pPr>
              <w:rPr>
                <w:rFonts w:ascii="ＭＳ 明朝" w:hAnsi="ＭＳ 明朝"/>
                <w:szCs w:val="21"/>
              </w:rPr>
            </w:pPr>
          </w:p>
        </w:tc>
      </w:tr>
      <w:tr w:rsidR="00FA484E" w:rsidRPr="002F67FD" w14:paraId="5E05C92A" w14:textId="77777777" w:rsidTr="005312C6">
        <w:trPr>
          <w:cantSplit/>
          <w:trHeight w:hRule="exact" w:val="340"/>
          <w:jc w:val="center"/>
        </w:trPr>
        <w:tc>
          <w:tcPr>
            <w:tcW w:w="624" w:type="dxa"/>
            <w:vMerge/>
            <w:vAlign w:val="center"/>
          </w:tcPr>
          <w:p w14:paraId="3363FFFA" w14:textId="77777777" w:rsidR="00FA484E" w:rsidRPr="002F67FD" w:rsidRDefault="00FA484E" w:rsidP="00FA484E">
            <w:pPr>
              <w:jc w:val="center"/>
              <w:rPr>
                <w:rFonts w:ascii="ＭＳ 明朝" w:hAnsi="ＭＳ 明朝"/>
                <w:szCs w:val="21"/>
              </w:rPr>
            </w:pPr>
          </w:p>
        </w:tc>
        <w:tc>
          <w:tcPr>
            <w:tcW w:w="5525" w:type="dxa"/>
          </w:tcPr>
          <w:p w14:paraId="1E5FFAC8" w14:textId="77777777" w:rsidR="00FA484E" w:rsidRPr="002F67FD" w:rsidRDefault="00FA484E" w:rsidP="00FA484E">
            <w:pPr>
              <w:rPr>
                <w:rFonts w:ascii="ＭＳ 明朝" w:hAnsi="ＭＳ 明朝"/>
                <w:szCs w:val="21"/>
              </w:rPr>
            </w:pPr>
            <w:r w:rsidRPr="002F67FD">
              <w:rPr>
                <w:rFonts w:ascii="ＭＳ 明朝" w:hAnsi="ＭＳ 明朝" w:hint="eastAsia"/>
                <w:szCs w:val="21"/>
              </w:rPr>
              <w:t>家畜保健衛生所</w:t>
            </w:r>
          </w:p>
        </w:tc>
        <w:tc>
          <w:tcPr>
            <w:tcW w:w="1559" w:type="dxa"/>
          </w:tcPr>
          <w:p w14:paraId="63247FC7" w14:textId="77777777" w:rsidR="00FA484E" w:rsidRPr="002F67FD" w:rsidRDefault="00FA484E" w:rsidP="00FA484E">
            <w:pPr>
              <w:rPr>
                <w:rFonts w:ascii="ＭＳ 明朝" w:hAnsi="ＭＳ 明朝"/>
                <w:szCs w:val="21"/>
              </w:rPr>
            </w:pPr>
            <w:r w:rsidRPr="002F67FD">
              <w:rPr>
                <w:rFonts w:ascii="ＭＳ 明朝" w:hAnsi="ＭＳ 明朝" w:hint="eastAsia"/>
                <w:szCs w:val="21"/>
              </w:rPr>
              <w:t>0748-37-7511</w:t>
            </w:r>
          </w:p>
        </w:tc>
        <w:tc>
          <w:tcPr>
            <w:tcW w:w="1559" w:type="dxa"/>
          </w:tcPr>
          <w:p w14:paraId="0A46ED2F" w14:textId="77777777" w:rsidR="00FA484E" w:rsidRPr="002F67FD" w:rsidRDefault="00FA484E" w:rsidP="00FA484E">
            <w:pPr>
              <w:rPr>
                <w:rFonts w:ascii="ＭＳ 明朝" w:hAnsi="ＭＳ 明朝"/>
                <w:szCs w:val="21"/>
              </w:rPr>
            </w:pPr>
            <w:r w:rsidRPr="002F67FD">
              <w:rPr>
                <w:rFonts w:ascii="ＭＳ 明朝" w:hAnsi="ＭＳ 明朝"/>
                <w:szCs w:val="21"/>
              </w:rPr>
              <w:t>0748-37-4821</w:t>
            </w:r>
          </w:p>
        </w:tc>
      </w:tr>
      <w:tr w:rsidR="00FA484E" w:rsidRPr="002F67FD" w14:paraId="3533E081" w14:textId="77777777" w:rsidTr="005312C6">
        <w:trPr>
          <w:cantSplit/>
          <w:trHeight w:hRule="exact" w:val="340"/>
          <w:jc w:val="center"/>
        </w:trPr>
        <w:tc>
          <w:tcPr>
            <w:tcW w:w="624" w:type="dxa"/>
            <w:vMerge/>
            <w:vAlign w:val="center"/>
          </w:tcPr>
          <w:p w14:paraId="1F0326BA" w14:textId="77777777" w:rsidR="00FA484E" w:rsidRPr="002F67FD" w:rsidRDefault="00FA484E" w:rsidP="00FA484E">
            <w:pPr>
              <w:jc w:val="center"/>
              <w:rPr>
                <w:rFonts w:ascii="ＭＳ 明朝" w:hAnsi="ＭＳ 明朝"/>
                <w:szCs w:val="21"/>
              </w:rPr>
            </w:pPr>
          </w:p>
        </w:tc>
        <w:tc>
          <w:tcPr>
            <w:tcW w:w="5525" w:type="dxa"/>
          </w:tcPr>
          <w:p w14:paraId="56F17893" w14:textId="77777777" w:rsidR="00FA484E" w:rsidRPr="002F67FD" w:rsidRDefault="00FA484E" w:rsidP="00FA484E">
            <w:pPr>
              <w:rPr>
                <w:rFonts w:ascii="ＭＳ 明朝" w:hAnsi="ＭＳ 明朝"/>
                <w:szCs w:val="21"/>
              </w:rPr>
            </w:pPr>
            <w:r w:rsidRPr="002F67FD">
              <w:rPr>
                <w:rFonts w:ascii="ＭＳ 明朝" w:hAnsi="ＭＳ 明朝" w:hint="eastAsia"/>
                <w:szCs w:val="21"/>
              </w:rPr>
              <w:t>彦根警察署</w:t>
            </w:r>
          </w:p>
        </w:tc>
        <w:tc>
          <w:tcPr>
            <w:tcW w:w="1559" w:type="dxa"/>
          </w:tcPr>
          <w:p w14:paraId="08AB726D"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0749-27-0110</w:t>
            </w:r>
          </w:p>
        </w:tc>
        <w:tc>
          <w:tcPr>
            <w:tcW w:w="1559" w:type="dxa"/>
          </w:tcPr>
          <w:p w14:paraId="34517CF7" w14:textId="77777777" w:rsidR="00FA484E" w:rsidRPr="002F67FD" w:rsidRDefault="00FA484E" w:rsidP="00FA484E">
            <w:pPr>
              <w:rPr>
                <w:rFonts w:ascii="ＭＳ 明朝" w:hAnsi="ＭＳ 明朝"/>
                <w:szCs w:val="21"/>
              </w:rPr>
            </w:pPr>
          </w:p>
        </w:tc>
      </w:tr>
      <w:tr w:rsidR="00FA484E" w:rsidRPr="002F67FD" w14:paraId="58DBA95C" w14:textId="77777777" w:rsidTr="005312C6">
        <w:trPr>
          <w:cantSplit/>
          <w:trHeight w:hRule="exact" w:val="340"/>
          <w:jc w:val="center"/>
        </w:trPr>
        <w:tc>
          <w:tcPr>
            <w:tcW w:w="624" w:type="dxa"/>
            <w:vMerge w:val="restart"/>
            <w:vAlign w:val="center"/>
          </w:tcPr>
          <w:p w14:paraId="2238875D"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指定地方行政機関及び自衛隊</w:t>
            </w:r>
          </w:p>
        </w:tc>
        <w:tc>
          <w:tcPr>
            <w:tcW w:w="5525" w:type="dxa"/>
          </w:tcPr>
          <w:p w14:paraId="6DADADBC" w14:textId="77777777" w:rsidR="00FA484E" w:rsidRPr="002F67FD" w:rsidRDefault="00FA484E" w:rsidP="00FA484E">
            <w:pPr>
              <w:rPr>
                <w:rFonts w:ascii="ＭＳ 明朝" w:hAnsi="ＭＳ 明朝"/>
                <w:szCs w:val="21"/>
              </w:rPr>
            </w:pPr>
            <w:r w:rsidRPr="002F67FD">
              <w:rPr>
                <w:rFonts w:ascii="ＭＳ 明朝" w:hAnsi="ＭＳ 明朝" w:hint="eastAsia"/>
                <w:szCs w:val="21"/>
              </w:rPr>
              <w:t>滋賀国道事務所管理第二課</w:t>
            </w:r>
          </w:p>
        </w:tc>
        <w:tc>
          <w:tcPr>
            <w:tcW w:w="1559" w:type="dxa"/>
          </w:tcPr>
          <w:p w14:paraId="3AEEF2EB"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077-523-1741</w:t>
            </w:r>
          </w:p>
        </w:tc>
        <w:tc>
          <w:tcPr>
            <w:tcW w:w="1559" w:type="dxa"/>
          </w:tcPr>
          <w:p w14:paraId="7BE9F151" w14:textId="77777777" w:rsidR="00FA484E" w:rsidRPr="002F67FD" w:rsidRDefault="00FA484E" w:rsidP="00FA484E">
            <w:pPr>
              <w:rPr>
                <w:rFonts w:ascii="ＭＳ 明朝" w:hAnsi="ＭＳ 明朝"/>
                <w:szCs w:val="21"/>
              </w:rPr>
            </w:pPr>
          </w:p>
        </w:tc>
      </w:tr>
      <w:tr w:rsidR="00FA484E" w:rsidRPr="002F67FD" w14:paraId="5FF4BE98" w14:textId="77777777" w:rsidTr="005312C6">
        <w:trPr>
          <w:cantSplit/>
          <w:trHeight w:hRule="exact" w:val="340"/>
          <w:jc w:val="center"/>
        </w:trPr>
        <w:tc>
          <w:tcPr>
            <w:tcW w:w="624" w:type="dxa"/>
            <w:vMerge/>
          </w:tcPr>
          <w:p w14:paraId="7DFD0EDA" w14:textId="77777777" w:rsidR="00FA484E" w:rsidRPr="002F67FD" w:rsidRDefault="00FA484E" w:rsidP="00FA484E">
            <w:pPr>
              <w:rPr>
                <w:rFonts w:ascii="ＭＳ 明朝" w:hAnsi="ＭＳ 明朝"/>
                <w:szCs w:val="21"/>
              </w:rPr>
            </w:pPr>
          </w:p>
        </w:tc>
        <w:tc>
          <w:tcPr>
            <w:tcW w:w="5525" w:type="dxa"/>
          </w:tcPr>
          <w:p w14:paraId="702FB8A1" w14:textId="77777777" w:rsidR="00FA484E" w:rsidRPr="002F67FD" w:rsidRDefault="00FA484E" w:rsidP="00FA484E">
            <w:pPr>
              <w:rPr>
                <w:rFonts w:ascii="ＭＳ 明朝" w:hAnsi="ＭＳ 明朝"/>
                <w:szCs w:val="21"/>
              </w:rPr>
            </w:pPr>
            <w:r w:rsidRPr="002F67FD">
              <w:rPr>
                <w:rFonts w:ascii="ＭＳ 明朝" w:hAnsi="ＭＳ 明朝" w:hint="eastAsia"/>
                <w:szCs w:val="21"/>
              </w:rPr>
              <w:t>琵琶湖河川事務所調査課</w:t>
            </w:r>
          </w:p>
        </w:tc>
        <w:tc>
          <w:tcPr>
            <w:tcW w:w="1559" w:type="dxa"/>
          </w:tcPr>
          <w:p w14:paraId="71CAE701"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077-546-0844</w:t>
            </w:r>
          </w:p>
        </w:tc>
        <w:tc>
          <w:tcPr>
            <w:tcW w:w="1559" w:type="dxa"/>
          </w:tcPr>
          <w:p w14:paraId="100D0E92" w14:textId="77777777" w:rsidR="00FA484E" w:rsidRPr="002F67FD" w:rsidRDefault="00FA484E" w:rsidP="00FA484E">
            <w:pPr>
              <w:rPr>
                <w:rFonts w:ascii="ＭＳ 明朝" w:hAnsi="ＭＳ 明朝"/>
                <w:szCs w:val="21"/>
              </w:rPr>
            </w:pPr>
          </w:p>
        </w:tc>
      </w:tr>
      <w:tr w:rsidR="00FA484E" w:rsidRPr="002F67FD" w14:paraId="14DCCC23" w14:textId="77777777" w:rsidTr="005312C6">
        <w:trPr>
          <w:cantSplit/>
          <w:trHeight w:hRule="exact" w:val="340"/>
          <w:jc w:val="center"/>
        </w:trPr>
        <w:tc>
          <w:tcPr>
            <w:tcW w:w="624" w:type="dxa"/>
            <w:vMerge/>
          </w:tcPr>
          <w:p w14:paraId="4B40B8F7" w14:textId="77777777" w:rsidR="00FA484E" w:rsidRPr="002F67FD" w:rsidRDefault="00FA484E" w:rsidP="00FA484E">
            <w:pPr>
              <w:rPr>
                <w:rFonts w:ascii="ＭＳ 明朝" w:hAnsi="ＭＳ 明朝"/>
                <w:szCs w:val="21"/>
              </w:rPr>
            </w:pPr>
          </w:p>
        </w:tc>
        <w:tc>
          <w:tcPr>
            <w:tcW w:w="5525" w:type="dxa"/>
          </w:tcPr>
          <w:p w14:paraId="0D04BD37" w14:textId="77777777" w:rsidR="00FA484E" w:rsidRPr="002F67FD" w:rsidRDefault="00FA484E" w:rsidP="00FA484E">
            <w:pPr>
              <w:rPr>
                <w:rFonts w:ascii="ＭＳ 明朝" w:hAnsi="ＭＳ 明朝"/>
                <w:szCs w:val="21"/>
              </w:rPr>
            </w:pPr>
            <w:r w:rsidRPr="002F67FD">
              <w:rPr>
                <w:rFonts w:ascii="ＭＳ 明朝" w:hAnsi="ＭＳ 明朝" w:hint="eastAsia"/>
                <w:szCs w:val="21"/>
              </w:rPr>
              <w:t>滋賀森林管理署</w:t>
            </w:r>
          </w:p>
        </w:tc>
        <w:tc>
          <w:tcPr>
            <w:tcW w:w="1559" w:type="dxa"/>
          </w:tcPr>
          <w:p w14:paraId="09DBA686"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077-544-3871</w:t>
            </w:r>
          </w:p>
        </w:tc>
        <w:tc>
          <w:tcPr>
            <w:tcW w:w="1559" w:type="dxa"/>
          </w:tcPr>
          <w:p w14:paraId="4A90175B" w14:textId="77777777" w:rsidR="00FA484E" w:rsidRPr="002F67FD" w:rsidRDefault="00FA484E" w:rsidP="00FA484E">
            <w:pPr>
              <w:rPr>
                <w:rFonts w:ascii="ＭＳ 明朝" w:hAnsi="ＭＳ 明朝"/>
                <w:szCs w:val="21"/>
              </w:rPr>
            </w:pPr>
          </w:p>
        </w:tc>
      </w:tr>
      <w:tr w:rsidR="00FA484E" w:rsidRPr="002F67FD" w14:paraId="19F9B4C7" w14:textId="77777777" w:rsidTr="005312C6">
        <w:trPr>
          <w:cantSplit/>
          <w:trHeight w:hRule="exact" w:val="340"/>
          <w:jc w:val="center"/>
        </w:trPr>
        <w:tc>
          <w:tcPr>
            <w:tcW w:w="624" w:type="dxa"/>
            <w:vMerge/>
          </w:tcPr>
          <w:p w14:paraId="75901887" w14:textId="77777777" w:rsidR="00FA484E" w:rsidRPr="002F67FD" w:rsidRDefault="00FA484E" w:rsidP="00FA484E">
            <w:pPr>
              <w:rPr>
                <w:rFonts w:ascii="ＭＳ 明朝" w:hAnsi="ＭＳ 明朝"/>
                <w:szCs w:val="21"/>
              </w:rPr>
            </w:pPr>
          </w:p>
        </w:tc>
        <w:tc>
          <w:tcPr>
            <w:tcW w:w="5525" w:type="dxa"/>
          </w:tcPr>
          <w:p w14:paraId="3409EDA0" w14:textId="391153BA" w:rsidR="00FA484E" w:rsidRPr="002F67FD" w:rsidRDefault="007F083F" w:rsidP="00FA484E">
            <w:pPr>
              <w:rPr>
                <w:rFonts w:ascii="ＭＳ 明朝" w:hAnsi="ＭＳ 明朝"/>
                <w:szCs w:val="21"/>
              </w:rPr>
            </w:pPr>
            <w:r>
              <w:rPr>
                <w:rFonts w:ascii="ＭＳ 明朝" w:hAnsi="ＭＳ 明朝" w:hint="eastAsia"/>
                <w:szCs w:val="21"/>
              </w:rPr>
              <w:t>近畿農政局　滋賀県拠点</w:t>
            </w:r>
          </w:p>
        </w:tc>
        <w:tc>
          <w:tcPr>
            <w:tcW w:w="1559" w:type="dxa"/>
          </w:tcPr>
          <w:p w14:paraId="7BEDF341"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077-522-4261</w:t>
            </w:r>
          </w:p>
        </w:tc>
        <w:tc>
          <w:tcPr>
            <w:tcW w:w="1559" w:type="dxa"/>
          </w:tcPr>
          <w:p w14:paraId="729A0689" w14:textId="77777777" w:rsidR="00FA484E" w:rsidRPr="002F67FD" w:rsidRDefault="00FA484E" w:rsidP="00FA484E">
            <w:pPr>
              <w:rPr>
                <w:rFonts w:ascii="ＭＳ 明朝" w:hAnsi="ＭＳ 明朝"/>
                <w:szCs w:val="21"/>
              </w:rPr>
            </w:pPr>
          </w:p>
        </w:tc>
      </w:tr>
      <w:tr w:rsidR="00FA484E" w:rsidRPr="002F67FD" w14:paraId="33A6F164" w14:textId="77777777" w:rsidTr="005312C6">
        <w:trPr>
          <w:cantSplit/>
          <w:trHeight w:hRule="exact" w:val="340"/>
          <w:jc w:val="center"/>
        </w:trPr>
        <w:tc>
          <w:tcPr>
            <w:tcW w:w="624" w:type="dxa"/>
            <w:vMerge/>
          </w:tcPr>
          <w:p w14:paraId="1B98E547" w14:textId="77777777" w:rsidR="00FA484E" w:rsidRPr="002F67FD" w:rsidRDefault="00FA484E" w:rsidP="00FA484E">
            <w:pPr>
              <w:rPr>
                <w:rFonts w:ascii="ＭＳ 明朝" w:hAnsi="ＭＳ 明朝"/>
                <w:szCs w:val="21"/>
              </w:rPr>
            </w:pPr>
          </w:p>
        </w:tc>
        <w:tc>
          <w:tcPr>
            <w:tcW w:w="5525" w:type="dxa"/>
          </w:tcPr>
          <w:p w14:paraId="53A083FF" w14:textId="77777777" w:rsidR="00FA484E" w:rsidRPr="002F67FD" w:rsidRDefault="00FA484E" w:rsidP="00FA484E">
            <w:pPr>
              <w:rPr>
                <w:rFonts w:ascii="ＭＳ 明朝" w:hAnsi="ＭＳ 明朝"/>
                <w:szCs w:val="21"/>
              </w:rPr>
            </w:pPr>
            <w:r w:rsidRPr="002F67FD">
              <w:rPr>
                <w:rFonts w:ascii="ＭＳ 明朝" w:hAnsi="ＭＳ 明朝" w:hint="eastAsia"/>
                <w:szCs w:val="21"/>
              </w:rPr>
              <w:t>彦根地方気象台</w:t>
            </w:r>
          </w:p>
        </w:tc>
        <w:tc>
          <w:tcPr>
            <w:tcW w:w="1559" w:type="dxa"/>
          </w:tcPr>
          <w:p w14:paraId="4FF4B81C"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0749-22-6142</w:t>
            </w:r>
          </w:p>
        </w:tc>
        <w:tc>
          <w:tcPr>
            <w:tcW w:w="1559" w:type="dxa"/>
          </w:tcPr>
          <w:p w14:paraId="7A47E847" w14:textId="77777777" w:rsidR="00FA484E" w:rsidRPr="002F67FD" w:rsidRDefault="00FA484E" w:rsidP="00FA484E">
            <w:pPr>
              <w:rPr>
                <w:rFonts w:ascii="ＭＳ 明朝" w:hAnsi="ＭＳ 明朝"/>
                <w:szCs w:val="21"/>
              </w:rPr>
            </w:pPr>
          </w:p>
        </w:tc>
      </w:tr>
      <w:tr w:rsidR="00FA484E" w:rsidRPr="002F67FD" w14:paraId="4DE95CB6" w14:textId="77777777" w:rsidTr="005312C6">
        <w:trPr>
          <w:cantSplit/>
          <w:trHeight w:hRule="exact" w:val="340"/>
          <w:jc w:val="center"/>
        </w:trPr>
        <w:tc>
          <w:tcPr>
            <w:tcW w:w="624" w:type="dxa"/>
            <w:vMerge/>
          </w:tcPr>
          <w:p w14:paraId="26875E13" w14:textId="77777777" w:rsidR="00FA484E" w:rsidRPr="002F67FD" w:rsidRDefault="00FA484E" w:rsidP="00FA484E">
            <w:pPr>
              <w:rPr>
                <w:rFonts w:ascii="ＭＳ 明朝" w:hAnsi="ＭＳ 明朝"/>
                <w:szCs w:val="21"/>
              </w:rPr>
            </w:pPr>
          </w:p>
        </w:tc>
        <w:tc>
          <w:tcPr>
            <w:tcW w:w="5525" w:type="dxa"/>
          </w:tcPr>
          <w:p w14:paraId="3230C317" w14:textId="77777777" w:rsidR="00FA484E" w:rsidRPr="002F67FD" w:rsidRDefault="00FA484E" w:rsidP="00FA484E">
            <w:pPr>
              <w:rPr>
                <w:rFonts w:ascii="ＭＳ 明朝" w:hAnsi="ＭＳ 明朝"/>
                <w:szCs w:val="21"/>
              </w:rPr>
            </w:pPr>
            <w:r w:rsidRPr="002F67FD">
              <w:rPr>
                <w:rFonts w:ascii="ＭＳ 明朝" w:hAnsi="ＭＳ 明朝" w:hint="eastAsia"/>
                <w:szCs w:val="21"/>
              </w:rPr>
              <w:t>彦根労働基準監督署</w:t>
            </w:r>
          </w:p>
        </w:tc>
        <w:tc>
          <w:tcPr>
            <w:tcW w:w="1559" w:type="dxa"/>
          </w:tcPr>
          <w:p w14:paraId="13B90813"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0749-22-0654</w:t>
            </w:r>
          </w:p>
        </w:tc>
        <w:tc>
          <w:tcPr>
            <w:tcW w:w="1559" w:type="dxa"/>
          </w:tcPr>
          <w:p w14:paraId="3C7775A7"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0749-26-0241</w:t>
            </w:r>
          </w:p>
        </w:tc>
      </w:tr>
      <w:tr w:rsidR="00FA484E" w:rsidRPr="002F67FD" w14:paraId="10D1F859" w14:textId="77777777" w:rsidTr="005312C6">
        <w:trPr>
          <w:cantSplit/>
          <w:trHeight w:hRule="exact" w:val="340"/>
          <w:jc w:val="center"/>
        </w:trPr>
        <w:tc>
          <w:tcPr>
            <w:tcW w:w="624" w:type="dxa"/>
            <w:vMerge/>
          </w:tcPr>
          <w:p w14:paraId="0C96922E" w14:textId="77777777" w:rsidR="00FA484E" w:rsidRPr="002F67FD" w:rsidRDefault="00FA484E" w:rsidP="00FA484E">
            <w:pPr>
              <w:rPr>
                <w:rFonts w:ascii="ＭＳ 明朝" w:hAnsi="ＭＳ 明朝"/>
                <w:szCs w:val="21"/>
              </w:rPr>
            </w:pPr>
          </w:p>
        </w:tc>
        <w:tc>
          <w:tcPr>
            <w:tcW w:w="5525" w:type="dxa"/>
          </w:tcPr>
          <w:p w14:paraId="07729CF2" w14:textId="77777777" w:rsidR="00FA484E" w:rsidRPr="002F67FD" w:rsidRDefault="00FA484E" w:rsidP="00FA484E">
            <w:pPr>
              <w:rPr>
                <w:rFonts w:ascii="ＭＳ 明朝" w:hAnsi="ＭＳ 明朝"/>
                <w:szCs w:val="21"/>
              </w:rPr>
            </w:pPr>
            <w:r w:rsidRPr="002F67FD">
              <w:rPr>
                <w:rFonts w:ascii="ＭＳ 明朝" w:hAnsi="ＭＳ 明朝" w:hint="eastAsia"/>
                <w:szCs w:val="21"/>
              </w:rPr>
              <w:t>国立病院機構近畿ブロック事務所</w:t>
            </w:r>
          </w:p>
        </w:tc>
        <w:tc>
          <w:tcPr>
            <w:tcW w:w="1559" w:type="dxa"/>
          </w:tcPr>
          <w:p w14:paraId="52FBA629" w14:textId="77777777" w:rsidR="00FA484E" w:rsidRPr="002F67FD" w:rsidRDefault="00FA484E" w:rsidP="00FA484E">
            <w:pPr>
              <w:rPr>
                <w:rFonts w:ascii="ＭＳ 明朝" w:hAnsi="ＭＳ 明朝"/>
                <w:szCs w:val="21"/>
              </w:rPr>
            </w:pPr>
            <w:r w:rsidRPr="002F67FD">
              <w:rPr>
                <w:rFonts w:ascii="ＭＳ 明朝" w:hAnsi="ＭＳ 明朝"/>
                <w:szCs w:val="21"/>
              </w:rPr>
              <w:t>06-4790-8388</w:t>
            </w:r>
          </w:p>
        </w:tc>
        <w:tc>
          <w:tcPr>
            <w:tcW w:w="1559" w:type="dxa"/>
          </w:tcPr>
          <w:p w14:paraId="1B226038" w14:textId="77777777" w:rsidR="00FA484E" w:rsidRPr="002F67FD" w:rsidRDefault="00FA484E" w:rsidP="00FA484E">
            <w:pPr>
              <w:rPr>
                <w:rFonts w:ascii="ＭＳ 明朝" w:hAnsi="ＭＳ 明朝"/>
                <w:szCs w:val="21"/>
              </w:rPr>
            </w:pPr>
          </w:p>
        </w:tc>
      </w:tr>
      <w:tr w:rsidR="00FA484E" w:rsidRPr="002F67FD" w14:paraId="5F446EC3" w14:textId="77777777" w:rsidTr="005312C6">
        <w:trPr>
          <w:cantSplit/>
          <w:trHeight w:hRule="exact" w:val="340"/>
          <w:jc w:val="center"/>
        </w:trPr>
        <w:tc>
          <w:tcPr>
            <w:tcW w:w="624" w:type="dxa"/>
            <w:vMerge/>
          </w:tcPr>
          <w:p w14:paraId="6231240E" w14:textId="77777777" w:rsidR="00FA484E" w:rsidRPr="002F67FD" w:rsidRDefault="00FA484E" w:rsidP="00FA484E">
            <w:pPr>
              <w:rPr>
                <w:rFonts w:ascii="ＭＳ 明朝" w:hAnsi="ＭＳ 明朝"/>
                <w:szCs w:val="21"/>
              </w:rPr>
            </w:pPr>
          </w:p>
        </w:tc>
        <w:tc>
          <w:tcPr>
            <w:tcW w:w="5525" w:type="dxa"/>
          </w:tcPr>
          <w:p w14:paraId="12410FFF" w14:textId="3A089A51" w:rsidR="00FA484E" w:rsidRPr="002F67FD" w:rsidRDefault="00FA484E" w:rsidP="00FA484E">
            <w:pPr>
              <w:rPr>
                <w:rFonts w:ascii="ＭＳ 明朝" w:hAnsi="ＭＳ 明朝"/>
                <w:szCs w:val="21"/>
              </w:rPr>
            </w:pPr>
            <w:r w:rsidRPr="002F67FD">
              <w:rPr>
                <w:rFonts w:ascii="ＭＳ 明朝" w:hAnsi="ＭＳ 明朝" w:hint="eastAsia"/>
                <w:szCs w:val="21"/>
              </w:rPr>
              <w:t>陸上自衛隊今津駐屯地第３</w:t>
            </w:r>
            <w:r w:rsidR="00564FD1">
              <w:rPr>
                <w:rFonts w:ascii="ＭＳ 明朝" w:hAnsi="ＭＳ 明朝" w:hint="eastAsia"/>
                <w:szCs w:val="21"/>
              </w:rPr>
              <w:t>偵察戦闘</w:t>
            </w:r>
            <w:r w:rsidRPr="002F67FD">
              <w:rPr>
                <w:rFonts w:ascii="ＭＳ 明朝" w:hAnsi="ＭＳ 明朝" w:hint="eastAsia"/>
                <w:szCs w:val="21"/>
              </w:rPr>
              <w:t>大隊</w:t>
            </w:r>
          </w:p>
        </w:tc>
        <w:tc>
          <w:tcPr>
            <w:tcW w:w="1559" w:type="dxa"/>
          </w:tcPr>
          <w:p w14:paraId="650F541E" w14:textId="77777777" w:rsidR="00FA484E" w:rsidRPr="002F67FD" w:rsidRDefault="00FA484E" w:rsidP="00FA484E">
            <w:pPr>
              <w:rPr>
                <w:rFonts w:ascii="ＭＳ 明朝" w:hAnsi="ＭＳ 明朝"/>
                <w:szCs w:val="21"/>
              </w:rPr>
            </w:pPr>
            <w:r w:rsidRPr="002F67FD">
              <w:rPr>
                <w:rFonts w:ascii="ＭＳ 明朝" w:hAnsi="ＭＳ 明朝" w:hint="eastAsia"/>
                <w:szCs w:val="21"/>
              </w:rPr>
              <w:t>0740-22-2581</w:t>
            </w:r>
          </w:p>
        </w:tc>
        <w:tc>
          <w:tcPr>
            <w:tcW w:w="1559" w:type="dxa"/>
          </w:tcPr>
          <w:p w14:paraId="181B02BB" w14:textId="77777777" w:rsidR="00FA484E" w:rsidRPr="002F67FD" w:rsidRDefault="00FA484E" w:rsidP="00FA484E">
            <w:pPr>
              <w:rPr>
                <w:rFonts w:ascii="ＭＳ 明朝" w:hAnsi="ＭＳ 明朝"/>
                <w:szCs w:val="21"/>
              </w:rPr>
            </w:pPr>
          </w:p>
        </w:tc>
      </w:tr>
      <w:tr w:rsidR="00FA484E" w:rsidRPr="002F67FD" w14:paraId="24274B03" w14:textId="77777777" w:rsidTr="005312C6">
        <w:trPr>
          <w:cantSplit/>
          <w:trHeight w:hRule="exact" w:val="340"/>
          <w:jc w:val="center"/>
        </w:trPr>
        <w:tc>
          <w:tcPr>
            <w:tcW w:w="624" w:type="dxa"/>
            <w:vMerge w:val="restart"/>
            <w:vAlign w:val="center"/>
          </w:tcPr>
          <w:p w14:paraId="5F5A1CD5"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指</w:t>
            </w:r>
          </w:p>
          <w:p w14:paraId="1F110A19"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定</w:t>
            </w:r>
          </w:p>
          <w:p w14:paraId="6BBD1814"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公</w:t>
            </w:r>
          </w:p>
          <w:p w14:paraId="50519D8B"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共</w:t>
            </w:r>
          </w:p>
          <w:p w14:paraId="6615B516"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機</w:t>
            </w:r>
          </w:p>
          <w:p w14:paraId="69D0F3CB"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関</w:t>
            </w:r>
          </w:p>
          <w:p w14:paraId="102594AE" w14:textId="77777777" w:rsidR="00FA484E" w:rsidRPr="002F67FD" w:rsidRDefault="00FA484E" w:rsidP="00FA484E">
            <w:pPr>
              <w:jc w:val="center"/>
              <w:rPr>
                <w:rFonts w:ascii="ＭＳ 明朝" w:hAnsi="ＭＳ 明朝"/>
                <w:szCs w:val="21"/>
              </w:rPr>
            </w:pPr>
          </w:p>
        </w:tc>
        <w:tc>
          <w:tcPr>
            <w:tcW w:w="5525" w:type="dxa"/>
          </w:tcPr>
          <w:p w14:paraId="0CC59A33" w14:textId="77777777" w:rsidR="00FA484E" w:rsidRPr="002F67FD" w:rsidRDefault="00FA484E" w:rsidP="00FA484E">
            <w:pPr>
              <w:rPr>
                <w:rFonts w:ascii="ＭＳ 明朝" w:hAnsi="ＭＳ 明朝"/>
                <w:szCs w:val="21"/>
              </w:rPr>
            </w:pPr>
            <w:r w:rsidRPr="002F67FD">
              <w:rPr>
                <w:rFonts w:ascii="ＭＳ 明朝" w:hAnsi="ＭＳ 明朝" w:hint="eastAsia"/>
                <w:szCs w:val="21"/>
              </w:rPr>
              <w:t>西日本電信電話</w:t>
            </w:r>
            <w:r w:rsidR="00A153AF" w:rsidRPr="002F67FD">
              <w:rPr>
                <w:rFonts w:ascii="ＭＳ 明朝" w:hAnsi="ＭＳ 明朝" w:hint="eastAsia"/>
                <w:szCs w:val="21"/>
              </w:rPr>
              <w:t>㈱</w:t>
            </w:r>
            <w:r w:rsidRPr="002F67FD">
              <w:rPr>
                <w:rFonts w:ascii="ＭＳ 明朝" w:hAnsi="ＭＳ 明朝" w:hint="eastAsia"/>
                <w:szCs w:val="21"/>
              </w:rPr>
              <w:t>滋賀支店</w:t>
            </w:r>
          </w:p>
        </w:tc>
        <w:tc>
          <w:tcPr>
            <w:tcW w:w="1559" w:type="dxa"/>
          </w:tcPr>
          <w:p w14:paraId="13B958D8"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077-510-0961</w:t>
            </w:r>
          </w:p>
        </w:tc>
        <w:tc>
          <w:tcPr>
            <w:tcW w:w="1559" w:type="dxa"/>
          </w:tcPr>
          <w:p w14:paraId="4892006E" w14:textId="77777777" w:rsidR="00FA484E" w:rsidRPr="002F67FD" w:rsidRDefault="00FA484E" w:rsidP="00FA484E">
            <w:pPr>
              <w:rPr>
                <w:rFonts w:ascii="ＭＳ 明朝" w:hAnsi="ＭＳ 明朝"/>
                <w:szCs w:val="21"/>
              </w:rPr>
            </w:pPr>
          </w:p>
        </w:tc>
      </w:tr>
      <w:tr w:rsidR="00FA484E" w:rsidRPr="002F67FD" w14:paraId="5D994D43" w14:textId="77777777" w:rsidTr="005312C6">
        <w:trPr>
          <w:cantSplit/>
          <w:trHeight w:hRule="exact" w:val="340"/>
          <w:jc w:val="center"/>
        </w:trPr>
        <w:tc>
          <w:tcPr>
            <w:tcW w:w="624" w:type="dxa"/>
            <w:vMerge/>
            <w:vAlign w:val="center"/>
          </w:tcPr>
          <w:p w14:paraId="12757DC5" w14:textId="77777777" w:rsidR="00FA484E" w:rsidRPr="002F67FD" w:rsidRDefault="00FA484E" w:rsidP="00FA484E">
            <w:pPr>
              <w:rPr>
                <w:rFonts w:ascii="ＭＳ 明朝" w:hAnsi="ＭＳ 明朝"/>
                <w:szCs w:val="21"/>
              </w:rPr>
            </w:pPr>
          </w:p>
        </w:tc>
        <w:tc>
          <w:tcPr>
            <w:tcW w:w="5525" w:type="dxa"/>
          </w:tcPr>
          <w:p w14:paraId="4066B393" w14:textId="77777777" w:rsidR="00FA484E" w:rsidRPr="002F67FD" w:rsidRDefault="00FA484E" w:rsidP="00FA484E">
            <w:pPr>
              <w:rPr>
                <w:rFonts w:ascii="ＭＳ 明朝" w:hAnsi="ＭＳ 明朝"/>
                <w:szCs w:val="21"/>
              </w:rPr>
            </w:pPr>
            <w:r w:rsidRPr="002F67FD">
              <w:rPr>
                <w:rFonts w:ascii="ＭＳ 明朝" w:hAnsi="ＭＳ 明朝" w:hint="eastAsia"/>
                <w:szCs w:val="21"/>
              </w:rPr>
              <w:t>日本赤十字社滋賀県支部</w:t>
            </w:r>
          </w:p>
        </w:tc>
        <w:tc>
          <w:tcPr>
            <w:tcW w:w="1559" w:type="dxa"/>
          </w:tcPr>
          <w:p w14:paraId="3F03F368"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077-522-6785</w:t>
            </w:r>
          </w:p>
        </w:tc>
        <w:tc>
          <w:tcPr>
            <w:tcW w:w="1559" w:type="dxa"/>
          </w:tcPr>
          <w:p w14:paraId="159DB0EE" w14:textId="77777777" w:rsidR="00FA484E" w:rsidRPr="002F67FD" w:rsidRDefault="00FA484E" w:rsidP="00FA484E">
            <w:pPr>
              <w:rPr>
                <w:rFonts w:ascii="ＭＳ 明朝" w:hAnsi="ＭＳ 明朝"/>
                <w:szCs w:val="21"/>
              </w:rPr>
            </w:pPr>
          </w:p>
        </w:tc>
      </w:tr>
      <w:tr w:rsidR="00FA484E" w:rsidRPr="002F67FD" w14:paraId="770FE1E7" w14:textId="77777777" w:rsidTr="005312C6">
        <w:trPr>
          <w:cantSplit/>
          <w:trHeight w:hRule="exact" w:val="340"/>
          <w:jc w:val="center"/>
        </w:trPr>
        <w:tc>
          <w:tcPr>
            <w:tcW w:w="624" w:type="dxa"/>
            <w:vMerge/>
            <w:vAlign w:val="center"/>
          </w:tcPr>
          <w:p w14:paraId="5D35E306" w14:textId="77777777" w:rsidR="00FA484E" w:rsidRPr="002F67FD" w:rsidRDefault="00FA484E" w:rsidP="00FA484E">
            <w:pPr>
              <w:rPr>
                <w:rFonts w:ascii="ＭＳ 明朝" w:hAnsi="ＭＳ 明朝"/>
                <w:szCs w:val="21"/>
              </w:rPr>
            </w:pPr>
          </w:p>
        </w:tc>
        <w:tc>
          <w:tcPr>
            <w:tcW w:w="5525" w:type="dxa"/>
          </w:tcPr>
          <w:p w14:paraId="7753354B" w14:textId="77777777" w:rsidR="00FA484E" w:rsidRPr="002F67FD" w:rsidRDefault="00FA484E" w:rsidP="00FA484E">
            <w:pPr>
              <w:rPr>
                <w:rFonts w:ascii="ＭＳ 明朝" w:hAnsi="ＭＳ 明朝"/>
                <w:szCs w:val="21"/>
              </w:rPr>
            </w:pPr>
            <w:r w:rsidRPr="002F67FD">
              <w:rPr>
                <w:rFonts w:ascii="ＭＳ 明朝" w:hAnsi="ＭＳ 明朝" w:hint="eastAsia"/>
                <w:szCs w:val="21"/>
              </w:rPr>
              <w:t>日本放送協会大津放送局</w:t>
            </w:r>
          </w:p>
        </w:tc>
        <w:tc>
          <w:tcPr>
            <w:tcW w:w="1559" w:type="dxa"/>
          </w:tcPr>
          <w:p w14:paraId="4E306F76"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077-522-5101</w:t>
            </w:r>
          </w:p>
        </w:tc>
        <w:tc>
          <w:tcPr>
            <w:tcW w:w="1559" w:type="dxa"/>
          </w:tcPr>
          <w:p w14:paraId="3330ED64" w14:textId="77777777" w:rsidR="00FA484E" w:rsidRPr="002F67FD" w:rsidRDefault="00FA484E" w:rsidP="00FA484E">
            <w:pPr>
              <w:rPr>
                <w:rFonts w:ascii="ＭＳ 明朝" w:hAnsi="ＭＳ 明朝"/>
                <w:szCs w:val="21"/>
              </w:rPr>
            </w:pPr>
          </w:p>
        </w:tc>
      </w:tr>
      <w:tr w:rsidR="00FA484E" w:rsidRPr="002F67FD" w14:paraId="52632E57" w14:textId="77777777" w:rsidTr="005312C6">
        <w:trPr>
          <w:cantSplit/>
          <w:trHeight w:hRule="exact" w:val="340"/>
          <w:jc w:val="center"/>
        </w:trPr>
        <w:tc>
          <w:tcPr>
            <w:tcW w:w="624" w:type="dxa"/>
            <w:vMerge/>
            <w:vAlign w:val="center"/>
          </w:tcPr>
          <w:p w14:paraId="375A4D2F" w14:textId="77777777" w:rsidR="00FA484E" w:rsidRPr="002F67FD" w:rsidRDefault="00FA484E" w:rsidP="00FA484E">
            <w:pPr>
              <w:rPr>
                <w:rFonts w:ascii="ＭＳ 明朝" w:hAnsi="ＭＳ 明朝"/>
                <w:szCs w:val="21"/>
              </w:rPr>
            </w:pPr>
          </w:p>
        </w:tc>
        <w:tc>
          <w:tcPr>
            <w:tcW w:w="5525" w:type="dxa"/>
          </w:tcPr>
          <w:p w14:paraId="1E4FDE11" w14:textId="77777777" w:rsidR="00FA484E" w:rsidRPr="002F67FD" w:rsidRDefault="00FA484E" w:rsidP="00FA484E">
            <w:pPr>
              <w:rPr>
                <w:rFonts w:ascii="ＭＳ 明朝" w:hAnsi="ＭＳ 明朝"/>
                <w:szCs w:val="21"/>
              </w:rPr>
            </w:pPr>
            <w:r w:rsidRPr="002F67FD">
              <w:rPr>
                <w:rFonts w:ascii="ＭＳ 明朝" w:hAnsi="ＭＳ 明朝" w:hint="eastAsia"/>
                <w:szCs w:val="21"/>
              </w:rPr>
              <w:t>関西電力</w:t>
            </w:r>
            <w:r w:rsidR="00A153AF" w:rsidRPr="002F67FD">
              <w:rPr>
                <w:rFonts w:ascii="ＭＳ 明朝" w:hAnsi="ＭＳ 明朝" w:hint="eastAsia"/>
                <w:szCs w:val="21"/>
              </w:rPr>
              <w:t>㈱</w:t>
            </w:r>
            <w:r w:rsidR="003B3AC0" w:rsidRPr="002F67FD">
              <w:rPr>
                <w:rFonts w:ascii="ＭＳ 明朝" w:hAnsi="ＭＳ 明朝" w:hint="eastAsia"/>
                <w:szCs w:val="21"/>
              </w:rPr>
              <w:t>滋賀支社</w:t>
            </w:r>
          </w:p>
          <w:p w14:paraId="7906EB6B" w14:textId="77777777" w:rsidR="00FA484E" w:rsidRPr="002F67FD" w:rsidRDefault="00FA484E" w:rsidP="00FA484E">
            <w:pPr>
              <w:rPr>
                <w:rFonts w:ascii="ＭＳ 明朝" w:hAnsi="ＭＳ 明朝"/>
                <w:szCs w:val="21"/>
              </w:rPr>
            </w:pPr>
            <w:r w:rsidRPr="002F67FD">
              <w:rPr>
                <w:rFonts w:ascii="ＭＳ 明朝" w:hAnsi="ＭＳ 明朝" w:hint="eastAsia"/>
                <w:szCs w:val="21"/>
              </w:rPr>
              <w:t>彦根営業所</w:t>
            </w:r>
          </w:p>
        </w:tc>
        <w:tc>
          <w:tcPr>
            <w:tcW w:w="1559" w:type="dxa"/>
          </w:tcPr>
          <w:p w14:paraId="19825F62" w14:textId="572D34DB" w:rsidR="00FA484E" w:rsidRPr="002F67FD" w:rsidRDefault="00FA484E" w:rsidP="00FA484E">
            <w:pPr>
              <w:rPr>
                <w:rFonts w:ascii="ＭＳ 明朝" w:hAnsi="ＭＳ 明朝"/>
                <w:szCs w:val="21"/>
              </w:rPr>
            </w:pPr>
            <w:r w:rsidRPr="002F67FD">
              <w:rPr>
                <w:rFonts w:ascii="ＭＳ 明朝" w:hAnsi="ＭＳ 明朝"/>
                <w:sz w:val="20"/>
                <w:szCs w:val="20"/>
              </w:rPr>
              <w:t>0</w:t>
            </w:r>
            <w:r w:rsidR="00355330" w:rsidRPr="002F67FD">
              <w:rPr>
                <w:rFonts w:ascii="ＭＳ 明朝" w:hAnsi="ＭＳ 明朝" w:hint="eastAsia"/>
                <w:sz w:val="20"/>
                <w:szCs w:val="20"/>
              </w:rPr>
              <w:t>800</w:t>
            </w:r>
            <w:r w:rsidRPr="002F67FD">
              <w:rPr>
                <w:rFonts w:ascii="ＭＳ 明朝" w:hAnsi="ＭＳ 明朝"/>
                <w:sz w:val="20"/>
                <w:szCs w:val="20"/>
              </w:rPr>
              <w:t>-</w:t>
            </w:r>
            <w:r w:rsidR="00355330" w:rsidRPr="002F67FD">
              <w:rPr>
                <w:rFonts w:ascii="ＭＳ 明朝" w:hAnsi="ＭＳ 明朝" w:hint="eastAsia"/>
                <w:sz w:val="20"/>
                <w:szCs w:val="20"/>
              </w:rPr>
              <w:t>777</w:t>
            </w:r>
            <w:r w:rsidRPr="002F67FD">
              <w:rPr>
                <w:rFonts w:ascii="ＭＳ 明朝" w:hAnsi="ＭＳ 明朝"/>
                <w:sz w:val="20"/>
                <w:szCs w:val="20"/>
              </w:rPr>
              <w:t>-</w:t>
            </w:r>
            <w:r w:rsidR="003E1177" w:rsidRPr="002F67FD">
              <w:rPr>
                <w:rFonts w:ascii="ＭＳ 明朝" w:hAnsi="ＭＳ 明朝" w:hint="eastAsia"/>
                <w:sz w:val="20"/>
                <w:szCs w:val="20"/>
              </w:rPr>
              <w:t>8810</w:t>
            </w:r>
          </w:p>
          <w:p w14:paraId="399201A7" w14:textId="77777777" w:rsidR="00FA484E" w:rsidRPr="002F67FD" w:rsidRDefault="00FA484E" w:rsidP="00FA484E">
            <w:pPr>
              <w:rPr>
                <w:rFonts w:ascii="ＭＳ 明朝" w:hAnsi="ＭＳ 明朝"/>
                <w:szCs w:val="21"/>
              </w:rPr>
            </w:pPr>
            <w:r w:rsidRPr="002F67FD">
              <w:rPr>
                <w:rFonts w:ascii="ＭＳ 明朝" w:hAnsi="ＭＳ 明朝"/>
                <w:szCs w:val="21"/>
              </w:rPr>
              <w:t>0749-24-9491</w:t>
            </w:r>
          </w:p>
        </w:tc>
        <w:tc>
          <w:tcPr>
            <w:tcW w:w="1559" w:type="dxa"/>
          </w:tcPr>
          <w:p w14:paraId="31562F59" w14:textId="77777777" w:rsidR="00FA484E" w:rsidRPr="002F67FD" w:rsidRDefault="00FA484E" w:rsidP="00FA484E">
            <w:pPr>
              <w:rPr>
                <w:rFonts w:ascii="ＭＳ 明朝" w:hAnsi="ＭＳ 明朝"/>
                <w:szCs w:val="21"/>
              </w:rPr>
            </w:pPr>
          </w:p>
        </w:tc>
      </w:tr>
      <w:tr w:rsidR="003E1177" w:rsidRPr="002F67FD" w14:paraId="7CEC88E6" w14:textId="77777777" w:rsidTr="005312C6">
        <w:trPr>
          <w:cantSplit/>
          <w:trHeight w:hRule="exact" w:val="340"/>
          <w:jc w:val="center"/>
        </w:trPr>
        <w:tc>
          <w:tcPr>
            <w:tcW w:w="624" w:type="dxa"/>
            <w:vMerge/>
            <w:vAlign w:val="center"/>
          </w:tcPr>
          <w:p w14:paraId="62258AAF" w14:textId="77777777" w:rsidR="003E1177" w:rsidRPr="002F67FD" w:rsidRDefault="003E1177" w:rsidP="00FA484E">
            <w:pPr>
              <w:rPr>
                <w:rFonts w:ascii="ＭＳ 明朝" w:hAnsi="ＭＳ 明朝"/>
                <w:szCs w:val="21"/>
              </w:rPr>
            </w:pPr>
          </w:p>
        </w:tc>
        <w:tc>
          <w:tcPr>
            <w:tcW w:w="5525" w:type="dxa"/>
          </w:tcPr>
          <w:p w14:paraId="5546363D" w14:textId="6AD16FEB" w:rsidR="003E1177" w:rsidRPr="002F67FD" w:rsidRDefault="003E1177" w:rsidP="00FA484E">
            <w:pPr>
              <w:rPr>
                <w:rFonts w:ascii="ＭＳ 明朝" w:hAnsi="ＭＳ 明朝"/>
                <w:szCs w:val="21"/>
              </w:rPr>
            </w:pPr>
            <w:r w:rsidRPr="002F67FD">
              <w:rPr>
                <w:rFonts w:ascii="ＭＳ 明朝" w:hAnsi="ＭＳ 明朝" w:hint="eastAsia"/>
                <w:szCs w:val="21"/>
              </w:rPr>
              <w:t>関西電力送配電㈱滋賀本部</w:t>
            </w:r>
          </w:p>
        </w:tc>
        <w:tc>
          <w:tcPr>
            <w:tcW w:w="1559" w:type="dxa"/>
          </w:tcPr>
          <w:p w14:paraId="019B93C3" w14:textId="043A79B5" w:rsidR="003E1177" w:rsidRPr="002F67FD" w:rsidRDefault="003E1177" w:rsidP="00FA484E">
            <w:pPr>
              <w:rPr>
                <w:rFonts w:ascii="ＭＳ 明朝" w:hAnsi="ＭＳ 明朝"/>
                <w:sz w:val="20"/>
                <w:szCs w:val="20"/>
              </w:rPr>
            </w:pPr>
            <w:r w:rsidRPr="002F67FD">
              <w:rPr>
                <w:rFonts w:ascii="ＭＳ 明朝" w:hAnsi="ＭＳ 明朝" w:hint="eastAsia"/>
                <w:sz w:val="20"/>
                <w:szCs w:val="20"/>
              </w:rPr>
              <w:t>0800-777-3081</w:t>
            </w:r>
          </w:p>
        </w:tc>
        <w:tc>
          <w:tcPr>
            <w:tcW w:w="1559" w:type="dxa"/>
          </w:tcPr>
          <w:p w14:paraId="48804BE6" w14:textId="77777777" w:rsidR="003E1177" w:rsidRPr="002F67FD" w:rsidRDefault="003E1177" w:rsidP="00FA484E">
            <w:pPr>
              <w:rPr>
                <w:rFonts w:ascii="ＭＳ 明朝" w:hAnsi="ＭＳ 明朝"/>
                <w:szCs w:val="21"/>
              </w:rPr>
            </w:pPr>
          </w:p>
        </w:tc>
      </w:tr>
      <w:tr w:rsidR="00FA484E" w:rsidRPr="002F67FD" w14:paraId="3D70CCC0" w14:textId="77777777" w:rsidTr="005312C6">
        <w:trPr>
          <w:cantSplit/>
          <w:trHeight w:hRule="exact" w:val="340"/>
          <w:jc w:val="center"/>
        </w:trPr>
        <w:tc>
          <w:tcPr>
            <w:tcW w:w="624" w:type="dxa"/>
            <w:vMerge/>
            <w:vAlign w:val="center"/>
          </w:tcPr>
          <w:p w14:paraId="41F5A49C" w14:textId="77777777" w:rsidR="00FA484E" w:rsidRPr="002F67FD" w:rsidRDefault="00FA484E" w:rsidP="00FA484E">
            <w:pPr>
              <w:rPr>
                <w:rFonts w:ascii="ＭＳ 明朝" w:hAnsi="ＭＳ 明朝"/>
                <w:szCs w:val="21"/>
              </w:rPr>
            </w:pPr>
          </w:p>
        </w:tc>
        <w:tc>
          <w:tcPr>
            <w:tcW w:w="5525" w:type="dxa"/>
          </w:tcPr>
          <w:p w14:paraId="07B8C8D2" w14:textId="77777777" w:rsidR="00FA484E" w:rsidRPr="002F67FD" w:rsidRDefault="00FA484E" w:rsidP="00FA484E">
            <w:pPr>
              <w:rPr>
                <w:rFonts w:ascii="ＭＳ 明朝" w:hAnsi="ＭＳ 明朝"/>
                <w:szCs w:val="21"/>
              </w:rPr>
            </w:pPr>
            <w:r w:rsidRPr="002F67FD">
              <w:rPr>
                <w:rFonts w:ascii="ＭＳ 明朝" w:hAnsi="ＭＳ 明朝" w:hint="eastAsia"/>
                <w:szCs w:val="21"/>
              </w:rPr>
              <w:t>大阪瓦斯</w:t>
            </w:r>
            <w:r w:rsidR="00A153AF" w:rsidRPr="002F67FD">
              <w:rPr>
                <w:rFonts w:ascii="ＭＳ 明朝" w:hAnsi="ＭＳ 明朝" w:hint="eastAsia"/>
                <w:szCs w:val="21"/>
              </w:rPr>
              <w:t>㈱</w:t>
            </w:r>
            <w:r w:rsidRPr="002F67FD">
              <w:rPr>
                <w:rFonts w:ascii="ＭＳ 明朝" w:hAnsi="ＭＳ 明朝" w:hint="eastAsia"/>
                <w:szCs w:val="21"/>
              </w:rPr>
              <w:t>リビング事業部滋賀東事業所</w:t>
            </w:r>
          </w:p>
        </w:tc>
        <w:tc>
          <w:tcPr>
            <w:tcW w:w="1559" w:type="dxa"/>
          </w:tcPr>
          <w:p w14:paraId="56FCD317" w14:textId="77777777" w:rsidR="00FA484E" w:rsidRPr="002F67FD" w:rsidRDefault="00FA484E" w:rsidP="00FA484E">
            <w:pPr>
              <w:rPr>
                <w:rFonts w:ascii="ＭＳ 明朝" w:hAnsi="ＭＳ 明朝"/>
                <w:szCs w:val="21"/>
              </w:rPr>
            </w:pPr>
            <w:r w:rsidRPr="002F67FD">
              <w:rPr>
                <w:rFonts w:ascii="ＭＳ 明朝" w:hAnsi="ＭＳ 明朝"/>
                <w:szCs w:val="21"/>
              </w:rPr>
              <w:t>0120-8-94817</w:t>
            </w:r>
          </w:p>
        </w:tc>
        <w:tc>
          <w:tcPr>
            <w:tcW w:w="1559" w:type="dxa"/>
          </w:tcPr>
          <w:p w14:paraId="3C3AF90A" w14:textId="77777777" w:rsidR="00FA484E" w:rsidRPr="002F67FD" w:rsidRDefault="00FA484E" w:rsidP="00FA484E">
            <w:pPr>
              <w:rPr>
                <w:rFonts w:ascii="ＭＳ 明朝" w:hAnsi="ＭＳ 明朝"/>
                <w:szCs w:val="21"/>
              </w:rPr>
            </w:pPr>
          </w:p>
        </w:tc>
      </w:tr>
      <w:tr w:rsidR="00FA484E" w:rsidRPr="002F67FD" w14:paraId="2479F42E" w14:textId="77777777" w:rsidTr="005312C6">
        <w:trPr>
          <w:cantSplit/>
          <w:trHeight w:hRule="exact" w:val="340"/>
          <w:jc w:val="center"/>
        </w:trPr>
        <w:tc>
          <w:tcPr>
            <w:tcW w:w="624" w:type="dxa"/>
            <w:vMerge/>
            <w:vAlign w:val="center"/>
          </w:tcPr>
          <w:p w14:paraId="2B6BAC9B" w14:textId="77777777" w:rsidR="00FA484E" w:rsidRPr="002F67FD" w:rsidRDefault="00FA484E" w:rsidP="00FA484E">
            <w:pPr>
              <w:rPr>
                <w:rFonts w:ascii="ＭＳ 明朝" w:hAnsi="ＭＳ 明朝"/>
                <w:szCs w:val="21"/>
              </w:rPr>
            </w:pPr>
          </w:p>
        </w:tc>
        <w:tc>
          <w:tcPr>
            <w:tcW w:w="5525" w:type="dxa"/>
          </w:tcPr>
          <w:p w14:paraId="5CC97B64" w14:textId="77777777" w:rsidR="00FA484E" w:rsidRPr="002F67FD" w:rsidRDefault="00FA484E" w:rsidP="00D2600D">
            <w:pPr>
              <w:rPr>
                <w:rFonts w:ascii="ＭＳ 明朝" w:hAnsi="ＭＳ 明朝"/>
                <w:szCs w:val="21"/>
              </w:rPr>
            </w:pPr>
            <w:r w:rsidRPr="002F67FD">
              <w:rPr>
                <w:rFonts w:ascii="ＭＳ 明朝" w:hAnsi="ＭＳ 明朝" w:hint="eastAsia"/>
                <w:szCs w:val="21"/>
              </w:rPr>
              <w:t>中日本高速道路</w:t>
            </w:r>
            <w:r w:rsidR="00A153AF" w:rsidRPr="002F67FD">
              <w:rPr>
                <w:rFonts w:ascii="ＭＳ 明朝" w:hAnsi="ＭＳ 明朝" w:hint="eastAsia"/>
                <w:szCs w:val="21"/>
              </w:rPr>
              <w:t>㈱</w:t>
            </w:r>
            <w:r w:rsidRPr="002F67FD">
              <w:rPr>
                <w:rFonts w:ascii="ＭＳ 明朝" w:hAnsi="ＭＳ 明朝" w:hint="eastAsia"/>
                <w:szCs w:val="21"/>
              </w:rPr>
              <w:t>名古屋支社彦根保全</w:t>
            </w:r>
            <w:r w:rsidR="00D2600D" w:rsidRPr="002F67FD">
              <w:rPr>
                <w:rFonts w:ascii="ＭＳ 明朝" w:hAnsi="ＭＳ 明朝" w:hint="eastAsia"/>
                <w:szCs w:val="21"/>
              </w:rPr>
              <w:t>ｻｰﾋﾞｽｾﾝﾀｰ</w:t>
            </w:r>
          </w:p>
        </w:tc>
        <w:tc>
          <w:tcPr>
            <w:tcW w:w="1559" w:type="dxa"/>
          </w:tcPr>
          <w:p w14:paraId="388F974D"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0749-22-1941</w:t>
            </w:r>
          </w:p>
        </w:tc>
        <w:tc>
          <w:tcPr>
            <w:tcW w:w="1559" w:type="dxa"/>
          </w:tcPr>
          <w:p w14:paraId="77AC34FE" w14:textId="77777777" w:rsidR="00FA484E" w:rsidRPr="002F67FD" w:rsidRDefault="00FA484E" w:rsidP="00FA484E">
            <w:pPr>
              <w:rPr>
                <w:rFonts w:ascii="ＭＳ 明朝" w:hAnsi="ＭＳ 明朝"/>
                <w:szCs w:val="21"/>
              </w:rPr>
            </w:pPr>
          </w:p>
        </w:tc>
      </w:tr>
      <w:tr w:rsidR="00FA484E" w:rsidRPr="002F67FD" w14:paraId="184D81A1" w14:textId="77777777" w:rsidTr="005312C6">
        <w:trPr>
          <w:cantSplit/>
          <w:trHeight w:hRule="exact" w:val="340"/>
          <w:jc w:val="center"/>
        </w:trPr>
        <w:tc>
          <w:tcPr>
            <w:tcW w:w="624" w:type="dxa"/>
            <w:vMerge/>
            <w:vAlign w:val="center"/>
          </w:tcPr>
          <w:p w14:paraId="75993E95" w14:textId="77777777" w:rsidR="00FA484E" w:rsidRPr="002F67FD" w:rsidRDefault="00FA484E" w:rsidP="00FA484E">
            <w:pPr>
              <w:rPr>
                <w:rFonts w:ascii="ＭＳ 明朝" w:hAnsi="ＭＳ 明朝"/>
                <w:szCs w:val="21"/>
              </w:rPr>
            </w:pPr>
          </w:p>
        </w:tc>
        <w:tc>
          <w:tcPr>
            <w:tcW w:w="5525" w:type="dxa"/>
          </w:tcPr>
          <w:p w14:paraId="1302CAF9" w14:textId="77777777" w:rsidR="00FA484E" w:rsidRPr="002F67FD" w:rsidRDefault="00FA484E" w:rsidP="00FA484E">
            <w:pPr>
              <w:rPr>
                <w:rFonts w:ascii="ＭＳ 明朝" w:hAnsi="ＭＳ 明朝"/>
                <w:szCs w:val="21"/>
              </w:rPr>
            </w:pPr>
            <w:r w:rsidRPr="002F67FD">
              <w:rPr>
                <w:rFonts w:ascii="ＭＳ 明朝" w:hAnsi="ＭＳ 明朝" w:hint="eastAsia"/>
                <w:szCs w:val="21"/>
              </w:rPr>
              <w:t>日本通運</w:t>
            </w:r>
            <w:r w:rsidR="00A153AF" w:rsidRPr="002F67FD">
              <w:rPr>
                <w:rFonts w:ascii="ＭＳ 明朝" w:hAnsi="ＭＳ 明朝" w:hint="eastAsia"/>
                <w:szCs w:val="21"/>
              </w:rPr>
              <w:t>㈱</w:t>
            </w:r>
            <w:r w:rsidRPr="002F67FD">
              <w:rPr>
                <w:rFonts w:ascii="ＭＳ 明朝" w:hAnsi="ＭＳ 明朝" w:hint="eastAsia"/>
                <w:szCs w:val="21"/>
              </w:rPr>
              <w:t>大津支店</w:t>
            </w:r>
          </w:p>
        </w:tc>
        <w:tc>
          <w:tcPr>
            <w:tcW w:w="1559" w:type="dxa"/>
          </w:tcPr>
          <w:p w14:paraId="6D317B36"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077-554-5730</w:t>
            </w:r>
          </w:p>
        </w:tc>
        <w:tc>
          <w:tcPr>
            <w:tcW w:w="1559" w:type="dxa"/>
          </w:tcPr>
          <w:p w14:paraId="1E50AEC5" w14:textId="77777777" w:rsidR="00FA484E" w:rsidRPr="002F67FD" w:rsidRDefault="00FA484E" w:rsidP="00FA484E">
            <w:pPr>
              <w:rPr>
                <w:rFonts w:ascii="ＭＳ 明朝" w:hAnsi="ＭＳ 明朝"/>
                <w:szCs w:val="21"/>
              </w:rPr>
            </w:pPr>
          </w:p>
        </w:tc>
      </w:tr>
      <w:tr w:rsidR="00FA484E" w:rsidRPr="002F67FD" w14:paraId="106BF0C0" w14:textId="77777777" w:rsidTr="005312C6">
        <w:trPr>
          <w:cantSplit/>
          <w:trHeight w:hRule="exact" w:val="340"/>
          <w:jc w:val="center"/>
        </w:trPr>
        <w:tc>
          <w:tcPr>
            <w:tcW w:w="624" w:type="dxa"/>
            <w:vMerge/>
            <w:vAlign w:val="center"/>
          </w:tcPr>
          <w:p w14:paraId="7072AA98" w14:textId="77777777" w:rsidR="00FA484E" w:rsidRPr="002F67FD" w:rsidRDefault="00FA484E" w:rsidP="00FA484E">
            <w:pPr>
              <w:rPr>
                <w:rFonts w:ascii="ＭＳ 明朝" w:hAnsi="ＭＳ 明朝"/>
                <w:szCs w:val="21"/>
              </w:rPr>
            </w:pPr>
          </w:p>
        </w:tc>
        <w:tc>
          <w:tcPr>
            <w:tcW w:w="5525" w:type="dxa"/>
          </w:tcPr>
          <w:p w14:paraId="7A077064" w14:textId="77777777" w:rsidR="00FA484E" w:rsidRPr="002F67FD" w:rsidRDefault="00FA484E" w:rsidP="00D2600D">
            <w:pPr>
              <w:rPr>
                <w:rFonts w:ascii="ＭＳ 明朝" w:hAnsi="ＭＳ 明朝"/>
                <w:szCs w:val="21"/>
              </w:rPr>
            </w:pPr>
            <w:r w:rsidRPr="002F67FD">
              <w:rPr>
                <w:rFonts w:ascii="ＭＳ 明朝" w:hAnsi="ＭＳ 明朝" w:hint="eastAsia"/>
                <w:szCs w:val="21"/>
              </w:rPr>
              <w:t>日本郵便</w:t>
            </w:r>
            <w:r w:rsidR="00A153AF" w:rsidRPr="002F67FD">
              <w:rPr>
                <w:rFonts w:ascii="ＭＳ 明朝" w:hAnsi="ＭＳ 明朝" w:hint="eastAsia"/>
                <w:szCs w:val="21"/>
              </w:rPr>
              <w:t>㈱</w:t>
            </w:r>
            <w:r w:rsidR="00D2600D" w:rsidRPr="002F67FD">
              <w:rPr>
                <w:rFonts w:ascii="ＭＳ 明朝" w:hAnsi="ＭＳ 明朝" w:hint="eastAsia"/>
                <w:szCs w:val="21"/>
              </w:rPr>
              <w:t>多賀</w:t>
            </w:r>
            <w:r w:rsidRPr="002F67FD">
              <w:rPr>
                <w:rFonts w:ascii="ＭＳ 明朝" w:hAnsi="ＭＳ 明朝" w:hint="eastAsia"/>
                <w:szCs w:val="21"/>
              </w:rPr>
              <w:t>郵便局</w:t>
            </w:r>
          </w:p>
        </w:tc>
        <w:tc>
          <w:tcPr>
            <w:tcW w:w="1559" w:type="dxa"/>
          </w:tcPr>
          <w:p w14:paraId="0A6FB12E" w14:textId="77777777" w:rsidR="00FA484E" w:rsidRPr="002F67FD" w:rsidRDefault="00FA484E" w:rsidP="00D2600D">
            <w:pPr>
              <w:rPr>
                <w:rFonts w:ascii="ＭＳ 明朝" w:hAnsi="ＭＳ 明朝"/>
                <w:szCs w:val="21"/>
              </w:rPr>
            </w:pPr>
            <w:r w:rsidRPr="002F67FD">
              <w:rPr>
                <w:rFonts w:ascii="ＭＳ 明朝" w:hAnsi="ＭＳ 明朝"/>
                <w:szCs w:val="21"/>
              </w:rPr>
              <w:t>0749-</w:t>
            </w:r>
            <w:r w:rsidR="00D2600D" w:rsidRPr="002F67FD">
              <w:rPr>
                <w:rFonts w:ascii="ＭＳ 明朝" w:hAnsi="ＭＳ 明朝" w:hint="eastAsia"/>
                <w:szCs w:val="21"/>
              </w:rPr>
              <w:t>4</w:t>
            </w:r>
            <w:r w:rsidRPr="002F67FD">
              <w:rPr>
                <w:rFonts w:ascii="ＭＳ 明朝" w:hAnsi="ＭＳ 明朝"/>
                <w:szCs w:val="21"/>
              </w:rPr>
              <w:t>8-</w:t>
            </w:r>
            <w:r w:rsidR="00D2600D" w:rsidRPr="002F67FD">
              <w:rPr>
                <w:rFonts w:ascii="ＭＳ 明朝" w:hAnsi="ＭＳ 明朝"/>
                <w:szCs w:val="21"/>
              </w:rPr>
              <w:t>0050</w:t>
            </w:r>
          </w:p>
        </w:tc>
        <w:tc>
          <w:tcPr>
            <w:tcW w:w="1559" w:type="dxa"/>
          </w:tcPr>
          <w:p w14:paraId="79ECE722" w14:textId="77777777" w:rsidR="00FA484E" w:rsidRPr="002F67FD" w:rsidRDefault="00FA484E" w:rsidP="00D2600D">
            <w:pPr>
              <w:rPr>
                <w:rFonts w:ascii="ＭＳ 明朝" w:hAnsi="ＭＳ 明朝"/>
                <w:szCs w:val="21"/>
              </w:rPr>
            </w:pPr>
            <w:r w:rsidRPr="002F67FD">
              <w:rPr>
                <w:rFonts w:ascii="ＭＳ 明朝" w:hAnsi="ＭＳ 明朝"/>
                <w:szCs w:val="21"/>
              </w:rPr>
              <w:t>0749-</w:t>
            </w:r>
            <w:r w:rsidR="00D2600D" w:rsidRPr="002F67FD">
              <w:rPr>
                <w:rFonts w:ascii="ＭＳ 明朝" w:hAnsi="ＭＳ 明朝" w:hint="eastAsia"/>
                <w:szCs w:val="21"/>
              </w:rPr>
              <w:t>4</w:t>
            </w:r>
            <w:r w:rsidRPr="002F67FD">
              <w:rPr>
                <w:rFonts w:ascii="ＭＳ 明朝" w:hAnsi="ＭＳ 明朝"/>
                <w:szCs w:val="21"/>
              </w:rPr>
              <w:t>8-</w:t>
            </w:r>
            <w:r w:rsidR="00D2600D" w:rsidRPr="002F67FD">
              <w:rPr>
                <w:rFonts w:ascii="ＭＳ 明朝" w:hAnsi="ＭＳ 明朝"/>
                <w:szCs w:val="21"/>
              </w:rPr>
              <w:t>2048</w:t>
            </w:r>
          </w:p>
        </w:tc>
      </w:tr>
      <w:tr w:rsidR="00FA484E" w:rsidRPr="002F67FD" w14:paraId="6037EDF3" w14:textId="77777777" w:rsidTr="005312C6">
        <w:trPr>
          <w:cantSplit/>
          <w:trHeight w:hRule="exact" w:val="340"/>
          <w:jc w:val="center"/>
        </w:trPr>
        <w:tc>
          <w:tcPr>
            <w:tcW w:w="624" w:type="dxa"/>
            <w:vMerge/>
            <w:tcBorders>
              <w:bottom w:val="single" w:sz="6" w:space="0" w:color="auto"/>
            </w:tcBorders>
            <w:vAlign w:val="center"/>
          </w:tcPr>
          <w:p w14:paraId="17FFB0B9" w14:textId="77777777" w:rsidR="00FA484E" w:rsidRPr="002F67FD" w:rsidRDefault="00FA484E" w:rsidP="00FA484E">
            <w:pPr>
              <w:rPr>
                <w:rFonts w:ascii="ＭＳ 明朝" w:hAnsi="ＭＳ 明朝"/>
                <w:szCs w:val="21"/>
              </w:rPr>
            </w:pPr>
          </w:p>
        </w:tc>
        <w:tc>
          <w:tcPr>
            <w:tcW w:w="5525" w:type="dxa"/>
            <w:tcBorders>
              <w:bottom w:val="single" w:sz="6" w:space="0" w:color="auto"/>
            </w:tcBorders>
          </w:tcPr>
          <w:p w14:paraId="472B5ACF" w14:textId="77777777" w:rsidR="00FA484E" w:rsidRPr="002F67FD" w:rsidRDefault="00FA484E" w:rsidP="00FA484E">
            <w:pPr>
              <w:rPr>
                <w:rFonts w:ascii="ＭＳ 明朝" w:hAnsi="ＭＳ 明朝"/>
                <w:szCs w:val="21"/>
              </w:rPr>
            </w:pPr>
            <w:r w:rsidRPr="002F67FD">
              <w:rPr>
                <w:rFonts w:ascii="ＭＳ 明朝" w:hAnsi="ＭＳ 明朝" w:hint="eastAsia"/>
                <w:szCs w:val="21"/>
              </w:rPr>
              <w:t>東海旅客鉄道</w:t>
            </w:r>
            <w:r w:rsidR="00A153AF" w:rsidRPr="002F67FD">
              <w:rPr>
                <w:rFonts w:ascii="ＭＳ 明朝" w:hAnsi="ＭＳ 明朝" w:hint="eastAsia"/>
                <w:szCs w:val="21"/>
              </w:rPr>
              <w:t>㈱</w:t>
            </w:r>
            <w:r w:rsidRPr="002F67FD">
              <w:rPr>
                <w:rFonts w:ascii="ＭＳ 明朝" w:hAnsi="ＭＳ 明朝" w:hint="eastAsia"/>
                <w:szCs w:val="21"/>
              </w:rPr>
              <w:t>関西支社</w:t>
            </w:r>
          </w:p>
        </w:tc>
        <w:tc>
          <w:tcPr>
            <w:tcW w:w="1559" w:type="dxa"/>
            <w:tcBorders>
              <w:bottom w:val="single" w:sz="6" w:space="0" w:color="auto"/>
            </w:tcBorders>
          </w:tcPr>
          <w:p w14:paraId="65479A7A" w14:textId="77777777" w:rsidR="00FA484E" w:rsidRPr="002F67FD" w:rsidRDefault="00FA484E" w:rsidP="00FA484E">
            <w:pPr>
              <w:rPr>
                <w:rFonts w:ascii="ＭＳ 明朝" w:hAnsi="ＭＳ 明朝"/>
                <w:szCs w:val="21"/>
              </w:rPr>
            </w:pPr>
            <w:r w:rsidRPr="002F67FD">
              <w:rPr>
                <w:rFonts w:ascii="ＭＳ 明朝" w:hAnsi="ＭＳ 明朝" w:hint="eastAsia"/>
                <w:szCs w:val="21"/>
              </w:rPr>
              <w:t>06-6302-5037</w:t>
            </w:r>
          </w:p>
        </w:tc>
        <w:tc>
          <w:tcPr>
            <w:tcW w:w="1559" w:type="dxa"/>
            <w:tcBorders>
              <w:bottom w:val="single" w:sz="6" w:space="0" w:color="auto"/>
            </w:tcBorders>
          </w:tcPr>
          <w:p w14:paraId="06FE2E03" w14:textId="77777777" w:rsidR="00FA484E" w:rsidRPr="002F67FD" w:rsidRDefault="00FA484E" w:rsidP="00FA484E">
            <w:pPr>
              <w:rPr>
                <w:rFonts w:ascii="ＭＳ 明朝" w:hAnsi="ＭＳ 明朝"/>
                <w:szCs w:val="21"/>
              </w:rPr>
            </w:pPr>
          </w:p>
        </w:tc>
      </w:tr>
      <w:tr w:rsidR="00FA484E" w:rsidRPr="002F67FD" w14:paraId="07F54EE0" w14:textId="77777777" w:rsidTr="00D2600D">
        <w:trPr>
          <w:cantSplit/>
          <w:trHeight w:hRule="exact" w:val="340"/>
          <w:jc w:val="center"/>
        </w:trPr>
        <w:tc>
          <w:tcPr>
            <w:tcW w:w="624" w:type="dxa"/>
            <w:vMerge w:val="restart"/>
            <w:tcBorders>
              <w:top w:val="nil"/>
            </w:tcBorders>
            <w:vAlign w:val="center"/>
          </w:tcPr>
          <w:p w14:paraId="5CB05A58"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lastRenderedPageBreak/>
              <w:t>指</w:t>
            </w:r>
          </w:p>
          <w:p w14:paraId="7486BE5A"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定</w:t>
            </w:r>
          </w:p>
          <w:p w14:paraId="70418179"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地</w:t>
            </w:r>
          </w:p>
          <w:p w14:paraId="1C10E5B0"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方</w:t>
            </w:r>
          </w:p>
          <w:p w14:paraId="4F48459D"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公</w:t>
            </w:r>
          </w:p>
          <w:p w14:paraId="22A3661D"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共</w:t>
            </w:r>
          </w:p>
          <w:p w14:paraId="71912459"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機</w:t>
            </w:r>
          </w:p>
          <w:p w14:paraId="682C64EA" w14:textId="77777777" w:rsidR="00FA484E" w:rsidRPr="002F67FD" w:rsidRDefault="00FA484E" w:rsidP="00FA484E">
            <w:pPr>
              <w:jc w:val="center"/>
              <w:rPr>
                <w:rFonts w:ascii="ＭＳ 明朝" w:hAnsi="ＭＳ 明朝"/>
                <w:szCs w:val="21"/>
              </w:rPr>
            </w:pPr>
            <w:r w:rsidRPr="002F67FD">
              <w:rPr>
                <w:rFonts w:ascii="ＭＳ 明朝" w:hAnsi="ＭＳ 明朝" w:hint="eastAsia"/>
                <w:szCs w:val="21"/>
              </w:rPr>
              <w:t>関</w:t>
            </w:r>
          </w:p>
        </w:tc>
        <w:tc>
          <w:tcPr>
            <w:tcW w:w="5525" w:type="dxa"/>
            <w:tcBorders>
              <w:top w:val="nil"/>
            </w:tcBorders>
          </w:tcPr>
          <w:p w14:paraId="0A284525" w14:textId="77777777" w:rsidR="00FA484E" w:rsidRPr="002F67FD" w:rsidRDefault="00FA484E" w:rsidP="00FA484E">
            <w:pPr>
              <w:rPr>
                <w:rFonts w:ascii="ＭＳ 明朝" w:hAnsi="ＭＳ 明朝"/>
                <w:szCs w:val="21"/>
              </w:rPr>
            </w:pPr>
            <w:r w:rsidRPr="002F67FD">
              <w:rPr>
                <w:rFonts w:ascii="ＭＳ 明朝" w:hAnsi="ＭＳ 明朝" w:hint="eastAsia"/>
                <w:szCs w:val="21"/>
              </w:rPr>
              <w:t>近江鉄道</w:t>
            </w:r>
            <w:r w:rsidR="00A153AF" w:rsidRPr="002F67FD">
              <w:rPr>
                <w:rFonts w:ascii="ＭＳ 明朝" w:hAnsi="ＭＳ 明朝" w:hint="eastAsia"/>
                <w:szCs w:val="21"/>
              </w:rPr>
              <w:t>㈱</w:t>
            </w:r>
          </w:p>
        </w:tc>
        <w:tc>
          <w:tcPr>
            <w:tcW w:w="1559" w:type="dxa"/>
            <w:tcBorders>
              <w:top w:val="nil"/>
            </w:tcBorders>
          </w:tcPr>
          <w:p w14:paraId="45F151A4" w14:textId="77777777" w:rsidR="00FA484E" w:rsidRPr="002F67FD" w:rsidRDefault="00FA484E" w:rsidP="00FA484E">
            <w:pPr>
              <w:rPr>
                <w:rFonts w:ascii="ＭＳ 明朝" w:hAnsi="ＭＳ 明朝"/>
                <w:szCs w:val="21"/>
              </w:rPr>
            </w:pPr>
            <w:r w:rsidRPr="002F67FD">
              <w:rPr>
                <w:rFonts w:ascii="ＭＳ 明朝" w:hAnsi="ＭＳ 明朝" w:hint="eastAsia"/>
                <w:szCs w:val="21"/>
              </w:rPr>
              <w:t>0749-22-3301</w:t>
            </w:r>
          </w:p>
        </w:tc>
        <w:tc>
          <w:tcPr>
            <w:tcW w:w="1559" w:type="dxa"/>
            <w:tcBorders>
              <w:top w:val="nil"/>
            </w:tcBorders>
          </w:tcPr>
          <w:p w14:paraId="55D5D911" w14:textId="77777777" w:rsidR="00FA484E" w:rsidRPr="002F67FD" w:rsidRDefault="00FA484E" w:rsidP="00FA484E">
            <w:pPr>
              <w:rPr>
                <w:rFonts w:ascii="ＭＳ 明朝" w:hAnsi="ＭＳ 明朝"/>
                <w:szCs w:val="21"/>
              </w:rPr>
            </w:pPr>
          </w:p>
        </w:tc>
      </w:tr>
      <w:tr w:rsidR="00FA484E" w:rsidRPr="002F67FD" w14:paraId="654DC9EA" w14:textId="77777777" w:rsidTr="00D2600D">
        <w:trPr>
          <w:cantSplit/>
          <w:trHeight w:hRule="exact" w:val="340"/>
          <w:jc w:val="center"/>
        </w:trPr>
        <w:tc>
          <w:tcPr>
            <w:tcW w:w="624" w:type="dxa"/>
            <w:vMerge/>
            <w:vAlign w:val="center"/>
          </w:tcPr>
          <w:p w14:paraId="68DF97DA" w14:textId="77777777" w:rsidR="00FA484E" w:rsidRPr="002F67FD" w:rsidRDefault="00FA484E" w:rsidP="00FA484E">
            <w:pPr>
              <w:jc w:val="center"/>
              <w:rPr>
                <w:rFonts w:ascii="ＭＳ 明朝" w:hAnsi="ＭＳ 明朝"/>
                <w:szCs w:val="21"/>
              </w:rPr>
            </w:pPr>
          </w:p>
        </w:tc>
        <w:tc>
          <w:tcPr>
            <w:tcW w:w="5525" w:type="dxa"/>
          </w:tcPr>
          <w:p w14:paraId="64D1740A" w14:textId="77777777" w:rsidR="00FA484E" w:rsidRPr="002F67FD" w:rsidRDefault="00FA484E" w:rsidP="00FA484E">
            <w:pPr>
              <w:rPr>
                <w:rFonts w:ascii="ＭＳ 明朝" w:hAnsi="ＭＳ 明朝"/>
                <w:szCs w:val="21"/>
              </w:rPr>
            </w:pPr>
            <w:r w:rsidRPr="002F67FD">
              <w:rPr>
                <w:rFonts w:ascii="ＭＳ 明朝" w:hAnsi="ＭＳ 明朝" w:hint="eastAsia"/>
                <w:szCs w:val="21"/>
              </w:rPr>
              <w:t>一般社団法人滋賀県バス協会</w:t>
            </w:r>
          </w:p>
        </w:tc>
        <w:tc>
          <w:tcPr>
            <w:tcW w:w="1559" w:type="dxa"/>
          </w:tcPr>
          <w:p w14:paraId="525D8869"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077-585-8333</w:t>
            </w:r>
          </w:p>
        </w:tc>
        <w:tc>
          <w:tcPr>
            <w:tcW w:w="1559" w:type="dxa"/>
          </w:tcPr>
          <w:p w14:paraId="694709BF" w14:textId="77777777" w:rsidR="00FA484E" w:rsidRPr="002F67FD" w:rsidRDefault="00FA484E" w:rsidP="00FA484E">
            <w:pPr>
              <w:rPr>
                <w:rFonts w:ascii="ＭＳ 明朝" w:hAnsi="ＭＳ 明朝"/>
                <w:szCs w:val="21"/>
              </w:rPr>
            </w:pPr>
          </w:p>
        </w:tc>
      </w:tr>
      <w:tr w:rsidR="00FA484E" w:rsidRPr="002F67FD" w14:paraId="500AD7FF" w14:textId="77777777" w:rsidTr="00D2600D">
        <w:trPr>
          <w:cantSplit/>
          <w:trHeight w:hRule="exact" w:val="340"/>
          <w:jc w:val="center"/>
        </w:trPr>
        <w:tc>
          <w:tcPr>
            <w:tcW w:w="624" w:type="dxa"/>
            <w:vMerge/>
            <w:vAlign w:val="center"/>
          </w:tcPr>
          <w:p w14:paraId="7447F490" w14:textId="77777777" w:rsidR="00FA484E" w:rsidRPr="002F67FD" w:rsidRDefault="00FA484E" w:rsidP="00FA484E">
            <w:pPr>
              <w:jc w:val="center"/>
              <w:rPr>
                <w:rFonts w:ascii="ＭＳ 明朝" w:hAnsi="ＭＳ 明朝"/>
                <w:szCs w:val="21"/>
              </w:rPr>
            </w:pPr>
          </w:p>
        </w:tc>
        <w:tc>
          <w:tcPr>
            <w:tcW w:w="5525" w:type="dxa"/>
          </w:tcPr>
          <w:p w14:paraId="077E415C" w14:textId="77777777" w:rsidR="00FA484E" w:rsidRPr="002F67FD" w:rsidRDefault="00FA484E" w:rsidP="00FA484E">
            <w:pPr>
              <w:rPr>
                <w:rFonts w:ascii="ＭＳ 明朝" w:hAnsi="ＭＳ 明朝"/>
                <w:szCs w:val="21"/>
              </w:rPr>
            </w:pPr>
            <w:r w:rsidRPr="002F67FD">
              <w:rPr>
                <w:rFonts w:ascii="ＭＳ 明朝" w:hAnsi="ＭＳ 明朝" w:hint="eastAsia"/>
                <w:szCs w:val="21"/>
              </w:rPr>
              <w:t>一般社団法人滋賀県トラック協会</w:t>
            </w:r>
          </w:p>
        </w:tc>
        <w:tc>
          <w:tcPr>
            <w:tcW w:w="1559" w:type="dxa"/>
          </w:tcPr>
          <w:p w14:paraId="119E2271"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077-585-8080</w:t>
            </w:r>
          </w:p>
        </w:tc>
        <w:tc>
          <w:tcPr>
            <w:tcW w:w="1559" w:type="dxa"/>
          </w:tcPr>
          <w:p w14:paraId="7A9C0F7B" w14:textId="77777777" w:rsidR="00FA484E" w:rsidRPr="002F67FD" w:rsidRDefault="003F430A" w:rsidP="003F430A">
            <w:pPr>
              <w:rPr>
                <w:rFonts w:ascii="ＭＳ 明朝" w:hAnsi="ＭＳ 明朝"/>
                <w:szCs w:val="21"/>
              </w:rPr>
            </w:pPr>
            <w:r w:rsidRPr="002F67FD">
              <w:rPr>
                <w:rFonts w:ascii="ＭＳ 明朝" w:hAnsi="ＭＳ 明朝"/>
                <w:szCs w:val="21"/>
              </w:rPr>
              <w:t>077-</w:t>
            </w:r>
            <w:r w:rsidRPr="002F67FD">
              <w:rPr>
                <w:rFonts w:ascii="ＭＳ 明朝" w:hAnsi="ＭＳ 明朝" w:hint="eastAsia"/>
                <w:szCs w:val="21"/>
              </w:rPr>
              <w:t>585</w:t>
            </w:r>
            <w:r w:rsidRPr="002F67FD">
              <w:rPr>
                <w:rFonts w:ascii="ＭＳ 明朝" w:hAnsi="ＭＳ 明朝"/>
                <w:szCs w:val="21"/>
              </w:rPr>
              <w:t>-</w:t>
            </w:r>
            <w:r w:rsidRPr="002F67FD">
              <w:rPr>
                <w:rFonts w:ascii="ＭＳ 明朝" w:hAnsi="ＭＳ 明朝" w:hint="eastAsia"/>
                <w:szCs w:val="21"/>
              </w:rPr>
              <w:t>8015</w:t>
            </w:r>
          </w:p>
        </w:tc>
      </w:tr>
      <w:tr w:rsidR="00FA484E" w:rsidRPr="002F67FD" w14:paraId="52821FE0" w14:textId="77777777" w:rsidTr="00D2600D">
        <w:trPr>
          <w:cantSplit/>
          <w:trHeight w:hRule="exact" w:val="340"/>
          <w:jc w:val="center"/>
        </w:trPr>
        <w:tc>
          <w:tcPr>
            <w:tcW w:w="624" w:type="dxa"/>
            <w:vMerge/>
            <w:vAlign w:val="center"/>
          </w:tcPr>
          <w:p w14:paraId="4B0D2448" w14:textId="77777777" w:rsidR="00FA484E" w:rsidRPr="002F67FD" w:rsidRDefault="00FA484E" w:rsidP="00FA484E">
            <w:pPr>
              <w:jc w:val="center"/>
              <w:rPr>
                <w:rFonts w:ascii="ＭＳ 明朝" w:hAnsi="ＭＳ 明朝"/>
                <w:szCs w:val="21"/>
              </w:rPr>
            </w:pPr>
          </w:p>
        </w:tc>
        <w:tc>
          <w:tcPr>
            <w:tcW w:w="5525" w:type="dxa"/>
          </w:tcPr>
          <w:p w14:paraId="5235C568" w14:textId="77777777" w:rsidR="00FA484E" w:rsidRPr="002F67FD" w:rsidRDefault="00FA484E" w:rsidP="00FA484E">
            <w:pPr>
              <w:rPr>
                <w:rFonts w:ascii="ＭＳ 明朝" w:hAnsi="ＭＳ 明朝"/>
                <w:szCs w:val="21"/>
              </w:rPr>
            </w:pPr>
            <w:r w:rsidRPr="002F67FD">
              <w:rPr>
                <w:rFonts w:ascii="ＭＳ 明朝" w:hAnsi="ＭＳ 明朝" w:hint="eastAsia"/>
                <w:szCs w:val="21"/>
              </w:rPr>
              <w:t>一般社団法人滋賀県</w:t>
            </w:r>
            <w:r w:rsidR="003B3AC0" w:rsidRPr="002F67FD">
              <w:rPr>
                <w:rFonts w:ascii="ＭＳ 明朝" w:hAnsi="ＭＳ 明朝" w:hint="eastAsia"/>
                <w:szCs w:val="21"/>
              </w:rPr>
              <w:t>ＬＰガス</w:t>
            </w:r>
            <w:r w:rsidRPr="002F67FD">
              <w:rPr>
                <w:rFonts w:ascii="ＭＳ 明朝" w:hAnsi="ＭＳ 明朝" w:hint="eastAsia"/>
                <w:szCs w:val="21"/>
              </w:rPr>
              <w:t>協会</w:t>
            </w:r>
          </w:p>
        </w:tc>
        <w:tc>
          <w:tcPr>
            <w:tcW w:w="1559" w:type="dxa"/>
          </w:tcPr>
          <w:p w14:paraId="73E30C28"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077-523-2892</w:t>
            </w:r>
          </w:p>
        </w:tc>
        <w:tc>
          <w:tcPr>
            <w:tcW w:w="1559" w:type="dxa"/>
          </w:tcPr>
          <w:p w14:paraId="68565184" w14:textId="77777777" w:rsidR="00FA484E" w:rsidRPr="002F67FD" w:rsidRDefault="003F430A" w:rsidP="003F430A">
            <w:pPr>
              <w:rPr>
                <w:rFonts w:ascii="ＭＳ 明朝" w:hAnsi="ＭＳ 明朝"/>
                <w:szCs w:val="21"/>
              </w:rPr>
            </w:pPr>
            <w:r w:rsidRPr="002F67FD">
              <w:rPr>
                <w:rFonts w:ascii="ＭＳ 明朝" w:hAnsi="ＭＳ 明朝"/>
                <w:szCs w:val="21"/>
              </w:rPr>
              <w:t>077-</w:t>
            </w:r>
            <w:r w:rsidRPr="002F67FD">
              <w:rPr>
                <w:rFonts w:ascii="ＭＳ 明朝" w:hAnsi="ＭＳ 明朝" w:hint="eastAsia"/>
                <w:szCs w:val="21"/>
              </w:rPr>
              <w:t>523</w:t>
            </w:r>
            <w:r w:rsidRPr="002F67FD">
              <w:rPr>
                <w:rFonts w:ascii="ＭＳ 明朝" w:hAnsi="ＭＳ 明朝"/>
                <w:szCs w:val="21"/>
              </w:rPr>
              <w:t>-</w:t>
            </w:r>
            <w:r w:rsidRPr="002F67FD">
              <w:rPr>
                <w:rFonts w:ascii="ＭＳ 明朝" w:hAnsi="ＭＳ 明朝" w:hint="eastAsia"/>
                <w:szCs w:val="21"/>
              </w:rPr>
              <w:t>2884</w:t>
            </w:r>
          </w:p>
        </w:tc>
      </w:tr>
      <w:tr w:rsidR="00FA484E" w:rsidRPr="002F67FD" w14:paraId="56AE519B" w14:textId="77777777" w:rsidTr="00D2600D">
        <w:trPr>
          <w:cantSplit/>
          <w:trHeight w:hRule="exact" w:val="340"/>
          <w:jc w:val="center"/>
        </w:trPr>
        <w:tc>
          <w:tcPr>
            <w:tcW w:w="624" w:type="dxa"/>
            <w:vMerge/>
            <w:vAlign w:val="center"/>
          </w:tcPr>
          <w:p w14:paraId="650DB5EE" w14:textId="77777777" w:rsidR="00FA484E" w:rsidRPr="002F67FD" w:rsidRDefault="00FA484E" w:rsidP="00FA484E">
            <w:pPr>
              <w:jc w:val="center"/>
              <w:rPr>
                <w:rFonts w:ascii="ＭＳ 明朝" w:hAnsi="ＭＳ 明朝"/>
                <w:szCs w:val="21"/>
              </w:rPr>
            </w:pPr>
          </w:p>
        </w:tc>
        <w:tc>
          <w:tcPr>
            <w:tcW w:w="5525" w:type="dxa"/>
          </w:tcPr>
          <w:p w14:paraId="5A095855" w14:textId="77777777" w:rsidR="00FA484E" w:rsidRPr="002F67FD" w:rsidRDefault="00FA484E" w:rsidP="00FA484E">
            <w:pPr>
              <w:rPr>
                <w:rFonts w:ascii="ＭＳ 明朝" w:hAnsi="ＭＳ 明朝"/>
                <w:szCs w:val="21"/>
              </w:rPr>
            </w:pPr>
            <w:r w:rsidRPr="002F67FD">
              <w:rPr>
                <w:rFonts w:ascii="ＭＳ 明朝" w:hAnsi="ＭＳ 明朝" w:hint="eastAsia"/>
                <w:szCs w:val="21"/>
              </w:rPr>
              <w:t>一般社団法人滋賀県医師会</w:t>
            </w:r>
          </w:p>
        </w:tc>
        <w:tc>
          <w:tcPr>
            <w:tcW w:w="1559" w:type="dxa"/>
          </w:tcPr>
          <w:p w14:paraId="338E8BCC" w14:textId="77777777" w:rsidR="00FA484E" w:rsidRPr="002F67FD" w:rsidRDefault="00FA484E" w:rsidP="00FA484E">
            <w:pPr>
              <w:rPr>
                <w:rFonts w:ascii="ＭＳ 明朝" w:hAnsi="ＭＳ 明朝"/>
                <w:szCs w:val="21"/>
              </w:rPr>
            </w:pPr>
            <w:r w:rsidRPr="002F67FD">
              <w:rPr>
                <w:rFonts w:ascii="ＭＳ 明朝" w:hAnsi="ＭＳ 明朝" w:hint="eastAsia"/>
                <w:szCs w:val="21"/>
              </w:rPr>
              <w:t>077-</w:t>
            </w:r>
            <w:r w:rsidRPr="002F67FD">
              <w:rPr>
                <w:rFonts w:ascii="ＭＳ 明朝" w:hAnsi="ＭＳ 明朝"/>
                <w:szCs w:val="21"/>
              </w:rPr>
              <w:t>514-8711</w:t>
            </w:r>
          </w:p>
        </w:tc>
        <w:tc>
          <w:tcPr>
            <w:tcW w:w="1559" w:type="dxa"/>
          </w:tcPr>
          <w:p w14:paraId="7E95DF8E" w14:textId="77777777" w:rsidR="00FA484E" w:rsidRPr="002F67FD" w:rsidRDefault="00FA484E" w:rsidP="00FA484E">
            <w:pPr>
              <w:rPr>
                <w:rFonts w:ascii="ＭＳ 明朝" w:hAnsi="ＭＳ 明朝"/>
                <w:szCs w:val="21"/>
              </w:rPr>
            </w:pPr>
            <w:r w:rsidRPr="002F67FD">
              <w:rPr>
                <w:rFonts w:ascii="ＭＳ 明朝" w:hAnsi="ＭＳ 明朝"/>
                <w:szCs w:val="21"/>
              </w:rPr>
              <w:t>077-552-9933</w:t>
            </w:r>
          </w:p>
        </w:tc>
      </w:tr>
      <w:tr w:rsidR="00FA484E" w:rsidRPr="002F67FD" w14:paraId="6117D504" w14:textId="77777777" w:rsidTr="00D2600D">
        <w:trPr>
          <w:cantSplit/>
          <w:trHeight w:hRule="exact" w:val="340"/>
          <w:jc w:val="center"/>
        </w:trPr>
        <w:tc>
          <w:tcPr>
            <w:tcW w:w="624" w:type="dxa"/>
            <w:vMerge/>
            <w:vAlign w:val="center"/>
          </w:tcPr>
          <w:p w14:paraId="787D8D6F" w14:textId="77777777" w:rsidR="00FA484E" w:rsidRPr="002F67FD" w:rsidRDefault="00FA484E" w:rsidP="00FA484E">
            <w:pPr>
              <w:jc w:val="center"/>
              <w:rPr>
                <w:rFonts w:ascii="ＭＳ 明朝" w:hAnsi="ＭＳ 明朝"/>
                <w:szCs w:val="21"/>
              </w:rPr>
            </w:pPr>
          </w:p>
        </w:tc>
        <w:tc>
          <w:tcPr>
            <w:tcW w:w="5525" w:type="dxa"/>
          </w:tcPr>
          <w:p w14:paraId="03A7CB45" w14:textId="77777777" w:rsidR="00FA484E" w:rsidRPr="002F67FD" w:rsidRDefault="00FA484E" w:rsidP="00FA484E">
            <w:pPr>
              <w:rPr>
                <w:rFonts w:ascii="ＭＳ 明朝" w:hAnsi="ＭＳ 明朝"/>
                <w:szCs w:val="21"/>
              </w:rPr>
            </w:pPr>
            <w:r w:rsidRPr="002F67FD">
              <w:rPr>
                <w:rFonts w:ascii="ＭＳ 明朝" w:hAnsi="ＭＳ 明朝" w:hint="eastAsia"/>
                <w:szCs w:val="21"/>
              </w:rPr>
              <w:t>京都放送滋賀支社</w:t>
            </w:r>
          </w:p>
        </w:tc>
        <w:tc>
          <w:tcPr>
            <w:tcW w:w="1559" w:type="dxa"/>
          </w:tcPr>
          <w:p w14:paraId="572DD7ED"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077-522-8317</w:t>
            </w:r>
          </w:p>
        </w:tc>
        <w:tc>
          <w:tcPr>
            <w:tcW w:w="1559" w:type="dxa"/>
          </w:tcPr>
          <w:p w14:paraId="14C19257" w14:textId="77777777" w:rsidR="00FA484E" w:rsidRPr="002F67FD" w:rsidRDefault="00FA484E" w:rsidP="00FA484E">
            <w:pPr>
              <w:rPr>
                <w:rFonts w:ascii="ＭＳ 明朝" w:hAnsi="ＭＳ 明朝"/>
                <w:szCs w:val="21"/>
              </w:rPr>
            </w:pPr>
          </w:p>
        </w:tc>
      </w:tr>
      <w:tr w:rsidR="00FA484E" w:rsidRPr="002F67FD" w14:paraId="76254C0B" w14:textId="77777777" w:rsidTr="00D2600D">
        <w:trPr>
          <w:cantSplit/>
          <w:trHeight w:hRule="exact" w:val="340"/>
          <w:jc w:val="center"/>
        </w:trPr>
        <w:tc>
          <w:tcPr>
            <w:tcW w:w="624" w:type="dxa"/>
            <w:vMerge/>
            <w:vAlign w:val="center"/>
          </w:tcPr>
          <w:p w14:paraId="6A53EA3E" w14:textId="77777777" w:rsidR="00FA484E" w:rsidRPr="002F67FD" w:rsidRDefault="00FA484E" w:rsidP="00FA484E">
            <w:pPr>
              <w:jc w:val="center"/>
              <w:rPr>
                <w:rFonts w:ascii="ＭＳ 明朝" w:hAnsi="ＭＳ 明朝"/>
                <w:szCs w:val="21"/>
              </w:rPr>
            </w:pPr>
          </w:p>
        </w:tc>
        <w:tc>
          <w:tcPr>
            <w:tcW w:w="5525" w:type="dxa"/>
          </w:tcPr>
          <w:p w14:paraId="304E4D07" w14:textId="77777777" w:rsidR="00FA484E" w:rsidRPr="002F67FD" w:rsidRDefault="00FA484E" w:rsidP="00FA484E">
            <w:pPr>
              <w:rPr>
                <w:rFonts w:ascii="ＭＳ 明朝" w:hAnsi="ＭＳ 明朝"/>
                <w:szCs w:val="21"/>
              </w:rPr>
            </w:pPr>
            <w:r w:rsidRPr="002F67FD">
              <w:rPr>
                <w:rFonts w:ascii="ＭＳ 明朝" w:hAnsi="ＭＳ 明朝" w:hint="eastAsia"/>
                <w:szCs w:val="21"/>
              </w:rPr>
              <w:t>びわ湖放送</w:t>
            </w:r>
            <w:r w:rsidR="00A153AF" w:rsidRPr="002F67FD">
              <w:rPr>
                <w:rFonts w:ascii="ＭＳ 明朝" w:hAnsi="ＭＳ 明朝" w:hint="eastAsia"/>
                <w:szCs w:val="21"/>
              </w:rPr>
              <w:t>㈱</w:t>
            </w:r>
          </w:p>
        </w:tc>
        <w:tc>
          <w:tcPr>
            <w:tcW w:w="1559" w:type="dxa"/>
          </w:tcPr>
          <w:p w14:paraId="46EDCCBA" w14:textId="77777777" w:rsidR="00FA484E" w:rsidRPr="002F67FD" w:rsidRDefault="00FA484E" w:rsidP="00FA484E">
            <w:pPr>
              <w:rPr>
                <w:rFonts w:ascii="ＭＳ 明朝" w:hAnsi="ＭＳ 明朝"/>
                <w:szCs w:val="21"/>
              </w:rPr>
            </w:pPr>
            <w:r w:rsidRPr="002F67FD">
              <w:rPr>
                <w:rFonts w:ascii="ＭＳ 明朝" w:hAnsi="ＭＳ 明朝" w:hint="eastAsia"/>
                <w:szCs w:val="21"/>
              </w:rPr>
              <w:t>077-525-6004</w:t>
            </w:r>
          </w:p>
        </w:tc>
        <w:tc>
          <w:tcPr>
            <w:tcW w:w="1559" w:type="dxa"/>
          </w:tcPr>
          <w:p w14:paraId="2BD3C47A" w14:textId="77777777" w:rsidR="00FA484E" w:rsidRPr="002F67FD" w:rsidRDefault="00FA484E" w:rsidP="00FA484E">
            <w:pPr>
              <w:rPr>
                <w:rFonts w:ascii="ＭＳ 明朝" w:hAnsi="ＭＳ 明朝"/>
                <w:szCs w:val="21"/>
              </w:rPr>
            </w:pPr>
          </w:p>
        </w:tc>
      </w:tr>
      <w:tr w:rsidR="00FA484E" w:rsidRPr="002F67FD" w14:paraId="776FDCCB" w14:textId="77777777" w:rsidTr="00D2600D">
        <w:trPr>
          <w:cantSplit/>
          <w:trHeight w:hRule="exact" w:val="340"/>
          <w:jc w:val="center"/>
        </w:trPr>
        <w:tc>
          <w:tcPr>
            <w:tcW w:w="624" w:type="dxa"/>
            <w:vMerge/>
            <w:vAlign w:val="center"/>
          </w:tcPr>
          <w:p w14:paraId="0FE32607" w14:textId="77777777" w:rsidR="00FA484E" w:rsidRPr="002F67FD" w:rsidRDefault="00FA484E" w:rsidP="00FA484E">
            <w:pPr>
              <w:jc w:val="center"/>
              <w:rPr>
                <w:rFonts w:ascii="ＭＳ 明朝" w:hAnsi="ＭＳ 明朝"/>
                <w:szCs w:val="21"/>
              </w:rPr>
            </w:pPr>
          </w:p>
        </w:tc>
        <w:tc>
          <w:tcPr>
            <w:tcW w:w="5525" w:type="dxa"/>
          </w:tcPr>
          <w:p w14:paraId="1836A0E7" w14:textId="77777777" w:rsidR="00FA484E" w:rsidRPr="002F67FD" w:rsidRDefault="00FA484E" w:rsidP="00FA484E">
            <w:pPr>
              <w:rPr>
                <w:rFonts w:ascii="ＭＳ 明朝" w:hAnsi="ＭＳ 明朝"/>
                <w:szCs w:val="21"/>
              </w:rPr>
            </w:pPr>
            <w:r w:rsidRPr="002F67FD">
              <w:rPr>
                <w:rFonts w:ascii="ＭＳ 明朝" w:hAnsi="ＭＳ 明朝" w:hint="eastAsia"/>
                <w:szCs w:val="21"/>
              </w:rPr>
              <w:t>一般社団法人滋賀県看護協会</w:t>
            </w:r>
          </w:p>
        </w:tc>
        <w:tc>
          <w:tcPr>
            <w:tcW w:w="1559" w:type="dxa"/>
          </w:tcPr>
          <w:p w14:paraId="02C786E7" w14:textId="77777777" w:rsidR="00FA484E" w:rsidRPr="002F67FD" w:rsidRDefault="00FA484E" w:rsidP="00FA484E">
            <w:pPr>
              <w:rPr>
                <w:rFonts w:ascii="ＭＳ 明朝" w:hAnsi="ＭＳ 明朝"/>
                <w:szCs w:val="21"/>
              </w:rPr>
            </w:pPr>
            <w:r w:rsidRPr="002F67FD">
              <w:rPr>
                <w:rFonts w:ascii="ＭＳ 明朝" w:hAnsi="ＭＳ 明朝" w:hint="eastAsia"/>
                <w:szCs w:val="21"/>
              </w:rPr>
              <w:t xml:space="preserve">077-564-6468　</w:t>
            </w:r>
          </w:p>
        </w:tc>
        <w:tc>
          <w:tcPr>
            <w:tcW w:w="1559" w:type="dxa"/>
          </w:tcPr>
          <w:p w14:paraId="3B8EFC3F" w14:textId="77777777" w:rsidR="00FA484E" w:rsidRPr="002F67FD" w:rsidRDefault="00FA484E" w:rsidP="00FA484E">
            <w:pPr>
              <w:rPr>
                <w:rFonts w:ascii="ＭＳ 明朝" w:hAnsi="ＭＳ 明朝"/>
                <w:szCs w:val="21"/>
              </w:rPr>
            </w:pPr>
            <w:r w:rsidRPr="002F67FD">
              <w:rPr>
                <w:rFonts w:ascii="ＭＳ 明朝" w:hAnsi="ＭＳ 明朝"/>
                <w:szCs w:val="21"/>
              </w:rPr>
              <w:t>077-562-8998</w:t>
            </w:r>
          </w:p>
        </w:tc>
      </w:tr>
      <w:tr w:rsidR="00FA484E" w:rsidRPr="002F67FD" w14:paraId="1FDE290D" w14:textId="77777777" w:rsidTr="00D2600D">
        <w:trPr>
          <w:cantSplit/>
          <w:trHeight w:hRule="exact" w:val="340"/>
          <w:jc w:val="center"/>
        </w:trPr>
        <w:tc>
          <w:tcPr>
            <w:tcW w:w="624" w:type="dxa"/>
            <w:vMerge/>
            <w:vAlign w:val="center"/>
          </w:tcPr>
          <w:p w14:paraId="19765BC6" w14:textId="77777777" w:rsidR="00FA484E" w:rsidRPr="002F67FD" w:rsidRDefault="00FA484E" w:rsidP="00FA484E">
            <w:pPr>
              <w:jc w:val="center"/>
              <w:rPr>
                <w:rFonts w:ascii="ＭＳ 明朝" w:hAnsi="ＭＳ 明朝"/>
                <w:szCs w:val="21"/>
              </w:rPr>
            </w:pPr>
          </w:p>
        </w:tc>
        <w:tc>
          <w:tcPr>
            <w:tcW w:w="5525" w:type="dxa"/>
          </w:tcPr>
          <w:p w14:paraId="6CAB7080" w14:textId="77777777" w:rsidR="00FA484E" w:rsidRPr="002F67FD" w:rsidRDefault="00FA484E" w:rsidP="00FA484E">
            <w:pPr>
              <w:rPr>
                <w:rFonts w:ascii="ＭＳ 明朝" w:hAnsi="ＭＳ 明朝"/>
                <w:szCs w:val="21"/>
              </w:rPr>
            </w:pPr>
            <w:r w:rsidRPr="002F67FD">
              <w:rPr>
                <w:rFonts w:ascii="ＭＳ 明朝" w:hAnsi="ＭＳ 明朝" w:hint="eastAsia"/>
                <w:szCs w:val="21"/>
              </w:rPr>
              <w:t>一般社団法人滋賀県薬剤師会</w:t>
            </w:r>
          </w:p>
        </w:tc>
        <w:tc>
          <w:tcPr>
            <w:tcW w:w="1559" w:type="dxa"/>
          </w:tcPr>
          <w:p w14:paraId="0807D9D6" w14:textId="77777777" w:rsidR="00FA484E" w:rsidRPr="002F67FD" w:rsidRDefault="00FA484E" w:rsidP="00FA484E">
            <w:pPr>
              <w:rPr>
                <w:rFonts w:ascii="ＭＳ 明朝" w:hAnsi="ＭＳ 明朝"/>
                <w:szCs w:val="21"/>
              </w:rPr>
            </w:pPr>
            <w:r w:rsidRPr="002F67FD">
              <w:rPr>
                <w:rFonts w:ascii="ＭＳ 明朝" w:hAnsi="ＭＳ 明朝"/>
                <w:szCs w:val="21"/>
              </w:rPr>
              <w:t>077-565-3535</w:t>
            </w:r>
          </w:p>
        </w:tc>
        <w:tc>
          <w:tcPr>
            <w:tcW w:w="1559" w:type="dxa"/>
          </w:tcPr>
          <w:p w14:paraId="303C999F" w14:textId="77777777" w:rsidR="00FA484E" w:rsidRPr="002F67FD" w:rsidRDefault="00FA484E" w:rsidP="00FA484E">
            <w:pPr>
              <w:rPr>
                <w:rFonts w:ascii="ＭＳ 明朝" w:hAnsi="ＭＳ 明朝"/>
                <w:szCs w:val="21"/>
              </w:rPr>
            </w:pPr>
            <w:r w:rsidRPr="002F67FD">
              <w:rPr>
                <w:rFonts w:ascii="ＭＳ 明朝" w:hAnsi="ＭＳ 明朝"/>
                <w:szCs w:val="21"/>
              </w:rPr>
              <w:t>077-563-9033</w:t>
            </w:r>
          </w:p>
        </w:tc>
      </w:tr>
      <w:tr w:rsidR="003B3AC0" w:rsidRPr="002F67FD" w14:paraId="057D967C" w14:textId="77777777" w:rsidTr="00D2600D">
        <w:trPr>
          <w:cantSplit/>
          <w:trHeight w:hRule="exact" w:val="340"/>
          <w:jc w:val="center"/>
        </w:trPr>
        <w:tc>
          <w:tcPr>
            <w:tcW w:w="624" w:type="dxa"/>
            <w:vMerge/>
            <w:vAlign w:val="center"/>
          </w:tcPr>
          <w:p w14:paraId="28D9ABB8" w14:textId="77777777" w:rsidR="003B3AC0" w:rsidRPr="002F67FD" w:rsidRDefault="003B3AC0" w:rsidP="00FA484E">
            <w:pPr>
              <w:jc w:val="center"/>
              <w:rPr>
                <w:rFonts w:ascii="ＭＳ 明朝" w:hAnsi="ＭＳ 明朝"/>
                <w:szCs w:val="21"/>
              </w:rPr>
            </w:pPr>
          </w:p>
        </w:tc>
        <w:tc>
          <w:tcPr>
            <w:tcW w:w="5525" w:type="dxa"/>
          </w:tcPr>
          <w:p w14:paraId="419D7D12" w14:textId="77777777" w:rsidR="003B3AC0" w:rsidRPr="002F67FD" w:rsidRDefault="003B3AC0" w:rsidP="003B3AC0">
            <w:pPr>
              <w:rPr>
                <w:rFonts w:ascii="ＭＳ 明朝" w:hAnsi="ＭＳ 明朝"/>
                <w:szCs w:val="21"/>
              </w:rPr>
            </w:pPr>
            <w:r w:rsidRPr="002F67FD">
              <w:rPr>
                <w:rFonts w:ascii="ＭＳ 明朝" w:hAnsi="ＭＳ 明朝" w:hint="eastAsia"/>
                <w:szCs w:val="21"/>
              </w:rPr>
              <w:t>一般社団法人滋賀県建設業協会</w:t>
            </w:r>
          </w:p>
        </w:tc>
        <w:tc>
          <w:tcPr>
            <w:tcW w:w="1559" w:type="dxa"/>
          </w:tcPr>
          <w:p w14:paraId="51D40377" w14:textId="77777777" w:rsidR="003B3AC0" w:rsidRPr="002F67FD" w:rsidRDefault="003B3AC0" w:rsidP="003B3AC0">
            <w:pPr>
              <w:rPr>
                <w:rFonts w:ascii="ＭＳ 明朝" w:hAnsi="ＭＳ 明朝"/>
                <w:szCs w:val="21"/>
              </w:rPr>
            </w:pPr>
            <w:r w:rsidRPr="002F67FD">
              <w:rPr>
                <w:rFonts w:ascii="ＭＳ 明朝" w:hAnsi="ＭＳ 明朝"/>
                <w:szCs w:val="21"/>
              </w:rPr>
              <w:t>077-522-3232</w:t>
            </w:r>
          </w:p>
        </w:tc>
        <w:tc>
          <w:tcPr>
            <w:tcW w:w="1559" w:type="dxa"/>
          </w:tcPr>
          <w:p w14:paraId="4D95C399" w14:textId="77777777" w:rsidR="003B3AC0" w:rsidRPr="002F67FD" w:rsidRDefault="003B3AC0" w:rsidP="00FA484E">
            <w:pPr>
              <w:rPr>
                <w:rFonts w:ascii="ＭＳ 明朝" w:hAnsi="ＭＳ 明朝"/>
                <w:szCs w:val="21"/>
              </w:rPr>
            </w:pPr>
          </w:p>
        </w:tc>
      </w:tr>
      <w:tr w:rsidR="00564FD1" w:rsidRPr="002F67FD" w14:paraId="6E43F3B7" w14:textId="77777777" w:rsidTr="00D2600D">
        <w:trPr>
          <w:cantSplit/>
          <w:trHeight w:hRule="exact" w:val="340"/>
          <w:jc w:val="center"/>
        </w:trPr>
        <w:tc>
          <w:tcPr>
            <w:tcW w:w="624" w:type="dxa"/>
            <w:vMerge/>
            <w:vAlign w:val="center"/>
          </w:tcPr>
          <w:p w14:paraId="0DABC3D7" w14:textId="77777777" w:rsidR="00564FD1" w:rsidRPr="002F67FD" w:rsidRDefault="00564FD1" w:rsidP="00564FD1">
            <w:pPr>
              <w:jc w:val="center"/>
              <w:rPr>
                <w:rFonts w:ascii="ＭＳ 明朝" w:hAnsi="ＭＳ 明朝"/>
                <w:szCs w:val="21"/>
              </w:rPr>
            </w:pPr>
          </w:p>
        </w:tc>
        <w:tc>
          <w:tcPr>
            <w:tcW w:w="5525" w:type="dxa"/>
          </w:tcPr>
          <w:p w14:paraId="1184B7F2" w14:textId="3BE52096" w:rsidR="00564FD1" w:rsidRPr="002F67FD" w:rsidRDefault="00564FD1" w:rsidP="00564FD1">
            <w:pPr>
              <w:rPr>
                <w:rFonts w:ascii="ＭＳ 明朝" w:hAnsi="ＭＳ 明朝"/>
                <w:szCs w:val="21"/>
              </w:rPr>
            </w:pPr>
            <w:r w:rsidRPr="002F67FD">
              <w:rPr>
                <w:rFonts w:ascii="ＭＳ 明朝" w:hAnsi="ＭＳ 明朝" w:hint="eastAsia"/>
                <w:szCs w:val="21"/>
              </w:rPr>
              <w:t>社会福祉法人滋賀県社会福祉協議会</w:t>
            </w:r>
          </w:p>
        </w:tc>
        <w:tc>
          <w:tcPr>
            <w:tcW w:w="1559" w:type="dxa"/>
          </w:tcPr>
          <w:p w14:paraId="2B91722B" w14:textId="601FE3EC" w:rsidR="00564FD1" w:rsidRPr="002F67FD" w:rsidRDefault="00564FD1" w:rsidP="00564FD1">
            <w:pPr>
              <w:rPr>
                <w:rFonts w:ascii="ＭＳ 明朝" w:hAnsi="ＭＳ 明朝"/>
                <w:szCs w:val="21"/>
              </w:rPr>
            </w:pPr>
            <w:r w:rsidRPr="002F67FD">
              <w:rPr>
                <w:rFonts w:ascii="ＭＳ 明朝" w:hAnsi="ＭＳ 明朝"/>
                <w:szCs w:val="21"/>
              </w:rPr>
              <w:t>077-567-3920</w:t>
            </w:r>
          </w:p>
        </w:tc>
        <w:tc>
          <w:tcPr>
            <w:tcW w:w="1559" w:type="dxa"/>
          </w:tcPr>
          <w:p w14:paraId="05D59864" w14:textId="4277AEE0" w:rsidR="00564FD1" w:rsidRPr="002F67FD" w:rsidRDefault="00564FD1" w:rsidP="00564FD1">
            <w:pPr>
              <w:rPr>
                <w:rFonts w:ascii="ＭＳ 明朝" w:hAnsi="ＭＳ 明朝"/>
                <w:szCs w:val="21"/>
              </w:rPr>
            </w:pPr>
            <w:r w:rsidRPr="002F67FD">
              <w:rPr>
                <w:rFonts w:ascii="ＭＳ 明朝" w:hAnsi="ＭＳ 明朝"/>
                <w:szCs w:val="21"/>
              </w:rPr>
              <w:t>077-567-3923</w:t>
            </w:r>
          </w:p>
        </w:tc>
      </w:tr>
      <w:tr w:rsidR="00564FD1" w:rsidRPr="002F67FD" w14:paraId="520F3AE8" w14:textId="77777777" w:rsidTr="00D2600D">
        <w:trPr>
          <w:cantSplit/>
          <w:trHeight w:hRule="exact" w:val="340"/>
          <w:jc w:val="center"/>
        </w:trPr>
        <w:tc>
          <w:tcPr>
            <w:tcW w:w="624" w:type="dxa"/>
            <w:vMerge/>
            <w:vAlign w:val="center"/>
          </w:tcPr>
          <w:p w14:paraId="3E02B49D" w14:textId="77777777" w:rsidR="00564FD1" w:rsidRPr="002F67FD" w:rsidRDefault="00564FD1" w:rsidP="00564FD1">
            <w:pPr>
              <w:jc w:val="center"/>
              <w:rPr>
                <w:rFonts w:ascii="ＭＳ 明朝" w:hAnsi="ＭＳ 明朝"/>
                <w:szCs w:val="21"/>
              </w:rPr>
            </w:pPr>
          </w:p>
        </w:tc>
        <w:tc>
          <w:tcPr>
            <w:tcW w:w="5525" w:type="dxa"/>
          </w:tcPr>
          <w:p w14:paraId="08D7D344" w14:textId="5BEB150F" w:rsidR="00564FD1" w:rsidRPr="002F67FD" w:rsidRDefault="00564FD1" w:rsidP="00564FD1">
            <w:pPr>
              <w:rPr>
                <w:rFonts w:ascii="ＭＳ 明朝" w:hAnsi="ＭＳ 明朝"/>
                <w:szCs w:val="21"/>
              </w:rPr>
            </w:pPr>
            <w:r w:rsidRPr="00564FD1">
              <w:rPr>
                <w:rFonts w:ascii="ＭＳ 明朝" w:hAnsi="ＭＳ 明朝" w:hint="eastAsia"/>
                <w:szCs w:val="21"/>
              </w:rPr>
              <w:t>一般社団法人近江鉄道線管理機構</w:t>
            </w:r>
          </w:p>
        </w:tc>
        <w:tc>
          <w:tcPr>
            <w:tcW w:w="1559" w:type="dxa"/>
          </w:tcPr>
          <w:p w14:paraId="5AD07E37" w14:textId="7745CBEB" w:rsidR="00564FD1" w:rsidRPr="002F67FD" w:rsidRDefault="007E11AB" w:rsidP="00564FD1">
            <w:pPr>
              <w:rPr>
                <w:rFonts w:ascii="ＭＳ 明朝" w:hAnsi="ＭＳ 明朝"/>
                <w:szCs w:val="21"/>
              </w:rPr>
            </w:pPr>
            <w:r>
              <w:rPr>
                <w:rFonts w:ascii="ＭＳ 明朝" w:hAnsi="ＭＳ 明朝" w:hint="eastAsia"/>
                <w:szCs w:val="21"/>
              </w:rPr>
              <w:t>0749-49-2311</w:t>
            </w:r>
          </w:p>
        </w:tc>
        <w:tc>
          <w:tcPr>
            <w:tcW w:w="1559" w:type="dxa"/>
          </w:tcPr>
          <w:p w14:paraId="0B86EBC2" w14:textId="3659637B" w:rsidR="00564FD1" w:rsidRPr="002F67FD" w:rsidRDefault="007E11AB" w:rsidP="00564FD1">
            <w:pPr>
              <w:rPr>
                <w:rFonts w:ascii="ＭＳ 明朝" w:hAnsi="ＭＳ 明朝"/>
                <w:szCs w:val="21"/>
              </w:rPr>
            </w:pPr>
            <w:r>
              <w:rPr>
                <w:rFonts w:ascii="ＭＳ 明朝" w:hAnsi="ＭＳ 明朝" w:hint="eastAsia"/>
                <w:szCs w:val="21"/>
              </w:rPr>
              <w:t>0749-49-2271</w:t>
            </w:r>
          </w:p>
        </w:tc>
      </w:tr>
      <w:tr w:rsidR="00564FD1" w:rsidRPr="002F67FD" w14:paraId="05CA15DC" w14:textId="77777777" w:rsidTr="00D2600D">
        <w:trPr>
          <w:cantSplit/>
          <w:trHeight w:hRule="exact" w:val="340"/>
          <w:jc w:val="center"/>
        </w:trPr>
        <w:tc>
          <w:tcPr>
            <w:tcW w:w="624" w:type="dxa"/>
            <w:vMerge w:val="restart"/>
            <w:vAlign w:val="center"/>
          </w:tcPr>
          <w:p w14:paraId="2D53B06C" w14:textId="77777777" w:rsidR="00564FD1" w:rsidRPr="002F67FD" w:rsidRDefault="00564FD1" w:rsidP="00564FD1">
            <w:pPr>
              <w:jc w:val="center"/>
              <w:rPr>
                <w:rFonts w:ascii="ＭＳ 明朝" w:hAnsi="ＭＳ 明朝"/>
                <w:szCs w:val="21"/>
              </w:rPr>
            </w:pPr>
            <w:r w:rsidRPr="002F67FD">
              <w:rPr>
                <w:rFonts w:ascii="ＭＳ 明朝" w:hAnsi="ＭＳ 明朝" w:hint="eastAsia"/>
                <w:szCs w:val="21"/>
              </w:rPr>
              <w:t>公</w:t>
            </w:r>
          </w:p>
          <w:p w14:paraId="7EA3E66A" w14:textId="77777777" w:rsidR="00564FD1" w:rsidRPr="002F67FD" w:rsidRDefault="00564FD1" w:rsidP="00564FD1">
            <w:pPr>
              <w:jc w:val="center"/>
              <w:rPr>
                <w:rFonts w:ascii="ＭＳ 明朝" w:hAnsi="ＭＳ 明朝"/>
                <w:szCs w:val="21"/>
              </w:rPr>
            </w:pPr>
            <w:r w:rsidRPr="002F67FD">
              <w:rPr>
                <w:rFonts w:ascii="ＭＳ 明朝" w:hAnsi="ＭＳ 明朝" w:hint="eastAsia"/>
                <w:szCs w:val="21"/>
              </w:rPr>
              <w:t>共</w:t>
            </w:r>
          </w:p>
          <w:p w14:paraId="70CB5FC6" w14:textId="77777777" w:rsidR="00564FD1" w:rsidRPr="002F67FD" w:rsidRDefault="00564FD1" w:rsidP="00564FD1">
            <w:pPr>
              <w:jc w:val="center"/>
              <w:rPr>
                <w:rFonts w:ascii="ＭＳ 明朝" w:hAnsi="ＭＳ 明朝"/>
                <w:szCs w:val="21"/>
              </w:rPr>
            </w:pPr>
            <w:r w:rsidRPr="002F67FD">
              <w:rPr>
                <w:rFonts w:ascii="ＭＳ 明朝" w:hAnsi="ＭＳ 明朝" w:hint="eastAsia"/>
                <w:szCs w:val="21"/>
              </w:rPr>
              <w:t>的</w:t>
            </w:r>
          </w:p>
          <w:p w14:paraId="45262517" w14:textId="77777777" w:rsidR="00564FD1" w:rsidRPr="002F67FD" w:rsidRDefault="00564FD1" w:rsidP="00564FD1">
            <w:pPr>
              <w:jc w:val="center"/>
              <w:rPr>
                <w:rFonts w:ascii="ＭＳ 明朝" w:hAnsi="ＭＳ 明朝"/>
                <w:szCs w:val="21"/>
              </w:rPr>
            </w:pPr>
            <w:r w:rsidRPr="002F67FD">
              <w:rPr>
                <w:rFonts w:ascii="ＭＳ 明朝" w:hAnsi="ＭＳ 明朝" w:hint="eastAsia"/>
                <w:szCs w:val="21"/>
              </w:rPr>
              <w:t>団</w:t>
            </w:r>
          </w:p>
          <w:p w14:paraId="6369CE6D" w14:textId="77777777" w:rsidR="00564FD1" w:rsidRPr="002F67FD" w:rsidRDefault="00564FD1" w:rsidP="00564FD1">
            <w:pPr>
              <w:jc w:val="center"/>
              <w:rPr>
                <w:rFonts w:ascii="ＭＳ 明朝" w:hAnsi="ＭＳ 明朝"/>
                <w:szCs w:val="21"/>
              </w:rPr>
            </w:pPr>
            <w:r w:rsidRPr="002F67FD">
              <w:rPr>
                <w:rFonts w:ascii="ＭＳ 明朝" w:hAnsi="ＭＳ 明朝" w:hint="eastAsia"/>
                <w:szCs w:val="21"/>
              </w:rPr>
              <w:t>体</w:t>
            </w:r>
          </w:p>
          <w:p w14:paraId="6D211B17" w14:textId="77777777" w:rsidR="00564FD1" w:rsidRPr="002F67FD" w:rsidRDefault="00564FD1" w:rsidP="00564FD1">
            <w:pPr>
              <w:jc w:val="center"/>
              <w:rPr>
                <w:rFonts w:ascii="ＭＳ 明朝" w:hAnsi="ＭＳ 明朝"/>
                <w:szCs w:val="21"/>
              </w:rPr>
            </w:pPr>
            <w:r w:rsidRPr="002F67FD">
              <w:rPr>
                <w:rFonts w:ascii="ＭＳ 明朝" w:hAnsi="ＭＳ 明朝" w:hint="eastAsia"/>
                <w:szCs w:val="21"/>
              </w:rPr>
              <w:t>等</w:t>
            </w:r>
          </w:p>
          <w:p w14:paraId="2A1925FC" w14:textId="77777777" w:rsidR="00564FD1" w:rsidRPr="002F67FD" w:rsidRDefault="00564FD1" w:rsidP="00564FD1">
            <w:pPr>
              <w:jc w:val="center"/>
              <w:rPr>
                <w:rFonts w:ascii="ＭＳ 明朝" w:hAnsi="ＭＳ 明朝"/>
                <w:szCs w:val="21"/>
              </w:rPr>
            </w:pPr>
          </w:p>
        </w:tc>
        <w:tc>
          <w:tcPr>
            <w:tcW w:w="5525" w:type="dxa"/>
          </w:tcPr>
          <w:p w14:paraId="21D30C4A" w14:textId="77777777" w:rsidR="00564FD1" w:rsidRPr="002F67FD" w:rsidRDefault="00564FD1" w:rsidP="00564FD1">
            <w:pPr>
              <w:rPr>
                <w:rFonts w:ascii="ＭＳ 明朝" w:hAnsi="ＭＳ 明朝"/>
                <w:szCs w:val="21"/>
              </w:rPr>
            </w:pPr>
            <w:r w:rsidRPr="002F67FD">
              <w:rPr>
                <w:rFonts w:ascii="ＭＳ 明朝" w:hAnsi="ＭＳ 明朝" w:hint="eastAsia"/>
                <w:szCs w:val="21"/>
              </w:rPr>
              <w:t>犬上川沿岸土地改良区</w:t>
            </w:r>
          </w:p>
        </w:tc>
        <w:tc>
          <w:tcPr>
            <w:tcW w:w="1559" w:type="dxa"/>
          </w:tcPr>
          <w:p w14:paraId="388B4142" w14:textId="77777777" w:rsidR="00564FD1" w:rsidRPr="002F67FD" w:rsidRDefault="00564FD1" w:rsidP="00564FD1">
            <w:pPr>
              <w:rPr>
                <w:rFonts w:ascii="ＭＳ 明朝" w:hAnsi="ＭＳ 明朝"/>
                <w:szCs w:val="21"/>
              </w:rPr>
            </w:pPr>
            <w:r w:rsidRPr="002F67FD">
              <w:rPr>
                <w:rFonts w:ascii="ＭＳ 明朝" w:hAnsi="ＭＳ 明朝"/>
                <w:szCs w:val="21"/>
              </w:rPr>
              <w:t>0749-38-2017</w:t>
            </w:r>
          </w:p>
        </w:tc>
        <w:tc>
          <w:tcPr>
            <w:tcW w:w="1559" w:type="dxa"/>
          </w:tcPr>
          <w:p w14:paraId="51535AAA" w14:textId="77777777" w:rsidR="00564FD1" w:rsidRPr="002F67FD" w:rsidRDefault="00564FD1" w:rsidP="00564FD1">
            <w:pPr>
              <w:rPr>
                <w:rFonts w:ascii="ＭＳ 明朝" w:hAnsi="ＭＳ 明朝"/>
                <w:szCs w:val="21"/>
              </w:rPr>
            </w:pPr>
          </w:p>
        </w:tc>
      </w:tr>
      <w:tr w:rsidR="00564FD1" w:rsidRPr="002F67FD" w14:paraId="1B2C3659" w14:textId="77777777" w:rsidTr="00D2600D">
        <w:trPr>
          <w:cantSplit/>
          <w:trHeight w:hRule="exact" w:val="340"/>
          <w:jc w:val="center"/>
        </w:trPr>
        <w:tc>
          <w:tcPr>
            <w:tcW w:w="624" w:type="dxa"/>
            <w:vMerge/>
          </w:tcPr>
          <w:p w14:paraId="34B55431" w14:textId="77777777" w:rsidR="00564FD1" w:rsidRPr="002F67FD" w:rsidRDefault="00564FD1" w:rsidP="00564FD1">
            <w:pPr>
              <w:rPr>
                <w:rFonts w:ascii="ＭＳ 明朝" w:hAnsi="ＭＳ 明朝"/>
                <w:szCs w:val="21"/>
              </w:rPr>
            </w:pPr>
          </w:p>
        </w:tc>
        <w:tc>
          <w:tcPr>
            <w:tcW w:w="5525" w:type="dxa"/>
          </w:tcPr>
          <w:p w14:paraId="2B6BA947" w14:textId="0771510B" w:rsidR="00564FD1" w:rsidRPr="002F67FD" w:rsidRDefault="00564FD1" w:rsidP="00564FD1">
            <w:pPr>
              <w:rPr>
                <w:rFonts w:ascii="ＭＳ 明朝" w:hAnsi="ＭＳ 明朝"/>
                <w:szCs w:val="21"/>
              </w:rPr>
            </w:pPr>
            <w:r w:rsidRPr="002F67FD">
              <w:rPr>
                <w:rFonts w:ascii="ＭＳ 明朝" w:hAnsi="ＭＳ 明朝" w:hint="eastAsia"/>
                <w:szCs w:val="21"/>
              </w:rPr>
              <w:t>湖国バス㈱彦根営業所</w:t>
            </w:r>
          </w:p>
        </w:tc>
        <w:tc>
          <w:tcPr>
            <w:tcW w:w="1559" w:type="dxa"/>
          </w:tcPr>
          <w:p w14:paraId="5C49DB96" w14:textId="77777777" w:rsidR="00564FD1" w:rsidRPr="002F67FD" w:rsidRDefault="00564FD1" w:rsidP="00564FD1">
            <w:pPr>
              <w:rPr>
                <w:rFonts w:ascii="ＭＳ 明朝" w:hAnsi="ＭＳ 明朝"/>
                <w:szCs w:val="21"/>
              </w:rPr>
            </w:pPr>
            <w:r w:rsidRPr="002F67FD">
              <w:rPr>
                <w:rFonts w:ascii="ＭＳ 明朝" w:hAnsi="ＭＳ 明朝" w:hint="eastAsia"/>
                <w:szCs w:val="21"/>
              </w:rPr>
              <w:t>0749-</w:t>
            </w:r>
            <w:r w:rsidRPr="002F67FD">
              <w:rPr>
                <w:rFonts w:ascii="ＭＳ 明朝" w:hAnsi="ＭＳ 明朝"/>
                <w:szCs w:val="21"/>
              </w:rPr>
              <w:t>25-2503</w:t>
            </w:r>
          </w:p>
        </w:tc>
        <w:tc>
          <w:tcPr>
            <w:tcW w:w="1559" w:type="dxa"/>
          </w:tcPr>
          <w:p w14:paraId="1879FEAF" w14:textId="77777777" w:rsidR="00564FD1" w:rsidRPr="002F67FD" w:rsidRDefault="00564FD1" w:rsidP="00564FD1">
            <w:pPr>
              <w:rPr>
                <w:rFonts w:ascii="ＭＳ 明朝" w:hAnsi="ＭＳ 明朝"/>
                <w:szCs w:val="21"/>
              </w:rPr>
            </w:pPr>
            <w:r w:rsidRPr="002F67FD">
              <w:rPr>
                <w:rFonts w:ascii="ＭＳ 明朝" w:hAnsi="ＭＳ 明朝"/>
                <w:szCs w:val="21"/>
              </w:rPr>
              <w:t>0749-25-3249</w:t>
            </w:r>
          </w:p>
        </w:tc>
      </w:tr>
      <w:tr w:rsidR="00564FD1" w:rsidRPr="002F67FD" w14:paraId="6C2E43EC" w14:textId="77777777" w:rsidTr="00D2600D">
        <w:trPr>
          <w:cantSplit/>
          <w:trHeight w:hRule="exact" w:val="340"/>
          <w:jc w:val="center"/>
        </w:trPr>
        <w:tc>
          <w:tcPr>
            <w:tcW w:w="624" w:type="dxa"/>
            <w:vMerge/>
          </w:tcPr>
          <w:p w14:paraId="0A2DC5B5" w14:textId="77777777" w:rsidR="00564FD1" w:rsidRPr="002F67FD" w:rsidRDefault="00564FD1" w:rsidP="00564FD1">
            <w:pPr>
              <w:rPr>
                <w:rFonts w:ascii="ＭＳ 明朝" w:hAnsi="ＭＳ 明朝"/>
                <w:szCs w:val="21"/>
              </w:rPr>
            </w:pPr>
          </w:p>
        </w:tc>
        <w:tc>
          <w:tcPr>
            <w:tcW w:w="5525" w:type="dxa"/>
          </w:tcPr>
          <w:p w14:paraId="19066E46" w14:textId="77777777" w:rsidR="00564FD1" w:rsidRPr="002F67FD" w:rsidRDefault="00564FD1" w:rsidP="00564FD1">
            <w:pPr>
              <w:rPr>
                <w:rFonts w:ascii="ＭＳ 明朝" w:hAnsi="ＭＳ 明朝"/>
                <w:szCs w:val="21"/>
              </w:rPr>
            </w:pPr>
            <w:r w:rsidRPr="002F67FD">
              <w:rPr>
                <w:rFonts w:ascii="ＭＳ 明朝" w:hAnsi="ＭＳ 明朝" w:hint="eastAsia"/>
                <w:szCs w:val="21"/>
              </w:rPr>
              <w:t>ＪＡ東びわこ</w:t>
            </w:r>
          </w:p>
        </w:tc>
        <w:tc>
          <w:tcPr>
            <w:tcW w:w="1559" w:type="dxa"/>
          </w:tcPr>
          <w:p w14:paraId="26C12BC7" w14:textId="77777777" w:rsidR="00564FD1" w:rsidRPr="002F67FD" w:rsidRDefault="00564FD1" w:rsidP="00564FD1">
            <w:pPr>
              <w:rPr>
                <w:rFonts w:ascii="ＭＳ 明朝" w:hAnsi="ＭＳ 明朝"/>
                <w:szCs w:val="21"/>
              </w:rPr>
            </w:pPr>
            <w:r w:rsidRPr="002F67FD">
              <w:rPr>
                <w:rFonts w:ascii="ＭＳ 明朝" w:hAnsi="ＭＳ 明朝" w:hint="eastAsia"/>
                <w:szCs w:val="21"/>
              </w:rPr>
              <w:t>0749-28-7801</w:t>
            </w:r>
          </w:p>
        </w:tc>
        <w:tc>
          <w:tcPr>
            <w:tcW w:w="1559" w:type="dxa"/>
          </w:tcPr>
          <w:p w14:paraId="5BB93B8C" w14:textId="77777777" w:rsidR="00564FD1" w:rsidRPr="002F67FD" w:rsidRDefault="00564FD1" w:rsidP="00564FD1">
            <w:pPr>
              <w:rPr>
                <w:rFonts w:ascii="ＭＳ 明朝" w:hAnsi="ＭＳ 明朝"/>
                <w:szCs w:val="21"/>
              </w:rPr>
            </w:pPr>
            <w:r w:rsidRPr="002F67FD">
              <w:rPr>
                <w:rFonts w:ascii="ＭＳ 明朝" w:hAnsi="ＭＳ 明朝"/>
                <w:szCs w:val="21"/>
              </w:rPr>
              <w:t>0749-28-7888</w:t>
            </w:r>
          </w:p>
        </w:tc>
      </w:tr>
      <w:tr w:rsidR="00564FD1" w:rsidRPr="002F67FD" w14:paraId="51112EA4" w14:textId="77777777" w:rsidTr="00D2600D">
        <w:trPr>
          <w:cantSplit/>
          <w:trHeight w:hRule="exact" w:val="340"/>
          <w:jc w:val="center"/>
        </w:trPr>
        <w:tc>
          <w:tcPr>
            <w:tcW w:w="624" w:type="dxa"/>
            <w:vMerge/>
          </w:tcPr>
          <w:p w14:paraId="45F09B50" w14:textId="77777777" w:rsidR="00564FD1" w:rsidRPr="002F67FD" w:rsidRDefault="00564FD1" w:rsidP="00564FD1">
            <w:pPr>
              <w:rPr>
                <w:rFonts w:ascii="ＭＳ 明朝" w:hAnsi="ＭＳ 明朝"/>
                <w:szCs w:val="21"/>
              </w:rPr>
            </w:pPr>
          </w:p>
        </w:tc>
        <w:tc>
          <w:tcPr>
            <w:tcW w:w="5525" w:type="dxa"/>
          </w:tcPr>
          <w:p w14:paraId="3A83192A" w14:textId="40E76CA7" w:rsidR="00564FD1" w:rsidRPr="002F67FD" w:rsidRDefault="00564FD1" w:rsidP="00564FD1">
            <w:pPr>
              <w:rPr>
                <w:rFonts w:ascii="ＭＳ 明朝" w:hAnsi="ＭＳ 明朝"/>
                <w:szCs w:val="21"/>
              </w:rPr>
            </w:pPr>
            <w:r w:rsidRPr="002F67FD">
              <w:rPr>
                <w:rFonts w:ascii="ＭＳ 明朝" w:hAnsi="ＭＳ 明朝" w:hint="eastAsia"/>
                <w:szCs w:val="21"/>
              </w:rPr>
              <w:t>滋賀県森林組合連合会</w:t>
            </w:r>
          </w:p>
        </w:tc>
        <w:tc>
          <w:tcPr>
            <w:tcW w:w="1559" w:type="dxa"/>
          </w:tcPr>
          <w:p w14:paraId="52693693" w14:textId="7DE9E0BA" w:rsidR="00564FD1" w:rsidRPr="002F67FD" w:rsidRDefault="00564FD1" w:rsidP="00564FD1">
            <w:pPr>
              <w:rPr>
                <w:rFonts w:ascii="ＭＳ 明朝" w:hAnsi="ＭＳ 明朝"/>
                <w:szCs w:val="21"/>
              </w:rPr>
            </w:pPr>
            <w:r w:rsidRPr="002F67FD">
              <w:rPr>
                <w:rFonts w:ascii="ＭＳ 明朝" w:hAnsi="ＭＳ 明朝"/>
                <w:szCs w:val="21"/>
              </w:rPr>
              <w:t>077-572-6798</w:t>
            </w:r>
          </w:p>
        </w:tc>
        <w:tc>
          <w:tcPr>
            <w:tcW w:w="1559" w:type="dxa"/>
          </w:tcPr>
          <w:p w14:paraId="295F88D5" w14:textId="2AC06603" w:rsidR="00564FD1" w:rsidRPr="002F67FD" w:rsidRDefault="00564FD1" w:rsidP="00564FD1">
            <w:pPr>
              <w:rPr>
                <w:rFonts w:ascii="ＭＳ 明朝" w:hAnsi="ＭＳ 明朝"/>
                <w:szCs w:val="21"/>
              </w:rPr>
            </w:pPr>
            <w:r w:rsidRPr="002F67FD">
              <w:rPr>
                <w:rFonts w:ascii="ＭＳ 明朝" w:hAnsi="ＭＳ 明朝"/>
                <w:szCs w:val="21"/>
              </w:rPr>
              <w:t>077-572-6799</w:t>
            </w:r>
          </w:p>
        </w:tc>
      </w:tr>
      <w:tr w:rsidR="00564FD1" w:rsidRPr="002F67FD" w14:paraId="5B1EE938" w14:textId="77777777" w:rsidTr="00D2600D">
        <w:trPr>
          <w:cantSplit/>
          <w:trHeight w:hRule="exact" w:val="340"/>
          <w:jc w:val="center"/>
        </w:trPr>
        <w:tc>
          <w:tcPr>
            <w:tcW w:w="624" w:type="dxa"/>
            <w:vMerge/>
          </w:tcPr>
          <w:p w14:paraId="1B372C90" w14:textId="77777777" w:rsidR="00564FD1" w:rsidRPr="002F67FD" w:rsidRDefault="00564FD1" w:rsidP="00564FD1">
            <w:pPr>
              <w:rPr>
                <w:rFonts w:ascii="ＭＳ 明朝" w:hAnsi="ＭＳ 明朝"/>
                <w:szCs w:val="21"/>
              </w:rPr>
            </w:pPr>
          </w:p>
        </w:tc>
        <w:tc>
          <w:tcPr>
            <w:tcW w:w="5525" w:type="dxa"/>
            <w:vAlign w:val="center"/>
          </w:tcPr>
          <w:p w14:paraId="2EB541C4" w14:textId="77777777" w:rsidR="00564FD1" w:rsidRPr="002F67FD" w:rsidRDefault="00564FD1" w:rsidP="00564FD1">
            <w:pPr>
              <w:rPr>
                <w:rFonts w:ascii="ＭＳ 明朝" w:hAnsi="ＭＳ 明朝"/>
                <w:szCs w:val="21"/>
              </w:rPr>
            </w:pPr>
            <w:r w:rsidRPr="002F67FD">
              <w:rPr>
                <w:rFonts w:ascii="ＭＳ 明朝" w:hAnsi="ＭＳ 明朝" w:hint="eastAsia"/>
                <w:szCs w:val="21"/>
              </w:rPr>
              <w:t>多賀町社会福祉協議会</w:t>
            </w:r>
          </w:p>
        </w:tc>
        <w:tc>
          <w:tcPr>
            <w:tcW w:w="1559" w:type="dxa"/>
          </w:tcPr>
          <w:p w14:paraId="7AA8D18B" w14:textId="77777777" w:rsidR="00564FD1" w:rsidRPr="002F67FD" w:rsidRDefault="00564FD1" w:rsidP="00564FD1">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48</w:t>
            </w:r>
            <w:r w:rsidRPr="002F67FD">
              <w:rPr>
                <w:rFonts w:ascii="ＭＳ 明朝" w:hAnsi="ＭＳ 明朝"/>
                <w:szCs w:val="21"/>
              </w:rPr>
              <w:t>-8127</w:t>
            </w:r>
          </w:p>
        </w:tc>
        <w:tc>
          <w:tcPr>
            <w:tcW w:w="1559" w:type="dxa"/>
          </w:tcPr>
          <w:p w14:paraId="397BBD6E" w14:textId="77777777" w:rsidR="00564FD1" w:rsidRPr="002F67FD" w:rsidRDefault="00564FD1" w:rsidP="00564FD1">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48</w:t>
            </w:r>
            <w:r w:rsidRPr="002F67FD">
              <w:rPr>
                <w:rFonts w:ascii="ＭＳ 明朝" w:hAnsi="ＭＳ 明朝"/>
                <w:szCs w:val="21"/>
              </w:rPr>
              <w:t>-</w:t>
            </w:r>
            <w:r w:rsidRPr="002F67FD">
              <w:rPr>
                <w:rFonts w:ascii="ＭＳ 明朝" w:hAnsi="ＭＳ 明朝" w:hint="eastAsia"/>
                <w:szCs w:val="21"/>
              </w:rPr>
              <w:t>8140</w:t>
            </w:r>
          </w:p>
        </w:tc>
      </w:tr>
      <w:tr w:rsidR="00564FD1" w:rsidRPr="002F67FD" w14:paraId="45771FBC" w14:textId="77777777" w:rsidTr="00D2600D">
        <w:trPr>
          <w:cantSplit/>
          <w:trHeight w:hRule="exact" w:val="340"/>
          <w:jc w:val="center"/>
        </w:trPr>
        <w:tc>
          <w:tcPr>
            <w:tcW w:w="624" w:type="dxa"/>
            <w:vMerge/>
            <w:vAlign w:val="center"/>
          </w:tcPr>
          <w:p w14:paraId="4BE5F564" w14:textId="77777777" w:rsidR="00564FD1" w:rsidRPr="002F67FD" w:rsidRDefault="00564FD1" w:rsidP="00564FD1">
            <w:pPr>
              <w:rPr>
                <w:rFonts w:ascii="ＭＳ 明朝" w:hAnsi="ＭＳ 明朝"/>
                <w:szCs w:val="21"/>
              </w:rPr>
            </w:pPr>
          </w:p>
        </w:tc>
        <w:tc>
          <w:tcPr>
            <w:tcW w:w="5525" w:type="dxa"/>
          </w:tcPr>
          <w:p w14:paraId="5003D452" w14:textId="77777777" w:rsidR="00564FD1" w:rsidRPr="002F67FD" w:rsidRDefault="00564FD1" w:rsidP="00564FD1">
            <w:pPr>
              <w:rPr>
                <w:rFonts w:ascii="ＭＳ 明朝" w:hAnsi="ＭＳ 明朝"/>
                <w:szCs w:val="21"/>
              </w:rPr>
            </w:pPr>
            <w:r w:rsidRPr="002F67FD">
              <w:rPr>
                <w:rFonts w:ascii="ＭＳ 明朝" w:hAnsi="ＭＳ 明朝" w:hint="eastAsia"/>
                <w:szCs w:val="21"/>
              </w:rPr>
              <w:t>一般社団法人彦根医師会</w:t>
            </w:r>
          </w:p>
        </w:tc>
        <w:tc>
          <w:tcPr>
            <w:tcW w:w="1559" w:type="dxa"/>
            <w:vAlign w:val="center"/>
          </w:tcPr>
          <w:p w14:paraId="3DF52335" w14:textId="77777777" w:rsidR="00564FD1" w:rsidRPr="002F67FD" w:rsidRDefault="00564FD1" w:rsidP="00564FD1">
            <w:pPr>
              <w:rPr>
                <w:rFonts w:ascii="ＭＳ 明朝" w:hAnsi="ＭＳ 明朝"/>
                <w:szCs w:val="21"/>
              </w:rPr>
            </w:pPr>
            <w:r w:rsidRPr="002F67FD">
              <w:rPr>
                <w:rFonts w:ascii="ＭＳ 明朝" w:hAnsi="ＭＳ 明朝"/>
                <w:szCs w:val="21"/>
              </w:rPr>
              <w:t>0749-23-3580</w:t>
            </w:r>
          </w:p>
        </w:tc>
        <w:tc>
          <w:tcPr>
            <w:tcW w:w="1559" w:type="dxa"/>
            <w:vAlign w:val="center"/>
          </w:tcPr>
          <w:p w14:paraId="005484CB" w14:textId="77777777" w:rsidR="00564FD1" w:rsidRPr="002F67FD" w:rsidRDefault="00564FD1" w:rsidP="00564FD1">
            <w:pPr>
              <w:rPr>
                <w:rFonts w:ascii="ＭＳ 明朝" w:hAnsi="ＭＳ 明朝"/>
                <w:szCs w:val="21"/>
              </w:rPr>
            </w:pPr>
          </w:p>
        </w:tc>
      </w:tr>
      <w:tr w:rsidR="00564FD1" w:rsidRPr="002F67FD" w14:paraId="5C666914" w14:textId="77777777" w:rsidTr="00D2600D">
        <w:trPr>
          <w:cantSplit/>
          <w:trHeight w:hRule="exact" w:val="340"/>
          <w:jc w:val="center"/>
        </w:trPr>
        <w:tc>
          <w:tcPr>
            <w:tcW w:w="624" w:type="dxa"/>
            <w:vMerge/>
            <w:vAlign w:val="center"/>
          </w:tcPr>
          <w:p w14:paraId="06094DC9" w14:textId="77777777" w:rsidR="00564FD1" w:rsidRPr="002F67FD" w:rsidRDefault="00564FD1" w:rsidP="00564FD1">
            <w:pPr>
              <w:rPr>
                <w:rFonts w:ascii="ＭＳ 明朝" w:hAnsi="ＭＳ 明朝"/>
                <w:szCs w:val="21"/>
              </w:rPr>
            </w:pPr>
          </w:p>
        </w:tc>
        <w:tc>
          <w:tcPr>
            <w:tcW w:w="5525" w:type="dxa"/>
          </w:tcPr>
          <w:p w14:paraId="2DF9DBC2" w14:textId="77777777" w:rsidR="00564FD1" w:rsidRPr="002F67FD" w:rsidRDefault="00564FD1" w:rsidP="00564FD1">
            <w:pPr>
              <w:rPr>
                <w:rFonts w:ascii="ＭＳ 明朝" w:hAnsi="ＭＳ 明朝"/>
                <w:szCs w:val="21"/>
              </w:rPr>
            </w:pPr>
            <w:r w:rsidRPr="002F67FD">
              <w:rPr>
                <w:rFonts w:ascii="ＭＳ 明朝" w:hAnsi="ＭＳ 明朝" w:hint="eastAsia"/>
                <w:szCs w:val="21"/>
              </w:rPr>
              <w:t>滋賀県歯科医師会</w:t>
            </w:r>
          </w:p>
        </w:tc>
        <w:tc>
          <w:tcPr>
            <w:tcW w:w="1559" w:type="dxa"/>
            <w:vAlign w:val="center"/>
          </w:tcPr>
          <w:p w14:paraId="65705CBE" w14:textId="77777777" w:rsidR="00564FD1" w:rsidRPr="002F67FD" w:rsidRDefault="00564FD1" w:rsidP="00564FD1">
            <w:pPr>
              <w:rPr>
                <w:rFonts w:ascii="ＭＳ 明朝" w:hAnsi="ＭＳ 明朝"/>
                <w:szCs w:val="21"/>
              </w:rPr>
            </w:pPr>
            <w:r w:rsidRPr="002F67FD">
              <w:rPr>
                <w:rFonts w:ascii="ＭＳ 明朝" w:hAnsi="ＭＳ 明朝"/>
                <w:szCs w:val="21"/>
              </w:rPr>
              <w:t>077-523-2787</w:t>
            </w:r>
          </w:p>
        </w:tc>
        <w:tc>
          <w:tcPr>
            <w:tcW w:w="1559" w:type="dxa"/>
            <w:vAlign w:val="center"/>
          </w:tcPr>
          <w:p w14:paraId="22A2D8DD" w14:textId="77777777" w:rsidR="00564FD1" w:rsidRPr="002F67FD" w:rsidRDefault="00564FD1" w:rsidP="00564FD1">
            <w:pPr>
              <w:rPr>
                <w:rFonts w:ascii="ＭＳ 明朝" w:hAnsi="ＭＳ 明朝"/>
                <w:szCs w:val="21"/>
              </w:rPr>
            </w:pPr>
          </w:p>
        </w:tc>
      </w:tr>
      <w:tr w:rsidR="00564FD1" w:rsidRPr="002F67FD" w14:paraId="62BCB16C" w14:textId="77777777" w:rsidTr="00D2600D">
        <w:trPr>
          <w:cantSplit/>
          <w:trHeight w:hRule="exact" w:val="340"/>
          <w:jc w:val="center"/>
        </w:trPr>
        <w:tc>
          <w:tcPr>
            <w:tcW w:w="624" w:type="dxa"/>
            <w:vMerge/>
            <w:vAlign w:val="center"/>
          </w:tcPr>
          <w:p w14:paraId="5FDA1974" w14:textId="77777777" w:rsidR="00564FD1" w:rsidRPr="002F67FD" w:rsidRDefault="00564FD1" w:rsidP="00564FD1">
            <w:pPr>
              <w:rPr>
                <w:rFonts w:ascii="ＭＳ 明朝" w:hAnsi="ＭＳ 明朝"/>
                <w:szCs w:val="21"/>
              </w:rPr>
            </w:pPr>
          </w:p>
        </w:tc>
        <w:tc>
          <w:tcPr>
            <w:tcW w:w="5525" w:type="dxa"/>
          </w:tcPr>
          <w:p w14:paraId="4D0F5447" w14:textId="77777777" w:rsidR="00564FD1" w:rsidRPr="002F67FD" w:rsidRDefault="00564FD1" w:rsidP="00564FD1">
            <w:pPr>
              <w:rPr>
                <w:rFonts w:ascii="ＭＳ 明朝" w:hAnsi="ＭＳ 明朝"/>
                <w:szCs w:val="21"/>
              </w:rPr>
            </w:pPr>
            <w:r w:rsidRPr="002F67FD">
              <w:rPr>
                <w:rFonts w:ascii="ＭＳ 明朝" w:hAnsi="ＭＳ 明朝" w:hint="eastAsia"/>
                <w:szCs w:val="21"/>
              </w:rPr>
              <w:t>一般社団法人滋賀県薬剤師会</w:t>
            </w:r>
          </w:p>
        </w:tc>
        <w:tc>
          <w:tcPr>
            <w:tcW w:w="1559" w:type="dxa"/>
            <w:vAlign w:val="center"/>
          </w:tcPr>
          <w:p w14:paraId="6020F92A" w14:textId="77777777" w:rsidR="00564FD1" w:rsidRPr="002F67FD" w:rsidRDefault="00564FD1" w:rsidP="00564FD1">
            <w:pPr>
              <w:rPr>
                <w:rFonts w:ascii="ＭＳ 明朝" w:hAnsi="ＭＳ 明朝"/>
                <w:szCs w:val="21"/>
              </w:rPr>
            </w:pPr>
            <w:r w:rsidRPr="002F67FD">
              <w:rPr>
                <w:rFonts w:ascii="ＭＳ 明朝" w:hAnsi="ＭＳ 明朝" w:hint="eastAsia"/>
                <w:szCs w:val="21"/>
              </w:rPr>
              <w:t>077-565-3535</w:t>
            </w:r>
          </w:p>
        </w:tc>
        <w:tc>
          <w:tcPr>
            <w:tcW w:w="1559" w:type="dxa"/>
            <w:vAlign w:val="center"/>
          </w:tcPr>
          <w:p w14:paraId="6C03A423" w14:textId="77777777" w:rsidR="00564FD1" w:rsidRPr="002F67FD" w:rsidRDefault="00564FD1" w:rsidP="00564FD1">
            <w:pPr>
              <w:rPr>
                <w:rFonts w:ascii="ＭＳ 明朝" w:hAnsi="ＭＳ 明朝"/>
                <w:szCs w:val="21"/>
              </w:rPr>
            </w:pPr>
            <w:r w:rsidRPr="002F67FD">
              <w:rPr>
                <w:rFonts w:ascii="ＭＳ 明朝" w:hAnsi="ＭＳ 明朝" w:hint="eastAsia"/>
                <w:szCs w:val="21"/>
              </w:rPr>
              <w:t>077-563-9033</w:t>
            </w:r>
          </w:p>
        </w:tc>
      </w:tr>
      <w:tr w:rsidR="00564FD1" w:rsidRPr="002F67FD" w14:paraId="69C7CD2A" w14:textId="77777777" w:rsidTr="00D2600D">
        <w:trPr>
          <w:cantSplit/>
          <w:trHeight w:hRule="exact" w:val="340"/>
          <w:jc w:val="center"/>
        </w:trPr>
        <w:tc>
          <w:tcPr>
            <w:tcW w:w="624" w:type="dxa"/>
            <w:vMerge/>
            <w:vAlign w:val="center"/>
          </w:tcPr>
          <w:p w14:paraId="7BEF6CD9" w14:textId="77777777" w:rsidR="00564FD1" w:rsidRPr="002F67FD" w:rsidRDefault="00564FD1" w:rsidP="00564FD1">
            <w:pPr>
              <w:rPr>
                <w:rFonts w:ascii="ＭＳ 明朝" w:hAnsi="ＭＳ 明朝"/>
                <w:szCs w:val="21"/>
              </w:rPr>
            </w:pPr>
          </w:p>
        </w:tc>
        <w:tc>
          <w:tcPr>
            <w:tcW w:w="5525" w:type="dxa"/>
          </w:tcPr>
          <w:p w14:paraId="2B2FC143" w14:textId="77777777" w:rsidR="00564FD1" w:rsidRPr="002F67FD" w:rsidRDefault="00564FD1" w:rsidP="00564FD1">
            <w:pPr>
              <w:rPr>
                <w:rFonts w:ascii="ＭＳ 明朝" w:hAnsi="ＭＳ 明朝"/>
                <w:szCs w:val="21"/>
              </w:rPr>
            </w:pPr>
            <w:r w:rsidRPr="002F67FD">
              <w:rPr>
                <w:rFonts w:ascii="ＭＳ 明朝" w:hAnsi="ＭＳ 明朝" w:hint="eastAsia"/>
                <w:szCs w:val="21"/>
              </w:rPr>
              <w:t>大津赤十字病院</w:t>
            </w:r>
          </w:p>
        </w:tc>
        <w:tc>
          <w:tcPr>
            <w:tcW w:w="1559" w:type="dxa"/>
          </w:tcPr>
          <w:p w14:paraId="6215E7B4" w14:textId="77777777" w:rsidR="00564FD1" w:rsidRPr="002F67FD" w:rsidRDefault="00564FD1" w:rsidP="00564FD1">
            <w:pPr>
              <w:rPr>
                <w:rFonts w:ascii="ＭＳ 明朝" w:hAnsi="ＭＳ 明朝"/>
                <w:szCs w:val="21"/>
              </w:rPr>
            </w:pPr>
            <w:r w:rsidRPr="002F67FD">
              <w:rPr>
                <w:rFonts w:ascii="ＭＳ 明朝" w:hAnsi="ＭＳ 明朝" w:hint="eastAsia"/>
                <w:szCs w:val="21"/>
              </w:rPr>
              <w:t>077-522-4131</w:t>
            </w:r>
          </w:p>
        </w:tc>
        <w:tc>
          <w:tcPr>
            <w:tcW w:w="1559" w:type="dxa"/>
            <w:vAlign w:val="center"/>
          </w:tcPr>
          <w:p w14:paraId="7D66BF5A" w14:textId="77777777" w:rsidR="00564FD1" w:rsidRPr="002F67FD" w:rsidRDefault="00564FD1" w:rsidP="00564FD1">
            <w:pPr>
              <w:rPr>
                <w:rFonts w:ascii="ＭＳ 明朝" w:hAnsi="ＭＳ 明朝"/>
                <w:szCs w:val="21"/>
              </w:rPr>
            </w:pPr>
          </w:p>
        </w:tc>
      </w:tr>
      <w:tr w:rsidR="00564FD1" w:rsidRPr="002F67FD" w14:paraId="7AEAA5B1" w14:textId="77777777" w:rsidTr="00D2600D">
        <w:trPr>
          <w:cantSplit/>
          <w:trHeight w:hRule="exact" w:val="340"/>
          <w:jc w:val="center"/>
        </w:trPr>
        <w:tc>
          <w:tcPr>
            <w:tcW w:w="624" w:type="dxa"/>
            <w:vMerge/>
            <w:vAlign w:val="center"/>
          </w:tcPr>
          <w:p w14:paraId="3116ACA2" w14:textId="77777777" w:rsidR="00564FD1" w:rsidRPr="002F67FD" w:rsidRDefault="00564FD1" w:rsidP="00564FD1">
            <w:pPr>
              <w:rPr>
                <w:rFonts w:ascii="ＭＳ 明朝" w:hAnsi="ＭＳ 明朝"/>
                <w:szCs w:val="21"/>
              </w:rPr>
            </w:pPr>
          </w:p>
        </w:tc>
        <w:tc>
          <w:tcPr>
            <w:tcW w:w="5525" w:type="dxa"/>
          </w:tcPr>
          <w:p w14:paraId="4DE99DAA" w14:textId="77777777" w:rsidR="00564FD1" w:rsidRPr="002F67FD" w:rsidRDefault="00564FD1" w:rsidP="00564FD1">
            <w:pPr>
              <w:rPr>
                <w:rFonts w:ascii="ＭＳ 明朝" w:hAnsi="ＭＳ 明朝"/>
                <w:szCs w:val="21"/>
              </w:rPr>
            </w:pPr>
            <w:r w:rsidRPr="002F67FD">
              <w:rPr>
                <w:rFonts w:ascii="ＭＳ 明朝" w:hAnsi="ＭＳ 明朝" w:hint="eastAsia"/>
                <w:szCs w:val="21"/>
              </w:rPr>
              <w:t>彦根市立病院</w:t>
            </w:r>
          </w:p>
        </w:tc>
        <w:tc>
          <w:tcPr>
            <w:tcW w:w="1559" w:type="dxa"/>
          </w:tcPr>
          <w:p w14:paraId="1652624B" w14:textId="77777777" w:rsidR="00564FD1" w:rsidRPr="002F67FD" w:rsidRDefault="00564FD1" w:rsidP="00564FD1">
            <w:pPr>
              <w:rPr>
                <w:rFonts w:ascii="ＭＳ 明朝" w:hAnsi="ＭＳ 明朝"/>
                <w:szCs w:val="21"/>
              </w:rPr>
            </w:pPr>
            <w:r w:rsidRPr="002F67FD">
              <w:rPr>
                <w:rFonts w:ascii="ＭＳ 明朝" w:hAnsi="ＭＳ 明朝"/>
                <w:szCs w:val="21"/>
              </w:rPr>
              <w:t>0749-22-6050</w:t>
            </w:r>
          </w:p>
        </w:tc>
        <w:tc>
          <w:tcPr>
            <w:tcW w:w="1559" w:type="dxa"/>
            <w:vAlign w:val="center"/>
          </w:tcPr>
          <w:p w14:paraId="7191A16C" w14:textId="77777777" w:rsidR="00564FD1" w:rsidRPr="002F67FD" w:rsidRDefault="00564FD1" w:rsidP="00564FD1">
            <w:pPr>
              <w:rPr>
                <w:rFonts w:ascii="ＭＳ 明朝" w:hAnsi="ＭＳ 明朝"/>
                <w:szCs w:val="21"/>
              </w:rPr>
            </w:pPr>
            <w:r w:rsidRPr="002F67FD">
              <w:rPr>
                <w:rFonts w:ascii="ＭＳ 明朝" w:hAnsi="ＭＳ 明朝"/>
                <w:szCs w:val="21"/>
              </w:rPr>
              <w:t>0749-26-0754</w:t>
            </w:r>
          </w:p>
        </w:tc>
      </w:tr>
      <w:tr w:rsidR="00564FD1" w:rsidRPr="002F67FD" w14:paraId="39597AAF" w14:textId="77777777" w:rsidTr="00D2600D">
        <w:trPr>
          <w:cantSplit/>
          <w:trHeight w:hRule="exact" w:val="340"/>
          <w:jc w:val="center"/>
        </w:trPr>
        <w:tc>
          <w:tcPr>
            <w:tcW w:w="624" w:type="dxa"/>
            <w:vMerge/>
            <w:vAlign w:val="center"/>
          </w:tcPr>
          <w:p w14:paraId="16E36214" w14:textId="77777777" w:rsidR="00564FD1" w:rsidRPr="002F67FD" w:rsidRDefault="00564FD1" w:rsidP="00564FD1">
            <w:pPr>
              <w:rPr>
                <w:rFonts w:ascii="ＭＳ 明朝" w:hAnsi="ＭＳ 明朝"/>
                <w:szCs w:val="21"/>
              </w:rPr>
            </w:pPr>
          </w:p>
        </w:tc>
        <w:tc>
          <w:tcPr>
            <w:tcW w:w="5525" w:type="dxa"/>
          </w:tcPr>
          <w:p w14:paraId="2C364699" w14:textId="77777777" w:rsidR="00564FD1" w:rsidRPr="002F67FD" w:rsidRDefault="00564FD1" w:rsidP="00564FD1">
            <w:pPr>
              <w:rPr>
                <w:rFonts w:ascii="ＭＳ 明朝" w:hAnsi="ＭＳ 明朝"/>
                <w:szCs w:val="21"/>
              </w:rPr>
            </w:pPr>
            <w:r w:rsidRPr="002F67FD">
              <w:rPr>
                <w:rFonts w:ascii="ＭＳ 明朝" w:hAnsi="ＭＳ 明朝" w:hint="eastAsia"/>
                <w:szCs w:val="21"/>
              </w:rPr>
              <w:t>豊郷病院</w:t>
            </w:r>
          </w:p>
        </w:tc>
        <w:tc>
          <w:tcPr>
            <w:tcW w:w="1559" w:type="dxa"/>
          </w:tcPr>
          <w:p w14:paraId="393F314D" w14:textId="77777777" w:rsidR="00564FD1" w:rsidRPr="002F67FD" w:rsidRDefault="00564FD1" w:rsidP="00564FD1">
            <w:pPr>
              <w:rPr>
                <w:rFonts w:ascii="ＭＳ 明朝" w:hAnsi="ＭＳ 明朝"/>
                <w:szCs w:val="21"/>
              </w:rPr>
            </w:pPr>
            <w:r w:rsidRPr="002F67FD">
              <w:rPr>
                <w:rFonts w:ascii="ＭＳ 明朝" w:hAnsi="ＭＳ 明朝" w:hint="eastAsia"/>
                <w:szCs w:val="21"/>
              </w:rPr>
              <w:t>0749-35-3001</w:t>
            </w:r>
          </w:p>
        </w:tc>
        <w:tc>
          <w:tcPr>
            <w:tcW w:w="1559" w:type="dxa"/>
            <w:vAlign w:val="center"/>
          </w:tcPr>
          <w:p w14:paraId="48532905" w14:textId="77777777" w:rsidR="00564FD1" w:rsidRPr="002F67FD" w:rsidRDefault="00564FD1" w:rsidP="00564FD1">
            <w:pPr>
              <w:rPr>
                <w:rFonts w:ascii="ＭＳ 明朝" w:hAnsi="ＭＳ 明朝"/>
                <w:szCs w:val="21"/>
              </w:rPr>
            </w:pPr>
            <w:r w:rsidRPr="002F67FD">
              <w:rPr>
                <w:rFonts w:ascii="ＭＳ 明朝" w:hAnsi="ＭＳ 明朝"/>
                <w:szCs w:val="21"/>
              </w:rPr>
              <w:t>0749-35-</w:t>
            </w:r>
            <w:r w:rsidRPr="002F67FD">
              <w:rPr>
                <w:rFonts w:ascii="ＭＳ 明朝" w:hAnsi="ＭＳ 明朝" w:hint="eastAsia"/>
                <w:szCs w:val="21"/>
              </w:rPr>
              <w:t>2159</w:t>
            </w:r>
          </w:p>
        </w:tc>
      </w:tr>
      <w:tr w:rsidR="00564FD1" w:rsidRPr="002F67FD" w14:paraId="6F3DBCA4" w14:textId="77777777" w:rsidTr="00D2600D">
        <w:trPr>
          <w:cantSplit/>
          <w:trHeight w:hRule="exact" w:val="340"/>
          <w:jc w:val="center"/>
        </w:trPr>
        <w:tc>
          <w:tcPr>
            <w:tcW w:w="624" w:type="dxa"/>
            <w:vMerge/>
          </w:tcPr>
          <w:p w14:paraId="38C46B8F" w14:textId="77777777" w:rsidR="00564FD1" w:rsidRPr="002F67FD" w:rsidRDefault="00564FD1" w:rsidP="00564FD1">
            <w:pPr>
              <w:rPr>
                <w:rFonts w:ascii="ＭＳ 明朝" w:hAnsi="ＭＳ 明朝"/>
                <w:szCs w:val="21"/>
              </w:rPr>
            </w:pPr>
          </w:p>
        </w:tc>
        <w:tc>
          <w:tcPr>
            <w:tcW w:w="5525" w:type="dxa"/>
          </w:tcPr>
          <w:p w14:paraId="625F1A93" w14:textId="77777777" w:rsidR="00564FD1" w:rsidRPr="002F67FD" w:rsidRDefault="00564FD1" w:rsidP="00564FD1">
            <w:pPr>
              <w:rPr>
                <w:rFonts w:ascii="ＭＳ 明朝" w:hAnsi="ＭＳ 明朝"/>
                <w:szCs w:val="21"/>
              </w:rPr>
            </w:pPr>
            <w:r w:rsidRPr="002F67FD">
              <w:rPr>
                <w:rFonts w:ascii="ＭＳ 明朝" w:hAnsi="ＭＳ 明朝" w:hint="eastAsia"/>
                <w:szCs w:val="21"/>
              </w:rPr>
              <w:t>多賀町商工会</w:t>
            </w:r>
          </w:p>
        </w:tc>
        <w:tc>
          <w:tcPr>
            <w:tcW w:w="1559" w:type="dxa"/>
          </w:tcPr>
          <w:p w14:paraId="758B5A22" w14:textId="77777777" w:rsidR="00564FD1" w:rsidRPr="002F67FD" w:rsidRDefault="00564FD1" w:rsidP="00564FD1">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48</w:t>
            </w:r>
            <w:r w:rsidRPr="002F67FD">
              <w:rPr>
                <w:rFonts w:ascii="ＭＳ 明朝" w:hAnsi="ＭＳ 明朝"/>
                <w:szCs w:val="21"/>
              </w:rPr>
              <w:t>-1811</w:t>
            </w:r>
          </w:p>
        </w:tc>
        <w:tc>
          <w:tcPr>
            <w:tcW w:w="1559" w:type="dxa"/>
          </w:tcPr>
          <w:p w14:paraId="7E0DB74B" w14:textId="77777777" w:rsidR="00564FD1" w:rsidRPr="002F67FD" w:rsidRDefault="00564FD1" w:rsidP="00564FD1">
            <w:pPr>
              <w:rPr>
                <w:rFonts w:ascii="ＭＳ 明朝" w:hAnsi="ＭＳ 明朝"/>
                <w:szCs w:val="21"/>
              </w:rPr>
            </w:pPr>
            <w:r w:rsidRPr="002F67FD">
              <w:rPr>
                <w:rFonts w:ascii="ＭＳ 明朝" w:hAnsi="ＭＳ 明朝"/>
                <w:szCs w:val="21"/>
              </w:rPr>
              <w:t>0749-</w:t>
            </w:r>
            <w:r w:rsidRPr="002F67FD">
              <w:rPr>
                <w:rFonts w:ascii="ＭＳ 明朝" w:hAnsi="ＭＳ 明朝" w:hint="eastAsia"/>
                <w:szCs w:val="21"/>
              </w:rPr>
              <w:t>48</w:t>
            </w:r>
            <w:r w:rsidRPr="002F67FD">
              <w:rPr>
                <w:rFonts w:ascii="ＭＳ 明朝" w:hAnsi="ＭＳ 明朝"/>
                <w:szCs w:val="21"/>
              </w:rPr>
              <w:t>-</w:t>
            </w:r>
            <w:r w:rsidRPr="002F67FD">
              <w:rPr>
                <w:rFonts w:ascii="ＭＳ 明朝" w:hAnsi="ＭＳ 明朝" w:hint="eastAsia"/>
                <w:szCs w:val="21"/>
              </w:rPr>
              <w:t>2188</w:t>
            </w:r>
          </w:p>
        </w:tc>
      </w:tr>
      <w:tr w:rsidR="00564FD1" w:rsidRPr="002F67FD" w14:paraId="1E69F5CE" w14:textId="77777777" w:rsidTr="00D2600D">
        <w:trPr>
          <w:cantSplit/>
          <w:trHeight w:hRule="exact" w:val="340"/>
          <w:jc w:val="center"/>
        </w:trPr>
        <w:tc>
          <w:tcPr>
            <w:tcW w:w="624" w:type="dxa"/>
            <w:vMerge/>
          </w:tcPr>
          <w:p w14:paraId="2E7ADE49" w14:textId="77777777" w:rsidR="00564FD1" w:rsidRPr="002F67FD" w:rsidRDefault="00564FD1" w:rsidP="00564FD1">
            <w:pPr>
              <w:rPr>
                <w:rFonts w:ascii="ＭＳ 明朝" w:hAnsi="ＭＳ 明朝"/>
                <w:szCs w:val="21"/>
              </w:rPr>
            </w:pPr>
          </w:p>
        </w:tc>
        <w:tc>
          <w:tcPr>
            <w:tcW w:w="5525" w:type="dxa"/>
          </w:tcPr>
          <w:p w14:paraId="3AAE4FFD" w14:textId="77777777" w:rsidR="00564FD1" w:rsidRPr="002F67FD" w:rsidRDefault="00564FD1" w:rsidP="00564FD1">
            <w:pPr>
              <w:rPr>
                <w:rFonts w:ascii="ＭＳ 明朝" w:hAnsi="ＭＳ 明朝"/>
                <w:szCs w:val="21"/>
              </w:rPr>
            </w:pPr>
            <w:r w:rsidRPr="002F67FD">
              <w:rPr>
                <w:rFonts w:ascii="ＭＳ 明朝" w:hAnsi="ＭＳ 明朝" w:hint="eastAsia"/>
                <w:szCs w:val="21"/>
              </w:rPr>
              <w:t>一般社団法人滋賀県建設業協会彦根支部</w:t>
            </w:r>
          </w:p>
        </w:tc>
        <w:tc>
          <w:tcPr>
            <w:tcW w:w="1559" w:type="dxa"/>
          </w:tcPr>
          <w:p w14:paraId="4C3F82F6" w14:textId="77777777" w:rsidR="00564FD1" w:rsidRPr="002F67FD" w:rsidRDefault="00564FD1" w:rsidP="00564FD1">
            <w:pPr>
              <w:rPr>
                <w:rFonts w:ascii="ＭＳ 明朝" w:hAnsi="ＭＳ 明朝"/>
                <w:szCs w:val="21"/>
              </w:rPr>
            </w:pPr>
            <w:r w:rsidRPr="002F67FD">
              <w:rPr>
                <w:rFonts w:ascii="ＭＳ 明朝" w:hAnsi="ＭＳ 明朝"/>
                <w:szCs w:val="21"/>
              </w:rPr>
              <w:t>0749-28-8130</w:t>
            </w:r>
          </w:p>
        </w:tc>
        <w:tc>
          <w:tcPr>
            <w:tcW w:w="1559" w:type="dxa"/>
          </w:tcPr>
          <w:p w14:paraId="3B900058" w14:textId="77777777" w:rsidR="00564FD1" w:rsidRPr="002F67FD" w:rsidRDefault="00564FD1" w:rsidP="00564FD1">
            <w:pPr>
              <w:rPr>
                <w:rFonts w:ascii="ＭＳ 明朝" w:hAnsi="ＭＳ 明朝"/>
                <w:szCs w:val="21"/>
              </w:rPr>
            </w:pPr>
          </w:p>
        </w:tc>
      </w:tr>
      <w:tr w:rsidR="00564FD1" w:rsidRPr="002F67FD" w14:paraId="1BC545A0" w14:textId="77777777" w:rsidTr="00D2600D">
        <w:trPr>
          <w:cantSplit/>
          <w:trHeight w:hRule="exact" w:val="340"/>
          <w:jc w:val="center"/>
        </w:trPr>
        <w:tc>
          <w:tcPr>
            <w:tcW w:w="624" w:type="dxa"/>
            <w:vMerge/>
          </w:tcPr>
          <w:p w14:paraId="62079E66" w14:textId="77777777" w:rsidR="00564FD1" w:rsidRPr="002F67FD" w:rsidRDefault="00564FD1" w:rsidP="00564FD1">
            <w:pPr>
              <w:rPr>
                <w:rFonts w:ascii="ＭＳ 明朝" w:hAnsi="ＭＳ 明朝"/>
                <w:szCs w:val="21"/>
              </w:rPr>
            </w:pPr>
          </w:p>
        </w:tc>
        <w:tc>
          <w:tcPr>
            <w:tcW w:w="5525" w:type="dxa"/>
          </w:tcPr>
          <w:p w14:paraId="5954A298" w14:textId="77777777" w:rsidR="00564FD1" w:rsidRPr="002F67FD" w:rsidRDefault="00564FD1" w:rsidP="00564FD1">
            <w:pPr>
              <w:rPr>
                <w:rFonts w:ascii="ＭＳ 明朝" w:hAnsi="ＭＳ 明朝"/>
                <w:szCs w:val="21"/>
              </w:rPr>
            </w:pPr>
            <w:r w:rsidRPr="002F67FD">
              <w:rPr>
                <w:rFonts w:ascii="ＭＳ 明朝" w:hAnsi="ＭＳ 明朝" w:hint="eastAsia"/>
                <w:szCs w:val="21"/>
              </w:rPr>
              <w:t>公益社団法人滋賀県建築士会</w:t>
            </w:r>
          </w:p>
        </w:tc>
        <w:tc>
          <w:tcPr>
            <w:tcW w:w="1559" w:type="dxa"/>
          </w:tcPr>
          <w:p w14:paraId="1EEE7E82" w14:textId="77777777" w:rsidR="00564FD1" w:rsidRPr="002F67FD" w:rsidRDefault="00564FD1" w:rsidP="00564FD1">
            <w:pPr>
              <w:rPr>
                <w:rFonts w:ascii="ＭＳ 明朝" w:hAnsi="ＭＳ 明朝"/>
                <w:szCs w:val="21"/>
              </w:rPr>
            </w:pPr>
            <w:r w:rsidRPr="002F67FD">
              <w:rPr>
                <w:rFonts w:ascii="ＭＳ 明朝" w:hAnsi="ＭＳ 明朝"/>
                <w:szCs w:val="21"/>
              </w:rPr>
              <w:t>077-522-1615</w:t>
            </w:r>
          </w:p>
        </w:tc>
        <w:tc>
          <w:tcPr>
            <w:tcW w:w="1559" w:type="dxa"/>
          </w:tcPr>
          <w:p w14:paraId="3E77FA2C" w14:textId="77777777" w:rsidR="00564FD1" w:rsidRPr="002F67FD" w:rsidRDefault="00564FD1" w:rsidP="00564FD1">
            <w:pPr>
              <w:rPr>
                <w:rFonts w:ascii="ＭＳ 明朝" w:hAnsi="ＭＳ 明朝"/>
                <w:szCs w:val="21"/>
              </w:rPr>
            </w:pPr>
            <w:r w:rsidRPr="002F67FD">
              <w:rPr>
                <w:rFonts w:ascii="ＭＳ 明朝" w:hAnsi="ＭＳ 明朝"/>
                <w:szCs w:val="21"/>
              </w:rPr>
              <w:t>077-523-1602</w:t>
            </w:r>
          </w:p>
        </w:tc>
      </w:tr>
    </w:tbl>
    <w:p w14:paraId="7A0CC438" w14:textId="77777777" w:rsidR="001373EA" w:rsidRPr="002F67FD" w:rsidRDefault="001373EA">
      <w:pPr>
        <w:rPr>
          <w:rFonts w:ascii="ＭＳ 明朝" w:hAnsi="ＭＳ 明朝"/>
          <w:szCs w:val="21"/>
        </w:rPr>
      </w:pPr>
    </w:p>
    <w:p w14:paraId="56D081EB" w14:textId="77777777" w:rsidR="004F5C2B" w:rsidRPr="002F67FD" w:rsidRDefault="004F5C2B" w:rsidP="004F5C2B">
      <w:pPr>
        <w:pStyle w:val="2"/>
        <w:rPr>
          <w:rFonts w:ascii="ＭＳ 明朝" w:eastAsia="ＭＳ 明朝" w:hAnsi="ＭＳ 明朝"/>
          <w:szCs w:val="21"/>
        </w:rPr>
      </w:pPr>
      <w:bookmarkStart w:id="33" w:name="_Toc370463740"/>
      <w:bookmarkStart w:id="34" w:name="_Toc190852886"/>
      <w:r w:rsidRPr="002F67FD">
        <w:rPr>
          <w:rFonts w:hint="eastAsia"/>
        </w:rPr>
        <w:t>（３）ライフライン関係連絡先</w:t>
      </w:r>
      <w:bookmarkEnd w:id="33"/>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39"/>
        <w:gridCol w:w="2674"/>
        <w:gridCol w:w="2483"/>
        <w:gridCol w:w="13"/>
      </w:tblGrid>
      <w:tr w:rsidR="004F5C2B" w:rsidRPr="002F67FD" w14:paraId="45A8C81C" w14:textId="77777777" w:rsidTr="00323FB6">
        <w:trPr>
          <w:gridAfter w:val="1"/>
          <w:wAfter w:w="13" w:type="dxa"/>
          <w:trHeight w:val="574"/>
          <w:jc w:val="center"/>
        </w:trPr>
        <w:tc>
          <w:tcPr>
            <w:tcW w:w="3839" w:type="dxa"/>
            <w:vAlign w:val="center"/>
          </w:tcPr>
          <w:p w14:paraId="1814EBAA" w14:textId="6EFB1DFE" w:rsidR="004F5C2B" w:rsidRPr="002F67FD" w:rsidRDefault="004F5C2B" w:rsidP="00355330">
            <w:pPr>
              <w:widowControl w:val="0"/>
              <w:snapToGrid w:val="0"/>
              <w:ind w:leftChars="50" w:left="105"/>
              <w:jc w:val="both"/>
              <w:rPr>
                <w:rFonts w:ascii="ＭＳ 明朝" w:hAnsi="ＭＳ 明朝"/>
              </w:rPr>
            </w:pPr>
            <w:r w:rsidRPr="002F67FD">
              <w:rPr>
                <w:rFonts w:ascii="ＭＳ 明朝" w:hAnsi="ＭＳ 明朝" w:hint="eastAsia"/>
              </w:rPr>
              <w:t>関西電力</w:t>
            </w:r>
            <w:r w:rsidR="003E1177" w:rsidRPr="002F67FD">
              <w:rPr>
                <w:rFonts w:ascii="ＭＳ 明朝" w:hAnsi="ＭＳ 明朝" w:hint="eastAsia"/>
              </w:rPr>
              <w:t>送配電</w:t>
            </w:r>
            <w:r w:rsidRPr="002F67FD">
              <w:rPr>
                <w:rFonts w:ascii="ＭＳ 明朝" w:hAnsi="ＭＳ 明朝" w:hint="eastAsia"/>
              </w:rPr>
              <w:t>㈱</w:t>
            </w:r>
            <w:r w:rsidR="003E1177" w:rsidRPr="002F67FD">
              <w:rPr>
                <w:rFonts w:ascii="ＭＳ 明朝" w:hAnsi="ＭＳ 明朝" w:hint="eastAsia"/>
              </w:rPr>
              <w:t>滋賀本部</w:t>
            </w:r>
          </w:p>
        </w:tc>
        <w:tc>
          <w:tcPr>
            <w:tcW w:w="2674" w:type="dxa"/>
            <w:vAlign w:val="center"/>
          </w:tcPr>
          <w:p w14:paraId="75A1A3AF" w14:textId="7F3DFB26" w:rsidR="004F5C2B" w:rsidRPr="002F67FD" w:rsidRDefault="003E1177" w:rsidP="004F5C2B">
            <w:pPr>
              <w:widowControl w:val="0"/>
              <w:snapToGrid w:val="0"/>
              <w:ind w:leftChars="50" w:left="105"/>
              <w:rPr>
                <w:rFonts w:ascii="ＭＳ 明朝" w:hAnsi="ＭＳ 明朝"/>
              </w:rPr>
            </w:pPr>
            <w:r w:rsidRPr="002F67FD">
              <w:rPr>
                <w:rFonts w:ascii="ＭＳ 明朝" w:hAnsi="ＭＳ 明朝" w:hint="eastAsia"/>
              </w:rPr>
              <w:t>大津市におの浜4-1-51</w:t>
            </w:r>
          </w:p>
        </w:tc>
        <w:tc>
          <w:tcPr>
            <w:tcW w:w="2483" w:type="dxa"/>
            <w:vAlign w:val="center"/>
          </w:tcPr>
          <w:p w14:paraId="551162FD" w14:textId="77777777" w:rsidR="004F5C2B" w:rsidRPr="002F67FD" w:rsidRDefault="004F5C2B" w:rsidP="00323FB6">
            <w:pPr>
              <w:widowControl w:val="0"/>
              <w:adjustRightInd w:val="0"/>
              <w:snapToGrid w:val="0"/>
              <w:ind w:leftChars="50" w:left="105"/>
              <w:rPr>
                <w:rFonts w:ascii="ＭＳ 明朝" w:hAnsi="ＭＳ 明朝"/>
                <w:color w:val="000000"/>
              </w:rPr>
            </w:pPr>
            <w:r w:rsidRPr="002F67FD">
              <w:rPr>
                <w:rFonts w:ascii="ＭＳ 明朝" w:hAnsi="ＭＳ 明朝" w:hint="eastAsia"/>
                <w:color w:val="000000"/>
              </w:rPr>
              <w:t>TEL　0</w:t>
            </w:r>
            <w:r w:rsidR="00355330" w:rsidRPr="002F67FD">
              <w:rPr>
                <w:rFonts w:ascii="ＭＳ 明朝" w:hAnsi="ＭＳ 明朝" w:hint="eastAsia"/>
                <w:color w:val="000000"/>
              </w:rPr>
              <w:t>800</w:t>
            </w:r>
            <w:r w:rsidRPr="002F67FD">
              <w:rPr>
                <w:rFonts w:ascii="ＭＳ 明朝" w:hAnsi="ＭＳ 明朝" w:hint="eastAsia"/>
                <w:color w:val="000000"/>
              </w:rPr>
              <w:t>-</w:t>
            </w:r>
            <w:r w:rsidR="00355330" w:rsidRPr="002F67FD">
              <w:rPr>
                <w:rFonts w:ascii="ＭＳ 明朝" w:hAnsi="ＭＳ 明朝" w:hint="eastAsia"/>
                <w:color w:val="000000"/>
              </w:rPr>
              <w:t>777</w:t>
            </w:r>
            <w:r w:rsidRPr="002F67FD">
              <w:rPr>
                <w:rFonts w:ascii="ＭＳ 明朝" w:hAnsi="ＭＳ 明朝" w:hint="eastAsia"/>
                <w:color w:val="000000"/>
              </w:rPr>
              <w:t>-</w:t>
            </w:r>
            <w:r w:rsidR="00355330" w:rsidRPr="002F67FD">
              <w:rPr>
                <w:rFonts w:ascii="ＭＳ 明朝" w:hAnsi="ＭＳ 明朝" w:hint="eastAsia"/>
                <w:color w:val="000000"/>
              </w:rPr>
              <w:t>3081</w:t>
            </w:r>
          </w:p>
          <w:p w14:paraId="170F6BD7" w14:textId="6C1B4A82" w:rsidR="004F5C2B" w:rsidRPr="002F67FD" w:rsidRDefault="004F5C2B" w:rsidP="00323FB6">
            <w:pPr>
              <w:widowControl w:val="0"/>
              <w:adjustRightInd w:val="0"/>
              <w:snapToGrid w:val="0"/>
              <w:ind w:leftChars="50" w:left="105"/>
              <w:rPr>
                <w:rFonts w:ascii="ＭＳ 明朝" w:hAnsi="ＭＳ 明朝"/>
              </w:rPr>
            </w:pPr>
            <w:r w:rsidRPr="002F67FD">
              <w:rPr>
                <w:rFonts w:ascii="ＭＳ 明朝" w:hAnsi="ＭＳ 明朝" w:hint="eastAsia"/>
                <w:color w:val="000000"/>
              </w:rPr>
              <w:t>FAX　07</w:t>
            </w:r>
            <w:r w:rsidR="003E1177" w:rsidRPr="002F67FD">
              <w:rPr>
                <w:rFonts w:ascii="ＭＳ 明朝" w:hAnsi="ＭＳ 明朝" w:hint="eastAsia"/>
                <w:color w:val="000000"/>
              </w:rPr>
              <w:t>7</w:t>
            </w:r>
            <w:r w:rsidRPr="002F67FD">
              <w:rPr>
                <w:rFonts w:ascii="ＭＳ 明朝" w:hAnsi="ＭＳ 明朝" w:hint="eastAsia"/>
                <w:color w:val="000000"/>
              </w:rPr>
              <w:t>-</w:t>
            </w:r>
            <w:r w:rsidR="003E1177" w:rsidRPr="002F67FD">
              <w:rPr>
                <w:rFonts w:ascii="ＭＳ 明朝" w:hAnsi="ＭＳ 明朝" w:hint="eastAsia"/>
                <w:color w:val="000000"/>
              </w:rPr>
              <w:t>510</w:t>
            </w:r>
            <w:r w:rsidRPr="002F67FD">
              <w:rPr>
                <w:rFonts w:ascii="ＭＳ 明朝" w:hAnsi="ＭＳ 明朝" w:hint="eastAsia"/>
                <w:color w:val="000000"/>
              </w:rPr>
              <w:t>-</w:t>
            </w:r>
            <w:r w:rsidR="003E1177" w:rsidRPr="002F67FD">
              <w:rPr>
                <w:rFonts w:ascii="ＭＳ 明朝" w:hAnsi="ＭＳ 明朝" w:hint="eastAsia"/>
                <w:color w:val="000000"/>
              </w:rPr>
              <w:t>551</w:t>
            </w:r>
            <w:r w:rsidR="00355330" w:rsidRPr="002F67FD">
              <w:rPr>
                <w:rFonts w:ascii="ＭＳ 明朝" w:hAnsi="ＭＳ 明朝" w:hint="eastAsia"/>
                <w:color w:val="000000"/>
              </w:rPr>
              <w:t>8</w:t>
            </w:r>
          </w:p>
        </w:tc>
      </w:tr>
      <w:tr w:rsidR="004F5C2B" w:rsidRPr="002F67FD" w14:paraId="29EA8597" w14:textId="77777777" w:rsidTr="00323FB6">
        <w:trPr>
          <w:trHeight w:val="574"/>
          <w:jc w:val="center"/>
        </w:trPr>
        <w:tc>
          <w:tcPr>
            <w:tcW w:w="3839" w:type="dxa"/>
            <w:vAlign w:val="center"/>
          </w:tcPr>
          <w:p w14:paraId="7711AC11" w14:textId="77777777" w:rsidR="004F5C2B" w:rsidRPr="002F67FD" w:rsidRDefault="004F5C2B" w:rsidP="004F5C2B">
            <w:pPr>
              <w:widowControl w:val="0"/>
              <w:snapToGrid w:val="0"/>
              <w:ind w:leftChars="50" w:left="105"/>
              <w:rPr>
                <w:rFonts w:ascii="ＭＳ 明朝" w:hAnsi="ＭＳ 明朝"/>
              </w:rPr>
            </w:pPr>
            <w:r w:rsidRPr="002F67FD">
              <w:rPr>
                <w:rFonts w:ascii="ＭＳ 明朝" w:hAnsi="ＭＳ 明朝" w:hint="eastAsia"/>
                <w:color w:val="000000"/>
              </w:rPr>
              <w:t>一般社団法人</w:t>
            </w:r>
            <w:r w:rsidRPr="002F67FD">
              <w:rPr>
                <w:rFonts w:ascii="ＭＳ 明朝" w:hAnsi="ＭＳ 明朝" w:hint="eastAsia"/>
              </w:rPr>
              <w:t>滋賀県</w:t>
            </w:r>
          </w:p>
          <w:p w14:paraId="7C02F678" w14:textId="77777777" w:rsidR="004F5C2B" w:rsidRPr="002F67FD" w:rsidRDefault="003B3AC0" w:rsidP="004F5C2B">
            <w:pPr>
              <w:widowControl w:val="0"/>
              <w:snapToGrid w:val="0"/>
              <w:ind w:leftChars="50" w:left="105"/>
              <w:rPr>
                <w:rFonts w:ascii="ＭＳ 明朝" w:hAnsi="ＭＳ 明朝"/>
              </w:rPr>
            </w:pPr>
            <w:r w:rsidRPr="002F67FD">
              <w:rPr>
                <w:rFonts w:ascii="ＭＳ 明朝" w:hAnsi="ＭＳ 明朝" w:hint="eastAsia"/>
              </w:rPr>
              <w:t>ＬＰ</w:t>
            </w:r>
            <w:r w:rsidR="004F5C2B" w:rsidRPr="002F67FD">
              <w:rPr>
                <w:rFonts w:ascii="ＭＳ 明朝" w:hAnsi="ＭＳ 明朝" w:hint="eastAsia"/>
              </w:rPr>
              <w:t>ガス協会</w:t>
            </w:r>
          </w:p>
        </w:tc>
        <w:tc>
          <w:tcPr>
            <w:tcW w:w="2674" w:type="dxa"/>
            <w:vAlign w:val="center"/>
          </w:tcPr>
          <w:p w14:paraId="18B641D2" w14:textId="77777777" w:rsidR="004F5C2B" w:rsidRPr="002F67FD" w:rsidRDefault="004F5C2B" w:rsidP="004F5C2B">
            <w:pPr>
              <w:widowControl w:val="0"/>
              <w:snapToGrid w:val="0"/>
              <w:ind w:leftChars="50" w:left="105"/>
              <w:rPr>
                <w:rFonts w:ascii="ＭＳ 明朝" w:hAnsi="ＭＳ 明朝"/>
              </w:rPr>
            </w:pPr>
            <w:r w:rsidRPr="002F67FD">
              <w:rPr>
                <w:rFonts w:ascii="ＭＳ 明朝" w:hAnsi="ＭＳ 明朝" w:hint="eastAsia"/>
              </w:rPr>
              <w:t>大津市松本1-2-20</w:t>
            </w:r>
          </w:p>
        </w:tc>
        <w:tc>
          <w:tcPr>
            <w:tcW w:w="2496" w:type="dxa"/>
            <w:gridSpan w:val="2"/>
            <w:vAlign w:val="center"/>
          </w:tcPr>
          <w:p w14:paraId="2307E23E" w14:textId="77777777" w:rsidR="004F5C2B" w:rsidRPr="002F67FD" w:rsidRDefault="004F5C2B" w:rsidP="00323FB6">
            <w:pPr>
              <w:widowControl w:val="0"/>
              <w:adjustRightInd w:val="0"/>
              <w:snapToGrid w:val="0"/>
              <w:ind w:leftChars="50" w:left="105"/>
              <w:rPr>
                <w:rFonts w:ascii="ＭＳ 明朝" w:hAnsi="ＭＳ 明朝"/>
                <w:color w:val="000000"/>
              </w:rPr>
            </w:pPr>
            <w:r w:rsidRPr="002F67FD">
              <w:rPr>
                <w:rFonts w:ascii="ＭＳ 明朝" w:hAnsi="ＭＳ 明朝" w:cs="ＭＳ 明朝"/>
                <w:color w:val="000000"/>
              </w:rPr>
              <w:t>TEL</w:t>
            </w:r>
            <w:r w:rsidRPr="002F67FD">
              <w:rPr>
                <w:rFonts w:ascii="ＭＳ 明朝" w:hAnsi="ＭＳ 明朝" w:cs="ＭＳ 明朝" w:hint="eastAsia"/>
                <w:color w:val="000000"/>
              </w:rPr>
              <w:t xml:space="preserve">　</w:t>
            </w:r>
            <w:r w:rsidRPr="002F67FD">
              <w:rPr>
                <w:rFonts w:ascii="ＭＳ 明朝" w:hAnsi="ＭＳ 明朝" w:hint="eastAsia"/>
                <w:color w:val="000000"/>
              </w:rPr>
              <w:t>077-523-2892</w:t>
            </w:r>
          </w:p>
          <w:p w14:paraId="007F2CE9" w14:textId="77777777" w:rsidR="004F5C2B" w:rsidRPr="002F67FD" w:rsidRDefault="004F5C2B" w:rsidP="00323FB6">
            <w:pPr>
              <w:widowControl w:val="0"/>
              <w:adjustRightInd w:val="0"/>
              <w:snapToGrid w:val="0"/>
              <w:ind w:leftChars="50" w:left="105"/>
              <w:rPr>
                <w:rFonts w:ascii="ＭＳ 明朝" w:hAnsi="ＭＳ 明朝"/>
              </w:rPr>
            </w:pPr>
            <w:r w:rsidRPr="002F67FD">
              <w:rPr>
                <w:rFonts w:ascii="ＭＳ 明朝" w:hAnsi="ＭＳ 明朝" w:cs="ＭＳ 明朝"/>
                <w:color w:val="000000"/>
              </w:rPr>
              <w:t>FAX</w:t>
            </w:r>
            <w:r w:rsidRPr="002F67FD">
              <w:rPr>
                <w:rFonts w:ascii="ＭＳ 明朝" w:hAnsi="ＭＳ 明朝" w:cs="ＭＳ 明朝" w:hint="eastAsia"/>
                <w:color w:val="000000"/>
              </w:rPr>
              <w:t xml:space="preserve">　</w:t>
            </w:r>
            <w:r w:rsidRPr="002F67FD">
              <w:rPr>
                <w:rFonts w:ascii="ＭＳ 明朝" w:hAnsi="ＭＳ 明朝" w:hint="eastAsia"/>
                <w:color w:val="000000"/>
              </w:rPr>
              <w:t>077-523-2884</w:t>
            </w:r>
          </w:p>
        </w:tc>
      </w:tr>
      <w:tr w:rsidR="004F5C2B" w:rsidRPr="002F67FD" w14:paraId="519BE280" w14:textId="77777777" w:rsidTr="00323FB6">
        <w:trPr>
          <w:trHeight w:val="574"/>
          <w:jc w:val="center"/>
        </w:trPr>
        <w:tc>
          <w:tcPr>
            <w:tcW w:w="3839" w:type="dxa"/>
            <w:vAlign w:val="center"/>
          </w:tcPr>
          <w:p w14:paraId="2513CC5F" w14:textId="77777777" w:rsidR="004F5C2B" w:rsidRPr="002F67FD" w:rsidRDefault="004F5C2B" w:rsidP="00323FB6">
            <w:pPr>
              <w:widowControl w:val="0"/>
              <w:snapToGrid w:val="0"/>
              <w:ind w:leftChars="50" w:left="105"/>
              <w:rPr>
                <w:rFonts w:ascii="ＭＳ 明朝" w:hAnsi="ＭＳ 明朝"/>
              </w:rPr>
            </w:pPr>
            <w:r w:rsidRPr="002F67FD">
              <w:rPr>
                <w:rFonts w:ascii="ＭＳ 明朝" w:hAnsi="ＭＳ 明朝" w:hint="eastAsia"/>
              </w:rPr>
              <w:t>東海旅客鉄道㈱新幹線鉄道事業本部</w:t>
            </w:r>
          </w:p>
        </w:tc>
        <w:tc>
          <w:tcPr>
            <w:tcW w:w="2674" w:type="dxa"/>
            <w:vAlign w:val="center"/>
          </w:tcPr>
          <w:p w14:paraId="039427AD" w14:textId="77777777" w:rsidR="004F5C2B" w:rsidRPr="002F67FD" w:rsidRDefault="004F5C2B" w:rsidP="004F5C2B">
            <w:pPr>
              <w:widowControl w:val="0"/>
              <w:snapToGrid w:val="0"/>
              <w:ind w:leftChars="50" w:left="105"/>
              <w:rPr>
                <w:rFonts w:ascii="ＭＳ 明朝" w:hAnsi="ＭＳ 明朝"/>
              </w:rPr>
            </w:pPr>
            <w:r w:rsidRPr="002F67FD">
              <w:rPr>
                <w:rFonts w:ascii="ＭＳ 明朝" w:hAnsi="ＭＳ 明朝" w:hint="eastAsia"/>
              </w:rPr>
              <w:t>大阪市淀川区西中島5-5-15</w:t>
            </w:r>
          </w:p>
        </w:tc>
        <w:tc>
          <w:tcPr>
            <w:tcW w:w="2496" w:type="dxa"/>
            <w:gridSpan w:val="2"/>
            <w:vAlign w:val="center"/>
          </w:tcPr>
          <w:p w14:paraId="65C2DACB" w14:textId="77777777" w:rsidR="004F5C2B" w:rsidRPr="002F67FD" w:rsidRDefault="004F5C2B" w:rsidP="00323FB6">
            <w:pPr>
              <w:widowControl w:val="0"/>
              <w:adjustRightInd w:val="0"/>
              <w:snapToGrid w:val="0"/>
              <w:ind w:leftChars="50" w:left="105"/>
              <w:rPr>
                <w:rFonts w:ascii="ＭＳ 明朝" w:hAnsi="ＭＳ 明朝"/>
              </w:rPr>
            </w:pPr>
            <w:r w:rsidRPr="002F67FD">
              <w:rPr>
                <w:rFonts w:ascii="ＭＳ 明朝" w:hAnsi="ＭＳ 明朝"/>
              </w:rPr>
              <w:t>TEL</w:t>
            </w:r>
            <w:r w:rsidRPr="002F67FD">
              <w:rPr>
                <w:rFonts w:ascii="ＭＳ 明朝" w:hAnsi="ＭＳ 明朝" w:hint="eastAsia"/>
              </w:rPr>
              <w:t xml:space="preserve">　06-6302-7961</w:t>
            </w:r>
          </w:p>
          <w:p w14:paraId="7F50961D" w14:textId="77777777" w:rsidR="004F5C2B" w:rsidRPr="002F67FD" w:rsidRDefault="004F5C2B" w:rsidP="00323FB6">
            <w:pPr>
              <w:widowControl w:val="0"/>
              <w:adjustRightInd w:val="0"/>
              <w:snapToGrid w:val="0"/>
              <w:ind w:leftChars="50" w:left="105"/>
              <w:rPr>
                <w:rFonts w:ascii="ＭＳ 明朝" w:hAnsi="ＭＳ 明朝"/>
              </w:rPr>
            </w:pPr>
            <w:r w:rsidRPr="002F67FD">
              <w:rPr>
                <w:rFonts w:ascii="ＭＳ 明朝" w:hAnsi="ＭＳ 明朝"/>
              </w:rPr>
              <w:t>FAX</w:t>
            </w:r>
            <w:r w:rsidRPr="002F67FD">
              <w:rPr>
                <w:rFonts w:ascii="ＭＳ 明朝" w:hAnsi="ＭＳ 明朝" w:hint="eastAsia"/>
              </w:rPr>
              <w:t xml:space="preserve">　06-6307-2093</w:t>
            </w:r>
          </w:p>
        </w:tc>
      </w:tr>
      <w:tr w:rsidR="004F5C2B" w:rsidRPr="002F67FD" w14:paraId="34847629" w14:textId="77777777" w:rsidTr="00323FB6">
        <w:trPr>
          <w:trHeight w:val="574"/>
          <w:jc w:val="center"/>
        </w:trPr>
        <w:tc>
          <w:tcPr>
            <w:tcW w:w="3839" w:type="dxa"/>
            <w:vAlign w:val="center"/>
          </w:tcPr>
          <w:p w14:paraId="644D2E07" w14:textId="77777777" w:rsidR="004F5C2B" w:rsidRPr="002F67FD" w:rsidRDefault="004F5C2B" w:rsidP="004F5C2B">
            <w:pPr>
              <w:widowControl w:val="0"/>
              <w:snapToGrid w:val="0"/>
              <w:ind w:leftChars="50" w:left="105"/>
              <w:rPr>
                <w:rFonts w:ascii="ＭＳ 明朝" w:hAnsi="ＭＳ 明朝"/>
              </w:rPr>
            </w:pPr>
            <w:r w:rsidRPr="002F67FD">
              <w:rPr>
                <w:rFonts w:ascii="ＭＳ 明朝" w:hAnsi="ＭＳ 明朝" w:hint="eastAsia"/>
              </w:rPr>
              <w:t>近江鉄道㈱本社</w:t>
            </w:r>
          </w:p>
        </w:tc>
        <w:tc>
          <w:tcPr>
            <w:tcW w:w="2674" w:type="dxa"/>
            <w:vAlign w:val="center"/>
          </w:tcPr>
          <w:p w14:paraId="7FEBA119" w14:textId="77777777" w:rsidR="004F5C2B" w:rsidRPr="002F67FD" w:rsidRDefault="004F5C2B" w:rsidP="004F5C2B">
            <w:pPr>
              <w:widowControl w:val="0"/>
              <w:snapToGrid w:val="0"/>
              <w:ind w:leftChars="50" w:left="105"/>
              <w:rPr>
                <w:rFonts w:ascii="ＭＳ 明朝" w:hAnsi="ＭＳ 明朝"/>
              </w:rPr>
            </w:pPr>
            <w:r w:rsidRPr="002F67FD">
              <w:rPr>
                <w:rFonts w:ascii="ＭＳ 明朝" w:hAnsi="ＭＳ 明朝" w:hint="eastAsia"/>
              </w:rPr>
              <w:t>彦根市</w:t>
            </w:r>
            <w:r w:rsidR="00CD6A62" w:rsidRPr="002F67FD">
              <w:rPr>
                <w:rFonts w:ascii="ＭＳ 明朝" w:hAnsi="ＭＳ 明朝" w:hint="eastAsia"/>
              </w:rPr>
              <w:t>駅東町15-1</w:t>
            </w:r>
          </w:p>
        </w:tc>
        <w:tc>
          <w:tcPr>
            <w:tcW w:w="2496" w:type="dxa"/>
            <w:gridSpan w:val="2"/>
            <w:vAlign w:val="center"/>
          </w:tcPr>
          <w:p w14:paraId="0D904521" w14:textId="77777777" w:rsidR="004F5C2B" w:rsidRPr="002F67FD" w:rsidRDefault="004F5C2B" w:rsidP="00323FB6">
            <w:pPr>
              <w:widowControl w:val="0"/>
              <w:adjustRightInd w:val="0"/>
              <w:snapToGrid w:val="0"/>
              <w:ind w:leftChars="50" w:left="105"/>
              <w:rPr>
                <w:rFonts w:ascii="ＭＳ 明朝" w:hAnsi="ＭＳ 明朝"/>
              </w:rPr>
            </w:pPr>
            <w:r w:rsidRPr="002F67FD">
              <w:rPr>
                <w:rFonts w:ascii="ＭＳ 明朝" w:hAnsi="ＭＳ 明朝"/>
              </w:rPr>
              <w:t>TEL</w:t>
            </w:r>
            <w:r w:rsidRPr="002F67FD">
              <w:rPr>
                <w:rFonts w:ascii="ＭＳ 明朝" w:hAnsi="ＭＳ 明朝" w:hint="eastAsia"/>
              </w:rPr>
              <w:t xml:space="preserve">　0749-22-3301</w:t>
            </w:r>
          </w:p>
          <w:p w14:paraId="72B8BF01" w14:textId="77777777" w:rsidR="004F5C2B" w:rsidRPr="002F67FD" w:rsidRDefault="004F5C2B" w:rsidP="00323FB6">
            <w:pPr>
              <w:widowControl w:val="0"/>
              <w:adjustRightInd w:val="0"/>
              <w:snapToGrid w:val="0"/>
              <w:ind w:leftChars="50" w:left="105"/>
              <w:rPr>
                <w:rFonts w:ascii="ＭＳ 明朝" w:hAnsi="ＭＳ 明朝"/>
              </w:rPr>
            </w:pPr>
            <w:r w:rsidRPr="002F67FD">
              <w:rPr>
                <w:rFonts w:ascii="ＭＳ 明朝" w:hAnsi="ＭＳ 明朝"/>
              </w:rPr>
              <w:t>FAX</w:t>
            </w:r>
            <w:r w:rsidRPr="002F67FD">
              <w:rPr>
                <w:rFonts w:ascii="ＭＳ 明朝" w:hAnsi="ＭＳ 明朝" w:hint="eastAsia"/>
              </w:rPr>
              <w:t xml:space="preserve">　0749-23-8418</w:t>
            </w:r>
          </w:p>
        </w:tc>
      </w:tr>
      <w:tr w:rsidR="004F5C2B" w:rsidRPr="002F67FD" w14:paraId="632E1B79" w14:textId="77777777" w:rsidTr="00323FB6">
        <w:trPr>
          <w:gridAfter w:val="1"/>
          <w:wAfter w:w="13" w:type="dxa"/>
          <w:trHeight w:val="574"/>
          <w:jc w:val="center"/>
        </w:trPr>
        <w:tc>
          <w:tcPr>
            <w:tcW w:w="3839" w:type="dxa"/>
            <w:vAlign w:val="center"/>
          </w:tcPr>
          <w:p w14:paraId="58B5D2D8" w14:textId="77777777" w:rsidR="004F5C2B" w:rsidRPr="002F67FD" w:rsidRDefault="004F5C2B" w:rsidP="00323FB6">
            <w:pPr>
              <w:widowControl w:val="0"/>
              <w:snapToGrid w:val="0"/>
              <w:ind w:leftChars="50" w:left="105"/>
              <w:jc w:val="both"/>
              <w:rPr>
                <w:rFonts w:ascii="ＭＳ 明朝" w:hAnsi="ＭＳ 明朝"/>
              </w:rPr>
            </w:pPr>
            <w:r w:rsidRPr="002F67FD">
              <w:rPr>
                <w:rFonts w:ascii="ＭＳ 明朝" w:hAnsi="ＭＳ 明朝" w:hint="eastAsia"/>
              </w:rPr>
              <w:t>西日本電信電話</w:t>
            </w:r>
            <w:r w:rsidR="00A153AF" w:rsidRPr="002F67FD">
              <w:rPr>
                <w:rFonts w:ascii="ＭＳ 明朝" w:hAnsi="ＭＳ 明朝" w:hint="eastAsia"/>
                <w:szCs w:val="21"/>
              </w:rPr>
              <w:t>㈱</w:t>
            </w:r>
            <w:r w:rsidRPr="002F67FD">
              <w:rPr>
                <w:rFonts w:ascii="ＭＳ 明朝" w:hAnsi="ＭＳ 明朝" w:hint="eastAsia"/>
              </w:rPr>
              <w:t>滋賀支店</w:t>
            </w:r>
          </w:p>
        </w:tc>
        <w:tc>
          <w:tcPr>
            <w:tcW w:w="2674" w:type="dxa"/>
            <w:vAlign w:val="center"/>
          </w:tcPr>
          <w:p w14:paraId="52667B0A" w14:textId="77777777" w:rsidR="004F5C2B" w:rsidRPr="002F67FD" w:rsidRDefault="004F5C2B" w:rsidP="004F5C2B">
            <w:pPr>
              <w:widowControl w:val="0"/>
              <w:snapToGrid w:val="0"/>
              <w:ind w:leftChars="50" w:left="105"/>
              <w:rPr>
                <w:rFonts w:ascii="ＭＳ 明朝" w:hAnsi="ＭＳ 明朝"/>
              </w:rPr>
            </w:pPr>
            <w:r w:rsidRPr="002F67FD">
              <w:rPr>
                <w:rFonts w:ascii="ＭＳ 明朝" w:hAnsi="ＭＳ 明朝"/>
              </w:rPr>
              <w:t>大津市浜大津1-1-26</w:t>
            </w:r>
          </w:p>
        </w:tc>
        <w:tc>
          <w:tcPr>
            <w:tcW w:w="2483" w:type="dxa"/>
            <w:vAlign w:val="center"/>
          </w:tcPr>
          <w:p w14:paraId="408B0EEA" w14:textId="77777777" w:rsidR="004F5C2B" w:rsidRPr="002F67FD" w:rsidRDefault="004F5C2B" w:rsidP="00323FB6">
            <w:pPr>
              <w:widowControl w:val="0"/>
              <w:adjustRightInd w:val="0"/>
              <w:snapToGrid w:val="0"/>
              <w:ind w:leftChars="50" w:left="105"/>
              <w:rPr>
                <w:rFonts w:ascii="ＭＳ 明朝" w:hAnsi="ＭＳ 明朝"/>
              </w:rPr>
            </w:pPr>
            <w:r w:rsidRPr="002F67FD">
              <w:rPr>
                <w:rFonts w:ascii="ＭＳ 明朝" w:hAnsi="ＭＳ 明朝"/>
              </w:rPr>
              <w:t>TEL</w:t>
            </w:r>
            <w:r w:rsidRPr="002F67FD">
              <w:rPr>
                <w:rFonts w:ascii="ＭＳ 明朝" w:hAnsi="ＭＳ 明朝" w:hint="eastAsia"/>
              </w:rPr>
              <w:t xml:space="preserve">　</w:t>
            </w:r>
            <w:r w:rsidRPr="002F67FD">
              <w:rPr>
                <w:rFonts w:ascii="ＭＳ 明朝" w:hAnsi="ＭＳ 明朝"/>
              </w:rPr>
              <w:t>077-5</w:t>
            </w:r>
            <w:r w:rsidRPr="002F67FD">
              <w:rPr>
                <w:rFonts w:ascii="ＭＳ 明朝" w:hAnsi="ＭＳ 明朝" w:hint="eastAsia"/>
              </w:rPr>
              <w:t>10</w:t>
            </w:r>
            <w:r w:rsidRPr="002F67FD">
              <w:rPr>
                <w:rFonts w:ascii="ＭＳ 明朝" w:hAnsi="ＭＳ 明朝"/>
              </w:rPr>
              <w:t>-</w:t>
            </w:r>
            <w:r w:rsidRPr="002F67FD">
              <w:rPr>
                <w:rFonts w:ascii="ＭＳ 明朝" w:hAnsi="ＭＳ 明朝" w:hint="eastAsia"/>
              </w:rPr>
              <w:t>0961</w:t>
            </w:r>
          </w:p>
          <w:p w14:paraId="31C81082" w14:textId="77777777" w:rsidR="004F5C2B" w:rsidRPr="002F67FD" w:rsidRDefault="004F5C2B" w:rsidP="00323FB6">
            <w:pPr>
              <w:widowControl w:val="0"/>
              <w:adjustRightInd w:val="0"/>
              <w:snapToGrid w:val="0"/>
              <w:ind w:leftChars="50" w:left="105"/>
              <w:rPr>
                <w:rFonts w:ascii="ＭＳ 明朝" w:hAnsi="ＭＳ 明朝"/>
              </w:rPr>
            </w:pPr>
            <w:r w:rsidRPr="002F67FD">
              <w:rPr>
                <w:rFonts w:ascii="ＭＳ 明朝" w:hAnsi="ＭＳ 明朝"/>
              </w:rPr>
              <w:t>FAX</w:t>
            </w:r>
            <w:r w:rsidRPr="002F67FD">
              <w:rPr>
                <w:rFonts w:ascii="ＭＳ 明朝" w:hAnsi="ＭＳ 明朝" w:hint="eastAsia"/>
              </w:rPr>
              <w:t xml:space="preserve">　077-510-0959</w:t>
            </w:r>
          </w:p>
        </w:tc>
      </w:tr>
      <w:tr w:rsidR="00564FD1" w:rsidRPr="002F67FD" w14:paraId="31ACF681" w14:textId="77777777" w:rsidTr="00564FD1">
        <w:trPr>
          <w:gridAfter w:val="1"/>
          <w:wAfter w:w="13" w:type="dxa"/>
          <w:trHeight w:val="574"/>
          <w:jc w:val="center"/>
        </w:trPr>
        <w:tc>
          <w:tcPr>
            <w:tcW w:w="3839" w:type="dxa"/>
            <w:tcBorders>
              <w:top w:val="single" w:sz="4" w:space="0" w:color="auto"/>
              <w:left w:val="single" w:sz="4" w:space="0" w:color="auto"/>
              <w:bottom w:val="single" w:sz="4" w:space="0" w:color="auto"/>
              <w:right w:val="single" w:sz="4" w:space="0" w:color="auto"/>
            </w:tcBorders>
            <w:vAlign w:val="center"/>
          </w:tcPr>
          <w:p w14:paraId="013FEDFE" w14:textId="6DE650CB" w:rsidR="00564FD1" w:rsidRPr="002F67FD" w:rsidRDefault="00564FD1" w:rsidP="00E901B6">
            <w:pPr>
              <w:widowControl w:val="0"/>
              <w:snapToGrid w:val="0"/>
              <w:ind w:leftChars="50" w:left="105"/>
              <w:jc w:val="both"/>
              <w:rPr>
                <w:rFonts w:ascii="ＭＳ 明朝" w:hAnsi="ＭＳ 明朝"/>
              </w:rPr>
            </w:pPr>
            <w:r w:rsidRPr="00564FD1">
              <w:rPr>
                <w:rFonts w:ascii="ＭＳ 明朝" w:hAnsi="ＭＳ 明朝" w:hint="eastAsia"/>
              </w:rPr>
              <w:t>一般社団法人近江鉄道線管理機構</w:t>
            </w:r>
          </w:p>
        </w:tc>
        <w:tc>
          <w:tcPr>
            <w:tcW w:w="2674" w:type="dxa"/>
            <w:tcBorders>
              <w:top w:val="single" w:sz="4" w:space="0" w:color="auto"/>
              <w:left w:val="single" w:sz="4" w:space="0" w:color="auto"/>
              <w:bottom w:val="single" w:sz="4" w:space="0" w:color="auto"/>
              <w:right w:val="single" w:sz="4" w:space="0" w:color="auto"/>
            </w:tcBorders>
            <w:vAlign w:val="center"/>
          </w:tcPr>
          <w:p w14:paraId="0C99E24C" w14:textId="507766DF" w:rsidR="00564FD1" w:rsidRPr="002F67FD" w:rsidRDefault="007E11AB" w:rsidP="00E901B6">
            <w:pPr>
              <w:widowControl w:val="0"/>
              <w:snapToGrid w:val="0"/>
              <w:ind w:leftChars="50" w:left="105"/>
              <w:rPr>
                <w:rFonts w:ascii="ＭＳ 明朝" w:hAnsi="ＭＳ 明朝"/>
              </w:rPr>
            </w:pPr>
            <w:r>
              <w:rPr>
                <w:rFonts w:ascii="ＭＳ 明朝" w:hAnsi="ＭＳ 明朝" w:hint="eastAsia"/>
              </w:rPr>
              <w:t>彦根市古沢町187-2</w:t>
            </w:r>
          </w:p>
        </w:tc>
        <w:tc>
          <w:tcPr>
            <w:tcW w:w="2483" w:type="dxa"/>
            <w:tcBorders>
              <w:top w:val="single" w:sz="4" w:space="0" w:color="auto"/>
              <w:left w:val="single" w:sz="4" w:space="0" w:color="auto"/>
              <w:bottom w:val="single" w:sz="4" w:space="0" w:color="auto"/>
              <w:right w:val="single" w:sz="4" w:space="0" w:color="auto"/>
            </w:tcBorders>
            <w:vAlign w:val="center"/>
          </w:tcPr>
          <w:p w14:paraId="4F09A34B" w14:textId="52D5773D" w:rsidR="007E11AB" w:rsidRPr="002F67FD" w:rsidRDefault="007E11AB" w:rsidP="007E11AB">
            <w:pPr>
              <w:widowControl w:val="0"/>
              <w:adjustRightInd w:val="0"/>
              <w:snapToGrid w:val="0"/>
              <w:ind w:leftChars="50" w:left="105"/>
              <w:rPr>
                <w:rFonts w:ascii="ＭＳ 明朝" w:hAnsi="ＭＳ 明朝"/>
              </w:rPr>
            </w:pPr>
            <w:r w:rsidRPr="002F67FD">
              <w:rPr>
                <w:rFonts w:ascii="ＭＳ 明朝" w:hAnsi="ＭＳ 明朝"/>
              </w:rPr>
              <w:t>TEL</w:t>
            </w:r>
            <w:r w:rsidRPr="002F67FD">
              <w:rPr>
                <w:rFonts w:ascii="ＭＳ 明朝" w:hAnsi="ＭＳ 明朝" w:hint="eastAsia"/>
              </w:rPr>
              <w:t xml:space="preserve">　</w:t>
            </w:r>
            <w:r>
              <w:rPr>
                <w:rFonts w:ascii="ＭＳ 明朝" w:hAnsi="ＭＳ 明朝" w:hint="eastAsia"/>
                <w:szCs w:val="21"/>
              </w:rPr>
              <w:t>0749-49-2311</w:t>
            </w:r>
          </w:p>
          <w:p w14:paraId="26374709" w14:textId="36D41FDD" w:rsidR="00564FD1" w:rsidRPr="002F67FD" w:rsidRDefault="007E11AB" w:rsidP="007E11AB">
            <w:pPr>
              <w:widowControl w:val="0"/>
              <w:adjustRightInd w:val="0"/>
              <w:snapToGrid w:val="0"/>
              <w:ind w:leftChars="50" w:left="105"/>
              <w:rPr>
                <w:rFonts w:ascii="ＭＳ 明朝" w:hAnsi="ＭＳ 明朝"/>
              </w:rPr>
            </w:pPr>
            <w:r w:rsidRPr="002F67FD">
              <w:rPr>
                <w:rFonts w:ascii="ＭＳ 明朝" w:hAnsi="ＭＳ 明朝"/>
              </w:rPr>
              <w:t>FAX</w:t>
            </w:r>
            <w:r w:rsidRPr="002F67FD">
              <w:rPr>
                <w:rFonts w:ascii="ＭＳ 明朝" w:hAnsi="ＭＳ 明朝" w:hint="eastAsia"/>
              </w:rPr>
              <w:t xml:space="preserve">　</w:t>
            </w:r>
            <w:r>
              <w:rPr>
                <w:rFonts w:ascii="ＭＳ 明朝" w:hAnsi="ＭＳ 明朝" w:hint="eastAsia"/>
                <w:szCs w:val="21"/>
              </w:rPr>
              <w:t>0749-49-2271</w:t>
            </w:r>
          </w:p>
        </w:tc>
      </w:tr>
    </w:tbl>
    <w:p w14:paraId="7AE0DF66" w14:textId="77777777" w:rsidR="004F5C2B" w:rsidRPr="002F67FD" w:rsidRDefault="004F5C2B" w:rsidP="004F5C2B">
      <w:pPr>
        <w:widowControl w:val="0"/>
        <w:snapToGrid w:val="0"/>
        <w:ind w:leftChars="100" w:left="210" w:firstLineChars="100" w:firstLine="210"/>
        <w:jc w:val="both"/>
        <w:rPr>
          <w:rFonts w:ascii="ＭＳ 明朝" w:hAnsi="ＭＳ 明朝"/>
          <w:color w:val="000000"/>
        </w:rPr>
      </w:pPr>
    </w:p>
    <w:p w14:paraId="1FE74238" w14:textId="77777777" w:rsidR="00553EC8" w:rsidRPr="002F67FD" w:rsidRDefault="00553EC8">
      <w:pPr>
        <w:rPr>
          <w:rFonts w:ascii="Arial" w:eastAsia="ＭＳ ゴシック" w:hAnsi="Arial"/>
        </w:rPr>
      </w:pPr>
      <w:bookmarkStart w:id="35" w:name="_Toc370463741"/>
    </w:p>
    <w:p w14:paraId="05E4230F" w14:textId="77777777" w:rsidR="004F5C2B" w:rsidRPr="002F67FD" w:rsidRDefault="005312C6" w:rsidP="004F5C2B">
      <w:pPr>
        <w:pStyle w:val="2"/>
      </w:pPr>
      <w:r w:rsidRPr="002F67FD">
        <w:br w:type="page"/>
      </w:r>
      <w:bookmarkStart w:id="36" w:name="_Toc190852887"/>
      <w:r w:rsidR="004F5C2B" w:rsidRPr="002F67FD">
        <w:rPr>
          <w:rFonts w:hint="eastAsia"/>
        </w:rPr>
        <w:lastRenderedPageBreak/>
        <w:t>（４）放送機関連絡先</w:t>
      </w:r>
      <w:bookmarkEnd w:id="35"/>
      <w:bookmarkEnd w:id="36"/>
    </w:p>
    <w:p w14:paraId="1C219938" w14:textId="77777777" w:rsidR="00553EC8" w:rsidRPr="002F67FD" w:rsidRDefault="00553EC8" w:rsidP="00553EC8"/>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6"/>
        <w:gridCol w:w="2977"/>
        <w:gridCol w:w="2835"/>
      </w:tblGrid>
      <w:tr w:rsidR="004F5C2B" w:rsidRPr="002F67FD" w14:paraId="323ACDF3" w14:textId="77777777" w:rsidTr="006550B3">
        <w:trPr>
          <w:trHeight w:val="570"/>
        </w:trPr>
        <w:tc>
          <w:tcPr>
            <w:tcW w:w="2976" w:type="dxa"/>
            <w:vAlign w:val="center"/>
          </w:tcPr>
          <w:p w14:paraId="4FFFB79C" w14:textId="77777777" w:rsidR="004F5C2B" w:rsidRPr="002F67FD" w:rsidRDefault="004F5C2B" w:rsidP="004F5C2B">
            <w:pPr>
              <w:widowControl w:val="0"/>
              <w:snapToGrid w:val="0"/>
              <w:jc w:val="both"/>
              <w:rPr>
                <w:rFonts w:ascii="ＭＳ 明朝" w:hAnsi="ＭＳ 明朝"/>
                <w:color w:val="000000"/>
              </w:rPr>
            </w:pPr>
            <w:r w:rsidRPr="002F67FD">
              <w:rPr>
                <w:rFonts w:ascii="ＭＳ 明朝" w:hAnsi="ＭＳ 明朝" w:hint="eastAsia"/>
                <w:color w:val="000000"/>
              </w:rPr>
              <w:t>日本放送協会大津放送局</w:t>
            </w:r>
          </w:p>
          <w:p w14:paraId="2033B357" w14:textId="77777777" w:rsidR="004F5C2B" w:rsidRPr="002F67FD" w:rsidRDefault="004F5C2B" w:rsidP="004F5C2B">
            <w:pPr>
              <w:widowControl w:val="0"/>
              <w:snapToGrid w:val="0"/>
              <w:ind w:leftChars="100" w:left="210" w:firstLineChars="100" w:firstLine="210"/>
              <w:jc w:val="both"/>
              <w:rPr>
                <w:rFonts w:ascii="ＭＳ 明朝" w:hAnsi="ＭＳ 明朝"/>
                <w:color w:val="000000"/>
              </w:rPr>
            </w:pPr>
            <w:r w:rsidRPr="002F67FD">
              <w:rPr>
                <w:rFonts w:ascii="ＭＳ 明朝" w:hAnsi="ＭＳ 明朝" w:hint="eastAsia"/>
                <w:color w:val="000000"/>
              </w:rPr>
              <w:t>（略称ＮＨＫ</w:t>
            </w:r>
            <w:r w:rsidRPr="002F67FD">
              <w:rPr>
                <w:rFonts w:ascii="ＭＳ 明朝" w:hAnsi="ＭＳ 明朝"/>
                <w:color w:val="000000"/>
              </w:rPr>
              <w:t>）</w:t>
            </w:r>
          </w:p>
        </w:tc>
        <w:tc>
          <w:tcPr>
            <w:tcW w:w="2977" w:type="dxa"/>
            <w:vAlign w:val="center"/>
          </w:tcPr>
          <w:p w14:paraId="7A73D802" w14:textId="77777777" w:rsidR="004F5C2B" w:rsidRPr="002F67FD" w:rsidRDefault="004F5C2B" w:rsidP="004F5C2B">
            <w:pPr>
              <w:widowControl w:val="0"/>
              <w:snapToGrid w:val="0"/>
              <w:jc w:val="both"/>
              <w:rPr>
                <w:rFonts w:ascii="ＭＳ 明朝" w:hAnsi="ＭＳ 明朝"/>
                <w:color w:val="000000"/>
              </w:rPr>
            </w:pPr>
            <w:r w:rsidRPr="002F67FD">
              <w:rPr>
                <w:rFonts w:ascii="ＭＳ 明朝" w:hAnsi="ＭＳ 明朝" w:hint="eastAsia"/>
                <w:color w:val="000000"/>
              </w:rPr>
              <w:t>大津市打出浜3－30</w:t>
            </w:r>
          </w:p>
        </w:tc>
        <w:tc>
          <w:tcPr>
            <w:tcW w:w="2835" w:type="dxa"/>
            <w:vAlign w:val="center"/>
          </w:tcPr>
          <w:p w14:paraId="4932C8E6" w14:textId="77777777" w:rsidR="004F5C2B" w:rsidRPr="002F67FD" w:rsidRDefault="004F5C2B" w:rsidP="004F5C2B">
            <w:pPr>
              <w:widowControl w:val="0"/>
              <w:snapToGrid w:val="0"/>
              <w:jc w:val="center"/>
              <w:rPr>
                <w:rFonts w:ascii="ＭＳ 明朝" w:hAnsi="ＭＳ 明朝"/>
                <w:color w:val="000000"/>
              </w:rPr>
            </w:pPr>
            <w:r w:rsidRPr="002F67FD">
              <w:rPr>
                <w:rFonts w:ascii="ＭＳ 明朝" w:hAnsi="ＭＳ 明朝" w:hint="eastAsia"/>
                <w:color w:val="000000"/>
              </w:rPr>
              <w:t>TEL　077－522－5101</w:t>
            </w:r>
          </w:p>
          <w:p w14:paraId="3C520947" w14:textId="77777777" w:rsidR="004F5C2B" w:rsidRPr="002F67FD" w:rsidRDefault="004F5C2B" w:rsidP="004F5C2B">
            <w:pPr>
              <w:widowControl w:val="0"/>
              <w:snapToGrid w:val="0"/>
              <w:jc w:val="center"/>
              <w:rPr>
                <w:rFonts w:ascii="ＭＳ 明朝" w:hAnsi="ＭＳ 明朝"/>
                <w:color w:val="000000"/>
              </w:rPr>
            </w:pPr>
            <w:r w:rsidRPr="002F67FD">
              <w:rPr>
                <w:rFonts w:ascii="ＭＳ 明朝" w:hAnsi="ＭＳ 明朝" w:hint="eastAsia"/>
                <w:color w:val="000000"/>
              </w:rPr>
              <w:t>FAX　077－521－0785</w:t>
            </w:r>
          </w:p>
        </w:tc>
      </w:tr>
      <w:tr w:rsidR="004F5C2B" w:rsidRPr="002F67FD" w14:paraId="211B0164" w14:textId="77777777" w:rsidTr="006550B3">
        <w:trPr>
          <w:trHeight w:val="570"/>
        </w:trPr>
        <w:tc>
          <w:tcPr>
            <w:tcW w:w="2976" w:type="dxa"/>
            <w:vAlign w:val="center"/>
          </w:tcPr>
          <w:p w14:paraId="14FB9F00" w14:textId="77777777" w:rsidR="004F5C2B" w:rsidRPr="002F67FD" w:rsidRDefault="004F5C2B" w:rsidP="004F5C2B">
            <w:pPr>
              <w:widowControl w:val="0"/>
              <w:snapToGrid w:val="0"/>
              <w:jc w:val="both"/>
              <w:rPr>
                <w:rFonts w:ascii="ＭＳ 明朝" w:hAnsi="ＭＳ 明朝"/>
                <w:color w:val="000000"/>
              </w:rPr>
            </w:pPr>
            <w:r w:rsidRPr="002F67FD">
              <w:rPr>
                <w:rFonts w:ascii="ＭＳ 明朝" w:hAnsi="ＭＳ 明朝" w:hint="eastAsia"/>
                <w:color w:val="000000"/>
              </w:rPr>
              <w:t>㈱京都放送滋賀放送局</w:t>
            </w:r>
          </w:p>
          <w:p w14:paraId="140F6D90" w14:textId="77777777" w:rsidR="004F5C2B" w:rsidRPr="002F67FD" w:rsidRDefault="004F5C2B" w:rsidP="004F5C2B">
            <w:pPr>
              <w:widowControl w:val="0"/>
              <w:snapToGrid w:val="0"/>
              <w:ind w:leftChars="100" w:left="210" w:firstLineChars="100" w:firstLine="210"/>
              <w:jc w:val="both"/>
              <w:rPr>
                <w:rFonts w:ascii="ＭＳ 明朝" w:hAnsi="ＭＳ 明朝"/>
                <w:color w:val="000000"/>
              </w:rPr>
            </w:pPr>
            <w:r w:rsidRPr="002F67FD">
              <w:rPr>
                <w:rFonts w:ascii="ＭＳ 明朝" w:hAnsi="ＭＳ 明朝" w:hint="eastAsia"/>
                <w:color w:val="000000"/>
              </w:rPr>
              <w:t>（略称ＫＢＳ）</w:t>
            </w:r>
          </w:p>
        </w:tc>
        <w:tc>
          <w:tcPr>
            <w:tcW w:w="2977" w:type="dxa"/>
            <w:vAlign w:val="center"/>
          </w:tcPr>
          <w:p w14:paraId="2EEAE762" w14:textId="77777777" w:rsidR="004F5C2B" w:rsidRPr="002F67FD" w:rsidRDefault="004F5C2B" w:rsidP="004F5C2B">
            <w:pPr>
              <w:widowControl w:val="0"/>
              <w:snapToGrid w:val="0"/>
              <w:jc w:val="both"/>
              <w:rPr>
                <w:rFonts w:ascii="ＭＳ 明朝" w:hAnsi="ＭＳ 明朝"/>
                <w:color w:val="000000"/>
              </w:rPr>
            </w:pPr>
            <w:r w:rsidRPr="002F67FD">
              <w:rPr>
                <w:rFonts w:ascii="ＭＳ 明朝" w:hAnsi="ＭＳ 明朝" w:hint="eastAsia"/>
                <w:color w:val="000000"/>
              </w:rPr>
              <w:t>彦根市大東町13－1</w:t>
            </w:r>
          </w:p>
        </w:tc>
        <w:tc>
          <w:tcPr>
            <w:tcW w:w="2835" w:type="dxa"/>
            <w:vAlign w:val="center"/>
          </w:tcPr>
          <w:p w14:paraId="04BB6BAE" w14:textId="77777777" w:rsidR="004F5C2B" w:rsidRPr="002F67FD" w:rsidRDefault="004F5C2B" w:rsidP="004F5C2B">
            <w:pPr>
              <w:widowControl w:val="0"/>
              <w:snapToGrid w:val="0"/>
              <w:jc w:val="center"/>
              <w:rPr>
                <w:rFonts w:ascii="ＭＳ 明朝" w:hAnsi="ＭＳ 明朝"/>
                <w:color w:val="000000"/>
              </w:rPr>
            </w:pPr>
            <w:r w:rsidRPr="002F67FD">
              <w:rPr>
                <w:rFonts w:ascii="ＭＳ 明朝" w:hAnsi="ＭＳ 明朝" w:hint="eastAsia"/>
                <w:color w:val="000000"/>
              </w:rPr>
              <w:t>TEL　0749－26－1215</w:t>
            </w:r>
          </w:p>
          <w:p w14:paraId="251E93DB" w14:textId="77777777" w:rsidR="004F5C2B" w:rsidRPr="002F67FD" w:rsidRDefault="004F5C2B" w:rsidP="004F5C2B">
            <w:pPr>
              <w:widowControl w:val="0"/>
              <w:snapToGrid w:val="0"/>
              <w:jc w:val="center"/>
              <w:rPr>
                <w:rFonts w:ascii="ＭＳ 明朝" w:hAnsi="ＭＳ 明朝"/>
              </w:rPr>
            </w:pPr>
            <w:r w:rsidRPr="002F67FD">
              <w:rPr>
                <w:rFonts w:ascii="ＭＳ 明朝" w:hAnsi="ＭＳ 明朝" w:hint="eastAsia"/>
                <w:color w:val="000000"/>
              </w:rPr>
              <w:t>FAX　0749－26－1220</w:t>
            </w:r>
          </w:p>
        </w:tc>
      </w:tr>
      <w:tr w:rsidR="004F5C2B" w:rsidRPr="002F67FD" w14:paraId="1A025126" w14:textId="77777777" w:rsidTr="006550B3">
        <w:trPr>
          <w:trHeight w:val="570"/>
        </w:trPr>
        <w:tc>
          <w:tcPr>
            <w:tcW w:w="2976" w:type="dxa"/>
            <w:vAlign w:val="center"/>
          </w:tcPr>
          <w:p w14:paraId="24112216" w14:textId="77777777" w:rsidR="004F5C2B" w:rsidRPr="002F67FD" w:rsidRDefault="004F5C2B" w:rsidP="004F5C2B">
            <w:pPr>
              <w:widowControl w:val="0"/>
              <w:snapToGrid w:val="0"/>
              <w:jc w:val="both"/>
              <w:rPr>
                <w:rFonts w:ascii="ＭＳ 明朝" w:hAnsi="ＭＳ 明朝"/>
                <w:color w:val="000000"/>
              </w:rPr>
            </w:pPr>
            <w:r w:rsidRPr="002F67FD">
              <w:rPr>
                <w:rFonts w:ascii="ＭＳ 明朝" w:hAnsi="ＭＳ 明朝" w:hint="eastAsia"/>
                <w:color w:val="000000"/>
              </w:rPr>
              <w:t>びわ湖放送㈱</w:t>
            </w:r>
          </w:p>
          <w:p w14:paraId="405567C8" w14:textId="77777777" w:rsidR="004F5C2B" w:rsidRPr="002F67FD" w:rsidRDefault="004F5C2B" w:rsidP="004F5C2B">
            <w:pPr>
              <w:widowControl w:val="0"/>
              <w:snapToGrid w:val="0"/>
              <w:ind w:leftChars="100" w:left="210" w:firstLineChars="100" w:firstLine="210"/>
              <w:jc w:val="both"/>
              <w:rPr>
                <w:rFonts w:ascii="ＭＳ 明朝" w:hAnsi="ＭＳ 明朝"/>
                <w:color w:val="000000"/>
              </w:rPr>
            </w:pPr>
            <w:r w:rsidRPr="002F67FD">
              <w:rPr>
                <w:rFonts w:ascii="ＭＳ 明朝" w:hAnsi="ＭＳ 明朝" w:hint="eastAsia"/>
                <w:color w:val="000000"/>
              </w:rPr>
              <w:t>（略称ＢＢＣ）</w:t>
            </w:r>
          </w:p>
        </w:tc>
        <w:tc>
          <w:tcPr>
            <w:tcW w:w="2977" w:type="dxa"/>
            <w:vAlign w:val="center"/>
          </w:tcPr>
          <w:p w14:paraId="277B2991" w14:textId="77777777" w:rsidR="004F5C2B" w:rsidRPr="002F67FD" w:rsidRDefault="004F5C2B" w:rsidP="004F5C2B">
            <w:pPr>
              <w:widowControl w:val="0"/>
              <w:snapToGrid w:val="0"/>
              <w:jc w:val="both"/>
              <w:rPr>
                <w:rFonts w:ascii="ＭＳ 明朝" w:hAnsi="ＭＳ 明朝"/>
                <w:color w:val="000000"/>
              </w:rPr>
            </w:pPr>
            <w:r w:rsidRPr="002F67FD">
              <w:rPr>
                <w:rFonts w:ascii="ＭＳ 明朝" w:hAnsi="ＭＳ 明朝" w:hint="eastAsia"/>
                <w:color w:val="000000"/>
              </w:rPr>
              <w:t>大津市鶴の里16－1</w:t>
            </w:r>
          </w:p>
        </w:tc>
        <w:tc>
          <w:tcPr>
            <w:tcW w:w="2835" w:type="dxa"/>
            <w:vAlign w:val="center"/>
          </w:tcPr>
          <w:p w14:paraId="3AF66536" w14:textId="77777777" w:rsidR="004F5C2B" w:rsidRPr="002F67FD" w:rsidRDefault="004F5C2B" w:rsidP="004F5C2B">
            <w:pPr>
              <w:widowControl w:val="0"/>
              <w:snapToGrid w:val="0"/>
              <w:jc w:val="center"/>
              <w:rPr>
                <w:rFonts w:ascii="ＭＳ 明朝" w:hAnsi="ＭＳ 明朝"/>
                <w:color w:val="000000"/>
              </w:rPr>
            </w:pPr>
            <w:r w:rsidRPr="002F67FD">
              <w:rPr>
                <w:rFonts w:ascii="ＭＳ 明朝" w:hAnsi="ＭＳ 明朝" w:hint="eastAsia"/>
                <w:color w:val="000000"/>
              </w:rPr>
              <w:t>TEL　077－524－0151</w:t>
            </w:r>
          </w:p>
          <w:p w14:paraId="199591AD" w14:textId="77777777" w:rsidR="004F5C2B" w:rsidRPr="002F67FD" w:rsidRDefault="004F5C2B" w:rsidP="004F5C2B">
            <w:pPr>
              <w:widowControl w:val="0"/>
              <w:snapToGrid w:val="0"/>
              <w:jc w:val="center"/>
              <w:rPr>
                <w:rFonts w:ascii="ＭＳ 明朝" w:hAnsi="ＭＳ 明朝"/>
              </w:rPr>
            </w:pPr>
            <w:r w:rsidRPr="002F67FD">
              <w:rPr>
                <w:rFonts w:ascii="ＭＳ 明朝" w:hAnsi="ＭＳ 明朝" w:hint="eastAsia"/>
                <w:color w:val="000000"/>
              </w:rPr>
              <w:t>FAX　077－524－0412</w:t>
            </w:r>
          </w:p>
        </w:tc>
      </w:tr>
      <w:tr w:rsidR="004F5C2B" w:rsidRPr="002F67FD" w14:paraId="300FD339" w14:textId="77777777" w:rsidTr="006550B3">
        <w:trPr>
          <w:trHeight w:val="570"/>
        </w:trPr>
        <w:tc>
          <w:tcPr>
            <w:tcW w:w="2976" w:type="dxa"/>
            <w:vAlign w:val="center"/>
          </w:tcPr>
          <w:p w14:paraId="65EFD43A" w14:textId="77777777" w:rsidR="004F5C2B" w:rsidRPr="002F67FD" w:rsidRDefault="004F5C2B" w:rsidP="004F5C2B">
            <w:pPr>
              <w:widowControl w:val="0"/>
              <w:snapToGrid w:val="0"/>
              <w:jc w:val="both"/>
              <w:rPr>
                <w:rFonts w:ascii="ＭＳ 明朝" w:hAnsi="ＭＳ 明朝"/>
                <w:color w:val="000000"/>
              </w:rPr>
            </w:pPr>
            <w:r w:rsidRPr="002F67FD">
              <w:rPr>
                <w:rFonts w:ascii="ＭＳ 明朝" w:hAnsi="ＭＳ 明朝" w:hint="eastAsia"/>
                <w:color w:val="000000"/>
              </w:rPr>
              <w:t>㈱エフエム滋賀</w:t>
            </w:r>
          </w:p>
        </w:tc>
        <w:tc>
          <w:tcPr>
            <w:tcW w:w="2977" w:type="dxa"/>
            <w:vAlign w:val="center"/>
          </w:tcPr>
          <w:p w14:paraId="3CADA277" w14:textId="77777777" w:rsidR="004F5C2B" w:rsidRPr="002F67FD" w:rsidRDefault="004F5C2B" w:rsidP="004F5C2B">
            <w:pPr>
              <w:widowControl w:val="0"/>
              <w:snapToGrid w:val="0"/>
              <w:jc w:val="both"/>
              <w:rPr>
                <w:rFonts w:ascii="ＭＳ 明朝" w:hAnsi="ＭＳ 明朝"/>
                <w:color w:val="000000"/>
              </w:rPr>
            </w:pPr>
            <w:r w:rsidRPr="002F67FD">
              <w:rPr>
                <w:rFonts w:ascii="ＭＳ 明朝" w:hAnsi="ＭＳ 明朝" w:hint="eastAsia"/>
                <w:color w:val="000000"/>
              </w:rPr>
              <w:t>大津市西の庄19－10</w:t>
            </w:r>
          </w:p>
        </w:tc>
        <w:tc>
          <w:tcPr>
            <w:tcW w:w="2835" w:type="dxa"/>
            <w:vAlign w:val="center"/>
          </w:tcPr>
          <w:p w14:paraId="6C3E908F" w14:textId="77777777" w:rsidR="004F5C2B" w:rsidRPr="002F67FD" w:rsidRDefault="004F5C2B" w:rsidP="004F5C2B">
            <w:pPr>
              <w:widowControl w:val="0"/>
              <w:snapToGrid w:val="0"/>
              <w:jc w:val="center"/>
              <w:rPr>
                <w:rFonts w:ascii="ＭＳ 明朝" w:hAnsi="ＭＳ 明朝"/>
                <w:color w:val="000000"/>
              </w:rPr>
            </w:pPr>
            <w:r w:rsidRPr="002F67FD">
              <w:rPr>
                <w:rFonts w:ascii="ＭＳ 明朝" w:hAnsi="ＭＳ 明朝" w:hint="eastAsia"/>
                <w:color w:val="000000"/>
              </w:rPr>
              <w:t>TEL　077－527－0814</w:t>
            </w:r>
          </w:p>
          <w:p w14:paraId="373CBC47" w14:textId="77777777" w:rsidR="004F5C2B" w:rsidRPr="002F67FD" w:rsidRDefault="004F5C2B" w:rsidP="004F5C2B">
            <w:pPr>
              <w:widowControl w:val="0"/>
              <w:snapToGrid w:val="0"/>
              <w:jc w:val="center"/>
              <w:rPr>
                <w:rFonts w:ascii="ＭＳ 明朝" w:hAnsi="ＭＳ 明朝"/>
                <w:color w:val="000000"/>
              </w:rPr>
            </w:pPr>
            <w:r w:rsidRPr="002F67FD">
              <w:rPr>
                <w:rFonts w:ascii="ＭＳ 明朝" w:hAnsi="ＭＳ 明朝" w:hint="eastAsia"/>
                <w:color w:val="000000"/>
              </w:rPr>
              <w:t>FAX　077－527－0836</w:t>
            </w:r>
          </w:p>
        </w:tc>
      </w:tr>
      <w:tr w:rsidR="004F5C2B" w:rsidRPr="002F67FD" w14:paraId="5FDE296D" w14:textId="77777777" w:rsidTr="006550B3">
        <w:trPr>
          <w:trHeight w:val="570"/>
        </w:trPr>
        <w:tc>
          <w:tcPr>
            <w:tcW w:w="2976" w:type="dxa"/>
            <w:vAlign w:val="center"/>
          </w:tcPr>
          <w:p w14:paraId="6A270CF8" w14:textId="77777777" w:rsidR="004F5C2B" w:rsidRPr="002F67FD" w:rsidRDefault="004F5C2B" w:rsidP="004F5C2B">
            <w:pPr>
              <w:widowControl w:val="0"/>
              <w:snapToGrid w:val="0"/>
              <w:jc w:val="both"/>
            </w:pPr>
            <w:r w:rsidRPr="002F67FD">
              <w:t>エフエムひこね</w:t>
            </w:r>
          </w:p>
          <w:p w14:paraId="77296912" w14:textId="77777777" w:rsidR="004F5C2B" w:rsidRPr="002F67FD" w:rsidRDefault="004F5C2B" w:rsidP="004F5C2B">
            <w:pPr>
              <w:widowControl w:val="0"/>
              <w:snapToGrid w:val="0"/>
              <w:ind w:leftChars="100" w:left="210" w:firstLineChars="100" w:firstLine="210"/>
              <w:jc w:val="right"/>
            </w:pPr>
            <w:r w:rsidRPr="002F67FD">
              <w:t>コミュニティ放送</w:t>
            </w:r>
            <w:r w:rsidRPr="002F67FD">
              <w:rPr>
                <w:rFonts w:hint="eastAsia"/>
              </w:rPr>
              <w:t>㈱</w:t>
            </w:r>
          </w:p>
          <w:p w14:paraId="0AB0D5B9" w14:textId="77777777" w:rsidR="004F5C2B" w:rsidRPr="002F67FD" w:rsidRDefault="004F5C2B" w:rsidP="004F5C2B">
            <w:pPr>
              <w:widowControl w:val="0"/>
              <w:snapToGrid w:val="0"/>
              <w:ind w:leftChars="100" w:left="210" w:firstLineChars="100" w:firstLine="210"/>
              <w:jc w:val="both"/>
              <w:rPr>
                <w:rFonts w:ascii="ＭＳ 明朝" w:hAnsi="ＭＳ 明朝"/>
              </w:rPr>
            </w:pPr>
            <w:r w:rsidRPr="002F67FD">
              <w:rPr>
                <w:rFonts w:hint="eastAsia"/>
              </w:rPr>
              <w:t>（ＦＭひこね）</w:t>
            </w:r>
          </w:p>
        </w:tc>
        <w:tc>
          <w:tcPr>
            <w:tcW w:w="2977" w:type="dxa"/>
            <w:vAlign w:val="center"/>
          </w:tcPr>
          <w:p w14:paraId="3D03C930" w14:textId="77777777" w:rsidR="004F5C2B" w:rsidRPr="002F67FD" w:rsidRDefault="004F5C2B" w:rsidP="004F5C2B">
            <w:pPr>
              <w:widowControl w:val="0"/>
              <w:snapToGrid w:val="0"/>
              <w:jc w:val="both"/>
              <w:rPr>
                <w:rFonts w:ascii="ＭＳ 明朝" w:hAnsi="ＭＳ 明朝"/>
              </w:rPr>
            </w:pPr>
            <w:r w:rsidRPr="002F67FD">
              <w:rPr>
                <w:rFonts w:ascii="ＭＳ 明朝" w:hAnsi="ＭＳ 明朝"/>
              </w:rPr>
              <w:t>彦根市立花町</w:t>
            </w:r>
            <w:r w:rsidRPr="002F67FD">
              <w:rPr>
                <w:rFonts w:ascii="ＭＳ 明朝" w:hAnsi="ＭＳ 明朝" w:hint="eastAsia"/>
              </w:rPr>
              <w:t>6－19</w:t>
            </w:r>
          </w:p>
          <w:p w14:paraId="554A0C01" w14:textId="412FF4B9" w:rsidR="004F5C2B" w:rsidRPr="002F67FD" w:rsidRDefault="004F5C2B" w:rsidP="004F5C2B">
            <w:pPr>
              <w:widowControl w:val="0"/>
              <w:snapToGrid w:val="0"/>
              <w:ind w:leftChars="100" w:left="210" w:firstLineChars="100" w:firstLine="210"/>
              <w:jc w:val="right"/>
              <w:rPr>
                <w:rFonts w:ascii="ＭＳ 明朝" w:hAnsi="ＭＳ 明朝"/>
              </w:rPr>
            </w:pPr>
            <w:r w:rsidRPr="002F67FD">
              <w:rPr>
                <w:rFonts w:ascii="ＭＳ 明朝" w:hAnsi="ＭＳ 明朝"/>
              </w:rPr>
              <w:t>ＯＢＰビル</w:t>
            </w:r>
            <w:r w:rsidR="00A74738" w:rsidRPr="002F67FD">
              <w:rPr>
                <w:rFonts w:ascii="ＭＳ 明朝" w:hAnsi="ＭＳ 明朝"/>
              </w:rPr>
              <w:t>2</w:t>
            </w:r>
            <w:r w:rsidRPr="002F67FD">
              <w:rPr>
                <w:rFonts w:ascii="ＭＳ 明朝" w:hAnsi="ＭＳ 明朝"/>
              </w:rPr>
              <w:t>階</w:t>
            </w:r>
          </w:p>
        </w:tc>
        <w:tc>
          <w:tcPr>
            <w:tcW w:w="2835" w:type="dxa"/>
            <w:vAlign w:val="center"/>
          </w:tcPr>
          <w:p w14:paraId="14BB6CD7" w14:textId="77777777" w:rsidR="004F5C2B" w:rsidRPr="002F67FD" w:rsidRDefault="004F5C2B" w:rsidP="004F5C2B">
            <w:pPr>
              <w:widowControl w:val="0"/>
              <w:snapToGrid w:val="0"/>
              <w:jc w:val="center"/>
              <w:rPr>
                <w:rFonts w:ascii="ＭＳ 明朝" w:hAnsi="ＭＳ 明朝"/>
              </w:rPr>
            </w:pPr>
            <w:r w:rsidRPr="002F67FD">
              <w:rPr>
                <w:rFonts w:ascii="ＭＳ 明朝" w:hAnsi="ＭＳ 明朝" w:hint="eastAsia"/>
              </w:rPr>
              <w:t xml:space="preserve">TEL　0749－30－3355　</w:t>
            </w:r>
          </w:p>
          <w:p w14:paraId="754B2BD9" w14:textId="77777777" w:rsidR="004F5C2B" w:rsidRPr="002F67FD" w:rsidRDefault="004F5C2B" w:rsidP="004F5C2B">
            <w:pPr>
              <w:widowControl w:val="0"/>
              <w:snapToGrid w:val="0"/>
              <w:jc w:val="center"/>
              <w:rPr>
                <w:rFonts w:ascii="ＭＳ 明朝" w:hAnsi="ＭＳ 明朝"/>
              </w:rPr>
            </w:pPr>
            <w:r w:rsidRPr="002F67FD">
              <w:rPr>
                <w:rFonts w:ascii="ＭＳ 明朝" w:hAnsi="ＭＳ 明朝" w:hint="eastAsia"/>
                <w:szCs w:val="20"/>
              </w:rPr>
              <w:t>FAX　0749－27－3986</w:t>
            </w:r>
          </w:p>
        </w:tc>
      </w:tr>
      <w:tr w:rsidR="004F5C2B" w:rsidRPr="002F67FD" w14:paraId="50B52B27" w14:textId="77777777" w:rsidTr="006550B3">
        <w:trPr>
          <w:trHeight w:val="570"/>
        </w:trPr>
        <w:tc>
          <w:tcPr>
            <w:tcW w:w="2976" w:type="dxa"/>
            <w:vAlign w:val="center"/>
          </w:tcPr>
          <w:p w14:paraId="68E835B4" w14:textId="77777777" w:rsidR="004F5C2B" w:rsidRPr="002F67FD" w:rsidRDefault="004F5C2B" w:rsidP="004F5C2B">
            <w:pPr>
              <w:widowControl w:val="0"/>
              <w:snapToGrid w:val="0"/>
              <w:jc w:val="both"/>
              <w:rPr>
                <w:rFonts w:ascii="ＭＳ 明朝" w:hAnsi="ＭＳ 明朝"/>
              </w:rPr>
            </w:pPr>
            <w:r w:rsidRPr="002F67FD">
              <w:rPr>
                <w:rFonts w:ascii="ＭＳ 明朝" w:hAnsi="ＭＳ 明朝"/>
              </w:rPr>
              <w:t>びわ湖キャプテン</w:t>
            </w:r>
            <w:r w:rsidRPr="002F67FD">
              <w:rPr>
                <w:rFonts w:ascii="ＭＳ 明朝" w:hAnsi="ＭＳ 明朝" w:hint="eastAsia"/>
              </w:rPr>
              <w:t>㈱</w:t>
            </w:r>
          </w:p>
          <w:p w14:paraId="2F6124F1" w14:textId="77777777" w:rsidR="004F5C2B" w:rsidRPr="002F67FD" w:rsidRDefault="004F5C2B" w:rsidP="004F5C2B">
            <w:pPr>
              <w:widowControl w:val="0"/>
              <w:snapToGrid w:val="0"/>
              <w:ind w:leftChars="46" w:left="97"/>
              <w:jc w:val="both"/>
              <w:rPr>
                <w:rFonts w:ascii="ＭＳ 明朝" w:hAnsi="ＭＳ 明朝"/>
              </w:rPr>
            </w:pPr>
            <w:r w:rsidRPr="002F67FD">
              <w:rPr>
                <w:rFonts w:ascii="ＭＳ 明朝" w:hAnsi="ＭＳ 明朝" w:hint="eastAsia"/>
              </w:rPr>
              <w:t>（ＦＭひがしおうみ）</w:t>
            </w:r>
          </w:p>
        </w:tc>
        <w:tc>
          <w:tcPr>
            <w:tcW w:w="2977" w:type="dxa"/>
            <w:vAlign w:val="center"/>
          </w:tcPr>
          <w:p w14:paraId="3CD2F044" w14:textId="77777777" w:rsidR="004F5C2B" w:rsidRPr="002F67FD" w:rsidRDefault="004F5C2B" w:rsidP="004F5C2B">
            <w:pPr>
              <w:widowControl w:val="0"/>
              <w:snapToGrid w:val="0"/>
              <w:jc w:val="both"/>
              <w:rPr>
                <w:rFonts w:ascii="ＭＳ 明朝" w:hAnsi="ＭＳ 明朝"/>
              </w:rPr>
            </w:pPr>
            <w:r w:rsidRPr="002F67FD">
              <w:rPr>
                <w:rFonts w:ascii="ＭＳ 明朝" w:hAnsi="ＭＳ 明朝"/>
              </w:rPr>
              <w:t>東近江市八日市上之町9-488</w:t>
            </w:r>
          </w:p>
        </w:tc>
        <w:tc>
          <w:tcPr>
            <w:tcW w:w="2835" w:type="dxa"/>
            <w:vAlign w:val="center"/>
          </w:tcPr>
          <w:p w14:paraId="03583BD2" w14:textId="77777777" w:rsidR="004F5C2B" w:rsidRPr="002F67FD" w:rsidRDefault="004F5C2B" w:rsidP="004F5C2B">
            <w:pPr>
              <w:widowControl w:val="0"/>
              <w:snapToGrid w:val="0"/>
              <w:jc w:val="center"/>
              <w:rPr>
                <w:rFonts w:ascii="ＭＳ 明朝" w:hAnsi="ＭＳ 明朝"/>
              </w:rPr>
            </w:pPr>
            <w:r w:rsidRPr="002F67FD">
              <w:rPr>
                <w:rFonts w:ascii="ＭＳ 明朝" w:hAnsi="ＭＳ 明朝" w:hint="eastAsia"/>
              </w:rPr>
              <w:t xml:space="preserve">TEL　</w:t>
            </w:r>
            <w:r w:rsidRPr="002F67FD">
              <w:rPr>
                <w:rFonts w:ascii="ＭＳ 明朝" w:hAnsi="ＭＳ 明朝"/>
                <w:szCs w:val="20"/>
              </w:rPr>
              <w:t>0748</w:t>
            </w:r>
            <w:r w:rsidRPr="002F67FD">
              <w:rPr>
                <w:rFonts w:ascii="ＭＳ 明朝" w:hAnsi="ＭＳ 明朝" w:hint="eastAsia"/>
                <w:szCs w:val="20"/>
              </w:rPr>
              <w:t>－</w:t>
            </w:r>
            <w:r w:rsidRPr="002F67FD">
              <w:rPr>
                <w:rFonts w:ascii="ＭＳ 明朝" w:hAnsi="ＭＳ 明朝"/>
                <w:szCs w:val="20"/>
              </w:rPr>
              <w:t>24</w:t>
            </w:r>
            <w:r w:rsidRPr="002F67FD">
              <w:rPr>
                <w:rFonts w:ascii="ＭＳ 明朝" w:hAnsi="ＭＳ 明朝" w:hint="eastAsia"/>
                <w:szCs w:val="20"/>
              </w:rPr>
              <w:t>－</w:t>
            </w:r>
            <w:r w:rsidRPr="002F67FD">
              <w:rPr>
                <w:rFonts w:ascii="ＭＳ 明朝" w:hAnsi="ＭＳ 明朝"/>
                <w:szCs w:val="20"/>
              </w:rPr>
              <w:t>5501</w:t>
            </w:r>
          </w:p>
          <w:p w14:paraId="6AFB95F8" w14:textId="77777777" w:rsidR="004F5C2B" w:rsidRPr="002F67FD" w:rsidRDefault="004F5C2B" w:rsidP="004F5C2B">
            <w:pPr>
              <w:widowControl w:val="0"/>
              <w:snapToGrid w:val="0"/>
              <w:jc w:val="center"/>
              <w:rPr>
                <w:rFonts w:ascii="ＭＳ 明朝" w:hAnsi="ＭＳ 明朝"/>
              </w:rPr>
            </w:pPr>
            <w:r w:rsidRPr="002F67FD">
              <w:rPr>
                <w:rFonts w:ascii="ＭＳ 明朝" w:hAnsi="ＭＳ 明朝" w:hint="eastAsia"/>
                <w:szCs w:val="20"/>
              </w:rPr>
              <w:t xml:space="preserve">FAX　</w:t>
            </w:r>
            <w:r w:rsidRPr="002F67FD">
              <w:rPr>
                <w:rFonts w:ascii="ＭＳ 明朝" w:hAnsi="ＭＳ 明朝"/>
                <w:szCs w:val="20"/>
              </w:rPr>
              <w:t>0748</w:t>
            </w:r>
            <w:r w:rsidRPr="002F67FD">
              <w:rPr>
                <w:rFonts w:ascii="ＭＳ 明朝" w:hAnsi="ＭＳ 明朝" w:hint="eastAsia"/>
                <w:szCs w:val="20"/>
              </w:rPr>
              <w:t>－</w:t>
            </w:r>
            <w:r w:rsidRPr="002F67FD">
              <w:rPr>
                <w:rFonts w:ascii="ＭＳ 明朝" w:hAnsi="ＭＳ 明朝"/>
                <w:szCs w:val="20"/>
              </w:rPr>
              <w:t>24</w:t>
            </w:r>
            <w:r w:rsidRPr="002F67FD">
              <w:rPr>
                <w:rFonts w:ascii="ＭＳ 明朝" w:hAnsi="ＭＳ 明朝" w:hint="eastAsia"/>
                <w:szCs w:val="20"/>
              </w:rPr>
              <w:t>－</w:t>
            </w:r>
            <w:r w:rsidRPr="002F67FD">
              <w:rPr>
                <w:rFonts w:ascii="ＭＳ 明朝" w:hAnsi="ＭＳ 明朝"/>
                <w:szCs w:val="20"/>
              </w:rPr>
              <w:t>5502</w:t>
            </w:r>
          </w:p>
        </w:tc>
      </w:tr>
    </w:tbl>
    <w:p w14:paraId="51454BE9" w14:textId="77777777" w:rsidR="008D29EA" w:rsidRPr="002F67FD" w:rsidRDefault="008D29EA">
      <w:pPr>
        <w:rPr>
          <w:rFonts w:ascii="ＭＳ 明朝" w:hAnsi="ＭＳ 明朝"/>
          <w:szCs w:val="21"/>
        </w:rPr>
      </w:pPr>
    </w:p>
    <w:p w14:paraId="6A7E1431" w14:textId="77777777" w:rsidR="00F713D2" w:rsidRPr="002F67FD" w:rsidRDefault="00555FBA" w:rsidP="00B93C66">
      <w:pPr>
        <w:pStyle w:val="2"/>
      </w:pPr>
      <w:bookmarkStart w:id="37" w:name="_Toc190852888"/>
      <w:r w:rsidRPr="002F67FD">
        <w:rPr>
          <w:rFonts w:hint="eastAsia"/>
        </w:rPr>
        <w:t>（</w:t>
      </w:r>
      <w:r w:rsidR="00323FB6" w:rsidRPr="002F67FD">
        <w:rPr>
          <w:rFonts w:hint="eastAsia"/>
        </w:rPr>
        <w:t>５</w:t>
      </w:r>
      <w:r w:rsidRPr="002F67FD">
        <w:rPr>
          <w:rFonts w:hint="eastAsia"/>
        </w:rPr>
        <w:t>）自主防災組織の現況</w:t>
      </w:r>
      <w:bookmarkEnd w:id="37"/>
    </w:p>
    <w:p w14:paraId="01D980E2" w14:textId="77777777" w:rsidR="00E250A2" w:rsidRPr="002F67FD" w:rsidRDefault="00E250A2" w:rsidP="006550B3">
      <w:pPr>
        <w:ind w:right="420"/>
        <w:rPr>
          <w:rFonts w:ascii="ＭＳ 明朝"/>
          <w:szCs w:val="22"/>
        </w:rPr>
      </w:pPr>
    </w:p>
    <w:tbl>
      <w:tblPr>
        <w:tblStyle w:val="affffc"/>
        <w:tblW w:w="0" w:type="auto"/>
        <w:tblInd w:w="534" w:type="dxa"/>
        <w:tblLook w:val="04A0" w:firstRow="1" w:lastRow="0" w:firstColumn="1" w:lastColumn="0" w:noHBand="0" w:noVBand="1"/>
      </w:tblPr>
      <w:tblGrid>
        <w:gridCol w:w="5244"/>
        <w:gridCol w:w="3544"/>
      </w:tblGrid>
      <w:tr w:rsidR="006550B3" w:rsidRPr="002F67FD" w14:paraId="5837BD38" w14:textId="77777777" w:rsidTr="00E250A2">
        <w:tc>
          <w:tcPr>
            <w:tcW w:w="5244" w:type="dxa"/>
            <w:shd w:val="clear" w:color="auto" w:fill="D9D9D9" w:themeFill="background1" w:themeFillShade="D9"/>
            <w:vAlign w:val="center"/>
          </w:tcPr>
          <w:p w14:paraId="103212DB" w14:textId="77777777" w:rsidR="006550B3" w:rsidRPr="002F67FD" w:rsidRDefault="006550B3" w:rsidP="006550B3">
            <w:pPr>
              <w:jc w:val="center"/>
              <w:rPr>
                <w:rFonts w:ascii="ＭＳ 明朝" w:hAnsi="ＭＳ 明朝"/>
                <w:szCs w:val="21"/>
              </w:rPr>
            </w:pPr>
            <w:r w:rsidRPr="002F67FD">
              <w:rPr>
                <w:rFonts w:ascii="ＭＳ 明朝" w:hAnsi="ＭＳ 明朝" w:hint="eastAsia"/>
                <w:szCs w:val="21"/>
              </w:rPr>
              <w:t>自主防災組織の種別</w:t>
            </w:r>
          </w:p>
        </w:tc>
        <w:tc>
          <w:tcPr>
            <w:tcW w:w="3544" w:type="dxa"/>
            <w:shd w:val="clear" w:color="auto" w:fill="D9D9D9" w:themeFill="background1" w:themeFillShade="D9"/>
            <w:vAlign w:val="center"/>
          </w:tcPr>
          <w:p w14:paraId="6C0A0A3D" w14:textId="77777777" w:rsidR="006550B3" w:rsidRPr="002F67FD" w:rsidRDefault="006550B3" w:rsidP="006550B3">
            <w:pPr>
              <w:jc w:val="center"/>
              <w:rPr>
                <w:rFonts w:ascii="ＭＳ 明朝" w:hAnsi="ＭＳ 明朝"/>
                <w:szCs w:val="21"/>
              </w:rPr>
            </w:pPr>
            <w:r w:rsidRPr="002F67FD">
              <w:rPr>
                <w:rFonts w:ascii="ＭＳ 明朝" w:hAnsi="ＭＳ 明朝" w:hint="eastAsia"/>
                <w:szCs w:val="21"/>
              </w:rPr>
              <w:t>数</w:t>
            </w:r>
          </w:p>
        </w:tc>
      </w:tr>
      <w:tr w:rsidR="006550B3" w:rsidRPr="002F67FD" w14:paraId="58CBF492" w14:textId="77777777" w:rsidTr="00E250A2">
        <w:tc>
          <w:tcPr>
            <w:tcW w:w="5244" w:type="dxa"/>
            <w:vAlign w:val="center"/>
          </w:tcPr>
          <w:p w14:paraId="6D62FF4F" w14:textId="77777777" w:rsidR="006550B3" w:rsidRPr="002F67FD" w:rsidRDefault="006550B3" w:rsidP="006550B3">
            <w:pPr>
              <w:rPr>
                <w:rFonts w:ascii="ＭＳ 明朝" w:hAnsi="ＭＳ 明朝"/>
                <w:szCs w:val="21"/>
              </w:rPr>
            </w:pPr>
            <w:r w:rsidRPr="002F67FD">
              <w:rPr>
                <w:rFonts w:ascii="ＭＳ 明朝" w:hAnsi="ＭＳ 明朝" w:hint="eastAsia"/>
                <w:szCs w:val="21"/>
              </w:rPr>
              <w:t>自治会</w:t>
            </w:r>
          </w:p>
        </w:tc>
        <w:tc>
          <w:tcPr>
            <w:tcW w:w="3544" w:type="dxa"/>
            <w:vAlign w:val="center"/>
          </w:tcPr>
          <w:p w14:paraId="09E95E1B" w14:textId="52F06606" w:rsidR="006550B3" w:rsidRPr="002F67FD" w:rsidRDefault="00653E6B" w:rsidP="006550B3">
            <w:pPr>
              <w:jc w:val="right"/>
              <w:rPr>
                <w:rFonts w:ascii="ＭＳ 明朝" w:hAnsi="ＭＳ 明朝"/>
                <w:szCs w:val="21"/>
              </w:rPr>
            </w:pPr>
            <w:r w:rsidRPr="002F67FD">
              <w:rPr>
                <w:rFonts w:ascii="ＭＳ 明朝" w:hAnsi="ＭＳ 明朝"/>
                <w:szCs w:val="21"/>
              </w:rPr>
              <w:t>4</w:t>
            </w:r>
            <w:r w:rsidR="00E7657A">
              <w:rPr>
                <w:rFonts w:ascii="ＭＳ 明朝" w:hAnsi="ＭＳ 明朝" w:hint="eastAsia"/>
                <w:szCs w:val="21"/>
              </w:rPr>
              <w:t>9</w:t>
            </w:r>
            <w:r w:rsidR="006550B3" w:rsidRPr="002F67FD">
              <w:rPr>
                <w:rFonts w:ascii="ＭＳ 明朝" w:hAnsi="ＭＳ 明朝" w:hint="eastAsia"/>
                <w:szCs w:val="21"/>
              </w:rPr>
              <w:t>自治会</w:t>
            </w:r>
          </w:p>
        </w:tc>
      </w:tr>
      <w:tr w:rsidR="006550B3" w:rsidRPr="002F67FD" w14:paraId="6544A763" w14:textId="77777777" w:rsidTr="00E250A2">
        <w:tc>
          <w:tcPr>
            <w:tcW w:w="5244" w:type="dxa"/>
            <w:vAlign w:val="center"/>
          </w:tcPr>
          <w:p w14:paraId="237258D0" w14:textId="77777777" w:rsidR="006550B3" w:rsidRPr="002F67FD" w:rsidRDefault="006550B3" w:rsidP="006550B3">
            <w:pPr>
              <w:rPr>
                <w:rFonts w:ascii="ＭＳ 明朝" w:hAnsi="ＭＳ 明朝"/>
                <w:szCs w:val="21"/>
              </w:rPr>
            </w:pPr>
            <w:r w:rsidRPr="002F67FD">
              <w:rPr>
                <w:rFonts w:ascii="ＭＳ 明朝" w:hAnsi="ＭＳ 明朝" w:hint="eastAsia"/>
                <w:szCs w:val="21"/>
              </w:rPr>
              <w:t>自警団</w:t>
            </w:r>
          </w:p>
        </w:tc>
        <w:tc>
          <w:tcPr>
            <w:tcW w:w="3544" w:type="dxa"/>
            <w:vAlign w:val="center"/>
          </w:tcPr>
          <w:p w14:paraId="74C5D9E2" w14:textId="3471EFEE" w:rsidR="006550B3" w:rsidRPr="002F67FD" w:rsidRDefault="00653E6B" w:rsidP="006550B3">
            <w:pPr>
              <w:jc w:val="right"/>
              <w:rPr>
                <w:rFonts w:ascii="ＭＳ 明朝" w:hAnsi="ＭＳ 明朝"/>
                <w:szCs w:val="21"/>
              </w:rPr>
            </w:pPr>
            <w:r w:rsidRPr="002F67FD">
              <w:rPr>
                <w:rFonts w:ascii="ＭＳ 明朝" w:hAnsi="ＭＳ 明朝"/>
                <w:szCs w:val="21"/>
              </w:rPr>
              <w:t>3</w:t>
            </w:r>
            <w:r w:rsidR="00E7657A">
              <w:rPr>
                <w:rFonts w:ascii="ＭＳ 明朝" w:hAnsi="ＭＳ 明朝" w:hint="eastAsia"/>
                <w:szCs w:val="21"/>
              </w:rPr>
              <w:t>2</w:t>
            </w:r>
            <w:r w:rsidR="006550B3" w:rsidRPr="002F67FD">
              <w:rPr>
                <w:rFonts w:ascii="ＭＳ 明朝" w:hAnsi="ＭＳ 明朝" w:hint="eastAsia"/>
                <w:szCs w:val="21"/>
              </w:rPr>
              <w:t>団</w:t>
            </w:r>
          </w:p>
        </w:tc>
      </w:tr>
      <w:tr w:rsidR="006550B3" w:rsidRPr="002F67FD" w14:paraId="617DDBE2" w14:textId="77777777" w:rsidTr="00E250A2">
        <w:tc>
          <w:tcPr>
            <w:tcW w:w="5244" w:type="dxa"/>
            <w:vAlign w:val="center"/>
          </w:tcPr>
          <w:p w14:paraId="15D67D93" w14:textId="77777777" w:rsidR="006550B3" w:rsidRPr="002F67FD" w:rsidRDefault="006550B3" w:rsidP="006550B3">
            <w:pPr>
              <w:rPr>
                <w:rFonts w:ascii="ＭＳ 明朝" w:hAnsi="ＭＳ 明朝"/>
                <w:szCs w:val="21"/>
              </w:rPr>
            </w:pPr>
            <w:r w:rsidRPr="002F67FD">
              <w:rPr>
                <w:rFonts w:ascii="ＭＳ 明朝" w:hAnsi="ＭＳ 明朝" w:hint="eastAsia"/>
                <w:szCs w:val="21"/>
              </w:rPr>
              <w:t>婦人消防隊</w:t>
            </w:r>
          </w:p>
        </w:tc>
        <w:tc>
          <w:tcPr>
            <w:tcW w:w="3544" w:type="dxa"/>
            <w:vAlign w:val="center"/>
          </w:tcPr>
          <w:p w14:paraId="609C2680" w14:textId="07D4C22C" w:rsidR="006550B3" w:rsidRPr="002F67FD" w:rsidRDefault="00E7657A" w:rsidP="006550B3">
            <w:pPr>
              <w:jc w:val="right"/>
              <w:rPr>
                <w:rFonts w:ascii="ＭＳ 明朝" w:hAnsi="ＭＳ 明朝"/>
                <w:szCs w:val="21"/>
              </w:rPr>
            </w:pPr>
            <w:r>
              <w:rPr>
                <w:rFonts w:ascii="ＭＳ 明朝" w:hAnsi="ＭＳ 明朝" w:hint="eastAsia"/>
                <w:szCs w:val="21"/>
              </w:rPr>
              <w:t>2</w:t>
            </w:r>
            <w:r w:rsidR="006550B3" w:rsidRPr="002F67FD">
              <w:rPr>
                <w:rFonts w:ascii="ＭＳ 明朝" w:hAnsi="ＭＳ 明朝" w:hint="eastAsia"/>
                <w:szCs w:val="21"/>
              </w:rPr>
              <w:t>隊</w:t>
            </w:r>
          </w:p>
        </w:tc>
      </w:tr>
    </w:tbl>
    <w:p w14:paraId="34694FB5" w14:textId="70C02BBC" w:rsidR="00D17CAA" w:rsidRPr="002F67FD" w:rsidRDefault="00D17CAA" w:rsidP="00D17CAA">
      <w:pPr>
        <w:wordWrap w:val="0"/>
        <w:jc w:val="right"/>
        <w:rPr>
          <w:rFonts w:ascii="ＭＳ 明朝" w:hAnsi="ＭＳ 明朝"/>
          <w:szCs w:val="21"/>
        </w:rPr>
      </w:pPr>
      <w:r w:rsidRPr="002F67FD">
        <w:rPr>
          <w:rFonts w:ascii="ＭＳ 明朝" w:hint="eastAsia"/>
          <w:szCs w:val="22"/>
        </w:rPr>
        <w:t>（</w:t>
      </w:r>
      <w:r w:rsidR="00E7657A">
        <w:rPr>
          <w:rFonts w:ascii="ＭＳ 明朝" w:hint="eastAsia"/>
          <w:szCs w:val="22"/>
        </w:rPr>
        <w:t>令和6</w:t>
      </w:r>
      <w:r w:rsidRPr="002F67FD">
        <w:rPr>
          <w:rFonts w:ascii="ＭＳ 明朝" w:hint="eastAsia"/>
          <w:szCs w:val="22"/>
        </w:rPr>
        <w:t>年</w:t>
      </w:r>
      <w:r w:rsidR="00E7657A">
        <w:rPr>
          <w:rFonts w:ascii="ＭＳ 明朝" w:hint="eastAsia"/>
          <w:szCs w:val="22"/>
        </w:rPr>
        <w:t>4</w:t>
      </w:r>
      <w:r w:rsidRPr="002F67FD">
        <w:rPr>
          <w:rFonts w:ascii="ＭＳ 明朝" w:hint="eastAsia"/>
          <w:szCs w:val="22"/>
        </w:rPr>
        <w:t xml:space="preserve">月現在） </w:t>
      </w:r>
    </w:p>
    <w:p w14:paraId="4723AE17" w14:textId="77777777" w:rsidR="005312C6" w:rsidRPr="002F67FD" w:rsidRDefault="005312C6" w:rsidP="005312C6">
      <w:pPr>
        <w:pStyle w:val="2"/>
      </w:pPr>
      <w:r w:rsidRPr="002F67FD">
        <w:rPr>
          <w:rFonts w:ascii="ＭＳ 明朝" w:hAnsi="ＭＳ 明朝"/>
          <w:szCs w:val="21"/>
        </w:rPr>
        <w:br w:type="page"/>
      </w:r>
      <w:bookmarkStart w:id="38" w:name="_Toc190852889"/>
      <w:r w:rsidRPr="002F67FD">
        <w:rPr>
          <w:rFonts w:hint="eastAsia"/>
        </w:rPr>
        <w:lastRenderedPageBreak/>
        <w:t>（６）消防の組織体制と任務</w:t>
      </w:r>
      <w:bookmarkEnd w:id="38"/>
    </w:p>
    <w:p w14:paraId="3EDA924E" w14:textId="66E7D3EE" w:rsidR="005312C6" w:rsidRPr="002F67FD" w:rsidRDefault="005312C6" w:rsidP="005312C6">
      <w:pPr>
        <w:widowControl w:val="0"/>
        <w:ind w:firstLineChars="204" w:firstLine="428"/>
        <w:jc w:val="both"/>
        <w:rPr>
          <w:rFonts w:ascii="ＭＳ 明朝" w:hAnsi="ＭＳ 明朝"/>
          <w:szCs w:val="21"/>
        </w:rPr>
      </w:pPr>
      <w:r w:rsidRPr="002F67FD">
        <w:rPr>
          <w:rFonts w:ascii="ＭＳ 明朝" w:hAnsi="ＭＳ 明朝" w:hint="eastAsia"/>
          <w:szCs w:val="21"/>
        </w:rPr>
        <w:t>①　消防の組織</w:t>
      </w:r>
      <w:r w:rsidR="00E66D90" w:rsidRPr="002F67FD">
        <w:rPr>
          <w:rFonts w:ascii="ＭＳ 明朝" w:hAnsi="ＭＳ 明朝" w:hint="eastAsia"/>
          <w:szCs w:val="21"/>
        </w:rPr>
        <w:t xml:space="preserve">　　　　　　　　　　　　　</w:t>
      </w:r>
      <w:r w:rsidR="00960E76" w:rsidRPr="002F67FD">
        <w:rPr>
          <w:rFonts w:ascii="ＭＳ 明朝" w:hAnsi="ＭＳ 明朝" w:hint="eastAsia"/>
          <w:szCs w:val="21"/>
        </w:rPr>
        <w:t xml:space="preserve">　　　　　　　　　　（</w:t>
      </w:r>
      <w:r w:rsidR="003A4EF1" w:rsidRPr="002F67FD">
        <w:rPr>
          <w:rFonts w:ascii="ＭＳ 明朝" w:hAnsi="ＭＳ 明朝" w:hint="eastAsia"/>
          <w:szCs w:val="21"/>
        </w:rPr>
        <w:t>令和</w:t>
      </w:r>
      <w:r w:rsidR="00E7657A">
        <w:rPr>
          <w:rFonts w:ascii="ＭＳ 明朝" w:hAnsi="ＭＳ 明朝" w:hint="eastAsia"/>
          <w:szCs w:val="21"/>
        </w:rPr>
        <w:t>6</w:t>
      </w:r>
      <w:r w:rsidR="00960E76" w:rsidRPr="002F67FD">
        <w:rPr>
          <w:rFonts w:ascii="ＭＳ 明朝" w:hAnsi="ＭＳ 明朝" w:hint="eastAsia"/>
          <w:szCs w:val="21"/>
        </w:rPr>
        <w:t>年</w:t>
      </w:r>
      <w:r w:rsidR="00E7657A">
        <w:rPr>
          <w:rFonts w:ascii="ＭＳ 明朝" w:hAnsi="ＭＳ 明朝" w:hint="eastAsia"/>
          <w:szCs w:val="21"/>
        </w:rPr>
        <w:t>4</w:t>
      </w:r>
      <w:r w:rsidR="00960E76" w:rsidRPr="002F67FD">
        <w:rPr>
          <w:rFonts w:ascii="ＭＳ 明朝" w:hAnsi="ＭＳ 明朝" w:hint="eastAsia"/>
          <w:szCs w:val="21"/>
        </w:rPr>
        <w:t>月</w:t>
      </w:r>
      <w:r w:rsidR="00E7657A">
        <w:rPr>
          <w:rFonts w:ascii="ＭＳ 明朝" w:hAnsi="ＭＳ 明朝" w:hint="eastAsia"/>
          <w:szCs w:val="21"/>
        </w:rPr>
        <w:t>1</w:t>
      </w:r>
      <w:r w:rsidR="00960E76" w:rsidRPr="002F67FD">
        <w:rPr>
          <w:rFonts w:ascii="ＭＳ 明朝" w:hAnsi="ＭＳ 明朝" w:hint="eastAsia"/>
          <w:szCs w:val="21"/>
        </w:rPr>
        <w:t>日現在）</w:t>
      </w:r>
    </w:p>
    <w:p w14:paraId="622B8E07" w14:textId="77777777" w:rsidR="00E7558A" w:rsidRPr="002F67FD" w:rsidRDefault="005E1200" w:rsidP="00E66D90">
      <w:pPr>
        <w:widowControl w:val="0"/>
        <w:wordWrap w:val="0"/>
        <w:snapToGrid w:val="0"/>
        <w:jc w:val="both"/>
        <w:rPr>
          <w:rFonts w:hAnsi="ＭＳ 明朝"/>
          <w:color w:val="000000" w:themeColor="text1"/>
        </w:rPr>
      </w:pPr>
      <w:r w:rsidRPr="002F67FD">
        <w:rPr>
          <w:rFonts w:hAnsi="ＭＳ 明朝" w:hint="eastAsia"/>
          <w:color w:val="000000" w:themeColor="text1"/>
        </w:rPr>
        <w:t xml:space="preserve">　　　ア　彦根市消防本部</w:t>
      </w:r>
    </w:p>
    <w:p w14:paraId="3BF49EA0" w14:textId="77777777" w:rsidR="00E7558A" w:rsidRPr="002F67FD" w:rsidRDefault="00E7558A"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665920" behindDoc="0" locked="0" layoutInCell="0" allowOverlap="1" wp14:anchorId="7864A71C" wp14:editId="71D28295">
                <wp:simplePos x="0" y="0"/>
                <wp:positionH relativeFrom="column">
                  <wp:posOffset>1066800</wp:posOffset>
                </wp:positionH>
                <wp:positionV relativeFrom="paragraph">
                  <wp:posOffset>83185</wp:posOffset>
                </wp:positionV>
                <wp:extent cx="1000125" cy="266700"/>
                <wp:effectExtent l="5080" t="7620" r="13970" b="11430"/>
                <wp:wrapNone/>
                <wp:docPr id="2529" name="テキスト ボックス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solidFill>
                          <a:srgbClr val="FFFFFF"/>
                        </a:solidFill>
                        <a:ln w="9525">
                          <a:solidFill>
                            <a:srgbClr val="000000"/>
                          </a:solidFill>
                          <a:prstDash val="sysDot"/>
                          <a:miter lim="800000"/>
                          <a:headEnd/>
                          <a:tailEnd/>
                        </a:ln>
                      </wps:spPr>
                      <wps:txbx>
                        <w:txbxContent>
                          <w:p w14:paraId="306155A9" w14:textId="77777777" w:rsidR="005C3F6E" w:rsidRDefault="005C3F6E" w:rsidP="00C141EB">
                            <w:pPr>
                              <w:pStyle w:val="a5"/>
                              <w:tabs>
                                <w:tab w:val="clear" w:pos="4252"/>
                                <w:tab w:val="clear" w:pos="8504"/>
                              </w:tabs>
                              <w:adjustRightInd w:val="0"/>
                              <w:snapToGrid/>
                              <w:spacing w:line="240" w:lineRule="exact"/>
                              <w:jc w:val="center"/>
                            </w:pPr>
                            <w:r>
                              <w:rPr>
                                <w:rFonts w:hint="eastAsia"/>
                              </w:rPr>
                              <w:t>警備本部</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4A71C" id="テキスト ボックス 2529" o:spid="_x0000_s1034" type="#_x0000_t202" style="position:absolute;left:0;text-align:left;margin-left:84pt;margin-top:6.55pt;width:78.75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" o:allowincell="f">
                <v:stroke dashstyle="1 1"/>
                <v:textbox inset=",1mm,,1mm">
                  <w:txbxContent>
                    <w:p w14:paraId="306155A9" w14:textId="77777777" w:rsidR="005C3F6E" w:rsidRDefault="005C3F6E" w:rsidP="00C141EB">
                      <w:pPr>
                        <w:pStyle w:val="a5"/>
                        <w:tabs>
                          <w:tab w:val="clear" w:pos="4252"/>
                          <w:tab w:val="clear" w:pos="8504"/>
                        </w:tabs>
                        <w:adjustRightInd w:val="0"/>
                        <w:snapToGrid/>
                        <w:spacing w:line="240" w:lineRule="exact"/>
                        <w:jc w:val="center"/>
                      </w:pPr>
                      <w:r>
                        <w:rPr>
                          <w:rFonts w:hint="eastAsia"/>
                        </w:rPr>
                        <w:t>警備本部</w:t>
                      </w:r>
                    </w:p>
                  </w:txbxContent>
                </v:textbox>
              </v:shape>
            </w:pict>
          </mc:Fallback>
        </mc:AlternateContent>
      </w:r>
    </w:p>
    <w:p w14:paraId="3276322C"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662848" behindDoc="0" locked="0" layoutInCell="0" allowOverlap="1" wp14:anchorId="6AD6B7B0" wp14:editId="79DF3A08">
                <wp:simplePos x="0" y="0"/>
                <wp:positionH relativeFrom="column">
                  <wp:posOffset>71120</wp:posOffset>
                </wp:positionH>
                <wp:positionV relativeFrom="paragraph">
                  <wp:posOffset>29845</wp:posOffset>
                </wp:positionV>
                <wp:extent cx="0" cy="3037840"/>
                <wp:effectExtent l="0" t="0" r="19050" b="10160"/>
                <wp:wrapNone/>
                <wp:docPr id="2528" name="直線コネクタ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78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A09A054" id="直線コネクタ 2528"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5pt" to="5.6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" o:allowincell="f">
                <v:stroke dashstyle="1 1"/>
              </v:line>
            </w:pict>
          </mc:Fallback>
        </mc:AlternateContent>
      </w:r>
      <w:r w:rsidRPr="002F67FD">
        <w:rPr>
          <w:rFonts w:hAnsi="ＭＳ 明朝"/>
          <w:noProof/>
          <w:color w:val="000000" w:themeColor="text1"/>
        </w:rPr>
        <mc:AlternateContent>
          <mc:Choice Requires="wps">
            <w:drawing>
              <wp:anchor distT="0" distB="0" distL="114300" distR="114300" simplePos="0" relativeHeight="251666944" behindDoc="0" locked="0" layoutInCell="0" allowOverlap="1" wp14:anchorId="40FD69A7" wp14:editId="33E8771B">
                <wp:simplePos x="0" y="0"/>
                <wp:positionH relativeFrom="column">
                  <wp:posOffset>2071370</wp:posOffset>
                </wp:positionH>
                <wp:positionV relativeFrom="paragraph">
                  <wp:posOffset>29845</wp:posOffset>
                </wp:positionV>
                <wp:extent cx="1685925" cy="0"/>
                <wp:effectExtent l="0" t="0" r="9525" b="19050"/>
                <wp:wrapNone/>
                <wp:docPr id="2525" name="直線コネクタ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82EF69A" id="直線コネクタ 252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2.35pt" to="295.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" o:allowincell="f">
                <v:stroke dashstyle="1 1"/>
              </v:line>
            </w:pict>
          </mc:Fallback>
        </mc:AlternateContent>
      </w:r>
      <w:r w:rsidRPr="002F67FD">
        <w:rPr>
          <w:rFonts w:hAnsi="ＭＳ 明朝"/>
          <w:noProof/>
          <w:color w:val="000000" w:themeColor="text1"/>
        </w:rPr>
        <mc:AlternateContent>
          <mc:Choice Requires="wps">
            <w:drawing>
              <wp:anchor distT="0" distB="0" distL="114300" distR="114300" simplePos="0" relativeHeight="251661824" behindDoc="0" locked="0" layoutInCell="0" allowOverlap="1" wp14:anchorId="088E6135" wp14:editId="5AB55734">
                <wp:simplePos x="0" y="0"/>
                <wp:positionH relativeFrom="column">
                  <wp:posOffset>3757295</wp:posOffset>
                </wp:positionH>
                <wp:positionV relativeFrom="paragraph">
                  <wp:posOffset>29846</wp:posOffset>
                </wp:positionV>
                <wp:extent cx="0" cy="3038474"/>
                <wp:effectExtent l="0" t="0" r="19050" b="10160"/>
                <wp:wrapNone/>
                <wp:docPr id="2527" name="直線コネクタ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847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7A59177" id="直線コネクタ 2527"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85pt,2.35pt" to="295.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" o:allowincell="f">
                <v:stroke dashstyle="1 1"/>
              </v:line>
            </w:pict>
          </mc:Fallback>
        </mc:AlternateContent>
      </w:r>
      <w:r w:rsidR="00E7558A" w:rsidRPr="002F67FD">
        <w:rPr>
          <w:rFonts w:hAnsi="ＭＳ 明朝"/>
          <w:noProof/>
          <w:color w:val="000000" w:themeColor="text1"/>
        </w:rPr>
        <mc:AlternateContent>
          <mc:Choice Requires="wps">
            <w:drawing>
              <wp:anchor distT="0" distB="0" distL="114300" distR="114300" simplePos="0" relativeHeight="251664896" behindDoc="0" locked="0" layoutInCell="0" allowOverlap="1" wp14:anchorId="38365FC9" wp14:editId="4EC83628">
                <wp:simplePos x="0" y="0"/>
                <wp:positionH relativeFrom="column">
                  <wp:posOffset>66675</wp:posOffset>
                </wp:positionH>
                <wp:positionV relativeFrom="paragraph">
                  <wp:posOffset>26670</wp:posOffset>
                </wp:positionV>
                <wp:extent cx="1000125" cy="0"/>
                <wp:effectExtent l="5080" t="7620" r="13970" b="11430"/>
                <wp:wrapNone/>
                <wp:docPr id="2526" name="直線コネクタ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790FF0" id="直線コネクタ 252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1pt" to="8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" o:allowincell="f">
                <v:stroke dashstyle="1 1"/>
              </v:line>
            </w:pict>
          </mc:Fallback>
        </mc:AlternateContent>
      </w:r>
    </w:p>
    <w:p w14:paraId="7B6F97D9"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0321662F" w14:textId="77777777" w:rsidR="00E7558A" w:rsidRPr="002F67FD" w:rsidRDefault="005E1200" w:rsidP="00E7558A">
      <w:pPr>
        <w:widowControl w:val="0"/>
        <w:wordWrap w:val="0"/>
        <w:snapToGrid w:val="0"/>
        <w:spacing w:line="269" w:lineRule="exact"/>
        <w:jc w:val="both"/>
        <w:rPr>
          <w:rFonts w:hAnsi="ＭＳ 明朝"/>
          <w:noProof/>
          <w:color w:val="000000" w:themeColor="text1"/>
        </w:rPr>
      </w:pPr>
      <w:r w:rsidRPr="002F67FD">
        <w:rPr>
          <w:rFonts w:hAnsi="ＭＳ 明朝"/>
          <w:noProof/>
          <w:color w:val="000000" w:themeColor="text1"/>
        </w:rPr>
        <mc:AlternateContent>
          <mc:Choice Requires="wps">
            <w:drawing>
              <wp:anchor distT="0" distB="0" distL="114300" distR="114300" simplePos="0" relativeHeight="251679232" behindDoc="0" locked="0" layoutInCell="0" allowOverlap="1" wp14:anchorId="00AA2CE7" wp14:editId="3CCF3F1B">
                <wp:simplePos x="0" y="0"/>
                <wp:positionH relativeFrom="column">
                  <wp:posOffset>2390775</wp:posOffset>
                </wp:positionH>
                <wp:positionV relativeFrom="paragraph">
                  <wp:posOffset>151765</wp:posOffset>
                </wp:positionV>
                <wp:extent cx="1133475" cy="228600"/>
                <wp:effectExtent l="0" t="0" r="28575" b="19050"/>
                <wp:wrapNone/>
                <wp:docPr id="2534" name="テキスト ボックス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616DD7E7" w14:textId="77777777" w:rsidR="005C3F6E" w:rsidRDefault="005C3F6E" w:rsidP="005E1200">
                            <w:pPr>
                              <w:adjustRightInd w:val="0"/>
                              <w:snapToGrid w:val="0"/>
                              <w:spacing w:line="240" w:lineRule="atLeast"/>
                              <w:rPr>
                                <w:rFonts w:ascii="ＭＳ 明朝"/>
                              </w:rPr>
                            </w:pPr>
                            <w:r>
                              <w:rPr>
                                <w:rFonts w:ascii="ＭＳ 明朝" w:hAnsi="ＭＳ ゴシック" w:hint="eastAsia"/>
                                <w:szCs w:val="20"/>
                              </w:rPr>
                              <w:t>消防総務課長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2CE7" id="テキスト ボックス 2534" o:spid="_x0000_s1035" type="#_x0000_t202" style="position:absolute;left:0;text-align:left;margin-left:188.25pt;margin-top:11.95pt;width:89.2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" o:allowincell="f">
                <v:textbox inset=",1mm,,1mm">
                  <w:txbxContent>
                    <w:p w14:paraId="616DD7E7" w14:textId="77777777" w:rsidR="005C3F6E" w:rsidRDefault="005C3F6E" w:rsidP="005E1200">
                      <w:pPr>
                        <w:adjustRightInd w:val="0"/>
                        <w:snapToGrid w:val="0"/>
                        <w:spacing w:line="240" w:lineRule="atLeast"/>
                        <w:rPr>
                          <w:rFonts w:ascii="ＭＳ 明朝"/>
                        </w:rPr>
                      </w:pPr>
                      <w:r>
                        <w:rPr>
                          <w:rFonts w:ascii="ＭＳ 明朝" w:hAnsi="ＭＳ ゴシック" w:hint="eastAsia"/>
                          <w:szCs w:val="20"/>
                        </w:rPr>
                        <w:t>消防総務課長</w:t>
                      </w:r>
                    </w:p>
                  </w:txbxContent>
                </v:textbox>
              </v:shape>
            </w:pict>
          </mc:Fallback>
        </mc:AlternateContent>
      </w:r>
      <w:r w:rsidR="00C141EB" w:rsidRPr="002F67FD">
        <w:rPr>
          <w:rFonts w:hAnsi="ＭＳ 明朝"/>
          <w:noProof/>
          <w:color w:val="000000" w:themeColor="text1"/>
        </w:rPr>
        <mc:AlternateContent>
          <mc:Choice Requires="wps">
            <w:drawing>
              <wp:anchor distT="0" distB="0" distL="114300" distR="114300" simplePos="0" relativeHeight="251657728" behindDoc="0" locked="0" layoutInCell="0" allowOverlap="1" wp14:anchorId="7C93570F" wp14:editId="547CA328">
                <wp:simplePos x="0" y="0"/>
                <wp:positionH relativeFrom="column">
                  <wp:posOffset>200025</wp:posOffset>
                </wp:positionH>
                <wp:positionV relativeFrom="paragraph">
                  <wp:posOffset>27940</wp:posOffset>
                </wp:positionV>
                <wp:extent cx="333375" cy="1257300"/>
                <wp:effectExtent l="0" t="0" r="28575" b="19050"/>
                <wp:wrapNone/>
                <wp:docPr id="2442" name="テキスト ボックス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257300"/>
                        </a:xfrm>
                        <a:prstGeom prst="rect">
                          <a:avLst/>
                        </a:prstGeom>
                        <a:solidFill>
                          <a:srgbClr val="FFFFFF"/>
                        </a:solidFill>
                        <a:ln w="9525">
                          <a:solidFill>
                            <a:srgbClr val="000000"/>
                          </a:solidFill>
                          <a:miter lim="800000"/>
                          <a:headEnd/>
                          <a:tailEnd/>
                        </a:ln>
                      </wps:spPr>
                      <wps:txbx>
                        <w:txbxContent>
                          <w:p w14:paraId="0C1E33B2" w14:textId="77777777" w:rsidR="005C3F6E" w:rsidRDefault="005C3F6E" w:rsidP="00E7558A">
                            <w:pPr>
                              <w:spacing w:line="240" w:lineRule="exact"/>
                              <w:jc w:val="center"/>
                              <w:rPr>
                                <w:rFonts w:ascii="ＭＳ 明朝"/>
                              </w:rPr>
                            </w:pPr>
                            <w:r>
                              <w:rPr>
                                <w:rFonts w:ascii="ＭＳ 明朝" w:hAnsi="ＭＳ ゴシック" w:hint="eastAsia"/>
                                <w:szCs w:val="20"/>
                              </w:rPr>
                              <w:t>本部長・消防長</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570F" id="テキスト ボックス 2442" o:spid="_x0000_s1036" type="#_x0000_t202" style="position:absolute;left:0;text-align:left;margin-left:15.75pt;margin-top:2.2pt;width:26.25pt;height: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" o:allowincell="f">
                <v:textbox style="layout-flow:vertical-ideographic">
                  <w:txbxContent>
                    <w:p w14:paraId="0C1E33B2" w14:textId="77777777" w:rsidR="005C3F6E" w:rsidRDefault="005C3F6E" w:rsidP="00E7558A">
                      <w:pPr>
                        <w:spacing w:line="240" w:lineRule="exact"/>
                        <w:jc w:val="center"/>
                        <w:rPr>
                          <w:rFonts w:ascii="ＭＳ 明朝"/>
                        </w:rPr>
                      </w:pPr>
                      <w:r>
                        <w:rPr>
                          <w:rFonts w:ascii="ＭＳ 明朝" w:hAnsi="ＭＳ ゴシック" w:hint="eastAsia"/>
                          <w:szCs w:val="20"/>
                        </w:rPr>
                        <w:t>本部長・消防長</w:t>
                      </w:r>
                    </w:p>
                  </w:txbxContent>
                </v:textbox>
              </v:shape>
            </w:pict>
          </mc:Fallback>
        </mc:AlternateContent>
      </w:r>
    </w:p>
    <w:p w14:paraId="3359C06A"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696640" behindDoc="0" locked="0" layoutInCell="1" allowOverlap="1" wp14:anchorId="34EF638D" wp14:editId="32B7C6FE">
                <wp:simplePos x="0" y="0"/>
                <wp:positionH relativeFrom="column">
                  <wp:posOffset>842645</wp:posOffset>
                </wp:positionH>
                <wp:positionV relativeFrom="paragraph">
                  <wp:posOffset>107950</wp:posOffset>
                </wp:positionV>
                <wp:extent cx="923925" cy="400050"/>
                <wp:effectExtent l="0" t="0" r="28575" b="19050"/>
                <wp:wrapNone/>
                <wp:docPr id="2551" name="テキスト ボックス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00050"/>
                        </a:xfrm>
                        <a:prstGeom prst="rect">
                          <a:avLst/>
                        </a:prstGeom>
                        <a:solidFill>
                          <a:srgbClr val="FFFFFF"/>
                        </a:solidFill>
                        <a:ln w="9525">
                          <a:solidFill>
                            <a:srgbClr val="000000"/>
                          </a:solidFill>
                          <a:miter lim="800000"/>
                          <a:headEnd/>
                          <a:tailEnd/>
                        </a:ln>
                      </wps:spPr>
                      <wps:txbx>
                        <w:txbxContent>
                          <w:p w14:paraId="2F7B450A" w14:textId="77777777" w:rsidR="005C3F6E" w:rsidRDefault="005C3F6E" w:rsidP="00DD0CF1">
                            <w:pPr>
                              <w:adjustRightInd w:val="0"/>
                              <w:snapToGrid w:val="0"/>
                              <w:spacing w:line="240" w:lineRule="atLeast"/>
                              <w:jc w:val="center"/>
                              <w:rPr>
                                <w:rFonts w:ascii="ＭＳ 明朝"/>
                              </w:rPr>
                            </w:pPr>
                            <w:r>
                              <w:rPr>
                                <w:rFonts w:ascii="ＭＳ 明朝" w:hint="eastAsia"/>
                              </w:rPr>
                              <w:t>副本部長</w:t>
                            </w:r>
                          </w:p>
                          <w:p w14:paraId="27146FDE" w14:textId="77777777" w:rsidR="005C3F6E" w:rsidRDefault="005C3F6E" w:rsidP="00DD0CF1">
                            <w:pPr>
                              <w:adjustRightInd w:val="0"/>
                              <w:snapToGrid w:val="0"/>
                              <w:spacing w:line="240" w:lineRule="atLeast"/>
                              <w:jc w:val="center"/>
                              <w:rPr>
                                <w:rFonts w:ascii="ＭＳ 明朝"/>
                              </w:rPr>
                            </w:pPr>
                            <w:r>
                              <w:rPr>
                                <w:rFonts w:ascii="ＭＳ 明朝" w:hint="eastAsia"/>
                              </w:rPr>
                              <w:t>次長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F638D" id="テキスト ボックス 2551" o:spid="_x0000_s1037" type="#_x0000_t202" style="position:absolute;left:0;text-align:left;margin-left:66.35pt;margin-top:8.5pt;width:72.75pt;height:3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">
                <v:textbox inset=",1mm,,1mm">
                  <w:txbxContent>
                    <w:p w14:paraId="2F7B450A" w14:textId="77777777" w:rsidR="005C3F6E" w:rsidRDefault="005C3F6E" w:rsidP="00DD0CF1">
                      <w:pPr>
                        <w:adjustRightInd w:val="0"/>
                        <w:snapToGrid w:val="0"/>
                        <w:spacing w:line="240" w:lineRule="atLeast"/>
                        <w:jc w:val="center"/>
                        <w:rPr>
                          <w:rFonts w:ascii="ＭＳ 明朝"/>
                        </w:rPr>
                      </w:pPr>
                      <w:r>
                        <w:rPr>
                          <w:rFonts w:ascii="ＭＳ 明朝" w:hint="eastAsia"/>
                        </w:rPr>
                        <w:t>副本部長</w:t>
                      </w:r>
                    </w:p>
                    <w:p w14:paraId="27146FDE" w14:textId="77777777" w:rsidR="005C3F6E" w:rsidRDefault="005C3F6E" w:rsidP="00DD0CF1">
                      <w:pPr>
                        <w:adjustRightInd w:val="0"/>
                        <w:snapToGrid w:val="0"/>
                        <w:spacing w:line="240" w:lineRule="atLeast"/>
                        <w:jc w:val="center"/>
                        <w:rPr>
                          <w:rFonts w:ascii="ＭＳ 明朝"/>
                        </w:rPr>
                      </w:pPr>
                      <w:r>
                        <w:rPr>
                          <w:rFonts w:ascii="ＭＳ 明朝" w:hint="eastAsia"/>
                        </w:rPr>
                        <w:t>次長</w:t>
                      </w:r>
                    </w:p>
                  </w:txbxContent>
                </v:textbox>
              </v:shape>
            </w:pict>
          </mc:Fallback>
        </mc:AlternateContent>
      </w:r>
      <w:r w:rsidRPr="002F67FD">
        <w:rPr>
          <w:rFonts w:hAnsi="ＭＳ 明朝"/>
          <w:noProof/>
          <w:color w:val="000000" w:themeColor="text1"/>
        </w:rPr>
        <mc:AlternateContent>
          <mc:Choice Requires="wps">
            <w:drawing>
              <wp:anchor distT="0" distB="0" distL="114300" distR="114300" simplePos="0" relativeHeight="251694592" behindDoc="0" locked="0" layoutInCell="1" allowOverlap="1" wp14:anchorId="2B647999" wp14:editId="78DB6FA2">
                <wp:simplePos x="0" y="0"/>
                <wp:positionH relativeFrom="column">
                  <wp:posOffset>2088515</wp:posOffset>
                </wp:positionH>
                <wp:positionV relativeFrom="paragraph">
                  <wp:posOffset>259080</wp:posOffset>
                </wp:positionV>
                <wp:extent cx="685165" cy="342900"/>
                <wp:effectExtent l="171133" t="0" r="0" b="190818"/>
                <wp:wrapNone/>
                <wp:docPr id="2549" name="フリーフォーム 2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85165" cy="3429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9AAFF6" id="フリーフォーム 2549" o:spid="_x0000_s1026" style="position:absolute;margin-left:164.45pt;margin-top:20.4pt;width:53.95pt;height:27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" path="m630,c630,,315,,,e" filled="f">
                <v:path arrowok="t" o:connecttype="custom" o:connectlocs="685165,0;0,0" o:connectangles="0,0"/>
              </v:shape>
            </w:pict>
          </mc:Fallback>
        </mc:AlternateContent>
      </w:r>
      <w:r w:rsidRPr="002F67FD">
        <w:rPr>
          <w:rFonts w:hAnsi="ＭＳ 明朝"/>
          <w:noProof/>
          <w:color w:val="000000" w:themeColor="text1"/>
        </w:rPr>
        <mc:AlternateContent>
          <mc:Choice Requires="wps">
            <w:drawing>
              <wp:anchor distT="0" distB="0" distL="114300" distR="114300" simplePos="0" relativeHeight="251693568" behindDoc="0" locked="0" layoutInCell="1" allowOverlap="1" wp14:anchorId="499F9248" wp14:editId="1BC53DAA">
                <wp:simplePos x="0" y="0"/>
                <wp:positionH relativeFrom="column">
                  <wp:posOffset>2252345</wp:posOffset>
                </wp:positionH>
                <wp:positionV relativeFrom="paragraph">
                  <wp:posOffset>88265</wp:posOffset>
                </wp:positionV>
                <wp:extent cx="123825" cy="0"/>
                <wp:effectExtent l="0" t="0" r="9525" b="19050"/>
                <wp:wrapNone/>
                <wp:docPr id="2548" name="直線コネクタ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4D47AA3" id="直線コネクタ 2548"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6.95pt" to="187.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"/>
            </w:pict>
          </mc:Fallback>
        </mc:AlternateContent>
      </w:r>
      <w:r w:rsidRPr="002F67FD">
        <w:rPr>
          <w:rFonts w:hAnsi="ＭＳ 明朝"/>
          <w:noProof/>
          <w:color w:val="000000" w:themeColor="text1"/>
        </w:rPr>
        <mc:AlternateContent>
          <mc:Choice Requires="wps">
            <w:drawing>
              <wp:anchor distT="0" distB="0" distL="114300" distR="114300" simplePos="0" relativeHeight="251692544" behindDoc="0" locked="0" layoutInCell="1" allowOverlap="1" wp14:anchorId="003FBF1D" wp14:editId="399B7431">
                <wp:simplePos x="0" y="0"/>
                <wp:positionH relativeFrom="column">
                  <wp:posOffset>2252345</wp:posOffset>
                </wp:positionH>
                <wp:positionV relativeFrom="paragraph">
                  <wp:posOffset>545465</wp:posOffset>
                </wp:positionV>
                <wp:extent cx="123825" cy="0"/>
                <wp:effectExtent l="0" t="0" r="9525" b="19050"/>
                <wp:wrapNone/>
                <wp:docPr id="2547" name="直線コネクタ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477EA03" id="直線コネクタ 2547"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42.95pt" to="187.1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"/>
            </w:pict>
          </mc:Fallback>
        </mc:AlternateContent>
      </w:r>
      <w:r w:rsidRPr="002F67FD">
        <w:rPr>
          <w:rFonts w:hAnsi="ＭＳ 明朝"/>
          <w:noProof/>
          <w:color w:val="000000" w:themeColor="text1"/>
        </w:rPr>
        <mc:AlternateContent>
          <mc:Choice Requires="wps">
            <w:drawing>
              <wp:anchor distT="0" distB="0" distL="114300" distR="114300" simplePos="0" relativeHeight="251672064" behindDoc="0" locked="0" layoutInCell="0" allowOverlap="1" wp14:anchorId="3C052D08" wp14:editId="61BFF811">
                <wp:simplePos x="0" y="0"/>
                <wp:positionH relativeFrom="column">
                  <wp:posOffset>3509644</wp:posOffset>
                </wp:positionH>
                <wp:positionV relativeFrom="paragraph">
                  <wp:posOffset>88900</wp:posOffset>
                </wp:positionV>
                <wp:extent cx="1228725" cy="114300"/>
                <wp:effectExtent l="0" t="0" r="28575" b="0"/>
                <wp:wrapNone/>
                <wp:docPr id="2520" name="フリーフォーム 2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2FA938" id="フリーフォーム 2520" o:spid="_x0000_s1026" style="position:absolute;margin-left:276.35pt;margin-top:7pt;width:96.75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" o:allowincell="f" path="m630,c630,,315,,,e" filled="f">
                <v:path arrowok="t" o:connecttype="custom" o:connectlocs="1228725,0;0,0" o:connectangles="0,0"/>
              </v:shape>
            </w:pict>
          </mc:Fallback>
        </mc:AlternateContent>
      </w:r>
    </w:p>
    <w:p w14:paraId="153763DA"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noProof/>
          <w:color w:val="000000" w:themeColor="text1"/>
        </w:rPr>
        <mc:AlternateContent>
          <mc:Choice Requires="wps">
            <w:drawing>
              <wp:anchor distT="0" distB="0" distL="114300" distR="114300" simplePos="0" relativeHeight="251676160" behindDoc="0" locked="0" layoutInCell="0" allowOverlap="1" wp14:anchorId="0727A6A9" wp14:editId="1514E6CE">
                <wp:simplePos x="0" y="0"/>
                <wp:positionH relativeFrom="column">
                  <wp:posOffset>566420</wp:posOffset>
                </wp:positionH>
                <wp:positionV relativeFrom="paragraph">
                  <wp:posOffset>137159</wp:posOffset>
                </wp:positionV>
                <wp:extent cx="276225" cy="157843"/>
                <wp:effectExtent l="0" t="0" r="28575" b="0"/>
                <wp:wrapNone/>
                <wp:docPr id="2444" name="フリーフォーム 2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57843"/>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A8A112B" id="フリーフォーム 2444" o:spid="_x0000_s1026" style="position:absolute;margin-left:44.6pt;margin-top:10.8pt;width:21.75pt;height:12.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" o:allowincell="f" path="m630,c630,,315,,,e" filled="f">
                <v:path arrowok="t" o:connecttype="custom" o:connectlocs="276225,0;0,0" o:connectangles="0,0"/>
              </v:shape>
            </w:pict>
          </mc:Fallback>
        </mc:AlternateContent>
      </w:r>
      <w:r w:rsidRPr="002F67FD">
        <w:rPr>
          <w:rFonts w:hAnsi="ＭＳ 明朝"/>
          <w:noProof/>
          <w:color w:val="000000" w:themeColor="text1"/>
        </w:rPr>
        <mc:AlternateContent>
          <mc:Choice Requires="wps">
            <w:drawing>
              <wp:anchor distT="0" distB="0" distL="114300" distR="114300" simplePos="0" relativeHeight="251691520" behindDoc="0" locked="0" layoutInCell="1" allowOverlap="1" wp14:anchorId="5CCDC6F2" wp14:editId="6EEDF34B">
                <wp:simplePos x="0" y="0"/>
                <wp:positionH relativeFrom="column">
                  <wp:posOffset>1766570</wp:posOffset>
                </wp:positionH>
                <wp:positionV relativeFrom="paragraph">
                  <wp:posOffset>146685</wp:posOffset>
                </wp:positionV>
                <wp:extent cx="619125" cy="0"/>
                <wp:effectExtent l="0" t="0" r="9525" b="19050"/>
                <wp:wrapNone/>
                <wp:docPr id="2546" name="直線コネクタ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4C021D" id="直線コネクタ 2546"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1.55pt" to="187.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"/>
            </w:pict>
          </mc:Fallback>
        </mc:AlternateContent>
      </w:r>
      <w:r w:rsidRPr="002F67FD">
        <w:rPr>
          <w:rFonts w:hAnsi="ＭＳ 明朝"/>
          <w:noProof/>
          <w:color w:val="000000" w:themeColor="text1"/>
        </w:rPr>
        <mc:AlternateContent>
          <mc:Choice Requires="wps">
            <w:drawing>
              <wp:anchor distT="0" distB="0" distL="114300" distR="114300" simplePos="0" relativeHeight="251674112" behindDoc="0" locked="0" layoutInCell="0" allowOverlap="1" wp14:anchorId="4C91744E" wp14:editId="3D8C4F3E">
                <wp:simplePos x="0" y="0"/>
                <wp:positionH relativeFrom="column">
                  <wp:posOffset>3509010</wp:posOffset>
                </wp:positionH>
                <wp:positionV relativeFrom="paragraph">
                  <wp:posOffset>375285</wp:posOffset>
                </wp:positionV>
                <wp:extent cx="1228725" cy="114300"/>
                <wp:effectExtent l="0" t="0" r="28575" b="0"/>
                <wp:wrapNone/>
                <wp:docPr id="2517" name="フリーフォーム 2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C5D0FE" id="フリーフォーム 2517" o:spid="_x0000_s1026" style="position:absolute;margin-left:276.3pt;margin-top:29.55pt;width:96.75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" o:allowincell="f" path="m630,c630,,315,,,e" filled="f">
                <v:path arrowok="t" o:connecttype="custom" o:connectlocs="1228725,0;0,0" o:connectangles="0,0"/>
              </v:shape>
            </w:pict>
          </mc:Fallback>
        </mc:AlternateContent>
      </w:r>
      <w:r w:rsidRPr="002F67FD">
        <w:rPr>
          <w:rFonts w:hAnsi="ＭＳ 明朝"/>
          <w:noProof/>
          <w:color w:val="000000" w:themeColor="text1"/>
        </w:rPr>
        <mc:AlternateContent>
          <mc:Choice Requires="wps">
            <w:drawing>
              <wp:anchor distT="0" distB="0" distL="114300" distR="114300" simplePos="0" relativeHeight="251675136" behindDoc="0" locked="0" layoutInCell="0" allowOverlap="1" wp14:anchorId="266B4DD6" wp14:editId="4AC8D15E">
                <wp:simplePos x="0" y="0"/>
                <wp:positionH relativeFrom="column">
                  <wp:posOffset>3509010</wp:posOffset>
                </wp:positionH>
                <wp:positionV relativeFrom="paragraph">
                  <wp:posOffset>603885</wp:posOffset>
                </wp:positionV>
                <wp:extent cx="1228725" cy="114300"/>
                <wp:effectExtent l="0" t="0" r="28575" b="0"/>
                <wp:wrapNone/>
                <wp:docPr id="2518" name="フリーフォーム 2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5FDD18" id="フリーフォーム 2518" o:spid="_x0000_s1026" style="position:absolute;margin-left:276.3pt;margin-top:47.55pt;width:96.75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" o:allowincell="f" path="m630,c630,,315,,,e" filled="f">
                <v:path arrowok="t" o:connecttype="custom" o:connectlocs="1228725,0;0,0" o:connectangles="0,0"/>
              </v:shape>
            </w:pict>
          </mc:Fallback>
        </mc:AlternateContent>
      </w:r>
      <w:r w:rsidRPr="002F67FD">
        <w:rPr>
          <w:rFonts w:hAnsi="ＭＳ 明朝"/>
          <w:noProof/>
          <w:color w:val="000000" w:themeColor="text1"/>
        </w:rPr>
        <mc:AlternateContent>
          <mc:Choice Requires="wps">
            <w:drawing>
              <wp:anchor distT="0" distB="0" distL="114300" distR="114300" simplePos="0" relativeHeight="251673088" behindDoc="0" locked="0" layoutInCell="0" allowOverlap="1" wp14:anchorId="79DC7765" wp14:editId="1C9C91A6">
                <wp:simplePos x="0" y="0"/>
                <wp:positionH relativeFrom="column">
                  <wp:posOffset>3509010</wp:posOffset>
                </wp:positionH>
                <wp:positionV relativeFrom="paragraph">
                  <wp:posOffset>146685</wp:posOffset>
                </wp:positionV>
                <wp:extent cx="1228725" cy="114300"/>
                <wp:effectExtent l="0" t="0" r="28575" b="0"/>
                <wp:wrapNone/>
                <wp:docPr id="2519" name="フリーフォーム 2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CBD0B0" id="フリーフォーム 2519" o:spid="_x0000_s1026" style="position:absolute;margin-left:276.3pt;margin-top:11.55pt;width:96.75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" o:allowincell="f" path="m630,c630,,315,,,e" filled="f">
                <v:path arrowok="t" o:connecttype="custom" o:connectlocs="1228725,0;0,0" o:connectangles="0,0"/>
              </v:shape>
            </w:pict>
          </mc:Fallback>
        </mc:AlternateContent>
      </w:r>
      <w:r w:rsidRPr="002F67FD">
        <w:rPr>
          <w:rFonts w:hAnsi="ＭＳ 明朝"/>
          <w:noProof/>
          <w:color w:val="000000" w:themeColor="text1"/>
        </w:rPr>
        <mc:AlternateContent>
          <mc:Choice Requires="wps">
            <w:drawing>
              <wp:anchor distT="0" distB="0" distL="114300" distR="114300" simplePos="0" relativeHeight="251680256" behindDoc="0" locked="0" layoutInCell="0" allowOverlap="1" wp14:anchorId="5DC0DC6B" wp14:editId="75B4B996">
                <wp:simplePos x="0" y="0"/>
                <wp:positionH relativeFrom="column">
                  <wp:posOffset>2390775</wp:posOffset>
                </wp:positionH>
                <wp:positionV relativeFrom="paragraph">
                  <wp:posOffset>38735</wp:posOffset>
                </wp:positionV>
                <wp:extent cx="1133475" cy="228600"/>
                <wp:effectExtent l="0" t="0" r="28575" b="19050"/>
                <wp:wrapNone/>
                <wp:docPr id="2535" name="テキスト ボックス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688C4301" w14:textId="77777777" w:rsidR="005C3F6E" w:rsidRDefault="005C3F6E" w:rsidP="005E1200">
                            <w:pPr>
                              <w:adjustRightInd w:val="0"/>
                              <w:snapToGrid w:val="0"/>
                              <w:spacing w:line="240" w:lineRule="atLeast"/>
                              <w:rPr>
                                <w:rFonts w:ascii="ＭＳ 明朝"/>
                              </w:rPr>
                            </w:pPr>
                            <w:r>
                              <w:rPr>
                                <w:rFonts w:ascii="ＭＳ 明朝" w:hAnsi="ＭＳ ゴシック" w:hint="eastAsia"/>
                                <w:szCs w:val="20"/>
                              </w:rPr>
                              <w:t>予防課長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DC6B" id="テキスト ボックス 2535" o:spid="_x0000_s1038" type="#_x0000_t202" style="position:absolute;left:0;text-align:left;margin-left:188.25pt;margin-top:3.05pt;width:89.25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zrGQIAADI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" o:allowincell="f">
                <v:textbox inset=",1mm,,1mm">
                  <w:txbxContent>
                    <w:p w14:paraId="688C4301" w14:textId="77777777" w:rsidR="005C3F6E" w:rsidRDefault="005C3F6E" w:rsidP="005E1200">
                      <w:pPr>
                        <w:adjustRightInd w:val="0"/>
                        <w:snapToGrid w:val="0"/>
                        <w:spacing w:line="240" w:lineRule="atLeast"/>
                        <w:rPr>
                          <w:rFonts w:ascii="ＭＳ 明朝"/>
                        </w:rPr>
                      </w:pPr>
                      <w:r>
                        <w:rPr>
                          <w:rFonts w:ascii="ＭＳ 明朝" w:hAnsi="ＭＳ ゴシック" w:hint="eastAsia"/>
                          <w:szCs w:val="20"/>
                        </w:rPr>
                        <w:t>予防課長</w:t>
                      </w:r>
                    </w:p>
                  </w:txbxContent>
                </v:textbox>
              </v:shape>
            </w:pict>
          </mc:Fallback>
        </mc:AlternateContent>
      </w:r>
    </w:p>
    <w:p w14:paraId="08FE554D"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681280" behindDoc="0" locked="0" layoutInCell="0" allowOverlap="1" wp14:anchorId="62A5FB4B" wp14:editId="314093F9">
                <wp:simplePos x="0" y="0"/>
                <wp:positionH relativeFrom="column">
                  <wp:posOffset>2390775</wp:posOffset>
                </wp:positionH>
                <wp:positionV relativeFrom="paragraph">
                  <wp:posOffset>96520</wp:posOffset>
                </wp:positionV>
                <wp:extent cx="1133475" cy="228600"/>
                <wp:effectExtent l="0" t="0" r="28575" b="19050"/>
                <wp:wrapNone/>
                <wp:docPr id="2536" name="テキスト ボックス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7FB27D0C" w14:textId="77777777" w:rsidR="005C3F6E" w:rsidRDefault="005C3F6E" w:rsidP="005E1200">
                            <w:pPr>
                              <w:adjustRightInd w:val="0"/>
                              <w:snapToGrid w:val="0"/>
                              <w:spacing w:line="240" w:lineRule="atLeast"/>
                              <w:rPr>
                                <w:rFonts w:ascii="ＭＳ 明朝"/>
                              </w:rPr>
                            </w:pPr>
                            <w:r>
                              <w:rPr>
                                <w:rFonts w:ascii="ＭＳ 明朝" w:hAnsi="ＭＳ ゴシック" w:hint="eastAsia"/>
                                <w:szCs w:val="20"/>
                              </w:rPr>
                              <w:t>警防課長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5FB4B" id="テキスト ボックス 2536" o:spid="_x0000_s1039" type="#_x0000_t202" style="position:absolute;left:0;text-align:left;margin-left:188.25pt;margin-top:7.6pt;width:89.25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P3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" o:allowincell="f">
                <v:textbox inset=",1mm,,1mm">
                  <w:txbxContent>
                    <w:p w14:paraId="7FB27D0C" w14:textId="77777777" w:rsidR="005C3F6E" w:rsidRDefault="005C3F6E" w:rsidP="005E1200">
                      <w:pPr>
                        <w:adjustRightInd w:val="0"/>
                        <w:snapToGrid w:val="0"/>
                        <w:spacing w:line="240" w:lineRule="atLeast"/>
                        <w:rPr>
                          <w:rFonts w:ascii="ＭＳ 明朝"/>
                        </w:rPr>
                      </w:pPr>
                      <w:r>
                        <w:rPr>
                          <w:rFonts w:ascii="ＭＳ 明朝" w:hAnsi="ＭＳ ゴシック" w:hint="eastAsia"/>
                          <w:szCs w:val="20"/>
                        </w:rPr>
                        <w:t>警防課長</w:t>
                      </w:r>
                    </w:p>
                  </w:txbxContent>
                </v:textbox>
              </v:shape>
            </w:pict>
          </mc:Fallback>
        </mc:AlternateContent>
      </w:r>
    </w:p>
    <w:p w14:paraId="201B19CE"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697664" behindDoc="0" locked="0" layoutInCell="1" allowOverlap="1" wp14:anchorId="4D764226" wp14:editId="4F59DF61">
                <wp:simplePos x="0" y="0"/>
                <wp:positionH relativeFrom="column">
                  <wp:posOffset>1242695</wp:posOffset>
                </wp:positionH>
                <wp:positionV relativeFrom="paragraph">
                  <wp:posOffset>157480</wp:posOffset>
                </wp:positionV>
                <wp:extent cx="828675" cy="228600"/>
                <wp:effectExtent l="0" t="0" r="28575" b="19050"/>
                <wp:wrapNone/>
                <wp:docPr id="2552" name="テキスト ボックス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28600"/>
                        </a:xfrm>
                        <a:prstGeom prst="rect">
                          <a:avLst/>
                        </a:prstGeom>
                        <a:solidFill>
                          <a:srgbClr val="FFFFFF"/>
                        </a:solidFill>
                        <a:ln w="9525">
                          <a:solidFill>
                            <a:srgbClr val="000000"/>
                          </a:solidFill>
                          <a:miter lim="800000"/>
                          <a:headEnd/>
                          <a:tailEnd/>
                        </a:ln>
                      </wps:spPr>
                      <wps:txbx>
                        <w:txbxContent>
                          <w:p w14:paraId="6E06C955" w14:textId="77777777" w:rsidR="005C3F6E" w:rsidRDefault="005C3F6E" w:rsidP="00DD0CF1">
                            <w:pPr>
                              <w:adjustRightInd w:val="0"/>
                              <w:snapToGrid w:val="0"/>
                              <w:spacing w:line="240" w:lineRule="atLeast"/>
                              <w:jc w:val="center"/>
                              <w:rPr>
                                <w:rFonts w:ascii="ＭＳ 明朝"/>
                              </w:rPr>
                            </w:pPr>
                            <w:r>
                              <w:rPr>
                                <w:rFonts w:ascii="ＭＳ 明朝" w:hAnsi="ＭＳ ゴシック" w:hint="eastAsia"/>
                                <w:szCs w:val="20"/>
                              </w:rPr>
                              <w:t>副参事</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4226" id="テキスト ボックス 2552" o:spid="_x0000_s1040" type="#_x0000_t202" style="position:absolute;left:0;text-align:left;margin-left:97.85pt;margin-top:12.4pt;width:65.2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">
                <v:textbox inset=",1mm,,1mm">
                  <w:txbxContent>
                    <w:p w14:paraId="6E06C955" w14:textId="77777777" w:rsidR="005C3F6E" w:rsidRDefault="005C3F6E" w:rsidP="00DD0CF1">
                      <w:pPr>
                        <w:adjustRightInd w:val="0"/>
                        <w:snapToGrid w:val="0"/>
                        <w:spacing w:line="240" w:lineRule="atLeast"/>
                        <w:jc w:val="center"/>
                        <w:rPr>
                          <w:rFonts w:ascii="ＭＳ 明朝"/>
                        </w:rPr>
                      </w:pPr>
                      <w:r>
                        <w:rPr>
                          <w:rFonts w:ascii="ＭＳ 明朝" w:hAnsi="ＭＳ ゴシック" w:hint="eastAsia"/>
                          <w:szCs w:val="20"/>
                        </w:rPr>
                        <w:t>副参事</w:t>
                      </w:r>
                    </w:p>
                  </w:txbxContent>
                </v:textbox>
              </v:shape>
            </w:pict>
          </mc:Fallback>
        </mc:AlternateContent>
      </w:r>
      <w:r w:rsidRPr="002F67FD">
        <w:rPr>
          <w:rFonts w:hAnsi="ＭＳ 明朝"/>
          <w:noProof/>
          <w:color w:val="000000" w:themeColor="text1"/>
        </w:rPr>
        <mc:AlternateContent>
          <mc:Choice Requires="wps">
            <w:drawing>
              <wp:anchor distT="0" distB="0" distL="114300" distR="114300" simplePos="0" relativeHeight="251682304" behindDoc="0" locked="0" layoutInCell="0" allowOverlap="1" wp14:anchorId="13005B1F" wp14:editId="15798144">
                <wp:simplePos x="0" y="0"/>
                <wp:positionH relativeFrom="column">
                  <wp:posOffset>2390775</wp:posOffset>
                </wp:positionH>
                <wp:positionV relativeFrom="paragraph">
                  <wp:posOffset>154305</wp:posOffset>
                </wp:positionV>
                <wp:extent cx="1133475" cy="228600"/>
                <wp:effectExtent l="0" t="0" r="28575" b="19050"/>
                <wp:wrapNone/>
                <wp:docPr id="2537" name="テキスト ボックス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1D7927B2" w14:textId="77777777" w:rsidR="005C3F6E" w:rsidRPr="002309B5" w:rsidRDefault="005C3F6E" w:rsidP="005E1200">
                            <w:pPr>
                              <w:adjustRightInd w:val="0"/>
                              <w:snapToGrid w:val="0"/>
                              <w:spacing w:line="240" w:lineRule="atLeast"/>
                              <w:rPr>
                                <w:rFonts w:asciiTheme="minorEastAsia" w:eastAsiaTheme="minorEastAsia" w:hAnsiTheme="minorEastAsia"/>
                              </w:rPr>
                            </w:pPr>
                            <w:r w:rsidRPr="002309B5">
                              <w:rPr>
                                <w:rFonts w:asciiTheme="minorEastAsia" w:eastAsiaTheme="minorEastAsia" w:hAnsiTheme="minorEastAsia" w:hint="eastAsia"/>
                                <w:szCs w:val="20"/>
                              </w:rPr>
                              <w:t>通信指令</w:t>
                            </w:r>
                            <w:r>
                              <w:rPr>
                                <w:rFonts w:asciiTheme="minorEastAsia" w:eastAsiaTheme="minorEastAsia" w:hAnsiTheme="minorEastAsia" w:hint="eastAsia"/>
                                <w:szCs w:val="20"/>
                              </w:rPr>
                              <w:t>課長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5B1F" id="テキスト ボックス 2537" o:spid="_x0000_s1041" type="#_x0000_t202" style="position:absolute;left:0;text-align:left;margin-left:188.25pt;margin-top:12.15pt;width:89.25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j1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" o:allowincell="f">
                <v:textbox inset=",1mm,,1mm">
                  <w:txbxContent>
                    <w:p w14:paraId="1D7927B2" w14:textId="77777777" w:rsidR="005C3F6E" w:rsidRPr="002309B5" w:rsidRDefault="005C3F6E" w:rsidP="005E1200">
                      <w:pPr>
                        <w:adjustRightInd w:val="0"/>
                        <w:snapToGrid w:val="0"/>
                        <w:spacing w:line="240" w:lineRule="atLeast"/>
                        <w:rPr>
                          <w:rFonts w:asciiTheme="minorEastAsia" w:eastAsiaTheme="minorEastAsia" w:hAnsiTheme="minorEastAsia"/>
                        </w:rPr>
                      </w:pPr>
                      <w:r w:rsidRPr="002309B5">
                        <w:rPr>
                          <w:rFonts w:asciiTheme="minorEastAsia" w:eastAsiaTheme="minorEastAsia" w:hAnsiTheme="minorEastAsia" w:hint="eastAsia"/>
                          <w:szCs w:val="20"/>
                        </w:rPr>
                        <w:t>通信指令</w:t>
                      </w:r>
                      <w:r>
                        <w:rPr>
                          <w:rFonts w:asciiTheme="minorEastAsia" w:eastAsiaTheme="minorEastAsia" w:hAnsiTheme="minorEastAsia" w:hint="eastAsia"/>
                          <w:szCs w:val="20"/>
                        </w:rPr>
                        <w:t>課長</w:t>
                      </w:r>
                    </w:p>
                  </w:txbxContent>
                </v:textbox>
              </v:shape>
            </w:pict>
          </mc:Fallback>
        </mc:AlternateContent>
      </w:r>
    </w:p>
    <w:p w14:paraId="4AB9BB78"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698688" behindDoc="0" locked="0" layoutInCell="1" allowOverlap="1" wp14:anchorId="17F0E458" wp14:editId="45DB75AA">
                <wp:simplePos x="0" y="0"/>
                <wp:positionH relativeFrom="column">
                  <wp:posOffset>1080770</wp:posOffset>
                </wp:positionH>
                <wp:positionV relativeFrom="paragraph">
                  <wp:posOffset>100965</wp:posOffset>
                </wp:positionV>
                <wp:extent cx="161925" cy="0"/>
                <wp:effectExtent l="0" t="0" r="9525" b="19050"/>
                <wp:wrapNone/>
                <wp:docPr id="2553" name="直線コネクタ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8F61ED" id="直線コネクタ 2553"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7.95pt" to="97.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"/>
            </w:pict>
          </mc:Fallback>
        </mc:AlternateContent>
      </w:r>
      <w:r w:rsidRPr="002F67FD">
        <w:rPr>
          <w:rFonts w:hAnsi="ＭＳ 明朝"/>
          <w:noProof/>
          <w:color w:val="000000" w:themeColor="text1"/>
        </w:rPr>
        <mc:AlternateContent>
          <mc:Choice Requires="wps">
            <w:drawing>
              <wp:anchor distT="0" distB="0" distL="114300" distR="114300" simplePos="0" relativeHeight="251695616" behindDoc="0" locked="0" layoutInCell="1" allowOverlap="1" wp14:anchorId="0ADC8B88" wp14:editId="155681A1">
                <wp:simplePos x="0" y="0"/>
                <wp:positionH relativeFrom="column">
                  <wp:posOffset>2071370</wp:posOffset>
                </wp:positionH>
                <wp:positionV relativeFrom="paragraph">
                  <wp:posOffset>100965</wp:posOffset>
                </wp:positionV>
                <wp:extent cx="323850" cy="0"/>
                <wp:effectExtent l="0" t="0" r="19050" b="19050"/>
                <wp:wrapNone/>
                <wp:docPr id="2550" name="直線コネクタ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7ECB29" id="直線コネクタ 2550"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7.95pt" to="188.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"/>
            </w:pict>
          </mc:Fallback>
        </mc:AlternateContent>
      </w:r>
    </w:p>
    <w:p w14:paraId="5259B6F2"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56CC3F46"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699712" behindDoc="0" locked="0" layoutInCell="1" allowOverlap="1" wp14:anchorId="6CF90206" wp14:editId="0F3DC40A">
                <wp:simplePos x="0" y="0"/>
                <wp:positionH relativeFrom="column">
                  <wp:posOffset>1242695</wp:posOffset>
                </wp:positionH>
                <wp:positionV relativeFrom="paragraph">
                  <wp:posOffset>54610</wp:posOffset>
                </wp:positionV>
                <wp:extent cx="838200" cy="228600"/>
                <wp:effectExtent l="0" t="0" r="19050" b="19050"/>
                <wp:wrapNone/>
                <wp:docPr id="2554" name="テキスト ボックス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14:paraId="013142BE" w14:textId="77777777" w:rsidR="005C3F6E" w:rsidRDefault="005C3F6E" w:rsidP="00DD0CF1">
                            <w:pPr>
                              <w:adjustRightInd w:val="0"/>
                              <w:snapToGrid w:val="0"/>
                              <w:spacing w:line="240" w:lineRule="atLeast"/>
                              <w:jc w:val="center"/>
                              <w:rPr>
                                <w:rFonts w:ascii="ＭＳ 明朝"/>
                              </w:rPr>
                            </w:pPr>
                            <w:r w:rsidRPr="00DD0CF1">
                              <w:rPr>
                                <w:rFonts w:ascii="ＭＳ 明朝" w:hAnsi="ＭＳ ゴシック" w:hint="eastAsia"/>
                                <w:w w:val="80"/>
                                <w:kern w:val="0"/>
                                <w:szCs w:val="20"/>
                                <w:fitText w:val="840" w:id="1649689088"/>
                              </w:rPr>
                              <w:t>統括本部</w:t>
                            </w:r>
                            <w:r w:rsidRPr="00DD0CF1">
                              <w:rPr>
                                <w:rFonts w:ascii="ＭＳ 明朝" w:hAnsi="ＭＳ ゴシック" w:hint="eastAsia"/>
                                <w:spacing w:val="1"/>
                                <w:w w:val="80"/>
                                <w:kern w:val="0"/>
                                <w:szCs w:val="20"/>
                                <w:fitText w:val="840" w:id="1649689088"/>
                              </w:rPr>
                              <w:t>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90206" id="テキスト ボックス 2554" o:spid="_x0000_s1042" type="#_x0000_t202" style="position:absolute;left:0;text-align:left;margin-left:97.85pt;margin-top:4.3pt;width:66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">
                <v:textbox inset=",1mm,,1mm">
                  <w:txbxContent>
                    <w:p w14:paraId="013142BE" w14:textId="77777777" w:rsidR="005C3F6E" w:rsidRDefault="005C3F6E" w:rsidP="00DD0CF1">
                      <w:pPr>
                        <w:adjustRightInd w:val="0"/>
                        <w:snapToGrid w:val="0"/>
                        <w:spacing w:line="240" w:lineRule="atLeast"/>
                        <w:jc w:val="center"/>
                        <w:rPr>
                          <w:rFonts w:ascii="ＭＳ 明朝"/>
                        </w:rPr>
                      </w:pPr>
                      <w:r w:rsidRPr="00DD0CF1">
                        <w:rPr>
                          <w:rFonts w:ascii="ＭＳ 明朝" w:hAnsi="ＭＳ ゴシック" w:hint="eastAsia"/>
                          <w:w w:val="80"/>
                          <w:kern w:val="0"/>
                          <w:szCs w:val="20"/>
                          <w:fitText w:val="840" w:id="1649689088"/>
                        </w:rPr>
                        <w:t>統括本部</w:t>
                      </w:r>
                      <w:r w:rsidRPr="00DD0CF1">
                        <w:rPr>
                          <w:rFonts w:ascii="ＭＳ 明朝" w:hAnsi="ＭＳ ゴシック" w:hint="eastAsia"/>
                          <w:spacing w:val="1"/>
                          <w:w w:val="80"/>
                          <w:kern w:val="0"/>
                          <w:szCs w:val="20"/>
                          <w:fitText w:val="840" w:id="1649689088"/>
                        </w:rPr>
                        <w:t>長</w:t>
                      </w:r>
                    </w:p>
                  </w:txbxContent>
                </v:textbox>
              </v:shape>
            </w:pict>
          </mc:Fallback>
        </mc:AlternateContent>
      </w:r>
      <w:r w:rsidRPr="002F67FD">
        <w:rPr>
          <w:rFonts w:hAnsi="ＭＳ 明朝"/>
          <w:noProof/>
          <w:color w:val="000000" w:themeColor="text1"/>
        </w:rPr>
        <mc:AlternateContent>
          <mc:Choice Requires="wps">
            <w:drawing>
              <wp:anchor distT="0" distB="0" distL="114300" distR="114300" simplePos="0" relativeHeight="251702784" behindDoc="0" locked="0" layoutInCell="0" allowOverlap="1" wp14:anchorId="5F746D86" wp14:editId="7DB3ADC6">
                <wp:simplePos x="0" y="0"/>
                <wp:positionH relativeFrom="column">
                  <wp:posOffset>2381250</wp:posOffset>
                </wp:positionH>
                <wp:positionV relativeFrom="paragraph">
                  <wp:posOffset>51435</wp:posOffset>
                </wp:positionV>
                <wp:extent cx="1133475" cy="228600"/>
                <wp:effectExtent l="0" t="0" r="28575" b="19050"/>
                <wp:wrapNone/>
                <wp:docPr id="2557" name="テキスト ボックス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2226211D" w14:textId="77777777" w:rsidR="005C3F6E" w:rsidRPr="0025189E" w:rsidRDefault="005C3F6E" w:rsidP="00DD0CF1">
                            <w:pPr>
                              <w:adjustRightInd w:val="0"/>
                              <w:snapToGrid w:val="0"/>
                              <w:spacing w:line="240" w:lineRule="atLeast"/>
                              <w:rPr>
                                <w:rFonts w:ascii="ＭＳ 明朝"/>
                              </w:rPr>
                            </w:pPr>
                            <w:r>
                              <w:rPr>
                                <w:rFonts w:ascii="ＭＳ 明朝" w:hAnsi="ＭＳ ゴシック" w:hint="eastAsia"/>
                                <w:szCs w:val="20"/>
                              </w:rPr>
                              <w:t>本部長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6D86" id="テキスト ボックス 2557" o:spid="_x0000_s1043" type="#_x0000_t202" style="position:absolute;left:0;text-align:left;margin-left:187.5pt;margin-top:4.05pt;width:89.25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Ty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" o:allowincell="f">
                <v:textbox inset=",1mm,,1mm">
                  <w:txbxContent>
                    <w:p w14:paraId="2226211D" w14:textId="77777777" w:rsidR="005C3F6E" w:rsidRPr="0025189E" w:rsidRDefault="005C3F6E" w:rsidP="00DD0CF1">
                      <w:pPr>
                        <w:adjustRightInd w:val="0"/>
                        <w:snapToGrid w:val="0"/>
                        <w:spacing w:line="240" w:lineRule="atLeast"/>
                        <w:rPr>
                          <w:rFonts w:ascii="ＭＳ 明朝"/>
                        </w:rPr>
                      </w:pPr>
                      <w:r>
                        <w:rPr>
                          <w:rFonts w:ascii="ＭＳ 明朝" w:hAnsi="ＭＳ ゴシック" w:hint="eastAsia"/>
                          <w:szCs w:val="20"/>
                        </w:rPr>
                        <w:t>本部長</w:t>
                      </w:r>
                    </w:p>
                  </w:txbxContent>
                </v:textbox>
              </v:shape>
            </w:pict>
          </mc:Fallback>
        </mc:AlternateContent>
      </w:r>
      <w:r w:rsidRPr="002F67FD">
        <w:rPr>
          <w:rFonts w:hAnsi="ＭＳ 明朝"/>
          <w:noProof/>
          <w:color w:val="000000" w:themeColor="text1"/>
        </w:rPr>
        <mc:AlternateContent>
          <mc:Choice Requires="wps">
            <w:drawing>
              <wp:anchor distT="0" distB="0" distL="114300" distR="114300" simplePos="0" relativeHeight="251701760" behindDoc="0" locked="0" layoutInCell="0" allowOverlap="1" wp14:anchorId="1333EC28" wp14:editId="5BB3042A">
                <wp:simplePos x="0" y="0"/>
                <wp:positionH relativeFrom="column">
                  <wp:posOffset>3519170</wp:posOffset>
                </wp:positionH>
                <wp:positionV relativeFrom="paragraph">
                  <wp:posOffset>168910</wp:posOffset>
                </wp:positionV>
                <wp:extent cx="1228725" cy="114300"/>
                <wp:effectExtent l="0" t="0" r="28575" b="0"/>
                <wp:wrapNone/>
                <wp:docPr id="2556" name="フリーフォーム 2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9FB208" id="フリーフォーム 2556" o:spid="_x0000_s1026" style="position:absolute;margin-left:277.1pt;margin-top:13.3pt;width:96.75pt;height: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" o:allowincell="f" path="m630,c630,,315,,,e" filled="f">
                <v:path arrowok="t" o:connecttype="custom" o:connectlocs="1228725,0;0,0" o:connectangles="0,0"/>
              </v:shape>
            </w:pict>
          </mc:Fallback>
        </mc:AlternateContent>
      </w:r>
      <w:r w:rsidRPr="002F67FD">
        <w:rPr>
          <w:rFonts w:hAnsi="ＭＳ 明朝"/>
          <w:noProof/>
          <w:color w:val="000000" w:themeColor="text1"/>
        </w:rPr>
        <mc:AlternateContent>
          <mc:Choice Requires="wps">
            <w:drawing>
              <wp:anchor distT="0" distB="0" distL="114300" distR="114300" simplePos="0" relativeHeight="251700736" behindDoc="0" locked="0" layoutInCell="0" allowOverlap="1" wp14:anchorId="3401F760" wp14:editId="4F967FD6">
                <wp:simplePos x="0" y="0"/>
                <wp:positionH relativeFrom="column">
                  <wp:posOffset>4743450</wp:posOffset>
                </wp:positionH>
                <wp:positionV relativeFrom="paragraph">
                  <wp:posOffset>51435</wp:posOffset>
                </wp:positionV>
                <wp:extent cx="1133475" cy="228600"/>
                <wp:effectExtent l="0" t="0" r="28575" b="19050"/>
                <wp:wrapNone/>
                <wp:docPr id="2555" name="テキスト ボックス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0FD76CCC" w14:textId="77777777" w:rsidR="005C3F6E" w:rsidRPr="0025189E" w:rsidRDefault="005C3F6E" w:rsidP="00DD0CF1">
                            <w:pPr>
                              <w:adjustRightInd w:val="0"/>
                              <w:snapToGrid w:val="0"/>
                              <w:spacing w:line="240" w:lineRule="atLeast"/>
                              <w:rPr>
                                <w:rFonts w:ascii="ＭＳ 明朝"/>
                              </w:rPr>
                            </w:pPr>
                            <w:r>
                              <w:rPr>
                                <w:rFonts w:ascii="ＭＳ 明朝" w:hAnsi="ＭＳ ゴシック" w:hint="eastAsia"/>
                                <w:szCs w:val="20"/>
                              </w:rPr>
                              <w:t>指揮本部指揮隊</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1F760" id="テキスト ボックス 2555" o:spid="_x0000_s1044" type="#_x0000_t202" style="position:absolute;left:0;text-align:left;margin-left:373.5pt;margin-top:4.05pt;width:89.25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Ee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" o:allowincell="f">
                <v:textbox inset=",1mm,,1mm">
                  <w:txbxContent>
                    <w:p w14:paraId="0FD76CCC" w14:textId="77777777" w:rsidR="005C3F6E" w:rsidRPr="0025189E" w:rsidRDefault="005C3F6E" w:rsidP="00DD0CF1">
                      <w:pPr>
                        <w:adjustRightInd w:val="0"/>
                        <w:snapToGrid w:val="0"/>
                        <w:spacing w:line="240" w:lineRule="atLeast"/>
                        <w:rPr>
                          <w:rFonts w:ascii="ＭＳ 明朝"/>
                        </w:rPr>
                      </w:pPr>
                      <w:r>
                        <w:rPr>
                          <w:rFonts w:ascii="ＭＳ 明朝" w:hAnsi="ＭＳ ゴシック" w:hint="eastAsia"/>
                          <w:szCs w:val="20"/>
                        </w:rPr>
                        <w:t>指揮本部指揮隊</w:t>
                      </w:r>
                    </w:p>
                  </w:txbxContent>
                </v:textbox>
              </v:shape>
            </w:pict>
          </mc:Fallback>
        </mc:AlternateContent>
      </w:r>
      <w:r w:rsidRPr="002F67FD">
        <w:rPr>
          <w:noProof/>
          <w:color w:val="000000" w:themeColor="text1"/>
        </w:rPr>
        <mc:AlternateContent>
          <mc:Choice Requires="wps">
            <w:drawing>
              <wp:anchor distT="0" distB="0" distL="114300" distR="114300" simplePos="0" relativeHeight="251660800" behindDoc="0" locked="0" layoutInCell="1" allowOverlap="1" wp14:anchorId="0DBEBCFB" wp14:editId="784A6FF1">
                <wp:simplePos x="0" y="0"/>
                <wp:positionH relativeFrom="column">
                  <wp:posOffset>564832</wp:posOffset>
                </wp:positionH>
                <wp:positionV relativeFrom="paragraph">
                  <wp:posOffset>27623</wp:posOffset>
                </wp:positionV>
                <wp:extent cx="1266825" cy="190500"/>
                <wp:effectExtent l="538163" t="0" r="0" b="547688"/>
                <wp:wrapNone/>
                <wp:docPr id="2523" name="フリーフォーム 2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66825" cy="1905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36300C" id="フリーフォーム 2523" o:spid="_x0000_s1026" style="position:absolute;margin-left:44.45pt;margin-top:2.2pt;width:99.75pt;height:1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" path="m630,c630,,315,,,e" filled="f">
                <v:path arrowok="t" o:connecttype="custom" o:connectlocs="1266825,0;0,0" o:connectangles="0,0"/>
              </v:shape>
            </w:pict>
          </mc:Fallback>
        </mc:AlternateContent>
      </w:r>
    </w:p>
    <w:p w14:paraId="74A446B4"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704832" behindDoc="0" locked="0" layoutInCell="1" allowOverlap="1" wp14:anchorId="52624202" wp14:editId="3A70607A">
                <wp:simplePos x="0" y="0"/>
                <wp:positionH relativeFrom="column">
                  <wp:posOffset>1099820</wp:posOffset>
                </wp:positionH>
                <wp:positionV relativeFrom="paragraph">
                  <wp:posOffset>-1905</wp:posOffset>
                </wp:positionV>
                <wp:extent cx="152400" cy="0"/>
                <wp:effectExtent l="0" t="0" r="19050" b="19050"/>
                <wp:wrapNone/>
                <wp:docPr id="2559" name="直線コネクタ 2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69C518" id="直線コネクタ 2559"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pt,-.15pt" to="9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"/>
            </w:pict>
          </mc:Fallback>
        </mc:AlternateContent>
      </w:r>
      <w:r w:rsidRPr="002F67FD">
        <w:rPr>
          <w:rFonts w:hAnsi="ＭＳ 明朝"/>
          <w:noProof/>
          <w:color w:val="000000" w:themeColor="text1"/>
        </w:rPr>
        <mc:AlternateContent>
          <mc:Choice Requires="wps">
            <w:drawing>
              <wp:anchor distT="0" distB="0" distL="114300" distR="114300" simplePos="0" relativeHeight="251705856" behindDoc="0" locked="0" layoutInCell="1" allowOverlap="1" wp14:anchorId="5AC64856" wp14:editId="0431F8DF">
                <wp:simplePos x="0" y="0"/>
                <wp:positionH relativeFrom="column">
                  <wp:posOffset>2080895</wp:posOffset>
                </wp:positionH>
                <wp:positionV relativeFrom="paragraph">
                  <wp:posOffset>-1905</wp:posOffset>
                </wp:positionV>
                <wp:extent cx="323850" cy="0"/>
                <wp:effectExtent l="0" t="0" r="19050" b="19050"/>
                <wp:wrapNone/>
                <wp:docPr id="121"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9B27E" id="直線コネクタ 121"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5pt,-.15pt" to="18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"/>
            </w:pict>
          </mc:Fallback>
        </mc:AlternateContent>
      </w:r>
    </w:p>
    <w:p w14:paraId="5D396545" w14:textId="77777777" w:rsidR="00E7558A" w:rsidRPr="002F67FD" w:rsidRDefault="005E1200"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686400" behindDoc="0" locked="0" layoutInCell="0" allowOverlap="1" wp14:anchorId="2A16DCB8" wp14:editId="771858A6">
                <wp:simplePos x="0" y="0"/>
                <wp:positionH relativeFrom="column">
                  <wp:posOffset>2371725</wp:posOffset>
                </wp:positionH>
                <wp:positionV relativeFrom="paragraph">
                  <wp:posOffset>776605</wp:posOffset>
                </wp:positionV>
                <wp:extent cx="1133475" cy="228600"/>
                <wp:effectExtent l="0" t="0" r="28575" b="19050"/>
                <wp:wrapNone/>
                <wp:docPr id="2541" name="テキスト ボックス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748BEE13" w14:textId="77777777" w:rsidR="005C3F6E" w:rsidRPr="0025189E" w:rsidRDefault="005C3F6E" w:rsidP="005E1200">
                            <w:pPr>
                              <w:adjustRightInd w:val="0"/>
                              <w:snapToGrid w:val="0"/>
                              <w:spacing w:line="240" w:lineRule="atLeast"/>
                              <w:rPr>
                                <w:rFonts w:ascii="ＭＳ 明朝"/>
                              </w:rPr>
                            </w:pPr>
                            <w:r w:rsidRPr="0025189E">
                              <w:rPr>
                                <w:rFonts w:ascii="ＭＳ 明朝" w:hAnsi="ＭＳ ゴシック" w:hint="eastAsia"/>
                                <w:szCs w:val="20"/>
                              </w:rPr>
                              <w:t>犬上分署</w:t>
                            </w:r>
                            <w:r>
                              <w:rPr>
                                <w:rFonts w:ascii="ＭＳ 明朝" w:hAnsi="ＭＳ ゴシック" w:hint="eastAsia"/>
                                <w:szCs w:val="20"/>
                              </w:rPr>
                              <w:t>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6DCB8" id="テキスト ボックス 2541" o:spid="_x0000_s1045" type="#_x0000_t202" style="position:absolute;left:0;text-align:left;margin-left:186.75pt;margin-top:61.15pt;width:89.2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" o:allowincell="f">
                <v:textbox inset=",1mm,,1mm">
                  <w:txbxContent>
                    <w:p w14:paraId="748BEE13" w14:textId="77777777" w:rsidR="005C3F6E" w:rsidRPr="0025189E" w:rsidRDefault="005C3F6E" w:rsidP="005E1200">
                      <w:pPr>
                        <w:adjustRightInd w:val="0"/>
                        <w:snapToGrid w:val="0"/>
                        <w:spacing w:line="240" w:lineRule="atLeast"/>
                        <w:rPr>
                          <w:rFonts w:ascii="ＭＳ 明朝"/>
                        </w:rPr>
                      </w:pPr>
                      <w:r w:rsidRPr="0025189E">
                        <w:rPr>
                          <w:rFonts w:ascii="ＭＳ 明朝" w:hAnsi="ＭＳ ゴシック" w:hint="eastAsia"/>
                          <w:szCs w:val="20"/>
                        </w:rPr>
                        <w:t>犬上分署</w:t>
                      </w:r>
                      <w:r>
                        <w:rPr>
                          <w:rFonts w:ascii="ＭＳ 明朝" w:hAnsi="ＭＳ ゴシック" w:hint="eastAsia"/>
                          <w:szCs w:val="20"/>
                        </w:rPr>
                        <w:t>長</w:t>
                      </w:r>
                    </w:p>
                  </w:txbxContent>
                </v:textbox>
              </v:shape>
            </w:pict>
          </mc:Fallback>
        </mc:AlternateContent>
      </w:r>
      <w:r w:rsidRPr="002F67FD">
        <w:rPr>
          <w:rFonts w:hAnsi="ＭＳ 明朝"/>
          <w:noProof/>
          <w:color w:val="000000" w:themeColor="text1"/>
        </w:rPr>
        <mc:AlternateContent>
          <mc:Choice Requires="wps">
            <w:drawing>
              <wp:anchor distT="0" distB="0" distL="114300" distR="114300" simplePos="0" relativeHeight="251685376" behindDoc="0" locked="0" layoutInCell="0" allowOverlap="1" wp14:anchorId="0803B159" wp14:editId="4AE966C4">
                <wp:simplePos x="0" y="0"/>
                <wp:positionH relativeFrom="column">
                  <wp:posOffset>2371725</wp:posOffset>
                </wp:positionH>
                <wp:positionV relativeFrom="paragraph">
                  <wp:posOffset>548005</wp:posOffset>
                </wp:positionV>
                <wp:extent cx="1133475" cy="228600"/>
                <wp:effectExtent l="0" t="0" r="28575" b="19050"/>
                <wp:wrapNone/>
                <wp:docPr id="2540" name="テキスト ボックス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2D040BE7" w14:textId="77777777" w:rsidR="005C3F6E" w:rsidRPr="0025189E" w:rsidRDefault="005C3F6E" w:rsidP="005E1200">
                            <w:pPr>
                              <w:adjustRightInd w:val="0"/>
                              <w:snapToGrid w:val="0"/>
                              <w:spacing w:line="240" w:lineRule="atLeast"/>
                              <w:rPr>
                                <w:rFonts w:ascii="ＭＳ 明朝"/>
                              </w:rPr>
                            </w:pPr>
                            <w:r w:rsidRPr="0025189E">
                              <w:rPr>
                                <w:rFonts w:ascii="ＭＳ 明朝" w:hAnsi="ＭＳ ゴシック" w:hint="eastAsia"/>
                                <w:szCs w:val="20"/>
                              </w:rPr>
                              <w:t>北分署</w:t>
                            </w:r>
                            <w:r>
                              <w:rPr>
                                <w:rFonts w:ascii="ＭＳ 明朝" w:hAnsi="ＭＳ ゴシック" w:hint="eastAsia"/>
                                <w:szCs w:val="20"/>
                              </w:rPr>
                              <w:t>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3B159" id="テキスト ボックス 2540" o:spid="_x0000_s1046" type="#_x0000_t202" style="position:absolute;left:0;text-align:left;margin-left:186.75pt;margin-top:43.15pt;width:89.25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" o:allowincell="f">
                <v:textbox inset=",1mm,,1mm">
                  <w:txbxContent>
                    <w:p w14:paraId="2D040BE7" w14:textId="77777777" w:rsidR="005C3F6E" w:rsidRPr="0025189E" w:rsidRDefault="005C3F6E" w:rsidP="005E1200">
                      <w:pPr>
                        <w:adjustRightInd w:val="0"/>
                        <w:snapToGrid w:val="0"/>
                        <w:spacing w:line="240" w:lineRule="atLeast"/>
                        <w:rPr>
                          <w:rFonts w:ascii="ＭＳ 明朝"/>
                        </w:rPr>
                      </w:pPr>
                      <w:r w:rsidRPr="0025189E">
                        <w:rPr>
                          <w:rFonts w:ascii="ＭＳ 明朝" w:hAnsi="ＭＳ ゴシック" w:hint="eastAsia"/>
                          <w:szCs w:val="20"/>
                        </w:rPr>
                        <w:t>北分署</w:t>
                      </w:r>
                      <w:r>
                        <w:rPr>
                          <w:rFonts w:ascii="ＭＳ 明朝" w:hAnsi="ＭＳ ゴシック" w:hint="eastAsia"/>
                          <w:szCs w:val="20"/>
                        </w:rPr>
                        <w:t>長</w:t>
                      </w:r>
                    </w:p>
                  </w:txbxContent>
                </v:textbox>
              </v:shape>
            </w:pict>
          </mc:Fallback>
        </mc:AlternateContent>
      </w:r>
      <w:r w:rsidRPr="002F67FD">
        <w:rPr>
          <w:rFonts w:hAnsi="ＭＳ 明朝"/>
          <w:noProof/>
          <w:color w:val="000000" w:themeColor="text1"/>
        </w:rPr>
        <mc:AlternateContent>
          <mc:Choice Requires="wps">
            <w:drawing>
              <wp:anchor distT="0" distB="0" distL="114300" distR="114300" simplePos="0" relativeHeight="251684352" behindDoc="0" locked="0" layoutInCell="0" allowOverlap="1" wp14:anchorId="62CC88EA" wp14:editId="276438F2">
                <wp:simplePos x="0" y="0"/>
                <wp:positionH relativeFrom="column">
                  <wp:posOffset>2371725</wp:posOffset>
                </wp:positionH>
                <wp:positionV relativeFrom="paragraph">
                  <wp:posOffset>319405</wp:posOffset>
                </wp:positionV>
                <wp:extent cx="1133475" cy="228600"/>
                <wp:effectExtent l="0" t="0" r="28575" b="19050"/>
                <wp:wrapNone/>
                <wp:docPr id="2539" name="テキスト ボックス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0C5B9052" w14:textId="77777777" w:rsidR="005C3F6E" w:rsidRPr="0025189E" w:rsidRDefault="005C3F6E" w:rsidP="005E1200">
                            <w:pPr>
                              <w:pStyle w:val="a5"/>
                              <w:tabs>
                                <w:tab w:val="clear" w:pos="4252"/>
                                <w:tab w:val="clear" w:pos="8504"/>
                              </w:tabs>
                              <w:snapToGrid/>
                              <w:spacing w:line="240" w:lineRule="exact"/>
                            </w:pPr>
                            <w:r>
                              <w:rPr>
                                <w:rFonts w:hint="eastAsia"/>
                              </w:rPr>
                              <w:t>南分署長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C88EA" id="テキスト ボックス 2539" o:spid="_x0000_s1047" type="#_x0000_t202" style="position:absolute;left:0;text-align:left;margin-left:186.75pt;margin-top:25.15pt;width:89.25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39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" o:allowincell="f">
                <v:textbox inset=",1mm,,1mm">
                  <w:txbxContent>
                    <w:p w14:paraId="0C5B9052" w14:textId="77777777" w:rsidR="005C3F6E" w:rsidRPr="0025189E" w:rsidRDefault="005C3F6E" w:rsidP="005E1200">
                      <w:pPr>
                        <w:pStyle w:val="a5"/>
                        <w:tabs>
                          <w:tab w:val="clear" w:pos="4252"/>
                          <w:tab w:val="clear" w:pos="8504"/>
                        </w:tabs>
                        <w:snapToGrid/>
                        <w:spacing w:line="240" w:lineRule="exact"/>
                      </w:pPr>
                      <w:r>
                        <w:rPr>
                          <w:rFonts w:hint="eastAsia"/>
                        </w:rPr>
                        <w:t>南分署長</w:t>
                      </w:r>
                    </w:p>
                  </w:txbxContent>
                </v:textbox>
              </v:shape>
            </w:pict>
          </mc:Fallback>
        </mc:AlternateContent>
      </w:r>
      <w:r w:rsidRPr="002F67FD">
        <w:rPr>
          <w:rFonts w:hAnsi="ＭＳ 明朝"/>
          <w:noProof/>
          <w:color w:val="000000" w:themeColor="text1"/>
        </w:rPr>
        <mc:AlternateContent>
          <mc:Choice Requires="wps">
            <w:drawing>
              <wp:anchor distT="0" distB="0" distL="114300" distR="114300" simplePos="0" relativeHeight="251683328" behindDoc="0" locked="0" layoutInCell="0" allowOverlap="1" wp14:anchorId="26FC1637" wp14:editId="7160BDF4">
                <wp:simplePos x="0" y="0"/>
                <wp:positionH relativeFrom="column">
                  <wp:posOffset>2371725</wp:posOffset>
                </wp:positionH>
                <wp:positionV relativeFrom="paragraph">
                  <wp:posOffset>90805</wp:posOffset>
                </wp:positionV>
                <wp:extent cx="1133475" cy="228600"/>
                <wp:effectExtent l="0" t="0" r="28575" b="19050"/>
                <wp:wrapNone/>
                <wp:docPr id="2538" name="テキスト ボックス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67DE4500" w14:textId="77777777" w:rsidR="005C3F6E" w:rsidRPr="0025189E" w:rsidRDefault="005C3F6E" w:rsidP="005E1200">
                            <w:pPr>
                              <w:adjustRightInd w:val="0"/>
                              <w:snapToGrid w:val="0"/>
                              <w:spacing w:line="240" w:lineRule="atLeast"/>
                              <w:rPr>
                                <w:rFonts w:ascii="ＭＳ 明朝"/>
                              </w:rPr>
                            </w:pPr>
                            <w:r>
                              <w:rPr>
                                <w:rFonts w:ascii="ＭＳ 明朝" w:hAnsi="ＭＳ ゴシック" w:hint="eastAsia"/>
                                <w:szCs w:val="20"/>
                              </w:rPr>
                              <w:t>副署長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1637" id="テキスト ボックス 2538" o:spid="_x0000_s1048" type="#_x0000_t202" style="position:absolute;left:0;text-align:left;margin-left:186.75pt;margin-top:7.15pt;width:89.2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" o:allowincell="f">
                <v:textbox inset=",1mm,,1mm">
                  <w:txbxContent>
                    <w:p w14:paraId="67DE4500" w14:textId="77777777" w:rsidR="005C3F6E" w:rsidRPr="0025189E" w:rsidRDefault="005C3F6E" w:rsidP="005E1200">
                      <w:pPr>
                        <w:adjustRightInd w:val="0"/>
                        <w:snapToGrid w:val="0"/>
                        <w:spacing w:line="240" w:lineRule="atLeast"/>
                        <w:rPr>
                          <w:rFonts w:ascii="ＭＳ 明朝"/>
                        </w:rPr>
                      </w:pPr>
                      <w:r>
                        <w:rPr>
                          <w:rFonts w:ascii="ＭＳ 明朝" w:hAnsi="ＭＳ ゴシック" w:hint="eastAsia"/>
                          <w:szCs w:val="20"/>
                        </w:rPr>
                        <w:t>副署長</w:t>
                      </w:r>
                    </w:p>
                  </w:txbxContent>
                </v:textbox>
              </v:shape>
            </w:pict>
          </mc:Fallback>
        </mc:AlternateContent>
      </w:r>
    </w:p>
    <w:p w14:paraId="7DEEE7E5"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677184" behindDoc="0" locked="0" layoutInCell="1" allowOverlap="1" wp14:anchorId="349ED425" wp14:editId="5DE736A4">
                <wp:simplePos x="0" y="0"/>
                <wp:positionH relativeFrom="column">
                  <wp:posOffset>1252220</wp:posOffset>
                </wp:positionH>
                <wp:positionV relativeFrom="paragraph">
                  <wp:posOffset>151765</wp:posOffset>
                </wp:positionV>
                <wp:extent cx="828675" cy="228600"/>
                <wp:effectExtent l="0" t="0" r="28575" b="19050"/>
                <wp:wrapNone/>
                <wp:docPr id="2516" name="テキスト ボックス 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28600"/>
                        </a:xfrm>
                        <a:prstGeom prst="rect">
                          <a:avLst/>
                        </a:prstGeom>
                        <a:solidFill>
                          <a:srgbClr val="FFFFFF"/>
                        </a:solidFill>
                        <a:ln w="9525">
                          <a:solidFill>
                            <a:srgbClr val="000000"/>
                          </a:solidFill>
                          <a:miter lim="800000"/>
                          <a:headEnd/>
                          <a:tailEnd/>
                        </a:ln>
                      </wps:spPr>
                      <wps:txbx>
                        <w:txbxContent>
                          <w:p w14:paraId="7AD61101" w14:textId="77777777" w:rsidR="005C3F6E" w:rsidRDefault="005C3F6E" w:rsidP="00DD0CF1">
                            <w:pPr>
                              <w:adjustRightInd w:val="0"/>
                              <w:snapToGrid w:val="0"/>
                              <w:spacing w:line="240" w:lineRule="atLeast"/>
                              <w:jc w:val="center"/>
                              <w:rPr>
                                <w:rFonts w:ascii="ＭＳ 明朝"/>
                              </w:rPr>
                            </w:pPr>
                            <w:r>
                              <w:rPr>
                                <w:rFonts w:ascii="ＭＳ 明朝" w:hAnsi="ＭＳ ゴシック" w:hint="eastAsia"/>
                                <w:szCs w:val="20"/>
                              </w:rPr>
                              <w:t>消防署長</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ED425" id="テキスト ボックス 2516" o:spid="_x0000_s1049" type="#_x0000_t202" style="position:absolute;left:0;text-align:left;margin-left:98.6pt;margin-top:11.95pt;width:65.2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">
                <v:textbox inset=",1mm,,1mm">
                  <w:txbxContent>
                    <w:p w14:paraId="7AD61101" w14:textId="77777777" w:rsidR="005C3F6E" w:rsidRDefault="005C3F6E" w:rsidP="00DD0CF1">
                      <w:pPr>
                        <w:adjustRightInd w:val="0"/>
                        <w:snapToGrid w:val="0"/>
                        <w:spacing w:line="240" w:lineRule="atLeast"/>
                        <w:jc w:val="center"/>
                        <w:rPr>
                          <w:rFonts w:ascii="ＭＳ 明朝"/>
                        </w:rPr>
                      </w:pPr>
                      <w:r>
                        <w:rPr>
                          <w:rFonts w:ascii="ＭＳ 明朝" w:hAnsi="ＭＳ ゴシック" w:hint="eastAsia"/>
                          <w:szCs w:val="20"/>
                        </w:rPr>
                        <w:t>消防署長</w:t>
                      </w:r>
                    </w:p>
                  </w:txbxContent>
                </v:textbox>
              </v:shape>
            </w:pict>
          </mc:Fallback>
        </mc:AlternateContent>
      </w:r>
      <w:r w:rsidRPr="002F67FD">
        <w:rPr>
          <w:noProof/>
          <w:color w:val="000000" w:themeColor="text1"/>
        </w:rPr>
        <mc:AlternateContent>
          <mc:Choice Requires="wps">
            <w:drawing>
              <wp:anchor distT="0" distB="0" distL="114300" distR="114300" simplePos="0" relativeHeight="251688448" behindDoc="0" locked="0" layoutInCell="1" allowOverlap="1" wp14:anchorId="68C67A4E" wp14:editId="372FA7E4">
                <wp:simplePos x="0" y="0"/>
                <wp:positionH relativeFrom="column">
                  <wp:posOffset>2242820</wp:posOffset>
                </wp:positionH>
                <wp:positionV relativeFrom="paragraph">
                  <wp:posOffset>37465</wp:posOffset>
                </wp:positionV>
                <wp:extent cx="123825" cy="0"/>
                <wp:effectExtent l="0" t="0" r="9525" b="19050"/>
                <wp:wrapNone/>
                <wp:docPr id="2543" name="直線コネクタ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D4B325" id="直線コネクタ 25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pt,2.95pt" to="186.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"/>
            </w:pict>
          </mc:Fallback>
        </mc:AlternateContent>
      </w:r>
      <w:r w:rsidRPr="002F67FD">
        <w:rPr>
          <w:rFonts w:hAnsi="ＭＳ 明朝"/>
          <w:noProof/>
          <w:color w:val="000000" w:themeColor="text1"/>
        </w:rPr>
        <mc:AlternateContent>
          <mc:Choice Requires="wps">
            <w:drawing>
              <wp:anchor distT="0" distB="0" distL="114300" distR="114300" simplePos="0" relativeHeight="251667968" behindDoc="0" locked="0" layoutInCell="0" allowOverlap="1" wp14:anchorId="6A3ED20F" wp14:editId="782E0CB7">
                <wp:simplePos x="0" y="0"/>
                <wp:positionH relativeFrom="column">
                  <wp:posOffset>3509645</wp:posOffset>
                </wp:positionH>
                <wp:positionV relativeFrom="paragraph">
                  <wp:posOffset>37465</wp:posOffset>
                </wp:positionV>
                <wp:extent cx="1228725" cy="114300"/>
                <wp:effectExtent l="0" t="0" r="28575" b="0"/>
                <wp:wrapNone/>
                <wp:docPr id="2506" name="フリーフォーム 2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7B4966E" id="フリーフォーム 2506" o:spid="_x0000_s1026" style="position:absolute;margin-left:276.35pt;margin-top:2.95pt;width:96.75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" o:allowincell="f" path="m630,c630,,315,,,e" filled="f">
                <v:path arrowok="t" o:connecttype="custom" o:connectlocs="1228725,0;0,0" o:connectangles="0,0"/>
              </v:shape>
            </w:pict>
          </mc:Fallback>
        </mc:AlternateContent>
      </w:r>
      <w:r w:rsidRPr="002F67FD">
        <w:rPr>
          <w:rFonts w:hAnsi="ＭＳ 明朝"/>
          <w:noProof/>
          <w:color w:val="000000" w:themeColor="text1"/>
        </w:rPr>
        <mc:AlternateContent>
          <mc:Choice Requires="wps">
            <w:drawing>
              <wp:anchor distT="0" distB="0" distL="114300" distR="114300" simplePos="0" relativeHeight="251668992" behindDoc="0" locked="0" layoutInCell="0" allowOverlap="1" wp14:anchorId="2BC5D018" wp14:editId="19AAB461">
                <wp:simplePos x="0" y="0"/>
                <wp:positionH relativeFrom="column">
                  <wp:posOffset>3509645</wp:posOffset>
                </wp:positionH>
                <wp:positionV relativeFrom="paragraph">
                  <wp:posOffset>266065</wp:posOffset>
                </wp:positionV>
                <wp:extent cx="1228725" cy="114300"/>
                <wp:effectExtent l="0" t="0" r="28575" b="0"/>
                <wp:wrapNone/>
                <wp:docPr id="2507" name="フリーフォーム 2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F6AB9D" id="フリーフォーム 2507" o:spid="_x0000_s1026" style="position:absolute;margin-left:276.35pt;margin-top:20.95pt;width:96.75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" o:allowincell="f" path="m630,c630,,315,,,e" filled="f">
                <v:path arrowok="t" o:connecttype="custom" o:connectlocs="1228725,0;0,0" o:connectangles="0,0"/>
              </v:shape>
            </w:pict>
          </mc:Fallback>
        </mc:AlternateContent>
      </w:r>
      <w:r w:rsidRPr="002F67FD">
        <w:rPr>
          <w:rFonts w:hAnsi="ＭＳ 明朝"/>
          <w:noProof/>
          <w:color w:val="000000" w:themeColor="text1"/>
        </w:rPr>
        <mc:AlternateContent>
          <mc:Choice Requires="wps">
            <w:drawing>
              <wp:anchor distT="0" distB="0" distL="114300" distR="114300" simplePos="0" relativeHeight="251670016" behindDoc="0" locked="0" layoutInCell="0" allowOverlap="1" wp14:anchorId="7766F675" wp14:editId="44D6B64B">
                <wp:simplePos x="0" y="0"/>
                <wp:positionH relativeFrom="column">
                  <wp:posOffset>3509645</wp:posOffset>
                </wp:positionH>
                <wp:positionV relativeFrom="paragraph">
                  <wp:posOffset>494665</wp:posOffset>
                </wp:positionV>
                <wp:extent cx="1228725" cy="114300"/>
                <wp:effectExtent l="0" t="0" r="28575" b="0"/>
                <wp:wrapNone/>
                <wp:docPr id="2508" name="フリーフォーム 2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429E255" id="フリーフォーム 2508" o:spid="_x0000_s1026" style="position:absolute;margin-left:276.35pt;margin-top:38.95pt;width:96.75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" o:allowincell="f" path="m630,c630,,315,,,e" filled="f">
                <v:path arrowok="t" o:connecttype="custom" o:connectlocs="1228725,0;0,0" o:connectangles="0,0"/>
              </v:shape>
            </w:pict>
          </mc:Fallback>
        </mc:AlternateContent>
      </w:r>
      <w:r w:rsidRPr="002F67FD">
        <w:rPr>
          <w:rFonts w:hAnsi="ＭＳ 明朝"/>
          <w:noProof/>
          <w:color w:val="000000" w:themeColor="text1"/>
        </w:rPr>
        <mc:AlternateContent>
          <mc:Choice Requires="wps">
            <w:drawing>
              <wp:anchor distT="0" distB="0" distL="114300" distR="114300" simplePos="0" relativeHeight="251671040" behindDoc="0" locked="0" layoutInCell="0" allowOverlap="1" wp14:anchorId="4A912353" wp14:editId="7C1C38E7">
                <wp:simplePos x="0" y="0"/>
                <wp:positionH relativeFrom="column">
                  <wp:posOffset>3509645</wp:posOffset>
                </wp:positionH>
                <wp:positionV relativeFrom="paragraph">
                  <wp:posOffset>723265</wp:posOffset>
                </wp:positionV>
                <wp:extent cx="1228725" cy="114300"/>
                <wp:effectExtent l="0" t="0" r="28575" b="0"/>
                <wp:wrapNone/>
                <wp:docPr id="2509" name="フリーフォーム 2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8A234C" id="フリーフォーム 2509" o:spid="_x0000_s1026" style="position:absolute;margin-left:276.35pt;margin-top:56.95pt;width:96.7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" o:allowincell="f" path="m630,c630,,315,,,e" filled="f">
                <v:path arrowok="t" o:connecttype="custom" o:connectlocs="1228725,0;0,0" o:connectangles="0,0"/>
              </v:shape>
            </w:pict>
          </mc:Fallback>
        </mc:AlternateContent>
      </w:r>
    </w:p>
    <w:p w14:paraId="5143489B"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s">
            <w:drawing>
              <wp:anchor distT="0" distB="0" distL="114300" distR="114300" simplePos="0" relativeHeight="251703808" behindDoc="0" locked="0" layoutInCell="1" allowOverlap="1" wp14:anchorId="06B2E30A" wp14:editId="711E820F">
                <wp:simplePos x="0" y="0"/>
                <wp:positionH relativeFrom="column">
                  <wp:posOffset>1099820</wp:posOffset>
                </wp:positionH>
                <wp:positionV relativeFrom="paragraph">
                  <wp:posOffset>95250</wp:posOffset>
                </wp:positionV>
                <wp:extent cx="152400" cy="0"/>
                <wp:effectExtent l="0" t="0" r="19050" b="19050"/>
                <wp:wrapNone/>
                <wp:docPr id="2558" name="直線コネクタ 2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554CDF" id="直線コネクタ 2558"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pt,7.5pt" to="98.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"/>
            </w:pict>
          </mc:Fallback>
        </mc:AlternateContent>
      </w:r>
      <w:r w:rsidRPr="002F67FD">
        <w:rPr>
          <w:noProof/>
          <w:color w:val="000000" w:themeColor="text1"/>
        </w:rPr>
        <mc:AlternateContent>
          <mc:Choice Requires="wps">
            <w:drawing>
              <wp:anchor distT="0" distB="0" distL="114300" distR="114300" simplePos="0" relativeHeight="251659776" behindDoc="0" locked="0" layoutInCell="1" allowOverlap="1" wp14:anchorId="3DA59106" wp14:editId="373E9E44">
                <wp:simplePos x="0" y="0"/>
                <wp:positionH relativeFrom="column">
                  <wp:posOffset>2071370</wp:posOffset>
                </wp:positionH>
                <wp:positionV relativeFrom="paragraph">
                  <wp:posOffset>95250</wp:posOffset>
                </wp:positionV>
                <wp:extent cx="304800" cy="0"/>
                <wp:effectExtent l="0" t="0" r="19050" b="19050"/>
                <wp:wrapNone/>
                <wp:docPr id="2514" name="直線コネクタ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C9FAFB" id="直線コネクタ 251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7.5pt" to="187.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"/>
            </w:pict>
          </mc:Fallback>
        </mc:AlternateContent>
      </w:r>
      <w:r w:rsidRPr="002F67FD">
        <w:rPr>
          <w:noProof/>
          <w:color w:val="000000" w:themeColor="text1"/>
        </w:rPr>
        <mc:AlternateContent>
          <mc:Choice Requires="wps">
            <w:drawing>
              <wp:anchor distT="0" distB="0" distL="114300" distR="114300" simplePos="0" relativeHeight="251690496" behindDoc="0" locked="0" layoutInCell="1" allowOverlap="1" wp14:anchorId="49D4DECB" wp14:editId="128AB928">
                <wp:simplePos x="0" y="0"/>
                <wp:positionH relativeFrom="column">
                  <wp:posOffset>2080260</wp:posOffset>
                </wp:positionH>
                <wp:positionV relativeFrom="paragraph">
                  <wp:posOffset>38100</wp:posOffset>
                </wp:positionV>
                <wp:extent cx="685165" cy="342900"/>
                <wp:effectExtent l="171133" t="0" r="0" b="190818"/>
                <wp:wrapNone/>
                <wp:docPr id="2545" name="フリーフォーム 2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85165" cy="3429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618A3CF" id="フリーフォーム 2545" o:spid="_x0000_s1026" style="position:absolute;margin-left:163.8pt;margin-top:3pt;width:53.95pt;height:27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" path="m630,c630,,315,,,e" filled="f">
                <v:path arrowok="t" o:connecttype="custom" o:connectlocs="685165,0;0,0" o:connectangles="0,0"/>
              </v:shape>
            </w:pict>
          </mc:Fallback>
        </mc:AlternateContent>
      </w:r>
    </w:p>
    <w:p w14:paraId="1D454B6F" w14:textId="77777777" w:rsidR="00E7558A" w:rsidRPr="002F67FD" w:rsidRDefault="00DD0CF1" w:rsidP="00E7558A">
      <w:pPr>
        <w:widowControl w:val="0"/>
        <w:wordWrap w:val="0"/>
        <w:snapToGrid w:val="0"/>
        <w:spacing w:line="269" w:lineRule="exact"/>
        <w:jc w:val="both"/>
        <w:rPr>
          <w:rFonts w:hAnsi="ＭＳ 明朝"/>
          <w:noProof/>
          <w:color w:val="000000" w:themeColor="text1"/>
        </w:rPr>
      </w:pPr>
      <w:r w:rsidRPr="002F67FD">
        <w:rPr>
          <w:noProof/>
          <w:color w:val="000000" w:themeColor="text1"/>
        </w:rPr>
        <mc:AlternateContent>
          <mc:Choice Requires="wps">
            <w:drawing>
              <wp:anchor distT="0" distB="0" distL="114300" distR="114300" simplePos="0" relativeHeight="251687424" behindDoc="0" locked="0" layoutInCell="1" allowOverlap="1" wp14:anchorId="274A14DE" wp14:editId="7C0DC446">
                <wp:simplePos x="0" y="0"/>
                <wp:positionH relativeFrom="column">
                  <wp:posOffset>2242820</wp:posOffset>
                </wp:positionH>
                <wp:positionV relativeFrom="paragraph">
                  <wp:posOffset>153035</wp:posOffset>
                </wp:positionV>
                <wp:extent cx="123825" cy="0"/>
                <wp:effectExtent l="0" t="0" r="9525" b="19050"/>
                <wp:wrapNone/>
                <wp:docPr id="2542" name="直線コネクタ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31D735" id="直線コネクタ 2542"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pt,12.05pt" to="186.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"/>
            </w:pict>
          </mc:Fallback>
        </mc:AlternateContent>
      </w:r>
      <w:r w:rsidR="00E7558A" w:rsidRPr="002F67FD">
        <w:rPr>
          <w:rFonts w:hAnsi="ＭＳ 明朝"/>
          <w:noProof/>
          <w:color w:val="000000" w:themeColor="text1"/>
        </w:rPr>
        <mc:AlternateContent>
          <mc:Choice Requires="wps">
            <w:drawing>
              <wp:anchor distT="0" distB="0" distL="114300" distR="114300" simplePos="0" relativeHeight="251653632" behindDoc="0" locked="0" layoutInCell="0" allowOverlap="1" wp14:anchorId="43C48653" wp14:editId="6CC988D2">
                <wp:simplePos x="0" y="0"/>
                <wp:positionH relativeFrom="column">
                  <wp:posOffset>4733925</wp:posOffset>
                </wp:positionH>
                <wp:positionV relativeFrom="paragraph">
                  <wp:posOffset>-421640</wp:posOffset>
                </wp:positionV>
                <wp:extent cx="1133475" cy="228600"/>
                <wp:effectExtent l="5080" t="7620" r="13970" b="11430"/>
                <wp:wrapNone/>
                <wp:docPr id="2505" name="テキスト ボックス 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0CC0A3C7" w14:textId="77777777" w:rsidR="005C3F6E" w:rsidRPr="0025189E" w:rsidRDefault="005C3F6E" w:rsidP="00E7558A">
                            <w:pPr>
                              <w:adjustRightInd w:val="0"/>
                              <w:snapToGrid w:val="0"/>
                              <w:spacing w:line="240" w:lineRule="atLeast"/>
                              <w:rPr>
                                <w:rFonts w:ascii="ＭＳ 明朝"/>
                              </w:rPr>
                            </w:pPr>
                            <w:r w:rsidRPr="0025189E">
                              <w:rPr>
                                <w:rFonts w:ascii="ＭＳ 明朝" w:hAnsi="ＭＳ ゴシック" w:hint="eastAsia"/>
                                <w:szCs w:val="20"/>
                              </w:rPr>
                              <w:t>本署</w:t>
                            </w:r>
                            <w:r>
                              <w:rPr>
                                <w:rFonts w:ascii="ＭＳ 明朝" w:hAnsi="ＭＳ ゴシック" w:hint="eastAsia"/>
                                <w:szCs w:val="20"/>
                              </w:rPr>
                              <w:t>中</w:t>
                            </w:r>
                            <w:r w:rsidRPr="0025189E">
                              <w:rPr>
                                <w:rFonts w:ascii="ＭＳ 明朝" w:hAnsi="ＭＳ ゴシック" w:hint="eastAsia"/>
                                <w:szCs w:val="20"/>
                              </w:rPr>
                              <w:t>隊</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48653" id="テキスト ボックス 2505" o:spid="_x0000_s1050" type="#_x0000_t202" style="position:absolute;left:0;text-align:left;margin-left:372.75pt;margin-top:-33.2pt;width:89.2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m6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" o:allowincell="f">
                <v:textbox inset=",1mm,,1mm">
                  <w:txbxContent>
                    <w:p w14:paraId="0CC0A3C7" w14:textId="77777777" w:rsidR="005C3F6E" w:rsidRPr="0025189E" w:rsidRDefault="005C3F6E" w:rsidP="00E7558A">
                      <w:pPr>
                        <w:adjustRightInd w:val="0"/>
                        <w:snapToGrid w:val="0"/>
                        <w:spacing w:line="240" w:lineRule="atLeast"/>
                        <w:rPr>
                          <w:rFonts w:ascii="ＭＳ 明朝"/>
                        </w:rPr>
                      </w:pPr>
                      <w:r w:rsidRPr="0025189E">
                        <w:rPr>
                          <w:rFonts w:ascii="ＭＳ 明朝" w:hAnsi="ＭＳ ゴシック" w:hint="eastAsia"/>
                          <w:szCs w:val="20"/>
                        </w:rPr>
                        <w:t>本署</w:t>
                      </w:r>
                      <w:r>
                        <w:rPr>
                          <w:rFonts w:ascii="ＭＳ 明朝" w:hAnsi="ＭＳ ゴシック" w:hint="eastAsia"/>
                          <w:szCs w:val="20"/>
                        </w:rPr>
                        <w:t>中</w:t>
                      </w:r>
                      <w:r w:rsidRPr="0025189E">
                        <w:rPr>
                          <w:rFonts w:ascii="ＭＳ 明朝" w:hAnsi="ＭＳ ゴシック" w:hint="eastAsia"/>
                          <w:szCs w:val="20"/>
                        </w:rPr>
                        <w:t>隊</w:t>
                      </w:r>
                    </w:p>
                  </w:txbxContent>
                </v:textbox>
              </v:shape>
            </w:pict>
          </mc:Fallback>
        </mc:AlternateContent>
      </w:r>
      <w:r w:rsidR="00E7558A" w:rsidRPr="002F67FD">
        <w:rPr>
          <w:rFonts w:hAnsi="ＭＳ 明朝"/>
          <w:noProof/>
          <w:color w:val="000000" w:themeColor="text1"/>
        </w:rPr>
        <mc:AlternateContent>
          <mc:Choice Requires="wps">
            <w:drawing>
              <wp:anchor distT="0" distB="0" distL="114300" distR="114300" simplePos="0" relativeHeight="251654656" behindDoc="0" locked="0" layoutInCell="0" allowOverlap="1" wp14:anchorId="77AD9CE3" wp14:editId="0A92C153">
                <wp:simplePos x="0" y="0"/>
                <wp:positionH relativeFrom="column">
                  <wp:posOffset>4733925</wp:posOffset>
                </wp:positionH>
                <wp:positionV relativeFrom="paragraph">
                  <wp:posOffset>-193040</wp:posOffset>
                </wp:positionV>
                <wp:extent cx="1133475" cy="228600"/>
                <wp:effectExtent l="5080" t="7620" r="13970" b="11430"/>
                <wp:wrapNone/>
                <wp:docPr id="2504" name="テキスト ボックス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1FD2672F" w14:textId="77777777" w:rsidR="005C3F6E" w:rsidRPr="0025189E" w:rsidRDefault="005C3F6E" w:rsidP="00E7558A">
                            <w:pPr>
                              <w:pStyle w:val="a5"/>
                              <w:tabs>
                                <w:tab w:val="clear" w:pos="4252"/>
                                <w:tab w:val="clear" w:pos="8504"/>
                              </w:tabs>
                              <w:snapToGrid/>
                              <w:spacing w:line="240" w:lineRule="exact"/>
                            </w:pPr>
                            <w:r w:rsidRPr="0025189E">
                              <w:rPr>
                                <w:rFonts w:hint="eastAsia"/>
                              </w:rPr>
                              <w:t>南分署</w:t>
                            </w:r>
                            <w:r>
                              <w:rPr>
                                <w:rFonts w:ascii="ＭＳ 明朝" w:hAnsi="ＭＳ ゴシック" w:hint="eastAsia"/>
                                <w:szCs w:val="20"/>
                              </w:rPr>
                              <w:t>中</w:t>
                            </w:r>
                            <w:r w:rsidRPr="0025189E">
                              <w:rPr>
                                <w:rFonts w:hint="eastAsia"/>
                              </w:rPr>
                              <w:t>隊</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D9CE3" id="テキスト ボックス 2504" o:spid="_x0000_s1051" type="#_x0000_t202" style="position:absolute;left:0;text-align:left;margin-left:372.75pt;margin-top:-15.2pt;width:89.2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U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" o:allowincell="f">
                <v:textbox inset=",1mm,,1mm">
                  <w:txbxContent>
                    <w:p w14:paraId="1FD2672F" w14:textId="77777777" w:rsidR="005C3F6E" w:rsidRPr="0025189E" w:rsidRDefault="005C3F6E" w:rsidP="00E7558A">
                      <w:pPr>
                        <w:pStyle w:val="a5"/>
                        <w:tabs>
                          <w:tab w:val="clear" w:pos="4252"/>
                          <w:tab w:val="clear" w:pos="8504"/>
                        </w:tabs>
                        <w:snapToGrid/>
                        <w:spacing w:line="240" w:lineRule="exact"/>
                      </w:pPr>
                      <w:r w:rsidRPr="0025189E">
                        <w:rPr>
                          <w:rFonts w:hint="eastAsia"/>
                        </w:rPr>
                        <w:t>南分署</w:t>
                      </w:r>
                      <w:r>
                        <w:rPr>
                          <w:rFonts w:ascii="ＭＳ 明朝" w:hAnsi="ＭＳ ゴシック" w:hint="eastAsia"/>
                          <w:szCs w:val="20"/>
                        </w:rPr>
                        <w:t>中</w:t>
                      </w:r>
                      <w:r w:rsidRPr="0025189E">
                        <w:rPr>
                          <w:rFonts w:hint="eastAsia"/>
                        </w:rPr>
                        <w:t>隊</w:t>
                      </w:r>
                    </w:p>
                  </w:txbxContent>
                </v:textbox>
              </v:shape>
            </w:pict>
          </mc:Fallback>
        </mc:AlternateContent>
      </w:r>
      <w:r w:rsidR="00E7558A" w:rsidRPr="002F67FD">
        <w:rPr>
          <w:rFonts w:hAnsi="ＭＳ 明朝"/>
          <w:noProof/>
          <w:color w:val="000000" w:themeColor="text1"/>
        </w:rPr>
        <mc:AlternateContent>
          <mc:Choice Requires="wps">
            <w:drawing>
              <wp:anchor distT="0" distB="0" distL="114300" distR="114300" simplePos="0" relativeHeight="251655680" behindDoc="0" locked="0" layoutInCell="0" allowOverlap="1" wp14:anchorId="7A8E21A0" wp14:editId="3B0F4952">
                <wp:simplePos x="0" y="0"/>
                <wp:positionH relativeFrom="column">
                  <wp:posOffset>4733925</wp:posOffset>
                </wp:positionH>
                <wp:positionV relativeFrom="paragraph">
                  <wp:posOffset>35560</wp:posOffset>
                </wp:positionV>
                <wp:extent cx="1133475" cy="228600"/>
                <wp:effectExtent l="5080" t="7620" r="13970" b="11430"/>
                <wp:wrapNone/>
                <wp:docPr id="2503" name="テキスト ボックス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0E9F8B48" w14:textId="77777777" w:rsidR="005C3F6E" w:rsidRPr="0025189E" w:rsidRDefault="005C3F6E" w:rsidP="00E7558A">
                            <w:pPr>
                              <w:adjustRightInd w:val="0"/>
                              <w:snapToGrid w:val="0"/>
                              <w:spacing w:line="240" w:lineRule="atLeast"/>
                              <w:rPr>
                                <w:rFonts w:ascii="ＭＳ 明朝"/>
                              </w:rPr>
                            </w:pPr>
                            <w:r w:rsidRPr="0025189E">
                              <w:rPr>
                                <w:rFonts w:ascii="ＭＳ 明朝" w:hAnsi="ＭＳ ゴシック" w:hint="eastAsia"/>
                                <w:szCs w:val="20"/>
                              </w:rPr>
                              <w:t>北分署</w:t>
                            </w:r>
                            <w:r>
                              <w:rPr>
                                <w:rFonts w:ascii="ＭＳ 明朝" w:hAnsi="ＭＳ ゴシック" w:hint="eastAsia"/>
                                <w:szCs w:val="20"/>
                              </w:rPr>
                              <w:t>中</w:t>
                            </w:r>
                            <w:r w:rsidRPr="0025189E">
                              <w:rPr>
                                <w:rFonts w:ascii="ＭＳ 明朝" w:hAnsi="ＭＳ ゴシック" w:hint="eastAsia"/>
                                <w:szCs w:val="20"/>
                              </w:rPr>
                              <w:t>隊</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E21A0" id="テキスト ボックス 2503" o:spid="_x0000_s1052" type="#_x0000_t202" style="position:absolute;left:0;text-align:left;margin-left:372.75pt;margin-top:2.8pt;width:89.2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K4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" o:allowincell="f">
                <v:textbox inset=",1mm,,1mm">
                  <w:txbxContent>
                    <w:p w14:paraId="0E9F8B48" w14:textId="77777777" w:rsidR="005C3F6E" w:rsidRPr="0025189E" w:rsidRDefault="005C3F6E" w:rsidP="00E7558A">
                      <w:pPr>
                        <w:adjustRightInd w:val="0"/>
                        <w:snapToGrid w:val="0"/>
                        <w:spacing w:line="240" w:lineRule="atLeast"/>
                        <w:rPr>
                          <w:rFonts w:ascii="ＭＳ 明朝"/>
                        </w:rPr>
                      </w:pPr>
                      <w:r w:rsidRPr="0025189E">
                        <w:rPr>
                          <w:rFonts w:ascii="ＭＳ 明朝" w:hAnsi="ＭＳ ゴシック" w:hint="eastAsia"/>
                          <w:szCs w:val="20"/>
                        </w:rPr>
                        <w:t>北分署</w:t>
                      </w:r>
                      <w:r>
                        <w:rPr>
                          <w:rFonts w:ascii="ＭＳ 明朝" w:hAnsi="ＭＳ ゴシック" w:hint="eastAsia"/>
                          <w:szCs w:val="20"/>
                        </w:rPr>
                        <w:t>中</w:t>
                      </w:r>
                      <w:r w:rsidRPr="0025189E">
                        <w:rPr>
                          <w:rFonts w:ascii="ＭＳ 明朝" w:hAnsi="ＭＳ ゴシック" w:hint="eastAsia"/>
                          <w:szCs w:val="20"/>
                        </w:rPr>
                        <w:t>隊</w:t>
                      </w:r>
                    </w:p>
                  </w:txbxContent>
                </v:textbox>
              </v:shape>
            </w:pict>
          </mc:Fallback>
        </mc:AlternateContent>
      </w:r>
      <w:r w:rsidR="00E7558A" w:rsidRPr="002F67FD">
        <w:rPr>
          <w:rFonts w:hAnsi="ＭＳ 明朝"/>
          <w:noProof/>
          <w:color w:val="000000" w:themeColor="text1"/>
        </w:rPr>
        <mc:AlternateContent>
          <mc:Choice Requires="wps">
            <w:drawing>
              <wp:anchor distT="0" distB="0" distL="114300" distR="114300" simplePos="0" relativeHeight="251658752" behindDoc="0" locked="0" layoutInCell="0" allowOverlap="1" wp14:anchorId="39B35932" wp14:editId="4C8C239A">
                <wp:simplePos x="0" y="0"/>
                <wp:positionH relativeFrom="column">
                  <wp:posOffset>4733925</wp:posOffset>
                </wp:positionH>
                <wp:positionV relativeFrom="paragraph">
                  <wp:posOffset>264160</wp:posOffset>
                </wp:positionV>
                <wp:extent cx="1133475" cy="228600"/>
                <wp:effectExtent l="5080" t="7620" r="13970" b="11430"/>
                <wp:wrapNone/>
                <wp:docPr id="2502" name="テキスト ボックス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68B4494E" w14:textId="77777777" w:rsidR="005C3F6E" w:rsidRPr="0025189E" w:rsidRDefault="005C3F6E" w:rsidP="00E7558A">
                            <w:pPr>
                              <w:adjustRightInd w:val="0"/>
                              <w:snapToGrid w:val="0"/>
                              <w:spacing w:line="240" w:lineRule="atLeast"/>
                              <w:rPr>
                                <w:rFonts w:ascii="ＭＳ 明朝"/>
                              </w:rPr>
                            </w:pPr>
                            <w:r w:rsidRPr="0025189E">
                              <w:rPr>
                                <w:rFonts w:ascii="ＭＳ 明朝" w:hAnsi="ＭＳ ゴシック" w:hint="eastAsia"/>
                                <w:szCs w:val="20"/>
                              </w:rPr>
                              <w:t>犬上分署</w:t>
                            </w:r>
                            <w:r>
                              <w:rPr>
                                <w:rFonts w:ascii="ＭＳ 明朝" w:hAnsi="ＭＳ ゴシック" w:hint="eastAsia"/>
                                <w:szCs w:val="20"/>
                              </w:rPr>
                              <w:t>中</w:t>
                            </w:r>
                            <w:r w:rsidRPr="0025189E">
                              <w:rPr>
                                <w:rFonts w:ascii="ＭＳ 明朝" w:hAnsi="ＭＳ ゴシック" w:hint="eastAsia"/>
                                <w:szCs w:val="20"/>
                              </w:rPr>
                              <w:t>隊</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35932" id="テキスト ボックス 2502" o:spid="_x0000_s1053" type="#_x0000_t202" style="position:absolute;left:0;text-align:left;margin-left:372.75pt;margin-top:20.8pt;width:89.2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tT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" o:allowincell="f">
                <v:textbox inset=",1mm,,1mm">
                  <w:txbxContent>
                    <w:p w14:paraId="68B4494E" w14:textId="77777777" w:rsidR="005C3F6E" w:rsidRPr="0025189E" w:rsidRDefault="005C3F6E" w:rsidP="00E7558A">
                      <w:pPr>
                        <w:adjustRightInd w:val="0"/>
                        <w:snapToGrid w:val="0"/>
                        <w:spacing w:line="240" w:lineRule="atLeast"/>
                        <w:rPr>
                          <w:rFonts w:ascii="ＭＳ 明朝"/>
                        </w:rPr>
                      </w:pPr>
                      <w:r w:rsidRPr="0025189E">
                        <w:rPr>
                          <w:rFonts w:ascii="ＭＳ 明朝" w:hAnsi="ＭＳ ゴシック" w:hint="eastAsia"/>
                          <w:szCs w:val="20"/>
                        </w:rPr>
                        <w:t>犬上分署</w:t>
                      </w:r>
                      <w:r>
                        <w:rPr>
                          <w:rFonts w:ascii="ＭＳ 明朝" w:hAnsi="ＭＳ ゴシック" w:hint="eastAsia"/>
                          <w:szCs w:val="20"/>
                        </w:rPr>
                        <w:t>中</w:t>
                      </w:r>
                      <w:r w:rsidRPr="0025189E">
                        <w:rPr>
                          <w:rFonts w:ascii="ＭＳ 明朝" w:hAnsi="ＭＳ ゴシック" w:hint="eastAsia"/>
                          <w:szCs w:val="20"/>
                        </w:rPr>
                        <w:t>隊</w:t>
                      </w:r>
                    </w:p>
                  </w:txbxContent>
                </v:textbox>
              </v:shape>
            </w:pict>
          </mc:Fallback>
        </mc:AlternateContent>
      </w:r>
      <w:r w:rsidR="00E7558A" w:rsidRPr="002F67FD">
        <w:rPr>
          <w:rFonts w:hAnsi="ＭＳ 明朝"/>
          <w:noProof/>
          <w:color w:val="000000" w:themeColor="text1"/>
        </w:rPr>
        <mc:AlternateContent>
          <mc:Choice Requires="wps">
            <w:drawing>
              <wp:anchor distT="0" distB="0" distL="114300" distR="114300" simplePos="0" relativeHeight="251650560" behindDoc="0" locked="0" layoutInCell="0" allowOverlap="1" wp14:anchorId="112F91C2" wp14:editId="35AD3102">
                <wp:simplePos x="0" y="0"/>
                <wp:positionH relativeFrom="column">
                  <wp:posOffset>4733925</wp:posOffset>
                </wp:positionH>
                <wp:positionV relativeFrom="paragraph">
                  <wp:posOffset>-1678940</wp:posOffset>
                </wp:positionV>
                <wp:extent cx="1133475" cy="228600"/>
                <wp:effectExtent l="5080" t="7620" r="13970" b="11430"/>
                <wp:wrapNone/>
                <wp:docPr id="2448" name="テキスト ボックス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63752343"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予防班</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F91C2" id="テキスト ボックス 2448" o:spid="_x0000_s1054" type="#_x0000_t202" style="position:absolute;left:0;text-align:left;margin-left:372.75pt;margin-top:-132.2pt;width:89.2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6/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" o:allowincell="f">
                <v:textbox inset=",1mm,,1mm">
                  <w:txbxContent>
                    <w:p w14:paraId="63752343"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予防班</w:t>
                      </w:r>
                    </w:p>
                  </w:txbxContent>
                </v:textbox>
              </v:shape>
            </w:pict>
          </mc:Fallback>
        </mc:AlternateContent>
      </w:r>
      <w:r w:rsidR="00E7558A" w:rsidRPr="002F67FD">
        <w:rPr>
          <w:rFonts w:hAnsi="ＭＳ 明朝"/>
          <w:noProof/>
          <w:color w:val="000000" w:themeColor="text1"/>
        </w:rPr>
        <mc:AlternateContent>
          <mc:Choice Requires="wps">
            <w:drawing>
              <wp:anchor distT="0" distB="0" distL="114300" distR="114300" simplePos="0" relativeHeight="251651584" behindDoc="0" locked="0" layoutInCell="0" allowOverlap="1" wp14:anchorId="78F62151" wp14:editId="503DE04F">
                <wp:simplePos x="0" y="0"/>
                <wp:positionH relativeFrom="column">
                  <wp:posOffset>4733925</wp:posOffset>
                </wp:positionH>
                <wp:positionV relativeFrom="paragraph">
                  <wp:posOffset>-1450340</wp:posOffset>
                </wp:positionV>
                <wp:extent cx="1133475" cy="228600"/>
                <wp:effectExtent l="5080" t="7620" r="13970" b="11430"/>
                <wp:wrapNone/>
                <wp:docPr id="2447" name="テキスト ボックス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07372372"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警防班</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2151" id="テキスト ボックス 2447" o:spid="_x0000_s1055" type="#_x0000_t202" style="position:absolute;left:0;text-align:left;margin-left:372.75pt;margin-top:-114.2pt;width:89.2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" o:allowincell="f">
                <v:textbox inset=",1mm,,1mm">
                  <w:txbxContent>
                    <w:p w14:paraId="07372372"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警防班</w:t>
                      </w:r>
                    </w:p>
                  </w:txbxContent>
                </v:textbox>
              </v:shape>
            </w:pict>
          </mc:Fallback>
        </mc:AlternateContent>
      </w:r>
      <w:r w:rsidR="00E7558A" w:rsidRPr="002F67FD">
        <w:rPr>
          <w:rFonts w:hAnsi="ＭＳ 明朝"/>
          <w:noProof/>
          <w:color w:val="000000" w:themeColor="text1"/>
        </w:rPr>
        <mc:AlternateContent>
          <mc:Choice Requires="wps">
            <w:drawing>
              <wp:anchor distT="0" distB="0" distL="114300" distR="114300" simplePos="0" relativeHeight="251652608" behindDoc="0" locked="0" layoutInCell="0" allowOverlap="1" wp14:anchorId="7C43BBBF" wp14:editId="70D31495">
                <wp:simplePos x="0" y="0"/>
                <wp:positionH relativeFrom="column">
                  <wp:posOffset>4733925</wp:posOffset>
                </wp:positionH>
                <wp:positionV relativeFrom="paragraph">
                  <wp:posOffset>-1221740</wp:posOffset>
                </wp:positionV>
                <wp:extent cx="1133475" cy="228600"/>
                <wp:effectExtent l="5080" t="7620" r="13970" b="11430"/>
                <wp:wrapNone/>
                <wp:docPr id="2446" name="テキスト ボックス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5EFCE68A" w14:textId="77777777" w:rsidR="005C3F6E" w:rsidRPr="002309B5" w:rsidRDefault="005C3F6E" w:rsidP="00E7558A">
                            <w:pPr>
                              <w:adjustRightInd w:val="0"/>
                              <w:snapToGrid w:val="0"/>
                              <w:spacing w:line="240" w:lineRule="atLeast"/>
                              <w:rPr>
                                <w:rFonts w:asciiTheme="minorEastAsia" w:eastAsiaTheme="minorEastAsia" w:hAnsiTheme="minorEastAsia"/>
                              </w:rPr>
                            </w:pPr>
                            <w:r w:rsidRPr="002309B5">
                              <w:rPr>
                                <w:rFonts w:asciiTheme="minorEastAsia" w:eastAsiaTheme="minorEastAsia" w:hAnsiTheme="minorEastAsia" w:hint="eastAsia"/>
                                <w:szCs w:val="20"/>
                              </w:rPr>
                              <w:t>通信指令班</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3BBBF" id="テキスト ボックス 2446" o:spid="_x0000_s1056" type="#_x0000_t202" style="position:absolute;left:0;text-align:left;margin-left:372.75pt;margin-top:-96.2pt;width:89.2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" o:allowincell="f">
                <v:textbox inset=",1mm,,1mm">
                  <w:txbxContent>
                    <w:p w14:paraId="5EFCE68A" w14:textId="77777777" w:rsidR="005C3F6E" w:rsidRPr="002309B5" w:rsidRDefault="005C3F6E" w:rsidP="00E7558A">
                      <w:pPr>
                        <w:adjustRightInd w:val="0"/>
                        <w:snapToGrid w:val="0"/>
                        <w:spacing w:line="240" w:lineRule="atLeast"/>
                        <w:rPr>
                          <w:rFonts w:asciiTheme="minorEastAsia" w:eastAsiaTheme="minorEastAsia" w:hAnsiTheme="minorEastAsia"/>
                        </w:rPr>
                      </w:pPr>
                      <w:r w:rsidRPr="002309B5">
                        <w:rPr>
                          <w:rFonts w:asciiTheme="minorEastAsia" w:eastAsiaTheme="minorEastAsia" w:hAnsiTheme="minorEastAsia" w:hint="eastAsia"/>
                          <w:szCs w:val="20"/>
                        </w:rPr>
                        <w:t>通信指令班</w:t>
                      </w:r>
                    </w:p>
                  </w:txbxContent>
                </v:textbox>
              </v:shape>
            </w:pict>
          </mc:Fallback>
        </mc:AlternateContent>
      </w:r>
      <w:r w:rsidR="00E7558A" w:rsidRPr="002F67FD">
        <w:rPr>
          <w:noProof/>
          <w:color w:val="000000" w:themeColor="text1"/>
        </w:rPr>
        <mc:AlternateContent>
          <mc:Choice Requires="wps">
            <w:drawing>
              <wp:anchor distT="0" distB="0" distL="114300" distR="114300" simplePos="0" relativeHeight="251649536" behindDoc="0" locked="0" layoutInCell="0" allowOverlap="1" wp14:anchorId="3F359BE0" wp14:editId="203F40FF">
                <wp:simplePos x="0" y="0"/>
                <wp:positionH relativeFrom="column">
                  <wp:posOffset>4733925</wp:posOffset>
                </wp:positionH>
                <wp:positionV relativeFrom="paragraph">
                  <wp:posOffset>-1907540</wp:posOffset>
                </wp:positionV>
                <wp:extent cx="1133475" cy="228600"/>
                <wp:effectExtent l="5080" t="7620" r="13970" b="11430"/>
                <wp:wrapNone/>
                <wp:docPr id="2445" name="テキスト ボックス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14:paraId="56415230"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消防総務班</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59BE0" id="テキスト ボックス 2445" o:spid="_x0000_s1057" type="#_x0000_t202" style="position:absolute;left:0;text-align:left;margin-left:372.75pt;margin-top:-150.2pt;width:89.25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JcGgIAADM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" o:allowincell="f">
                <v:textbox inset=",1mm,,1mm">
                  <w:txbxContent>
                    <w:p w14:paraId="56415230"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消防総務班</w:t>
                      </w:r>
                    </w:p>
                  </w:txbxContent>
                </v:textbox>
              </v:shape>
            </w:pict>
          </mc:Fallback>
        </mc:AlternateContent>
      </w:r>
    </w:p>
    <w:p w14:paraId="066BB519"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6D0F3667"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noProof/>
          <w:color w:val="000000" w:themeColor="text1"/>
        </w:rPr>
        <mc:AlternateContent>
          <mc:Choice Requires="wps">
            <w:drawing>
              <wp:anchor distT="0" distB="0" distL="114300" distR="114300" simplePos="0" relativeHeight="251689472" behindDoc="0" locked="0" layoutInCell="1" allowOverlap="1" wp14:anchorId="36B8D468" wp14:editId="3A48B669">
                <wp:simplePos x="0" y="0"/>
                <wp:positionH relativeFrom="column">
                  <wp:posOffset>2242820</wp:posOffset>
                </wp:positionH>
                <wp:positionV relativeFrom="paragraph">
                  <wp:posOffset>40005</wp:posOffset>
                </wp:positionV>
                <wp:extent cx="123825" cy="0"/>
                <wp:effectExtent l="0" t="0" r="9525" b="19050"/>
                <wp:wrapNone/>
                <wp:docPr id="2544" name="直線コネクタ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F2738B" id="直線コネクタ 25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pt,3.15pt" to="186.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"/>
            </w:pict>
          </mc:Fallback>
        </mc:AlternateContent>
      </w:r>
    </w:p>
    <w:p w14:paraId="7BA701B4" w14:textId="77777777" w:rsidR="00E7558A" w:rsidRPr="002F67FD" w:rsidRDefault="00DD0CF1" w:rsidP="00E7558A">
      <w:pPr>
        <w:widowControl w:val="0"/>
        <w:wordWrap w:val="0"/>
        <w:snapToGrid w:val="0"/>
        <w:spacing w:line="269" w:lineRule="exact"/>
        <w:jc w:val="both"/>
        <w:rPr>
          <w:rFonts w:hAnsi="ＭＳ 明朝"/>
          <w:color w:val="000000" w:themeColor="text1"/>
        </w:rPr>
      </w:pPr>
      <w:r w:rsidRPr="002F67FD">
        <w:rPr>
          <w:noProof/>
          <w:color w:val="000000" w:themeColor="text1"/>
        </w:rPr>
        <mc:AlternateContent>
          <mc:Choice Requires="wps">
            <w:drawing>
              <wp:anchor distT="0" distB="0" distL="114300" distR="114300" simplePos="0" relativeHeight="251663872" behindDoc="0" locked="0" layoutInCell="0" allowOverlap="1" wp14:anchorId="42146946" wp14:editId="03C24470">
                <wp:simplePos x="0" y="0"/>
                <wp:positionH relativeFrom="column">
                  <wp:posOffset>71120</wp:posOffset>
                </wp:positionH>
                <wp:positionV relativeFrom="paragraph">
                  <wp:posOffset>164465</wp:posOffset>
                </wp:positionV>
                <wp:extent cx="3733800" cy="0"/>
                <wp:effectExtent l="0" t="0" r="0" b="19050"/>
                <wp:wrapNone/>
                <wp:docPr id="2437" name="直線コネクタ 2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B373C9" id="直線コネクタ 243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95pt" to="299.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" o:allowincell="f">
                <v:stroke dashstyle="1 1"/>
              </v:line>
            </w:pict>
          </mc:Fallback>
        </mc:AlternateContent>
      </w:r>
    </w:p>
    <w:p w14:paraId="50F952FF"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07F1DD2D" w14:textId="77777777" w:rsidR="00E66D90" w:rsidRPr="002F67FD" w:rsidRDefault="00E66D90" w:rsidP="00E7558A">
      <w:pPr>
        <w:widowControl w:val="0"/>
        <w:wordWrap w:val="0"/>
        <w:snapToGrid w:val="0"/>
        <w:spacing w:line="269" w:lineRule="exact"/>
        <w:jc w:val="both"/>
        <w:rPr>
          <w:rFonts w:hAnsi="ＭＳ 明朝"/>
          <w:color w:val="000000" w:themeColor="text1"/>
        </w:rPr>
      </w:pPr>
    </w:p>
    <w:p w14:paraId="64BEC756" w14:textId="77777777" w:rsidR="005E1200" w:rsidRPr="002F67FD" w:rsidRDefault="005E1200" w:rsidP="00E7558A">
      <w:pPr>
        <w:widowControl w:val="0"/>
        <w:wordWrap w:val="0"/>
        <w:snapToGrid w:val="0"/>
        <w:spacing w:line="269" w:lineRule="exact"/>
        <w:jc w:val="both"/>
        <w:rPr>
          <w:rFonts w:hAnsi="ＭＳ 明朝"/>
          <w:color w:val="000000" w:themeColor="text1"/>
        </w:rPr>
      </w:pPr>
    </w:p>
    <w:p w14:paraId="05F20CBB" w14:textId="77777777" w:rsidR="005E1200" w:rsidRPr="002F67FD" w:rsidRDefault="005E1200" w:rsidP="00E66D90">
      <w:pPr>
        <w:widowControl w:val="0"/>
        <w:wordWrap w:val="0"/>
        <w:snapToGrid w:val="0"/>
        <w:jc w:val="both"/>
        <w:rPr>
          <w:rFonts w:hAnsi="ＭＳ 明朝"/>
          <w:color w:val="000000" w:themeColor="text1"/>
        </w:rPr>
      </w:pPr>
      <w:r w:rsidRPr="002F67FD">
        <w:rPr>
          <w:rFonts w:hAnsi="ＭＳ 明朝" w:hint="eastAsia"/>
          <w:color w:val="000000" w:themeColor="text1"/>
        </w:rPr>
        <w:t xml:space="preserve">　　　イ　多賀町消防団</w:t>
      </w:r>
    </w:p>
    <w:p w14:paraId="31DF1749" w14:textId="77777777" w:rsidR="00E7558A" w:rsidRPr="002F67FD" w:rsidRDefault="005E1200" w:rsidP="00E7558A">
      <w:pPr>
        <w:widowControl w:val="0"/>
        <w:wordWrap w:val="0"/>
        <w:snapToGrid w:val="0"/>
        <w:spacing w:line="269" w:lineRule="exact"/>
        <w:jc w:val="both"/>
        <w:rPr>
          <w:rFonts w:hAnsi="ＭＳ 明朝"/>
          <w:color w:val="000000" w:themeColor="text1"/>
        </w:rPr>
      </w:pPr>
      <w:r w:rsidRPr="002F67FD">
        <w:rPr>
          <w:rFonts w:hAnsi="ＭＳ 明朝"/>
          <w:noProof/>
          <w:color w:val="000000" w:themeColor="text1"/>
        </w:rPr>
        <mc:AlternateContent>
          <mc:Choice Requires="wpg">
            <w:drawing>
              <wp:anchor distT="0" distB="0" distL="114300" distR="114300" simplePos="0" relativeHeight="251678208" behindDoc="0" locked="0" layoutInCell="1" allowOverlap="1" wp14:anchorId="33B6B85C" wp14:editId="0A280833">
                <wp:simplePos x="0" y="0"/>
                <wp:positionH relativeFrom="column">
                  <wp:posOffset>909320</wp:posOffset>
                </wp:positionH>
                <wp:positionV relativeFrom="paragraph">
                  <wp:posOffset>71120</wp:posOffset>
                </wp:positionV>
                <wp:extent cx="4933950" cy="3200400"/>
                <wp:effectExtent l="0" t="0" r="19050" b="19050"/>
                <wp:wrapNone/>
                <wp:docPr id="2530" name="グループ化 2530"/>
                <wp:cNvGraphicFramePr/>
                <a:graphic xmlns:a="http://schemas.openxmlformats.org/drawingml/2006/main">
                  <a:graphicData uri="http://schemas.microsoft.com/office/word/2010/wordprocessingGroup">
                    <wpg:wgp>
                      <wpg:cNvGrpSpPr/>
                      <wpg:grpSpPr>
                        <a:xfrm>
                          <a:off x="0" y="0"/>
                          <a:ext cx="4933950" cy="3200400"/>
                          <a:chOff x="0" y="0"/>
                          <a:chExt cx="4933950" cy="3200400"/>
                        </a:xfrm>
                      </wpg:grpSpPr>
                      <wps:wsp>
                        <wps:cNvPr id="2451" name="直線コネクタ 2451"/>
                        <wps:cNvCnPr>
                          <a:cxnSpLocks noChangeShapeType="1"/>
                        </wps:cNvCnPr>
                        <wps:spPr bwMode="auto">
                          <a:xfrm>
                            <a:off x="3667125" y="26289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19" name="グループ化 2719"/>
                        <wpg:cNvGrpSpPr/>
                        <wpg:grpSpPr>
                          <a:xfrm>
                            <a:off x="0" y="0"/>
                            <a:ext cx="4933950" cy="3200400"/>
                            <a:chOff x="0" y="0"/>
                            <a:chExt cx="4933950" cy="3200400"/>
                          </a:xfrm>
                        </wpg:grpSpPr>
                        <wps:wsp>
                          <wps:cNvPr id="2471" name="テキスト ボックス 2471"/>
                          <wps:cNvSpPr txBox="1">
                            <a:spLocks noChangeArrowheads="1"/>
                          </wps:cNvSpPr>
                          <wps:spPr bwMode="auto">
                            <a:xfrm>
                              <a:off x="3800475" y="0"/>
                              <a:ext cx="1133475" cy="228600"/>
                            </a:xfrm>
                            <a:prstGeom prst="rect">
                              <a:avLst/>
                            </a:prstGeom>
                            <a:solidFill>
                              <a:srgbClr val="FFFFFF"/>
                            </a:solidFill>
                            <a:ln w="9525">
                              <a:solidFill>
                                <a:srgbClr val="000000"/>
                              </a:solidFill>
                              <a:miter lim="800000"/>
                              <a:headEnd/>
                              <a:tailEnd/>
                            </a:ln>
                          </wps:spPr>
                          <wps:txbx>
                            <w:txbxContent>
                              <w:p w14:paraId="0B593C08"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第1班</w:t>
                                </w:r>
                              </w:p>
                            </w:txbxContent>
                          </wps:txbx>
                          <wps:bodyPr rot="0" vert="horz" wrap="square" lIns="91440" tIns="36000" rIns="91440" bIns="36000" anchor="t" anchorCtr="0" upright="1">
                            <a:noAutofit/>
                          </wps:bodyPr>
                        </wps:wsp>
                        <wps:wsp>
                          <wps:cNvPr id="2470" name="テキスト ボックス 2470"/>
                          <wps:cNvSpPr txBox="1">
                            <a:spLocks noChangeArrowheads="1"/>
                          </wps:cNvSpPr>
                          <wps:spPr bwMode="auto">
                            <a:xfrm>
                              <a:off x="3800475" y="228600"/>
                              <a:ext cx="1133475" cy="228600"/>
                            </a:xfrm>
                            <a:prstGeom prst="rect">
                              <a:avLst/>
                            </a:prstGeom>
                            <a:solidFill>
                              <a:srgbClr val="FFFFFF"/>
                            </a:solidFill>
                            <a:ln w="9525">
                              <a:solidFill>
                                <a:srgbClr val="000000"/>
                              </a:solidFill>
                              <a:miter lim="800000"/>
                              <a:headEnd/>
                              <a:tailEnd/>
                            </a:ln>
                          </wps:spPr>
                          <wps:txbx>
                            <w:txbxContent>
                              <w:p w14:paraId="0B666545"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第2班</w:t>
                                </w:r>
                              </w:p>
                            </w:txbxContent>
                          </wps:txbx>
                          <wps:bodyPr rot="0" vert="horz" wrap="square" lIns="91440" tIns="36000" rIns="91440" bIns="36000" anchor="t" anchorCtr="0" upright="1">
                            <a:noAutofit/>
                          </wps:bodyPr>
                        </wps:wsp>
                        <wps:wsp>
                          <wps:cNvPr id="2469" name="テキスト ボックス 2469"/>
                          <wps:cNvSpPr txBox="1">
                            <a:spLocks noChangeArrowheads="1"/>
                          </wps:cNvSpPr>
                          <wps:spPr bwMode="auto">
                            <a:xfrm>
                              <a:off x="3800475" y="457200"/>
                              <a:ext cx="1133475" cy="228600"/>
                            </a:xfrm>
                            <a:prstGeom prst="rect">
                              <a:avLst/>
                            </a:prstGeom>
                            <a:solidFill>
                              <a:srgbClr val="FFFFFF"/>
                            </a:solidFill>
                            <a:ln w="9525">
                              <a:solidFill>
                                <a:srgbClr val="000000"/>
                              </a:solidFill>
                              <a:miter lim="800000"/>
                              <a:headEnd/>
                              <a:tailEnd/>
                            </a:ln>
                          </wps:spPr>
                          <wps:txbx>
                            <w:txbxContent>
                              <w:p w14:paraId="484B2EA1"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第3班</w:t>
                                </w:r>
                              </w:p>
                            </w:txbxContent>
                          </wps:txbx>
                          <wps:bodyPr rot="0" vert="horz" wrap="square" lIns="91440" tIns="36000" rIns="91440" bIns="36000" anchor="t" anchorCtr="0" upright="1">
                            <a:noAutofit/>
                          </wps:bodyPr>
                        </wps:wsp>
                        <wps:wsp>
                          <wps:cNvPr id="2489" name="テキスト ボックス 2489"/>
                          <wps:cNvSpPr txBox="1">
                            <a:spLocks noChangeArrowheads="1"/>
                          </wps:cNvSpPr>
                          <wps:spPr bwMode="auto">
                            <a:xfrm>
                              <a:off x="1495425" y="142875"/>
                              <a:ext cx="866775" cy="396240"/>
                            </a:xfrm>
                            <a:prstGeom prst="rect">
                              <a:avLst/>
                            </a:prstGeom>
                            <a:solidFill>
                              <a:srgbClr val="FFFFFF"/>
                            </a:solidFill>
                            <a:ln w="9525">
                              <a:solidFill>
                                <a:srgbClr val="000000"/>
                              </a:solidFill>
                              <a:miter lim="800000"/>
                              <a:headEnd/>
                              <a:tailEnd/>
                            </a:ln>
                          </wps:spPr>
                          <wps:txbx>
                            <w:txbxContent>
                              <w:p w14:paraId="0A7ED9BE" w14:textId="77777777" w:rsidR="005C3F6E" w:rsidRDefault="005C3F6E" w:rsidP="00C141EB">
                                <w:pPr>
                                  <w:adjustRightInd w:val="0"/>
                                  <w:snapToGrid w:val="0"/>
                                  <w:spacing w:line="240" w:lineRule="atLeast"/>
                                  <w:rPr>
                                    <w:rFonts w:ascii="ＭＳ 明朝"/>
                                  </w:rPr>
                                </w:pPr>
                                <w:r>
                                  <w:rPr>
                                    <w:rFonts w:ascii="ＭＳ 明朝" w:hAnsi="ＭＳ ゴシック" w:hint="eastAsia"/>
                                    <w:szCs w:val="20"/>
                                  </w:rPr>
                                  <w:t>第1分団</w:t>
                                </w:r>
                              </w:p>
                            </w:txbxContent>
                          </wps:txbx>
                          <wps:bodyPr rot="0" vert="horz" wrap="square" lIns="91440" tIns="36000" rIns="91440" bIns="36000" anchor="ctr" anchorCtr="0" upright="1">
                            <a:noAutofit/>
                          </wps:bodyPr>
                        </wps:wsp>
                        <wps:wsp>
                          <wps:cNvPr id="2475" name="テキスト ボックス 2475"/>
                          <wps:cNvSpPr txBox="1">
                            <a:spLocks noChangeArrowheads="1"/>
                          </wps:cNvSpPr>
                          <wps:spPr bwMode="auto">
                            <a:xfrm>
                              <a:off x="3800475" y="2514600"/>
                              <a:ext cx="1133475" cy="228600"/>
                            </a:xfrm>
                            <a:prstGeom prst="rect">
                              <a:avLst/>
                            </a:prstGeom>
                            <a:solidFill>
                              <a:srgbClr val="FFFFFF"/>
                            </a:solidFill>
                            <a:ln w="9525">
                              <a:solidFill>
                                <a:srgbClr val="000000"/>
                              </a:solidFill>
                              <a:miter lim="800000"/>
                              <a:headEnd/>
                              <a:tailEnd/>
                            </a:ln>
                          </wps:spPr>
                          <wps:txbx>
                            <w:txbxContent>
                              <w:p w14:paraId="62028ACE"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第1班</w:t>
                                </w:r>
                              </w:p>
                            </w:txbxContent>
                          </wps:txbx>
                          <wps:bodyPr rot="0" vert="horz" wrap="square" lIns="91440" tIns="36000" rIns="91440" bIns="36000" anchor="t" anchorCtr="0" upright="1">
                            <a:noAutofit/>
                          </wps:bodyPr>
                        </wps:wsp>
                        <wps:wsp>
                          <wps:cNvPr id="2473" name="テキスト ボックス 2473"/>
                          <wps:cNvSpPr txBox="1">
                            <a:spLocks noChangeArrowheads="1"/>
                          </wps:cNvSpPr>
                          <wps:spPr bwMode="auto">
                            <a:xfrm>
                              <a:off x="3800475" y="2971800"/>
                              <a:ext cx="1133475" cy="228600"/>
                            </a:xfrm>
                            <a:prstGeom prst="rect">
                              <a:avLst/>
                            </a:prstGeom>
                            <a:solidFill>
                              <a:srgbClr val="FFFFFF"/>
                            </a:solidFill>
                            <a:ln w="9525">
                              <a:solidFill>
                                <a:srgbClr val="000000"/>
                              </a:solidFill>
                              <a:miter lim="800000"/>
                              <a:headEnd/>
                              <a:tailEnd/>
                            </a:ln>
                          </wps:spPr>
                          <wps:txbx>
                            <w:txbxContent>
                              <w:p w14:paraId="4571BFE5"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第2班</w:t>
                                </w:r>
                              </w:p>
                            </w:txbxContent>
                          </wps:txbx>
                          <wps:bodyPr rot="0" vert="horz" wrap="square" lIns="91440" tIns="36000" rIns="91440" bIns="36000" anchor="t" anchorCtr="0" upright="1">
                            <a:noAutofit/>
                          </wps:bodyPr>
                        </wps:wsp>
                        <wps:wsp>
                          <wps:cNvPr id="2498" name="テキスト ボックス 2498"/>
                          <wps:cNvSpPr txBox="1">
                            <a:spLocks noChangeArrowheads="1"/>
                          </wps:cNvSpPr>
                          <wps:spPr bwMode="auto">
                            <a:xfrm>
                              <a:off x="0" y="1028700"/>
                              <a:ext cx="333375" cy="1257300"/>
                            </a:xfrm>
                            <a:prstGeom prst="rect">
                              <a:avLst/>
                            </a:prstGeom>
                            <a:solidFill>
                              <a:srgbClr val="FFFFFF"/>
                            </a:solidFill>
                            <a:ln w="9525">
                              <a:solidFill>
                                <a:srgbClr val="000000"/>
                              </a:solidFill>
                              <a:miter lim="800000"/>
                              <a:headEnd/>
                              <a:tailEnd/>
                            </a:ln>
                          </wps:spPr>
                          <wps:txbx>
                            <w:txbxContent>
                              <w:p w14:paraId="7A947537" w14:textId="77777777" w:rsidR="005C3F6E" w:rsidRDefault="005C3F6E" w:rsidP="00E7558A">
                                <w:pPr>
                                  <w:spacing w:line="240" w:lineRule="exact"/>
                                  <w:jc w:val="center"/>
                                  <w:rPr>
                                    <w:rFonts w:ascii="ＭＳ 明朝"/>
                                  </w:rPr>
                                </w:pPr>
                                <w:r>
                                  <w:rPr>
                                    <w:rFonts w:ascii="ＭＳ 明朝" w:hAnsi="ＭＳ ゴシック" w:hint="eastAsia"/>
                                    <w:szCs w:val="20"/>
                                  </w:rPr>
                                  <w:t>多賀町消防団</w:t>
                                </w:r>
                              </w:p>
                            </w:txbxContent>
                          </wps:txbx>
                          <wps:bodyPr rot="0" vert="eaVert" wrap="square" lIns="91440" tIns="45720" rIns="91440" bIns="45720" anchor="t" anchorCtr="0" upright="1">
                            <a:noAutofit/>
                          </wps:bodyPr>
                        </wps:wsp>
                        <wps:wsp>
                          <wps:cNvPr id="2464" name="フリーフォーム 2464"/>
                          <wps:cNvSpPr>
                            <a:spLocks/>
                          </wps:cNvSpPr>
                          <wps:spPr bwMode="auto">
                            <a:xfrm>
                              <a:off x="3667125" y="114300"/>
                              <a:ext cx="133350"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フリーフォーム 2466"/>
                          <wps:cNvSpPr>
                            <a:spLocks/>
                          </wps:cNvSpPr>
                          <wps:spPr bwMode="auto">
                            <a:xfrm>
                              <a:off x="3667125" y="571500"/>
                              <a:ext cx="133350"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フリーフォーム 2454"/>
                          <wps:cNvSpPr>
                            <a:spLocks/>
                          </wps:cNvSpPr>
                          <wps:spPr bwMode="auto">
                            <a:xfrm>
                              <a:off x="3667125" y="2628900"/>
                              <a:ext cx="133350"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フリーフォーム 2456"/>
                          <wps:cNvSpPr>
                            <a:spLocks/>
                          </wps:cNvSpPr>
                          <wps:spPr bwMode="auto">
                            <a:xfrm>
                              <a:off x="3667125" y="3086100"/>
                              <a:ext cx="133350"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直線コネクタ 2467"/>
                          <wps:cNvCnPr>
                            <a:cxnSpLocks noChangeShapeType="1"/>
                          </wps:cNvCnPr>
                          <wps:spPr bwMode="auto">
                            <a:xfrm>
                              <a:off x="3667125" y="1143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0" name="直線コネクタ 2490"/>
                          <wps:cNvCnPr>
                            <a:cxnSpLocks noChangeShapeType="1"/>
                          </wps:cNvCnPr>
                          <wps:spPr bwMode="auto">
                            <a:xfrm flipH="1">
                              <a:off x="2333625" y="342900"/>
                              <a:ext cx="1466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7" name="直線コネクタ 2487"/>
                          <wps:cNvCnPr>
                            <a:cxnSpLocks noChangeShapeType="1"/>
                          </wps:cNvCnPr>
                          <wps:spPr bwMode="auto">
                            <a:xfrm flipH="1">
                              <a:off x="2333625" y="285750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2" name="フリーフォーム 2492"/>
                          <wps:cNvSpPr>
                            <a:spLocks/>
                          </wps:cNvSpPr>
                          <wps:spPr bwMode="auto">
                            <a:xfrm>
                              <a:off x="1333500" y="342900"/>
                              <a:ext cx="133350"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フリーフォーム 2511"/>
                          <wps:cNvSpPr>
                            <a:spLocks/>
                          </wps:cNvSpPr>
                          <wps:spPr bwMode="auto">
                            <a:xfrm>
                              <a:off x="1333500" y="2857500"/>
                              <a:ext cx="133350" cy="114300"/>
                            </a:xfrm>
                            <a:custGeom>
                              <a:avLst/>
                              <a:gdLst>
                                <a:gd name="T0" fmla="*/ 630 w 630"/>
                                <a:gd name="T1" fmla="*/ 0 h 1"/>
                                <a:gd name="T2" fmla="*/ 0 w 630"/>
                                <a:gd name="T3" fmla="*/ 0 h 1"/>
                              </a:gdLst>
                              <a:ahLst/>
                              <a:cxnLst>
                                <a:cxn ang="0">
                                  <a:pos x="T0" y="T1"/>
                                </a:cxn>
                                <a:cxn ang="0">
                                  <a:pos x="T2" y="T3"/>
                                </a:cxn>
                              </a:cxnLst>
                              <a:rect l="0" t="0" r="r" b="b"/>
                              <a:pathLst>
                                <a:path w="630" h="1">
                                  <a:moveTo>
                                    <a:pt x="630" y="0"/>
                                  </a:moveTo>
                                  <a:cubicBezTo>
                                    <a:pt x="630" y="0"/>
                                    <a:pt x="315" y="0"/>
                                    <a:pt x="0" y="0"/>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直線コネクタ 2491"/>
                          <wps:cNvCnPr>
                            <a:cxnSpLocks noChangeShapeType="1"/>
                          </wps:cNvCnPr>
                          <wps:spPr bwMode="auto">
                            <a:xfrm>
                              <a:off x="1333500" y="34290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4" name="直線コネクタ 2494"/>
                          <wps:cNvCnPr>
                            <a:cxnSpLocks noChangeShapeType="1"/>
                          </wps:cNvCnPr>
                          <wps:spPr bwMode="auto">
                            <a:xfrm flipH="1">
                              <a:off x="333375" y="1600200"/>
                              <a:ext cx="1000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2" name="テキスト ボックス 2652"/>
                          <wps:cNvSpPr txBox="1">
                            <a:spLocks noChangeArrowheads="1"/>
                          </wps:cNvSpPr>
                          <wps:spPr bwMode="auto">
                            <a:xfrm>
                              <a:off x="1466850" y="2647950"/>
                              <a:ext cx="866775" cy="425570"/>
                            </a:xfrm>
                            <a:prstGeom prst="rect">
                              <a:avLst/>
                            </a:prstGeom>
                            <a:solidFill>
                              <a:srgbClr val="FFFFFF"/>
                            </a:solidFill>
                            <a:ln w="9525">
                              <a:solidFill>
                                <a:srgbClr val="000000"/>
                              </a:solidFill>
                              <a:miter lim="800000"/>
                              <a:headEnd/>
                              <a:tailEnd/>
                            </a:ln>
                          </wps:spPr>
                          <wps:txbx>
                            <w:txbxContent>
                              <w:p w14:paraId="3D9CB810"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第2分団</w:t>
                                </w:r>
                              </w:p>
                            </w:txbxContent>
                          </wps:txbx>
                          <wps:bodyPr rot="0" vert="horz" wrap="square" lIns="91440" tIns="36000" rIns="91440" bIns="36000" anchor="ctr" anchorCtr="0" upright="1">
                            <a:noAutofit/>
                          </wps:bodyPr>
                        </wps:wsp>
                      </wpg:grpSp>
                    </wpg:wgp>
                  </a:graphicData>
                </a:graphic>
              </wp:anchor>
            </w:drawing>
          </mc:Choice>
          <mc:Fallback>
            <w:pict>
              <v:group w14:anchorId="33B6B85C" id="グループ化 2530" o:spid="_x0000_s1058" style="position:absolute;left:0;text-align:left;margin-left:71.6pt;margin-top:5.6pt;width:388.5pt;height:252pt;z-index:251678208" coordsize="49339,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">
                <v:line id="直線コネクタ 2451" o:spid="_x0000_s1059" style="position:absolute;visibility:visible;mso-wrap-style:square" from="36671,26289" to="36671,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"/>
                <v:group id="グループ化 2719" o:spid="_x0000_s1060" style="position:absolute;width:49339;height:32004" coordsize="49339,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テキスト ボックス 2471" o:spid="_x0000_s1061" type="#_x0000_t202" style="position:absolute;left:38004;width:113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">
                    <v:textbox inset=",1mm,,1mm">
                      <w:txbxContent>
                        <w:p w14:paraId="0B593C08"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第1班</w:t>
                          </w:r>
                        </w:p>
                      </w:txbxContent>
                    </v:textbox>
                  </v:shape>
                  <v:shape id="テキスト ボックス 2470" o:spid="_x0000_s1062" type="#_x0000_t202" style="position:absolute;left:38004;top:2286;width:113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">
                    <v:textbox inset=",1mm,,1mm">
                      <w:txbxContent>
                        <w:p w14:paraId="0B666545"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第2班</w:t>
                          </w:r>
                        </w:p>
                      </w:txbxContent>
                    </v:textbox>
                  </v:shape>
                  <v:shape id="テキスト ボックス 2469" o:spid="_x0000_s1063" type="#_x0000_t202" style="position:absolute;left:38004;top:4572;width:113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">
                    <v:textbox inset=",1mm,,1mm">
                      <w:txbxContent>
                        <w:p w14:paraId="484B2EA1"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第3班</w:t>
                          </w:r>
                        </w:p>
                      </w:txbxContent>
                    </v:textbox>
                  </v:shape>
                  <v:shape id="テキスト ボックス 2489" o:spid="_x0000_s1064" type="#_x0000_t202" style="position:absolute;left:14954;top:1428;width:8668;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">
                    <v:textbox inset=",1mm,,1mm">
                      <w:txbxContent>
                        <w:p w14:paraId="0A7ED9BE" w14:textId="77777777" w:rsidR="005C3F6E" w:rsidRDefault="005C3F6E" w:rsidP="00C141EB">
                          <w:pPr>
                            <w:adjustRightInd w:val="0"/>
                            <w:snapToGrid w:val="0"/>
                            <w:spacing w:line="240" w:lineRule="atLeast"/>
                            <w:rPr>
                              <w:rFonts w:ascii="ＭＳ 明朝"/>
                            </w:rPr>
                          </w:pPr>
                          <w:r>
                            <w:rPr>
                              <w:rFonts w:ascii="ＭＳ 明朝" w:hAnsi="ＭＳ ゴシック" w:hint="eastAsia"/>
                              <w:szCs w:val="20"/>
                            </w:rPr>
                            <w:t>第1分団</w:t>
                          </w:r>
                        </w:p>
                      </w:txbxContent>
                    </v:textbox>
                  </v:shape>
                  <v:shape id="テキスト ボックス 2475" o:spid="_x0000_s1065" type="#_x0000_t202" style="position:absolute;left:38004;top:25146;width:113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">
                    <v:textbox inset=",1mm,,1mm">
                      <w:txbxContent>
                        <w:p w14:paraId="62028ACE"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第1班</w:t>
                          </w:r>
                        </w:p>
                      </w:txbxContent>
                    </v:textbox>
                  </v:shape>
                  <v:shape id="テキスト ボックス 2473" o:spid="_x0000_s1066" type="#_x0000_t202" style="position:absolute;left:38004;top:29718;width:113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">
                    <v:textbox inset=",1mm,,1mm">
                      <w:txbxContent>
                        <w:p w14:paraId="4571BFE5"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第2班</w:t>
                          </w:r>
                        </w:p>
                      </w:txbxContent>
                    </v:textbox>
                  </v:shape>
                  <v:shape id="テキスト ボックス 2498" o:spid="_x0000_s1067" type="#_x0000_t202" style="position:absolute;top:10287;width:3333;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">
                    <v:textbox style="layout-flow:vertical-ideographic">
                      <w:txbxContent>
                        <w:p w14:paraId="7A947537" w14:textId="77777777" w:rsidR="005C3F6E" w:rsidRDefault="005C3F6E" w:rsidP="00E7558A">
                          <w:pPr>
                            <w:spacing w:line="240" w:lineRule="exact"/>
                            <w:jc w:val="center"/>
                            <w:rPr>
                              <w:rFonts w:ascii="ＭＳ 明朝"/>
                            </w:rPr>
                          </w:pPr>
                          <w:r>
                            <w:rPr>
                              <w:rFonts w:ascii="ＭＳ 明朝" w:hAnsi="ＭＳ ゴシック" w:hint="eastAsia"/>
                              <w:szCs w:val="20"/>
                            </w:rPr>
                            <w:t>多賀町消防団</w:t>
                          </w:r>
                        </w:p>
                      </w:txbxContent>
                    </v:textbox>
                  </v:shape>
                  <v:shape id="フリーフォーム 2464" o:spid="_x0000_s1068" style="position:absolute;left:36671;top:1143;width:1333;height:1143;visibility:visible;mso-wrap-style:square;v-text-anchor:top" coordsize="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" path="m630,c630,,315,,,e" filled="f">
                    <v:path arrowok="t" o:connecttype="custom" o:connectlocs="133350,0;0,0" o:connectangles="0,0"/>
                  </v:shape>
                  <v:shape id="フリーフォーム 2466" o:spid="_x0000_s1069" style="position:absolute;left:36671;top:5715;width:1333;height:1143;visibility:visible;mso-wrap-style:square;v-text-anchor:top" coordsize="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" path="m630,c630,,315,,,e" filled="f">
                    <v:path arrowok="t" o:connecttype="custom" o:connectlocs="133350,0;0,0" o:connectangles="0,0"/>
                  </v:shape>
                  <v:shape id="フリーフォーム 2454" o:spid="_x0000_s1070" style="position:absolute;left:36671;top:26289;width:1333;height:1143;visibility:visible;mso-wrap-style:square;v-text-anchor:top" coordsize="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" path="m630,c630,,315,,,e" filled="f">
                    <v:path arrowok="t" o:connecttype="custom" o:connectlocs="133350,0;0,0" o:connectangles="0,0"/>
                  </v:shape>
                  <v:shape id="フリーフォーム 2456" o:spid="_x0000_s1071" style="position:absolute;left:36671;top:30861;width:1333;height:1143;visibility:visible;mso-wrap-style:square;v-text-anchor:top" coordsize="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" path="m630,c630,,315,,,e" filled="f">
                    <v:path arrowok="t" o:connecttype="custom" o:connectlocs="133350,0;0,0" o:connectangles="0,0"/>
                  </v:shape>
                  <v:line id="直線コネクタ 2467" o:spid="_x0000_s1072" style="position:absolute;visibility:visible;mso-wrap-style:square" from="36671,1143" to="3667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"/>
                  <v:line id="直線コネクタ 2490" o:spid="_x0000_s1073" style="position:absolute;flip:x;visibility:visible;mso-wrap-style:square" from="23336,3429" to="3800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"/>
                  <v:line id="直線コネクタ 2487" o:spid="_x0000_s1074" style="position:absolute;flip:x;visibility:visible;mso-wrap-style:square" from="23336,28575" to="3667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"/>
                  <v:shape id="フリーフォーム 2492" o:spid="_x0000_s1075" style="position:absolute;left:13335;top:3429;width:1333;height:1143;visibility:visible;mso-wrap-style:square;v-text-anchor:top" coordsize="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" path="m630,c630,,315,,,e" filled="f">
                    <v:path arrowok="t" o:connecttype="custom" o:connectlocs="133350,0;0,0" o:connectangles="0,0"/>
                  </v:shape>
                  <v:shape id="フリーフォーム 2511" o:spid="_x0000_s1076" style="position:absolute;left:13335;top:28575;width:1333;height:1143;visibility:visible;mso-wrap-style:square;v-text-anchor:top" coordsize="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" path="m630,c630,,315,,,e" filled="f">
                    <v:path arrowok="t" o:connecttype="custom" o:connectlocs="133350,0;0,0" o:connectangles="0,0"/>
                  </v:shape>
                  <v:line id="直線コネクタ 2491" o:spid="_x0000_s1077" style="position:absolute;visibility:visible;mso-wrap-style:square" from="13335,3429" to="1333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"/>
                  <v:line id="直線コネクタ 2494" o:spid="_x0000_s1078" style="position:absolute;flip:x;visibility:visible;mso-wrap-style:square" from="3333,16002" to="1333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"/>
                  <v:shape id="テキスト ボックス 2652" o:spid="_x0000_s1079" type="#_x0000_t202" style="position:absolute;left:14668;top:26479;width:8668;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">
                    <v:textbox inset=",1mm,,1mm">
                      <w:txbxContent>
                        <w:p w14:paraId="3D9CB810" w14:textId="77777777" w:rsidR="005C3F6E" w:rsidRDefault="005C3F6E" w:rsidP="00E7558A">
                          <w:pPr>
                            <w:adjustRightInd w:val="0"/>
                            <w:snapToGrid w:val="0"/>
                            <w:spacing w:line="240" w:lineRule="atLeast"/>
                            <w:rPr>
                              <w:rFonts w:ascii="ＭＳ 明朝"/>
                            </w:rPr>
                          </w:pPr>
                          <w:r>
                            <w:rPr>
                              <w:rFonts w:ascii="ＭＳ 明朝" w:hAnsi="ＭＳ ゴシック" w:hint="eastAsia"/>
                              <w:szCs w:val="20"/>
                            </w:rPr>
                            <w:t>第2分団</w:t>
                          </w:r>
                        </w:p>
                      </w:txbxContent>
                    </v:textbox>
                  </v:shape>
                </v:group>
              </v:group>
            </w:pict>
          </mc:Fallback>
        </mc:AlternateContent>
      </w:r>
    </w:p>
    <w:p w14:paraId="568D0B95"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7C023894"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7C4183B7"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786710B8"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24F94BD2"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0ADE7D33"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1475D310"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072ED5DF"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2ACF834F"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75ED497C"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2B290772"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600F5B62"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48319691"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316A1BF5"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4EBF5354"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1CECA8BE"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3E1231BA"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5B0A88F5"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3E34F76B"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1104AA9A"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7B118A8B" w14:textId="77777777" w:rsidR="00E7558A" w:rsidRPr="002F67FD" w:rsidRDefault="00E7558A" w:rsidP="00E7558A">
      <w:pPr>
        <w:widowControl w:val="0"/>
        <w:wordWrap w:val="0"/>
        <w:snapToGrid w:val="0"/>
        <w:spacing w:line="269" w:lineRule="exact"/>
        <w:jc w:val="both"/>
        <w:rPr>
          <w:rFonts w:hAnsi="ＭＳ 明朝"/>
          <w:color w:val="000000" w:themeColor="text1"/>
        </w:rPr>
      </w:pPr>
    </w:p>
    <w:p w14:paraId="6AFCE3F7" w14:textId="77777777" w:rsidR="005312C6" w:rsidRPr="002F67FD" w:rsidRDefault="005312C6" w:rsidP="005312C6">
      <w:pPr>
        <w:rPr>
          <w:rFonts w:ascii="ＭＳ 明朝" w:hAnsi="ＭＳ 明朝"/>
          <w:szCs w:val="21"/>
        </w:rPr>
      </w:pPr>
    </w:p>
    <w:p w14:paraId="02C2631C" w14:textId="77777777" w:rsidR="005312C6" w:rsidRPr="002F67FD" w:rsidRDefault="005312C6" w:rsidP="005312C6">
      <w:pPr>
        <w:widowControl w:val="0"/>
        <w:ind w:firstLineChars="204" w:firstLine="428"/>
        <w:jc w:val="both"/>
        <w:rPr>
          <w:rFonts w:ascii="ＭＳ 明朝" w:hAnsi="ＭＳ 明朝"/>
          <w:szCs w:val="21"/>
        </w:rPr>
      </w:pPr>
      <w:r w:rsidRPr="002F67FD">
        <w:rPr>
          <w:rFonts w:ascii="ＭＳ 明朝" w:hAnsi="ＭＳ 明朝"/>
          <w:szCs w:val="21"/>
        </w:rPr>
        <w:br w:type="page"/>
      </w:r>
      <w:r w:rsidRPr="002F67FD">
        <w:rPr>
          <w:rFonts w:ascii="ＭＳ 明朝" w:hAnsi="ＭＳ 明朝" w:hint="eastAsia"/>
          <w:szCs w:val="21"/>
        </w:rPr>
        <w:lastRenderedPageBreak/>
        <w:t>②　消防の任務</w:t>
      </w:r>
    </w:p>
    <w:p w14:paraId="7660DDB2" w14:textId="77777777" w:rsidR="005312C6" w:rsidRPr="002F67FD" w:rsidRDefault="005312C6" w:rsidP="005312C6">
      <w:pPr>
        <w:widowControl w:val="0"/>
        <w:autoSpaceDE w:val="0"/>
        <w:autoSpaceDN w:val="0"/>
        <w:adjustRightInd w:val="0"/>
        <w:ind w:leftChars="300" w:left="1050" w:hangingChars="200" w:hanging="420"/>
        <w:rPr>
          <w:rFonts w:ascii="Times New Roman" w:hAnsi="Times New Roman"/>
          <w:kern w:val="0"/>
        </w:rPr>
      </w:pPr>
      <w:r w:rsidRPr="002F67FD">
        <w:rPr>
          <w:rFonts w:ascii="Times New Roman" w:hAnsi="Times New Roman" w:hint="eastAsia"/>
          <w:kern w:val="0"/>
        </w:rPr>
        <w:t>ア　町消防警備本部</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6521"/>
      </w:tblGrid>
      <w:tr w:rsidR="005312C6" w:rsidRPr="002F67FD" w14:paraId="28E6F5ED" w14:textId="77777777" w:rsidTr="00E66D90">
        <w:tc>
          <w:tcPr>
            <w:tcW w:w="1701" w:type="dxa"/>
            <w:shd w:val="clear" w:color="auto" w:fill="D9D9D9"/>
          </w:tcPr>
          <w:p w14:paraId="7D25DC2A" w14:textId="77777777" w:rsidR="005312C6" w:rsidRPr="002F67FD" w:rsidRDefault="005312C6" w:rsidP="005A5D57">
            <w:pPr>
              <w:widowControl w:val="0"/>
              <w:spacing w:line="240" w:lineRule="exact"/>
              <w:jc w:val="center"/>
              <w:rPr>
                <w:rFonts w:ascii="ＭＳ 明朝" w:hAnsi="Courier New" w:cs="Courier New"/>
                <w:szCs w:val="21"/>
              </w:rPr>
            </w:pPr>
            <w:r w:rsidRPr="002F67FD">
              <w:rPr>
                <w:rFonts w:ascii="ＭＳ 明朝" w:hAnsi="Courier New" w:cs="Courier New" w:hint="eastAsia"/>
                <w:szCs w:val="21"/>
              </w:rPr>
              <w:t>班</w:t>
            </w:r>
          </w:p>
        </w:tc>
        <w:tc>
          <w:tcPr>
            <w:tcW w:w="6521" w:type="dxa"/>
            <w:shd w:val="clear" w:color="auto" w:fill="D9D9D9"/>
          </w:tcPr>
          <w:p w14:paraId="307C3AC2" w14:textId="77777777" w:rsidR="005312C6" w:rsidRPr="002F67FD" w:rsidRDefault="005312C6" w:rsidP="005A5D57">
            <w:pPr>
              <w:widowControl w:val="0"/>
              <w:spacing w:line="240" w:lineRule="exact"/>
              <w:ind w:firstLineChars="100" w:firstLine="210"/>
              <w:jc w:val="center"/>
              <w:rPr>
                <w:rFonts w:ascii="ＭＳ 明朝" w:hAnsi="Courier New" w:cs="Courier New"/>
                <w:szCs w:val="21"/>
              </w:rPr>
            </w:pPr>
            <w:r w:rsidRPr="002F67FD">
              <w:rPr>
                <w:rFonts w:ascii="ＭＳ 明朝" w:hAnsi="Courier New" w:cs="Courier New" w:hint="eastAsia"/>
                <w:szCs w:val="21"/>
              </w:rPr>
              <w:t>任　　　　　　　　務</w:t>
            </w:r>
          </w:p>
        </w:tc>
      </w:tr>
      <w:tr w:rsidR="005312C6" w:rsidRPr="002F67FD" w14:paraId="1E698403" w14:textId="77777777" w:rsidTr="00E66D90">
        <w:tc>
          <w:tcPr>
            <w:tcW w:w="1701" w:type="dxa"/>
            <w:vAlign w:val="center"/>
          </w:tcPr>
          <w:p w14:paraId="3F754995" w14:textId="77777777" w:rsidR="005312C6" w:rsidRPr="002F67FD" w:rsidRDefault="005312C6" w:rsidP="00BA3F27">
            <w:pPr>
              <w:widowControl w:val="0"/>
              <w:spacing w:line="260" w:lineRule="exact"/>
              <w:jc w:val="center"/>
              <w:rPr>
                <w:rFonts w:ascii="ＭＳ 明朝" w:hAnsi="Courier New" w:cs="Courier New"/>
                <w:szCs w:val="21"/>
              </w:rPr>
            </w:pPr>
            <w:r w:rsidRPr="002F67FD">
              <w:rPr>
                <w:rFonts w:ascii="ＭＳ 明朝" w:hAnsi="Courier New" w:cs="Courier New" w:hint="eastAsia"/>
                <w:szCs w:val="21"/>
              </w:rPr>
              <w:t>本　部　班</w:t>
            </w:r>
          </w:p>
        </w:tc>
        <w:tc>
          <w:tcPr>
            <w:tcW w:w="6521" w:type="dxa"/>
          </w:tcPr>
          <w:p w14:paraId="1194B3B8"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（１）彦根市消防警備本部との連絡に関すること。</w:t>
            </w:r>
          </w:p>
          <w:p w14:paraId="10BF647A"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（２）消防関係機関との連絡に関すること。</w:t>
            </w:r>
          </w:p>
          <w:p w14:paraId="197E4C80"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（３）消防団の出動状況の把握に関すること。</w:t>
            </w:r>
          </w:p>
          <w:p w14:paraId="1D499C79"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（４）消防活動に関すること。</w:t>
            </w:r>
          </w:p>
          <w:p w14:paraId="2C049CDC"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（５）応援要請に関すること。</w:t>
            </w:r>
          </w:p>
          <w:p w14:paraId="480261AA"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（６）その他必要事項</w:t>
            </w:r>
          </w:p>
        </w:tc>
      </w:tr>
      <w:tr w:rsidR="005312C6" w:rsidRPr="002F67FD" w14:paraId="1EB270ED" w14:textId="77777777" w:rsidTr="00E66D90">
        <w:tc>
          <w:tcPr>
            <w:tcW w:w="1701" w:type="dxa"/>
            <w:vAlign w:val="center"/>
          </w:tcPr>
          <w:p w14:paraId="50FA24FB" w14:textId="77777777" w:rsidR="005312C6" w:rsidRPr="002F67FD" w:rsidRDefault="005312C6" w:rsidP="00BA3F27">
            <w:pPr>
              <w:widowControl w:val="0"/>
              <w:spacing w:line="260" w:lineRule="exact"/>
              <w:jc w:val="center"/>
              <w:rPr>
                <w:rFonts w:ascii="ＭＳ 明朝" w:hAnsi="Courier New" w:cs="Courier New"/>
                <w:szCs w:val="21"/>
              </w:rPr>
            </w:pPr>
            <w:r w:rsidRPr="002F67FD">
              <w:rPr>
                <w:rFonts w:ascii="ＭＳ 明朝" w:hAnsi="Courier New" w:cs="Courier New" w:hint="eastAsia"/>
                <w:szCs w:val="21"/>
              </w:rPr>
              <w:t>消　防　団</w:t>
            </w:r>
          </w:p>
        </w:tc>
        <w:tc>
          <w:tcPr>
            <w:tcW w:w="6521" w:type="dxa"/>
          </w:tcPr>
          <w:p w14:paraId="27698C60"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（１）消防車両および資機材の保全</w:t>
            </w:r>
          </w:p>
          <w:p w14:paraId="173AF487"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（２）災害防御活動（消火、警戒、救出）</w:t>
            </w:r>
          </w:p>
          <w:p w14:paraId="4BC3949E"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（３）広報活動（出火防止等）</w:t>
            </w:r>
          </w:p>
          <w:p w14:paraId="2929465E"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（４）避難誘導</w:t>
            </w:r>
          </w:p>
          <w:p w14:paraId="2F7D5D3D"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（５）情報収集</w:t>
            </w:r>
          </w:p>
          <w:p w14:paraId="776EC5DF"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（６）初期消火の指揮、支援</w:t>
            </w:r>
          </w:p>
          <w:p w14:paraId="6FA9FE9C"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（７）管内巡ら</w:t>
            </w:r>
          </w:p>
          <w:p w14:paraId="67999796" w14:textId="77777777" w:rsidR="00B93265" w:rsidRPr="002F67FD" w:rsidRDefault="00B93265"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（８）水防</w:t>
            </w:r>
          </w:p>
          <w:p w14:paraId="0A594B82"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w:t>
            </w:r>
            <w:r w:rsidR="00B93265" w:rsidRPr="002F67FD">
              <w:rPr>
                <w:rFonts w:ascii="ＭＳ 明朝" w:hAnsi="Courier New" w:cs="Courier New" w:hint="eastAsia"/>
                <w:szCs w:val="21"/>
              </w:rPr>
              <w:t>９</w:t>
            </w:r>
            <w:r w:rsidRPr="002F67FD">
              <w:rPr>
                <w:rFonts w:ascii="ＭＳ 明朝" w:hAnsi="Courier New" w:cs="Courier New" w:hint="eastAsia"/>
                <w:szCs w:val="21"/>
              </w:rPr>
              <w:t>）その他必要事項</w:t>
            </w:r>
          </w:p>
        </w:tc>
      </w:tr>
    </w:tbl>
    <w:p w14:paraId="3EA2FE80" w14:textId="77777777" w:rsidR="005312C6" w:rsidRPr="002F67FD" w:rsidRDefault="005312C6" w:rsidP="005312C6">
      <w:pPr>
        <w:widowControl w:val="0"/>
        <w:autoSpaceDE w:val="0"/>
        <w:autoSpaceDN w:val="0"/>
        <w:adjustRightInd w:val="0"/>
        <w:spacing w:line="80" w:lineRule="exact"/>
        <w:ind w:leftChars="300" w:left="1050" w:hangingChars="200" w:hanging="420"/>
        <w:rPr>
          <w:rFonts w:ascii="Times New Roman" w:hAnsi="Times New Roman"/>
          <w:kern w:val="0"/>
        </w:rPr>
      </w:pPr>
    </w:p>
    <w:p w14:paraId="0E0A5C81" w14:textId="77777777" w:rsidR="005312C6" w:rsidRPr="002F67FD" w:rsidRDefault="005312C6" w:rsidP="005312C6">
      <w:pPr>
        <w:widowControl w:val="0"/>
        <w:autoSpaceDE w:val="0"/>
        <w:autoSpaceDN w:val="0"/>
        <w:adjustRightInd w:val="0"/>
        <w:ind w:leftChars="300" w:left="1050" w:hangingChars="200" w:hanging="420"/>
        <w:rPr>
          <w:rFonts w:ascii="Times New Roman" w:hAnsi="Times New Roman"/>
          <w:kern w:val="0"/>
        </w:rPr>
      </w:pPr>
      <w:r w:rsidRPr="002F67FD">
        <w:rPr>
          <w:rFonts w:ascii="Times New Roman" w:hAnsi="Times New Roman" w:hint="eastAsia"/>
          <w:kern w:val="0"/>
        </w:rPr>
        <w:t xml:space="preserve">イ　</w:t>
      </w:r>
      <w:r w:rsidR="00E66D90" w:rsidRPr="002F67FD">
        <w:rPr>
          <w:rFonts w:ascii="Times New Roman" w:hAnsi="Times New Roman" w:hint="eastAsia"/>
          <w:kern w:val="0"/>
        </w:rPr>
        <w:t>消防本部</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6521"/>
      </w:tblGrid>
      <w:tr w:rsidR="005312C6" w:rsidRPr="002F67FD" w14:paraId="3EA0F19F" w14:textId="77777777" w:rsidTr="00E66D90">
        <w:tc>
          <w:tcPr>
            <w:tcW w:w="1701" w:type="dxa"/>
            <w:shd w:val="clear" w:color="auto" w:fill="D9D9D9"/>
          </w:tcPr>
          <w:p w14:paraId="3E8B78D6" w14:textId="77777777" w:rsidR="005312C6" w:rsidRPr="002F67FD" w:rsidRDefault="005312C6" w:rsidP="005A5D57">
            <w:pPr>
              <w:widowControl w:val="0"/>
              <w:spacing w:line="240" w:lineRule="exact"/>
              <w:jc w:val="center"/>
              <w:rPr>
                <w:rFonts w:ascii="ＭＳ 明朝" w:hAnsi="Courier New" w:cs="Courier New"/>
                <w:szCs w:val="21"/>
              </w:rPr>
            </w:pPr>
            <w:r w:rsidRPr="002F67FD">
              <w:rPr>
                <w:rFonts w:ascii="ＭＳ 明朝" w:hAnsi="Courier New" w:cs="Courier New" w:hint="eastAsia"/>
                <w:szCs w:val="21"/>
              </w:rPr>
              <w:t>班</w:t>
            </w:r>
          </w:p>
        </w:tc>
        <w:tc>
          <w:tcPr>
            <w:tcW w:w="6521" w:type="dxa"/>
            <w:shd w:val="clear" w:color="auto" w:fill="D9D9D9"/>
          </w:tcPr>
          <w:p w14:paraId="07A77786" w14:textId="77777777" w:rsidR="005312C6" w:rsidRPr="002F67FD" w:rsidRDefault="005312C6" w:rsidP="005A5D57">
            <w:pPr>
              <w:widowControl w:val="0"/>
              <w:spacing w:line="240" w:lineRule="exact"/>
              <w:ind w:firstLineChars="100" w:firstLine="210"/>
              <w:jc w:val="center"/>
              <w:rPr>
                <w:rFonts w:ascii="ＭＳ 明朝" w:hAnsi="Courier New" w:cs="Courier New"/>
                <w:szCs w:val="21"/>
              </w:rPr>
            </w:pPr>
            <w:r w:rsidRPr="002F67FD">
              <w:rPr>
                <w:rFonts w:ascii="ＭＳ 明朝" w:hAnsi="Courier New" w:cs="Courier New" w:hint="eastAsia"/>
                <w:szCs w:val="21"/>
              </w:rPr>
              <w:t>任　　　　　　　　務</w:t>
            </w:r>
          </w:p>
        </w:tc>
      </w:tr>
      <w:tr w:rsidR="005312C6" w:rsidRPr="002F67FD" w14:paraId="57F573E3" w14:textId="77777777" w:rsidTr="00E66D90">
        <w:tc>
          <w:tcPr>
            <w:tcW w:w="1701" w:type="dxa"/>
            <w:vAlign w:val="center"/>
          </w:tcPr>
          <w:p w14:paraId="3F624577" w14:textId="77777777" w:rsidR="005312C6" w:rsidRPr="002F67FD" w:rsidRDefault="005312C6" w:rsidP="00BA3F27">
            <w:pPr>
              <w:widowControl w:val="0"/>
              <w:spacing w:line="260" w:lineRule="exact"/>
              <w:jc w:val="center"/>
              <w:rPr>
                <w:rFonts w:ascii="ＭＳ 明朝" w:hAnsi="Courier New" w:cs="Courier New"/>
                <w:szCs w:val="21"/>
              </w:rPr>
            </w:pPr>
            <w:r w:rsidRPr="002F67FD">
              <w:rPr>
                <w:rFonts w:ascii="ＭＳ 明朝" w:hAnsi="Courier New" w:cs="Courier New" w:hint="eastAsia"/>
                <w:szCs w:val="21"/>
              </w:rPr>
              <w:t>消防総務班</w:t>
            </w:r>
          </w:p>
        </w:tc>
        <w:tc>
          <w:tcPr>
            <w:tcW w:w="6521" w:type="dxa"/>
          </w:tcPr>
          <w:p w14:paraId="380FC4DE"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（１）市本部との連絡に関すること。</w:t>
            </w:r>
          </w:p>
          <w:p w14:paraId="50003BEF"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（２）職員の参集状況の確認に関すること。</w:t>
            </w:r>
          </w:p>
          <w:p w14:paraId="34081E03" w14:textId="77777777" w:rsidR="00E66D90" w:rsidRPr="002F67FD" w:rsidRDefault="00E66D90"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（３）消防団の出動状況の把握に関すること。</w:t>
            </w:r>
          </w:p>
          <w:p w14:paraId="367418EE"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w:t>
            </w:r>
            <w:r w:rsidR="00E66D90" w:rsidRPr="002F67FD">
              <w:rPr>
                <w:rFonts w:ascii="ＭＳ 明朝" w:hAnsi="Courier New" w:cs="Courier New" w:hint="eastAsia"/>
                <w:szCs w:val="21"/>
              </w:rPr>
              <w:t>４</w:t>
            </w:r>
            <w:r w:rsidRPr="002F67FD">
              <w:rPr>
                <w:rFonts w:ascii="ＭＳ 明朝" w:hAnsi="Courier New" w:cs="Courier New" w:hint="eastAsia"/>
                <w:szCs w:val="21"/>
              </w:rPr>
              <w:t>）消防用資機材の調達および補給に関すること。</w:t>
            </w:r>
          </w:p>
          <w:p w14:paraId="1EED3303" w14:textId="77777777" w:rsidR="00E66D90" w:rsidRPr="002F67FD" w:rsidRDefault="00E66D90"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（５）消防職団員の食糧、飲料水および医薬品の調達に関すること。</w:t>
            </w:r>
          </w:p>
          <w:p w14:paraId="0CCAB7AF"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w:t>
            </w:r>
            <w:r w:rsidR="00E66D90" w:rsidRPr="002F67FD">
              <w:rPr>
                <w:rFonts w:ascii="ＭＳ 明朝" w:hAnsi="Courier New" w:cs="Courier New" w:hint="eastAsia"/>
                <w:szCs w:val="21"/>
              </w:rPr>
              <w:t>６</w:t>
            </w:r>
            <w:r w:rsidRPr="002F67FD">
              <w:rPr>
                <w:rFonts w:ascii="ＭＳ 明朝" w:hAnsi="Courier New" w:cs="Courier New" w:hint="eastAsia"/>
                <w:szCs w:val="21"/>
              </w:rPr>
              <w:t>）その他必要事項</w:t>
            </w:r>
          </w:p>
        </w:tc>
      </w:tr>
      <w:tr w:rsidR="005312C6" w:rsidRPr="002F67FD" w14:paraId="27308A26" w14:textId="77777777" w:rsidTr="00E66D90">
        <w:tc>
          <w:tcPr>
            <w:tcW w:w="1701" w:type="dxa"/>
            <w:vAlign w:val="center"/>
          </w:tcPr>
          <w:p w14:paraId="7E6BB7F5" w14:textId="77777777" w:rsidR="005312C6" w:rsidRPr="002F67FD" w:rsidRDefault="005312C6" w:rsidP="00BA3F27">
            <w:pPr>
              <w:widowControl w:val="0"/>
              <w:spacing w:line="260" w:lineRule="exact"/>
              <w:jc w:val="center"/>
              <w:rPr>
                <w:rFonts w:ascii="ＭＳ 明朝" w:hAnsi="Courier New" w:cs="Courier New"/>
                <w:szCs w:val="21"/>
              </w:rPr>
            </w:pPr>
            <w:r w:rsidRPr="002F67FD">
              <w:rPr>
                <w:rFonts w:ascii="ＭＳ 明朝" w:hAnsi="Courier New" w:cs="Courier New" w:hint="eastAsia"/>
                <w:szCs w:val="21"/>
              </w:rPr>
              <w:t>予　防　班</w:t>
            </w:r>
          </w:p>
        </w:tc>
        <w:tc>
          <w:tcPr>
            <w:tcW w:w="6521" w:type="dxa"/>
          </w:tcPr>
          <w:p w14:paraId="057D32CF"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（１）災害に関する情報の収集および整理に関すること。</w:t>
            </w:r>
          </w:p>
          <w:p w14:paraId="2F12EBF8"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（２）広報、宣伝に関すること。</w:t>
            </w:r>
          </w:p>
          <w:p w14:paraId="03F3487D"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（３）その他必要事項</w:t>
            </w:r>
          </w:p>
        </w:tc>
      </w:tr>
      <w:tr w:rsidR="005312C6" w:rsidRPr="002F67FD" w14:paraId="0393C62E" w14:textId="77777777" w:rsidTr="00E66D90">
        <w:tc>
          <w:tcPr>
            <w:tcW w:w="1701" w:type="dxa"/>
            <w:vAlign w:val="center"/>
          </w:tcPr>
          <w:p w14:paraId="0C30AA20" w14:textId="77777777" w:rsidR="005312C6" w:rsidRPr="002F67FD" w:rsidRDefault="005312C6" w:rsidP="00BA3F27">
            <w:pPr>
              <w:widowControl w:val="0"/>
              <w:spacing w:line="260" w:lineRule="exact"/>
              <w:jc w:val="center"/>
              <w:rPr>
                <w:rFonts w:ascii="ＭＳ 明朝" w:hAnsi="Courier New" w:cs="Courier New"/>
                <w:szCs w:val="21"/>
              </w:rPr>
            </w:pPr>
            <w:r w:rsidRPr="002F67FD">
              <w:rPr>
                <w:rFonts w:ascii="ＭＳ 明朝" w:hAnsi="Courier New" w:cs="Courier New" w:hint="eastAsia"/>
                <w:szCs w:val="21"/>
              </w:rPr>
              <w:t>警　防　班</w:t>
            </w:r>
          </w:p>
        </w:tc>
        <w:tc>
          <w:tcPr>
            <w:tcW w:w="6521" w:type="dxa"/>
          </w:tcPr>
          <w:p w14:paraId="41FB4AB1"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（１）消防戦闘に関すること。</w:t>
            </w:r>
          </w:p>
          <w:p w14:paraId="606D4390"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（２）特別部隊に闘すること。</w:t>
            </w:r>
          </w:p>
          <w:p w14:paraId="5AC5CE4B"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（３）応援要請に関すること。</w:t>
            </w:r>
          </w:p>
          <w:p w14:paraId="7187EB0F"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（４）応援隊に対する誘導および指示に関すること。</w:t>
            </w:r>
          </w:p>
          <w:p w14:paraId="06519A29"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（５）その他必要事項</w:t>
            </w:r>
          </w:p>
        </w:tc>
      </w:tr>
      <w:tr w:rsidR="005312C6" w:rsidRPr="002F67FD" w14:paraId="3B9B043F" w14:textId="77777777" w:rsidTr="00E66D90">
        <w:tc>
          <w:tcPr>
            <w:tcW w:w="1701" w:type="dxa"/>
            <w:vAlign w:val="center"/>
          </w:tcPr>
          <w:p w14:paraId="5726776D" w14:textId="77777777" w:rsidR="005312C6" w:rsidRPr="002F67FD" w:rsidRDefault="00E7558A" w:rsidP="00BA3F27">
            <w:pPr>
              <w:widowControl w:val="0"/>
              <w:spacing w:line="260" w:lineRule="exact"/>
              <w:jc w:val="center"/>
              <w:rPr>
                <w:rFonts w:ascii="ＭＳ 明朝" w:hAnsi="Courier New" w:cs="Courier New"/>
                <w:szCs w:val="21"/>
              </w:rPr>
            </w:pPr>
            <w:r w:rsidRPr="002F67FD">
              <w:rPr>
                <w:rFonts w:ascii="ＭＳ 明朝" w:hAnsi="Courier New" w:cs="Courier New" w:hint="eastAsia"/>
                <w:szCs w:val="21"/>
              </w:rPr>
              <w:t>指　令　班</w:t>
            </w:r>
          </w:p>
        </w:tc>
        <w:tc>
          <w:tcPr>
            <w:tcW w:w="6521" w:type="dxa"/>
          </w:tcPr>
          <w:p w14:paraId="79C06A95"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（１）情報の受理および指示、命令の伝達に関すること。</w:t>
            </w:r>
          </w:p>
          <w:p w14:paraId="65C5DC19"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（２）消防無線の運用および通信統制に関すること。</w:t>
            </w:r>
          </w:p>
          <w:p w14:paraId="7299A297" w14:textId="68C6CBC5"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（３）非常</w:t>
            </w:r>
            <w:r w:rsidR="00C438C1" w:rsidRPr="002F67FD">
              <w:rPr>
                <w:rFonts w:ascii="ＭＳ 明朝" w:hAnsi="Courier New" w:cs="Courier New" w:hint="eastAsia"/>
                <w:szCs w:val="21"/>
              </w:rPr>
              <w:t>招集</w:t>
            </w:r>
            <w:r w:rsidRPr="002F67FD">
              <w:rPr>
                <w:rFonts w:ascii="ＭＳ 明朝" w:hAnsi="Courier New" w:cs="Courier New" w:hint="eastAsia"/>
                <w:szCs w:val="21"/>
              </w:rPr>
              <w:t>に関すること。</w:t>
            </w:r>
          </w:p>
          <w:p w14:paraId="0AFF7032"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（４）部隊の運用に関すること。</w:t>
            </w:r>
          </w:p>
          <w:p w14:paraId="047FF307"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（５）その他注意事項</w:t>
            </w:r>
          </w:p>
        </w:tc>
      </w:tr>
    </w:tbl>
    <w:p w14:paraId="44FEC146" w14:textId="77777777" w:rsidR="005312C6" w:rsidRPr="002F67FD" w:rsidRDefault="005312C6" w:rsidP="005312C6">
      <w:pPr>
        <w:widowControl w:val="0"/>
        <w:autoSpaceDE w:val="0"/>
        <w:autoSpaceDN w:val="0"/>
        <w:adjustRightInd w:val="0"/>
        <w:spacing w:line="80" w:lineRule="exact"/>
        <w:ind w:leftChars="300" w:left="1050" w:hangingChars="200" w:hanging="420"/>
        <w:rPr>
          <w:rFonts w:ascii="Times New Roman" w:hAnsi="Times New Roman"/>
          <w:kern w:val="0"/>
        </w:rPr>
      </w:pPr>
    </w:p>
    <w:p w14:paraId="7C4972D7" w14:textId="77777777" w:rsidR="005312C6" w:rsidRPr="002F67FD" w:rsidRDefault="00E66D90" w:rsidP="005312C6">
      <w:pPr>
        <w:widowControl w:val="0"/>
        <w:autoSpaceDE w:val="0"/>
        <w:autoSpaceDN w:val="0"/>
        <w:adjustRightInd w:val="0"/>
        <w:ind w:leftChars="300" w:left="1050" w:hangingChars="200" w:hanging="420"/>
        <w:rPr>
          <w:rFonts w:ascii="Times New Roman" w:hAnsi="Times New Roman"/>
          <w:kern w:val="0"/>
        </w:rPr>
      </w:pPr>
      <w:r w:rsidRPr="002F67FD">
        <w:rPr>
          <w:rFonts w:ascii="Times New Roman" w:hAnsi="Times New Roman" w:hint="eastAsia"/>
          <w:kern w:val="0"/>
        </w:rPr>
        <w:t>ウ　消防署</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6521"/>
      </w:tblGrid>
      <w:tr w:rsidR="005312C6" w:rsidRPr="002F67FD" w14:paraId="78AA54F6" w14:textId="77777777" w:rsidTr="00E66D90">
        <w:tc>
          <w:tcPr>
            <w:tcW w:w="1701" w:type="dxa"/>
            <w:shd w:val="clear" w:color="auto" w:fill="D9D9D9"/>
            <w:vAlign w:val="center"/>
          </w:tcPr>
          <w:p w14:paraId="28C7AF32" w14:textId="77777777" w:rsidR="005312C6" w:rsidRPr="002F67FD" w:rsidRDefault="005312C6" w:rsidP="005A5D57">
            <w:pPr>
              <w:widowControl w:val="0"/>
              <w:spacing w:line="240" w:lineRule="exact"/>
              <w:jc w:val="center"/>
              <w:rPr>
                <w:rFonts w:ascii="ＭＳ 明朝" w:hAnsi="Courier New" w:cs="Courier New"/>
                <w:szCs w:val="21"/>
              </w:rPr>
            </w:pPr>
            <w:r w:rsidRPr="002F67FD">
              <w:rPr>
                <w:rFonts w:ascii="ＭＳ 明朝" w:hAnsi="Courier New" w:cs="Courier New" w:hint="eastAsia"/>
                <w:szCs w:val="21"/>
              </w:rPr>
              <w:t>中　　隊</w:t>
            </w:r>
          </w:p>
        </w:tc>
        <w:tc>
          <w:tcPr>
            <w:tcW w:w="6521" w:type="dxa"/>
            <w:shd w:val="clear" w:color="auto" w:fill="D9D9D9"/>
          </w:tcPr>
          <w:p w14:paraId="0F98EC35" w14:textId="77777777" w:rsidR="005312C6" w:rsidRPr="002F67FD" w:rsidRDefault="005312C6" w:rsidP="005A5D57">
            <w:pPr>
              <w:widowControl w:val="0"/>
              <w:spacing w:line="240" w:lineRule="exact"/>
              <w:ind w:firstLineChars="100" w:firstLine="210"/>
              <w:jc w:val="center"/>
              <w:rPr>
                <w:rFonts w:ascii="ＭＳ 明朝" w:hAnsi="Courier New" w:cs="Courier New"/>
                <w:szCs w:val="21"/>
              </w:rPr>
            </w:pPr>
            <w:r w:rsidRPr="002F67FD">
              <w:rPr>
                <w:rFonts w:ascii="ＭＳ 明朝" w:hAnsi="Courier New" w:cs="Courier New" w:hint="eastAsia"/>
                <w:szCs w:val="21"/>
              </w:rPr>
              <w:t>任　　　　　　　　務</w:t>
            </w:r>
          </w:p>
        </w:tc>
      </w:tr>
      <w:tr w:rsidR="005312C6" w:rsidRPr="002F67FD" w14:paraId="3F47E6F0" w14:textId="77777777" w:rsidTr="00E66D90">
        <w:tc>
          <w:tcPr>
            <w:tcW w:w="1701" w:type="dxa"/>
            <w:vAlign w:val="center"/>
          </w:tcPr>
          <w:p w14:paraId="398A6BE9" w14:textId="77777777" w:rsidR="00E66D90" w:rsidRPr="002F67FD" w:rsidRDefault="00E66D90"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指揮本部指揮隊</w:t>
            </w:r>
          </w:p>
          <w:p w14:paraId="0E5A9DF1"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本署中隊</w:t>
            </w:r>
          </w:p>
          <w:p w14:paraId="4569E74A" w14:textId="77777777" w:rsidR="00E66D90" w:rsidRPr="002F67FD" w:rsidRDefault="00E66D90" w:rsidP="00BA3F27">
            <w:pPr>
              <w:widowControl w:val="0"/>
              <w:spacing w:line="260" w:lineRule="exact"/>
              <w:rPr>
                <w:rFonts w:ascii="ＭＳ 明朝" w:hAnsi="Courier New" w:cs="Courier New"/>
                <w:szCs w:val="21"/>
              </w:rPr>
            </w:pPr>
            <w:r w:rsidRPr="002F67FD">
              <w:rPr>
                <w:rFonts w:ascii="ＭＳ 明朝" w:hAnsi="Courier New" w:cs="Courier New" w:hint="eastAsia"/>
                <w:szCs w:val="21"/>
              </w:rPr>
              <w:t>南分著中隊</w:t>
            </w:r>
          </w:p>
          <w:p w14:paraId="0ADAD954" w14:textId="77777777" w:rsidR="00E66D90" w:rsidRPr="002F67FD" w:rsidRDefault="00E66D90" w:rsidP="00BA3F27">
            <w:pPr>
              <w:widowControl w:val="0"/>
              <w:spacing w:line="260" w:lineRule="exact"/>
              <w:rPr>
                <w:rFonts w:ascii="ＭＳ 明朝" w:hAnsi="Courier New" w:cs="Courier New"/>
                <w:szCs w:val="21"/>
              </w:rPr>
            </w:pPr>
            <w:r w:rsidRPr="002F67FD">
              <w:rPr>
                <w:rFonts w:ascii="ＭＳ 明朝" w:hAnsi="Courier New" w:cs="Courier New" w:hint="eastAsia"/>
                <w:szCs w:val="21"/>
              </w:rPr>
              <w:t>北分署中隊</w:t>
            </w:r>
          </w:p>
          <w:p w14:paraId="08D01E05" w14:textId="77777777" w:rsidR="00E66D90" w:rsidRPr="002F67FD" w:rsidRDefault="00E66D90"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犬上分署中隊</w:t>
            </w:r>
          </w:p>
        </w:tc>
        <w:tc>
          <w:tcPr>
            <w:tcW w:w="6521" w:type="dxa"/>
          </w:tcPr>
          <w:p w14:paraId="331C69A1"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（１）初期における消防隊の運用</w:t>
            </w:r>
          </w:p>
          <w:p w14:paraId="640D07B9"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（２）参集員の把握および出動隊の編成</w:t>
            </w:r>
          </w:p>
          <w:p w14:paraId="62EE33EC"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（３）情報の収集および報告</w:t>
            </w:r>
          </w:p>
          <w:p w14:paraId="674ADE44"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（４）消防車両および資機材の保全</w:t>
            </w:r>
          </w:p>
          <w:p w14:paraId="3E3DC85F"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（５）災害防御活動</w:t>
            </w:r>
          </w:p>
          <w:p w14:paraId="633CAD0A"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（６）人命救助および避難誘導</w:t>
            </w:r>
          </w:p>
          <w:p w14:paraId="29C7523E"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（７）仮救護所の設置</w:t>
            </w:r>
          </w:p>
          <w:p w14:paraId="5EAAE6CB"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（８）現場広報</w:t>
            </w:r>
          </w:p>
          <w:p w14:paraId="5D64E484"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（９）物資の調達および輸送</w:t>
            </w:r>
          </w:p>
          <w:p w14:paraId="029F95F1" w14:textId="77777777" w:rsidR="005312C6" w:rsidRPr="002F67FD" w:rsidRDefault="005312C6" w:rsidP="00BA3F27">
            <w:pPr>
              <w:widowControl w:val="0"/>
              <w:spacing w:line="260" w:lineRule="exact"/>
              <w:jc w:val="both"/>
              <w:rPr>
                <w:rFonts w:ascii="ＭＳ 明朝" w:hAnsi="Courier New" w:cs="Courier New"/>
                <w:szCs w:val="21"/>
              </w:rPr>
            </w:pPr>
            <w:r w:rsidRPr="002F67FD">
              <w:rPr>
                <w:rFonts w:ascii="ＭＳ 明朝" w:hAnsi="Courier New" w:cs="Courier New" w:hint="eastAsia"/>
                <w:szCs w:val="21"/>
              </w:rPr>
              <w:t>（10）その他必要事項</w:t>
            </w:r>
          </w:p>
        </w:tc>
      </w:tr>
    </w:tbl>
    <w:p w14:paraId="44735B5C" w14:textId="77777777" w:rsidR="00E66D90" w:rsidRPr="002F67FD" w:rsidRDefault="00E66D90">
      <w:pPr>
        <w:rPr>
          <w:rFonts w:ascii="Arial" w:eastAsia="ＭＳ ゴシック" w:hAnsi="Arial"/>
          <w:sz w:val="22"/>
        </w:rPr>
      </w:pPr>
      <w:r w:rsidRPr="002F67FD">
        <w:br w:type="page"/>
      </w:r>
    </w:p>
    <w:p w14:paraId="18849E8F" w14:textId="77777777" w:rsidR="000C36BA" w:rsidRPr="002F67FD" w:rsidRDefault="000C36BA" w:rsidP="002114F1">
      <w:pPr>
        <w:pStyle w:val="1"/>
      </w:pPr>
      <w:bookmarkStart w:id="39" w:name="_Toc190852890"/>
      <w:r w:rsidRPr="002F67FD">
        <w:rPr>
          <w:rFonts w:hint="eastAsia"/>
        </w:rPr>
        <w:lastRenderedPageBreak/>
        <w:t>４　基準、要領等</w:t>
      </w:r>
      <w:bookmarkEnd w:id="39"/>
    </w:p>
    <w:p w14:paraId="32C38807" w14:textId="77777777" w:rsidR="00CA76D2" w:rsidRPr="002F67FD" w:rsidRDefault="00CA76D2" w:rsidP="00CA76D2"/>
    <w:p w14:paraId="1246313D" w14:textId="77777777" w:rsidR="006C12F0" w:rsidRPr="002F67FD" w:rsidRDefault="006C12F0" w:rsidP="002114F1">
      <w:pPr>
        <w:pStyle w:val="2"/>
      </w:pPr>
      <w:bookmarkStart w:id="40" w:name="_Toc347920195"/>
      <w:bookmarkStart w:id="41" w:name="_Toc190852891"/>
      <w:r w:rsidRPr="002F67FD">
        <w:rPr>
          <w:rFonts w:hint="eastAsia"/>
        </w:rPr>
        <w:t>（１）気象庁震度階級解説表</w:t>
      </w:r>
      <w:bookmarkEnd w:id="40"/>
      <w:bookmarkEnd w:id="41"/>
    </w:p>
    <w:p w14:paraId="29DBA995" w14:textId="77777777" w:rsidR="006C12F0" w:rsidRPr="002F67FD" w:rsidRDefault="00292E3A" w:rsidP="00292E3A">
      <w:pPr>
        <w:jc w:val="right"/>
        <w:rPr>
          <w:rFonts w:ascii="ＭＳ 明朝" w:hAnsi="ＭＳ 明朝"/>
          <w:szCs w:val="21"/>
        </w:rPr>
      </w:pPr>
      <w:r w:rsidRPr="002F67FD">
        <w:rPr>
          <w:rFonts w:ascii="ＭＳ 明朝" w:hAnsi="ＭＳ 明朝" w:hint="eastAsia"/>
          <w:szCs w:val="21"/>
        </w:rPr>
        <w:t>出典：気象庁ホームページ</w:t>
      </w:r>
    </w:p>
    <w:p w14:paraId="6B058A59"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使用にあたっての留意事項</w:t>
      </w:r>
    </w:p>
    <w:p w14:paraId="4E9974A3" w14:textId="14CDE6C1" w:rsidR="006C12F0" w:rsidRPr="002F67FD" w:rsidRDefault="006C12F0" w:rsidP="006C12F0">
      <w:pPr>
        <w:ind w:left="200" w:hangingChars="100" w:hanging="200"/>
        <w:rPr>
          <w:rFonts w:ascii="ＭＳ 明朝" w:hAnsi="ＭＳ 明朝"/>
          <w:sz w:val="20"/>
          <w:szCs w:val="20"/>
        </w:rPr>
      </w:pPr>
      <w:r w:rsidRPr="002F67FD">
        <w:rPr>
          <w:rFonts w:ascii="ＭＳ 明朝" w:hAnsi="ＭＳ 明朝" w:hint="eastAsia"/>
          <w:sz w:val="20"/>
          <w:szCs w:val="20"/>
        </w:rPr>
        <w:t>(</w:t>
      </w:r>
      <w:r w:rsidR="00976A83" w:rsidRPr="002F67FD">
        <w:rPr>
          <w:rFonts w:ascii="ＭＳ 明朝" w:hAnsi="ＭＳ 明朝" w:hint="eastAsia"/>
          <w:sz w:val="20"/>
          <w:szCs w:val="20"/>
        </w:rPr>
        <w:t>１</w:t>
      </w:r>
      <w:r w:rsidRPr="002F67FD">
        <w:rPr>
          <w:rFonts w:ascii="ＭＳ 明朝" w:hAnsi="ＭＳ 明朝" w:hint="eastAsia"/>
          <w:sz w:val="20"/>
          <w:szCs w:val="20"/>
        </w:rPr>
        <w:t>)気象庁が発表している震度は、原則として地表や低層建物の一階に設置した震度計による観測値です。この資料は、ある震度が観測された場合、その周辺で実際にどのような現象や被害が発生するかを示すもので、それぞれの震度に記述される現象から震度が決定されるものではありません。</w:t>
      </w:r>
    </w:p>
    <w:p w14:paraId="701C783D" w14:textId="18F20FED" w:rsidR="006C12F0" w:rsidRPr="002F67FD" w:rsidRDefault="006C12F0" w:rsidP="006C12F0">
      <w:pPr>
        <w:ind w:left="200" w:hangingChars="100" w:hanging="200"/>
        <w:rPr>
          <w:rFonts w:ascii="ＭＳ 明朝" w:hAnsi="ＭＳ 明朝"/>
          <w:sz w:val="20"/>
          <w:szCs w:val="20"/>
        </w:rPr>
      </w:pPr>
      <w:r w:rsidRPr="002F67FD">
        <w:rPr>
          <w:rFonts w:ascii="ＭＳ 明朝" w:hAnsi="ＭＳ 明朝" w:hint="eastAsia"/>
          <w:sz w:val="20"/>
          <w:szCs w:val="20"/>
        </w:rPr>
        <w:t>(</w:t>
      </w:r>
      <w:r w:rsidR="00976A83" w:rsidRPr="002F67FD">
        <w:rPr>
          <w:rFonts w:ascii="ＭＳ 明朝" w:hAnsi="ＭＳ 明朝" w:hint="eastAsia"/>
          <w:sz w:val="20"/>
          <w:szCs w:val="20"/>
        </w:rPr>
        <w:t>２</w:t>
      </w:r>
      <w:r w:rsidRPr="002F67FD">
        <w:rPr>
          <w:rFonts w:ascii="ＭＳ 明朝" w:hAnsi="ＭＳ 明朝" w:hint="eastAsia"/>
          <w:sz w:val="20"/>
          <w:szCs w:val="20"/>
        </w:rPr>
        <w:t>)地震動は、地盤や地形に大きく影響されます。震度は震度計が置かれている地点での観測値であり、同じ市町村であっても場所によって震度が異なることがあります。また、中高層建物の上層階では一般に地表より揺れが強くなるなど、同じ建物の中でも、階や場所によって揺れの強さが異なります。</w:t>
      </w:r>
    </w:p>
    <w:p w14:paraId="0F3DB300" w14:textId="17202AFB" w:rsidR="006C12F0" w:rsidRPr="002F67FD" w:rsidRDefault="006C12F0" w:rsidP="006C12F0">
      <w:pPr>
        <w:ind w:left="200" w:hangingChars="100" w:hanging="200"/>
        <w:rPr>
          <w:rFonts w:ascii="ＭＳ 明朝" w:hAnsi="ＭＳ 明朝"/>
          <w:sz w:val="20"/>
          <w:szCs w:val="20"/>
        </w:rPr>
      </w:pPr>
      <w:r w:rsidRPr="002F67FD">
        <w:rPr>
          <w:rFonts w:ascii="ＭＳ 明朝" w:hAnsi="ＭＳ 明朝" w:hint="eastAsia"/>
          <w:sz w:val="20"/>
          <w:szCs w:val="20"/>
        </w:rPr>
        <w:t>(</w:t>
      </w:r>
      <w:r w:rsidR="00976A83" w:rsidRPr="002F67FD">
        <w:rPr>
          <w:rFonts w:ascii="ＭＳ 明朝" w:hAnsi="ＭＳ 明朝" w:hint="eastAsia"/>
          <w:sz w:val="20"/>
          <w:szCs w:val="20"/>
        </w:rPr>
        <w:t>３</w:t>
      </w:r>
      <w:r w:rsidRPr="002F67FD">
        <w:rPr>
          <w:rFonts w:ascii="ＭＳ 明朝" w:hAnsi="ＭＳ 明朝" w:hint="eastAsia"/>
          <w:sz w:val="20"/>
          <w:szCs w:val="20"/>
        </w:rPr>
        <w:t>)震度が同じであっても、地震動の振幅(揺れの大きさ)、周期(揺れが繰り返す時の</w:t>
      </w:r>
      <w:r w:rsidR="00976A83" w:rsidRPr="002F67FD">
        <w:rPr>
          <w:rFonts w:ascii="ＭＳ 明朝" w:hAnsi="ＭＳ 明朝" w:hint="eastAsia"/>
          <w:sz w:val="20"/>
          <w:szCs w:val="20"/>
        </w:rPr>
        <w:t>１</w:t>
      </w:r>
      <w:r w:rsidRPr="002F67FD">
        <w:rPr>
          <w:rFonts w:ascii="ＭＳ 明朝" w:hAnsi="ＭＳ 明朝" w:hint="eastAsia"/>
          <w:sz w:val="20"/>
          <w:szCs w:val="20"/>
        </w:rPr>
        <w:t xml:space="preserve"> 回あたりの時間の長さ)及び継続時間などの違いや、対象となる建物や構造物の状態、地盤の状況により被害は異なります。</w:t>
      </w:r>
    </w:p>
    <w:p w14:paraId="4D08BDC6" w14:textId="34928C68" w:rsidR="006C12F0" w:rsidRPr="002F67FD" w:rsidRDefault="006C12F0" w:rsidP="006C12F0">
      <w:pPr>
        <w:ind w:left="200" w:hangingChars="100" w:hanging="200"/>
        <w:rPr>
          <w:rFonts w:ascii="ＭＳ 明朝" w:hAnsi="ＭＳ 明朝"/>
          <w:sz w:val="20"/>
          <w:szCs w:val="20"/>
        </w:rPr>
      </w:pPr>
      <w:r w:rsidRPr="002F67FD">
        <w:rPr>
          <w:rFonts w:ascii="ＭＳ 明朝" w:hAnsi="ＭＳ 明朝" w:hint="eastAsia"/>
          <w:sz w:val="20"/>
          <w:szCs w:val="20"/>
        </w:rPr>
        <w:t>(</w:t>
      </w:r>
      <w:r w:rsidR="00976A83" w:rsidRPr="002F67FD">
        <w:rPr>
          <w:rFonts w:ascii="ＭＳ 明朝" w:hAnsi="ＭＳ 明朝" w:hint="eastAsia"/>
          <w:sz w:val="20"/>
          <w:szCs w:val="20"/>
        </w:rPr>
        <w:t>４</w:t>
      </w:r>
      <w:r w:rsidRPr="002F67FD">
        <w:rPr>
          <w:rFonts w:ascii="ＭＳ 明朝" w:hAnsi="ＭＳ 明朝" w:hint="eastAsia"/>
          <w:sz w:val="20"/>
          <w:szCs w:val="20"/>
        </w:rPr>
        <w:t>)この資料では、ある震度が観測された際に発生する被害の中で、比較的多く見られるものを記述しており、これより大きな被害が発生したり、逆に小さな被害にとどまる場合もあります。また、それぞれの震度階級で示されている全ての現象が発生するわけではありません。</w:t>
      </w:r>
    </w:p>
    <w:p w14:paraId="6365264D" w14:textId="7565D424" w:rsidR="006C12F0" w:rsidRPr="002F67FD" w:rsidRDefault="006C12F0" w:rsidP="006C12F0">
      <w:pPr>
        <w:ind w:left="200" w:hangingChars="100" w:hanging="200"/>
        <w:rPr>
          <w:rFonts w:ascii="ＭＳ 明朝" w:hAnsi="ＭＳ 明朝"/>
          <w:sz w:val="20"/>
          <w:szCs w:val="20"/>
        </w:rPr>
      </w:pPr>
      <w:r w:rsidRPr="002F67FD">
        <w:rPr>
          <w:rFonts w:ascii="ＭＳ 明朝" w:hAnsi="ＭＳ 明朝" w:hint="eastAsia"/>
          <w:sz w:val="20"/>
          <w:szCs w:val="20"/>
        </w:rPr>
        <w:t>(</w:t>
      </w:r>
      <w:r w:rsidR="00976A83" w:rsidRPr="002F67FD">
        <w:rPr>
          <w:rFonts w:ascii="ＭＳ 明朝" w:hAnsi="ＭＳ 明朝" w:hint="eastAsia"/>
          <w:sz w:val="20"/>
          <w:szCs w:val="20"/>
        </w:rPr>
        <w:t>５</w:t>
      </w:r>
      <w:r w:rsidRPr="002F67FD">
        <w:rPr>
          <w:rFonts w:ascii="ＭＳ 明朝" w:hAnsi="ＭＳ 明朝" w:hint="eastAsia"/>
          <w:sz w:val="20"/>
          <w:szCs w:val="20"/>
        </w:rPr>
        <w:t>)この資料は、主に近年発生した被害地震の事例から作成したものです。今後、</w:t>
      </w:r>
      <w:r w:rsidR="00976A83" w:rsidRPr="002F67FD">
        <w:rPr>
          <w:rFonts w:ascii="ＭＳ 明朝" w:hAnsi="ＭＳ 明朝" w:hint="eastAsia"/>
          <w:sz w:val="20"/>
          <w:szCs w:val="20"/>
        </w:rPr>
        <w:t>５</w:t>
      </w:r>
      <w:r w:rsidRPr="002F67FD">
        <w:rPr>
          <w:rFonts w:ascii="ＭＳ 明朝" w:hAnsi="ＭＳ 明朝" w:hint="eastAsia"/>
          <w:sz w:val="20"/>
          <w:szCs w:val="20"/>
        </w:rPr>
        <w:t>年程度で定期的に内容を点検し、新たな事例が得られたり、建物・構造物の耐震性の向上等によって実状と合わなくなった場合には変更します。</w:t>
      </w:r>
    </w:p>
    <w:p w14:paraId="3A7B3BDA" w14:textId="31642A87" w:rsidR="006C12F0" w:rsidRPr="002F67FD" w:rsidRDefault="006C12F0" w:rsidP="006C12F0">
      <w:pPr>
        <w:ind w:left="200" w:hangingChars="100" w:hanging="200"/>
        <w:rPr>
          <w:rFonts w:ascii="ＭＳ 明朝" w:hAnsi="ＭＳ 明朝"/>
          <w:sz w:val="20"/>
          <w:szCs w:val="20"/>
        </w:rPr>
      </w:pPr>
      <w:r w:rsidRPr="002F67FD">
        <w:rPr>
          <w:rFonts w:ascii="ＭＳ 明朝" w:hAnsi="ＭＳ 明朝" w:hint="eastAsia"/>
          <w:sz w:val="20"/>
          <w:szCs w:val="20"/>
        </w:rPr>
        <w:t>(</w:t>
      </w:r>
      <w:r w:rsidR="00976A83" w:rsidRPr="002F67FD">
        <w:rPr>
          <w:rFonts w:ascii="ＭＳ 明朝" w:hAnsi="ＭＳ 明朝" w:hint="eastAsia"/>
          <w:sz w:val="20"/>
          <w:szCs w:val="20"/>
        </w:rPr>
        <w:t>６</w:t>
      </w:r>
      <w:r w:rsidRPr="002F67FD">
        <w:rPr>
          <w:rFonts w:ascii="ＭＳ 明朝" w:hAnsi="ＭＳ 明朝" w:hint="eastAsia"/>
          <w:sz w:val="20"/>
          <w:szCs w:val="20"/>
        </w:rPr>
        <w:t>)この資料では、被害などの量を概数で表せない場合に、一応の目安として、次の副詞・形容詞を用いています。</w:t>
      </w:r>
    </w:p>
    <w:p w14:paraId="24B3F8E8" w14:textId="77777777" w:rsidR="00201D86" w:rsidRPr="002F67FD" w:rsidRDefault="00201D86" w:rsidP="006C12F0">
      <w:pPr>
        <w:ind w:left="200" w:hangingChars="100" w:hanging="200"/>
        <w:rPr>
          <w:rFonts w:ascii="ＭＳ 明朝" w:hAnsi="ＭＳ 明朝"/>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486"/>
      </w:tblGrid>
      <w:tr w:rsidR="006C12F0" w:rsidRPr="002F67FD" w14:paraId="0A2364F6" w14:textId="77777777" w:rsidTr="006C12F0">
        <w:tc>
          <w:tcPr>
            <w:tcW w:w="1985" w:type="dxa"/>
            <w:shd w:val="clear" w:color="auto" w:fill="D9D9D9"/>
            <w:vAlign w:val="center"/>
          </w:tcPr>
          <w:p w14:paraId="2760A689"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用語</w:t>
            </w:r>
          </w:p>
        </w:tc>
        <w:tc>
          <w:tcPr>
            <w:tcW w:w="6486" w:type="dxa"/>
            <w:shd w:val="clear" w:color="auto" w:fill="D9D9D9"/>
            <w:vAlign w:val="center"/>
          </w:tcPr>
          <w:p w14:paraId="41E1AFD5"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意味</w:t>
            </w:r>
          </w:p>
        </w:tc>
      </w:tr>
      <w:tr w:rsidR="006C12F0" w:rsidRPr="002F67FD" w14:paraId="4865DABB" w14:textId="77777777" w:rsidTr="006C12F0">
        <w:tc>
          <w:tcPr>
            <w:tcW w:w="1985" w:type="dxa"/>
            <w:shd w:val="clear" w:color="auto" w:fill="auto"/>
          </w:tcPr>
          <w:p w14:paraId="0AE4D809"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まれに</w:t>
            </w:r>
          </w:p>
          <w:p w14:paraId="08407A42"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わずか</w:t>
            </w:r>
          </w:p>
          <w:p w14:paraId="2C9EF72A"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大半</w:t>
            </w:r>
          </w:p>
          <w:p w14:paraId="697CE125"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ほとんど</w:t>
            </w:r>
          </w:p>
        </w:tc>
        <w:tc>
          <w:tcPr>
            <w:tcW w:w="6486" w:type="dxa"/>
            <w:shd w:val="clear" w:color="auto" w:fill="auto"/>
          </w:tcPr>
          <w:p w14:paraId="76D62EF1"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極めて少ない。めったにない。</w:t>
            </w:r>
          </w:p>
          <w:p w14:paraId="11D3BFFA"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数量・程度が非常に少ない。ほんの少し。</w:t>
            </w:r>
          </w:p>
          <w:p w14:paraId="03788702"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半分以上。ほとんどよりは少ない。</w:t>
            </w:r>
          </w:p>
          <w:p w14:paraId="41DFF925"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全部ではないが、全部に近い。</w:t>
            </w:r>
          </w:p>
        </w:tc>
      </w:tr>
      <w:tr w:rsidR="006C12F0" w:rsidRPr="002F67FD" w14:paraId="07497B1A" w14:textId="77777777" w:rsidTr="006C12F0">
        <w:tc>
          <w:tcPr>
            <w:tcW w:w="1985" w:type="dxa"/>
            <w:shd w:val="clear" w:color="auto" w:fill="auto"/>
          </w:tcPr>
          <w:p w14:paraId="06850D0E"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が(も)ある、</w:t>
            </w:r>
          </w:p>
          <w:p w14:paraId="395292C0"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が(も)いる</w:t>
            </w:r>
          </w:p>
        </w:tc>
        <w:tc>
          <w:tcPr>
            <w:tcW w:w="6486" w:type="dxa"/>
            <w:shd w:val="clear" w:color="auto" w:fill="auto"/>
          </w:tcPr>
          <w:p w14:paraId="2FD4A039"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当該震度階級に特徴的に現れ始めることを表し、量的には多く</w:t>
            </w:r>
          </w:p>
          <w:p w14:paraId="0B1387B2"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はないがその数量・程度の概数を表現できかねる場合に使用。</w:t>
            </w:r>
          </w:p>
        </w:tc>
      </w:tr>
      <w:tr w:rsidR="006C12F0" w:rsidRPr="002F67FD" w14:paraId="137B2E7F" w14:textId="77777777" w:rsidTr="006C12F0">
        <w:tc>
          <w:tcPr>
            <w:tcW w:w="1985" w:type="dxa"/>
            <w:shd w:val="clear" w:color="auto" w:fill="auto"/>
          </w:tcPr>
          <w:p w14:paraId="29045A35"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多くなる</w:t>
            </w:r>
          </w:p>
        </w:tc>
        <w:tc>
          <w:tcPr>
            <w:tcW w:w="6486" w:type="dxa"/>
            <w:shd w:val="clear" w:color="auto" w:fill="auto"/>
          </w:tcPr>
          <w:p w14:paraId="27055ADA"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量的に表現できかねるが、下位の階級より多くなることを表す。</w:t>
            </w:r>
          </w:p>
        </w:tc>
      </w:tr>
      <w:tr w:rsidR="006C12F0" w:rsidRPr="002F67FD" w14:paraId="6513D3D9" w14:textId="77777777" w:rsidTr="006C12F0">
        <w:tc>
          <w:tcPr>
            <w:tcW w:w="1985" w:type="dxa"/>
            <w:shd w:val="clear" w:color="auto" w:fill="auto"/>
          </w:tcPr>
          <w:p w14:paraId="77B374AE"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さらに多くなる</w:t>
            </w:r>
          </w:p>
        </w:tc>
        <w:tc>
          <w:tcPr>
            <w:tcW w:w="6486" w:type="dxa"/>
            <w:shd w:val="clear" w:color="auto" w:fill="auto"/>
          </w:tcPr>
          <w:p w14:paraId="3A904068"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上記の「多くなる」と同じ意味。下位の階級で上記の「多くな</w:t>
            </w:r>
          </w:p>
          <w:p w14:paraId="4B039FBC" w14:textId="77777777" w:rsidR="006C12F0" w:rsidRPr="002F67FD" w:rsidRDefault="006C12F0" w:rsidP="006C12F0">
            <w:pPr>
              <w:rPr>
                <w:rFonts w:ascii="ＭＳ 明朝" w:hAnsi="ＭＳ 明朝"/>
                <w:sz w:val="20"/>
                <w:szCs w:val="20"/>
              </w:rPr>
            </w:pPr>
            <w:r w:rsidRPr="002F67FD">
              <w:rPr>
                <w:rFonts w:ascii="ＭＳ 明朝" w:hAnsi="ＭＳ 明朝" w:hint="eastAsia"/>
                <w:sz w:val="20"/>
                <w:szCs w:val="20"/>
              </w:rPr>
              <w:t>る」が使われている場合に使用。</w:t>
            </w:r>
          </w:p>
        </w:tc>
      </w:tr>
    </w:tbl>
    <w:p w14:paraId="44B322E5" w14:textId="77777777" w:rsidR="006C12F0" w:rsidRPr="002F67FD" w:rsidRDefault="006C12F0" w:rsidP="006C12F0">
      <w:pPr>
        <w:ind w:leftChars="100" w:left="410" w:hangingChars="100" w:hanging="200"/>
        <w:rPr>
          <w:rFonts w:ascii="ＭＳ 明朝" w:hAnsi="ＭＳ 明朝"/>
          <w:sz w:val="20"/>
          <w:szCs w:val="20"/>
        </w:rPr>
      </w:pPr>
      <w:r w:rsidRPr="002F67FD">
        <w:rPr>
          <w:rFonts w:ascii="ＭＳ 明朝" w:hAnsi="ＭＳ 明朝" w:hint="eastAsia"/>
          <w:sz w:val="20"/>
          <w:szCs w:val="20"/>
        </w:rPr>
        <w:t>※ 気象庁では、アンケート調査などにより得られた震度を公表することがありますが、これらは「震度○相当」と表現して、震度計の観測から得られる震度と区別しています。</w:t>
      </w:r>
    </w:p>
    <w:p w14:paraId="274E76B9" w14:textId="77777777" w:rsidR="006C12F0" w:rsidRPr="002F67FD" w:rsidRDefault="006C12F0" w:rsidP="006C12F0">
      <w:pPr>
        <w:rPr>
          <w:rFonts w:ascii="ＭＳ 明朝" w:hAnsi="ＭＳ 明朝"/>
          <w:sz w:val="18"/>
          <w:szCs w:val="18"/>
        </w:rPr>
      </w:pPr>
    </w:p>
    <w:p w14:paraId="082D4E48" w14:textId="77777777" w:rsidR="006C12F0" w:rsidRPr="002F67FD" w:rsidRDefault="006C12F0" w:rsidP="006C12F0">
      <w:pPr>
        <w:rPr>
          <w:rFonts w:ascii="ＭＳ 明朝" w:hAnsi="ＭＳ 明朝"/>
          <w:szCs w:val="21"/>
        </w:rPr>
      </w:pPr>
      <w:r w:rsidRPr="002F67FD">
        <w:rPr>
          <w:rFonts w:ascii="ＭＳ 明朝" w:hAnsi="ＭＳ 明朝"/>
          <w:sz w:val="18"/>
          <w:szCs w:val="18"/>
        </w:rPr>
        <w:br w:type="page"/>
      </w:r>
      <w:r w:rsidRPr="002F67FD">
        <w:rPr>
          <w:rFonts w:ascii="ＭＳ 明朝" w:hAnsi="ＭＳ 明朝" w:hint="eastAsia"/>
          <w:szCs w:val="21"/>
        </w:rPr>
        <w:lastRenderedPageBreak/>
        <w:t>○人の体感・行動、屋内の状況、屋外の状況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2693"/>
        <w:gridCol w:w="2659"/>
      </w:tblGrid>
      <w:tr w:rsidR="006C12F0" w:rsidRPr="002F67FD" w14:paraId="1D2F030C" w14:textId="77777777" w:rsidTr="00201D86">
        <w:trPr>
          <w:jc w:val="center"/>
        </w:trPr>
        <w:tc>
          <w:tcPr>
            <w:tcW w:w="675" w:type="dxa"/>
            <w:shd w:val="clear" w:color="auto" w:fill="D9D9D9"/>
            <w:vAlign w:val="center"/>
          </w:tcPr>
          <w:p w14:paraId="4D20E70A" w14:textId="77777777" w:rsidR="006C12F0" w:rsidRPr="002F67FD" w:rsidRDefault="006C12F0" w:rsidP="00201D86">
            <w:pPr>
              <w:snapToGrid w:val="0"/>
              <w:jc w:val="center"/>
              <w:rPr>
                <w:rFonts w:ascii="ＭＳ 明朝" w:hAnsi="ＭＳ 明朝"/>
                <w:sz w:val="20"/>
                <w:szCs w:val="20"/>
              </w:rPr>
            </w:pPr>
            <w:r w:rsidRPr="002F67FD">
              <w:rPr>
                <w:rFonts w:ascii="ＭＳ 明朝" w:hAnsi="ＭＳ 明朝" w:hint="eastAsia"/>
                <w:sz w:val="20"/>
                <w:szCs w:val="20"/>
              </w:rPr>
              <w:t>震度</w:t>
            </w:r>
          </w:p>
          <w:p w14:paraId="024C3E08" w14:textId="77777777" w:rsidR="006C12F0" w:rsidRPr="002F67FD" w:rsidRDefault="006C12F0" w:rsidP="00201D86">
            <w:pPr>
              <w:snapToGrid w:val="0"/>
              <w:jc w:val="center"/>
              <w:rPr>
                <w:rFonts w:ascii="ＭＳ 明朝" w:hAnsi="ＭＳ 明朝"/>
                <w:sz w:val="20"/>
                <w:szCs w:val="20"/>
              </w:rPr>
            </w:pPr>
            <w:r w:rsidRPr="002F67FD">
              <w:rPr>
                <w:rFonts w:ascii="ＭＳ 明朝" w:hAnsi="ＭＳ 明朝" w:hint="eastAsia"/>
                <w:sz w:val="20"/>
                <w:szCs w:val="20"/>
              </w:rPr>
              <w:t>階級</w:t>
            </w:r>
          </w:p>
        </w:tc>
        <w:tc>
          <w:tcPr>
            <w:tcW w:w="2694" w:type="dxa"/>
            <w:shd w:val="clear" w:color="auto" w:fill="D9D9D9"/>
            <w:vAlign w:val="center"/>
          </w:tcPr>
          <w:p w14:paraId="41F472C0"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人の体感・行動</w:t>
            </w:r>
          </w:p>
        </w:tc>
        <w:tc>
          <w:tcPr>
            <w:tcW w:w="2693" w:type="dxa"/>
            <w:shd w:val="clear" w:color="auto" w:fill="D9D9D9"/>
            <w:vAlign w:val="center"/>
          </w:tcPr>
          <w:p w14:paraId="59E31248"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屋内の状況</w:t>
            </w:r>
          </w:p>
        </w:tc>
        <w:tc>
          <w:tcPr>
            <w:tcW w:w="2659" w:type="dxa"/>
            <w:shd w:val="clear" w:color="auto" w:fill="D9D9D9"/>
            <w:vAlign w:val="center"/>
          </w:tcPr>
          <w:p w14:paraId="77413F87"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屋外の状況</w:t>
            </w:r>
          </w:p>
        </w:tc>
      </w:tr>
      <w:tr w:rsidR="006C12F0" w:rsidRPr="002F67FD" w14:paraId="61053A3C" w14:textId="77777777" w:rsidTr="00201D86">
        <w:trPr>
          <w:jc w:val="center"/>
        </w:trPr>
        <w:tc>
          <w:tcPr>
            <w:tcW w:w="675" w:type="dxa"/>
            <w:shd w:val="clear" w:color="auto" w:fill="auto"/>
            <w:vAlign w:val="center"/>
          </w:tcPr>
          <w:p w14:paraId="2F94B781"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０</w:t>
            </w:r>
          </w:p>
        </w:tc>
        <w:tc>
          <w:tcPr>
            <w:tcW w:w="2694" w:type="dxa"/>
            <w:shd w:val="clear" w:color="auto" w:fill="auto"/>
            <w:vAlign w:val="center"/>
          </w:tcPr>
          <w:p w14:paraId="7750A906" w14:textId="77777777" w:rsidR="006C12F0" w:rsidRPr="002F67FD" w:rsidRDefault="006C12F0" w:rsidP="006C12F0">
            <w:pPr>
              <w:snapToGrid w:val="0"/>
              <w:spacing w:line="240" w:lineRule="atLeast"/>
              <w:rPr>
                <w:rFonts w:ascii="ＭＳ 明朝" w:hAnsi="ＭＳ 明朝"/>
                <w:sz w:val="20"/>
                <w:szCs w:val="20"/>
              </w:rPr>
            </w:pPr>
            <w:r w:rsidRPr="002F67FD">
              <w:rPr>
                <w:rFonts w:ascii="ＭＳ 明朝" w:hAnsi="ＭＳ 明朝" w:hint="eastAsia"/>
                <w:sz w:val="20"/>
                <w:szCs w:val="20"/>
              </w:rPr>
              <w:t>人は揺れを感じないが、地震計には記録される。</w:t>
            </w:r>
          </w:p>
        </w:tc>
        <w:tc>
          <w:tcPr>
            <w:tcW w:w="2693" w:type="dxa"/>
            <w:shd w:val="clear" w:color="auto" w:fill="auto"/>
            <w:vAlign w:val="center"/>
          </w:tcPr>
          <w:p w14:paraId="6C715139" w14:textId="77777777" w:rsidR="006C12F0" w:rsidRPr="002F67FD" w:rsidRDefault="006C12F0" w:rsidP="006C12F0">
            <w:pPr>
              <w:spacing w:line="120" w:lineRule="atLeast"/>
              <w:rPr>
                <w:rFonts w:ascii="ＭＳ 明朝" w:hAnsi="ＭＳ 明朝"/>
                <w:sz w:val="20"/>
                <w:szCs w:val="20"/>
              </w:rPr>
            </w:pPr>
            <w:r w:rsidRPr="002F67FD">
              <w:rPr>
                <w:rFonts w:ascii="ＭＳ 明朝" w:hAnsi="ＭＳ 明朝" w:hint="eastAsia"/>
                <w:sz w:val="20"/>
                <w:szCs w:val="20"/>
              </w:rPr>
              <w:t>－</w:t>
            </w:r>
          </w:p>
        </w:tc>
        <w:tc>
          <w:tcPr>
            <w:tcW w:w="2659" w:type="dxa"/>
            <w:shd w:val="clear" w:color="auto" w:fill="auto"/>
            <w:vAlign w:val="center"/>
          </w:tcPr>
          <w:p w14:paraId="5245F643" w14:textId="77777777" w:rsidR="006C12F0" w:rsidRPr="002F67FD" w:rsidRDefault="006C12F0" w:rsidP="006C12F0">
            <w:pPr>
              <w:spacing w:line="120" w:lineRule="atLeast"/>
              <w:rPr>
                <w:rFonts w:ascii="ＭＳ 明朝" w:hAnsi="ＭＳ 明朝"/>
                <w:sz w:val="20"/>
                <w:szCs w:val="20"/>
              </w:rPr>
            </w:pPr>
            <w:r w:rsidRPr="002F67FD">
              <w:rPr>
                <w:rFonts w:ascii="ＭＳ 明朝" w:hAnsi="ＭＳ 明朝" w:hint="eastAsia"/>
                <w:sz w:val="20"/>
                <w:szCs w:val="20"/>
              </w:rPr>
              <w:t>－</w:t>
            </w:r>
          </w:p>
        </w:tc>
      </w:tr>
      <w:tr w:rsidR="006C12F0" w:rsidRPr="002F67FD" w14:paraId="3AC06483" w14:textId="77777777" w:rsidTr="00201D86">
        <w:trPr>
          <w:jc w:val="center"/>
        </w:trPr>
        <w:tc>
          <w:tcPr>
            <w:tcW w:w="675" w:type="dxa"/>
            <w:shd w:val="clear" w:color="auto" w:fill="auto"/>
            <w:vAlign w:val="center"/>
          </w:tcPr>
          <w:p w14:paraId="2097FE18"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１</w:t>
            </w:r>
          </w:p>
        </w:tc>
        <w:tc>
          <w:tcPr>
            <w:tcW w:w="2694" w:type="dxa"/>
            <w:shd w:val="clear" w:color="auto" w:fill="auto"/>
            <w:vAlign w:val="center"/>
          </w:tcPr>
          <w:p w14:paraId="01FBA096"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屋内で静かにしている人の中には、揺れをわずかに感じる人がいる。</w:t>
            </w:r>
          </w:p>
        </w:tc>
        <w:tc>
          <w:tcPr>
            <w:tcW w:w="2693" w:type="dxa"/>
            <w:shd w:val="clear" w:color="auto" w:fill="auto"/>
            <w:vAlign w:val="center"/>
          </w:tcPr>
          <w:p w14:paraId="2D4C4102"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w:t>
            </w:r>
          </w:p>
        </w:tc>
        <w:tc>
          <w:tcPr>
            <w:tcW w:w="2659" w:type="dxa"/>
            <w:shd w:val="clear" w:color="auto" w:fill="auto"/>
            <w:vAlign w:val="center"/>
          </w:tcPr>
          <w:p w14:paraId="6166AB24"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w:t>
            </w:r>
          </w:p>
        </w:tc>
      </w:tr>
      <w:tr w:rsidR="006C12F0" w:rsidRPr="002F67FD" w14:paraId="6DBEF3A0" w14:textId="77777777" w:rsidTr="00201D86">
        <w:trPr>
          <w:jc w:val="center"/>
        </w:trPr>
        <w:tc>
          <w:tcPr>
            <w:tcW w:w="675" w:type="dxa"/>
            <w:shd w:val="clear" w:color="auto" w:fill="auto"/>
            <w:vAlign w:val="center"/>
          </w:tcPr>
          <w:p w14:paraId="01DCC6AB"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２</w:t>
            </w:r>
          </w:p>
        </w:tc>
        <w:tc>
          <w:tcPr>
            <w:tcW w:w="2694" w:type="dxa"/>
            <w:shd w:val="clear" w:color="auto" w:fill="auto"/>
            <w:vAlign w:val="center"/>
          </w:tcPr>
          <w:p w14:paraId="0DBE2FC4"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屋内で静かにしている人の大半が、揺れを感じる。眠っている人の中には、目を覚ます人もいる｡</w:t>
            </w:r>
          </w:p>
        </w:tc>
        <w:tc>
          <w:tcPr>
            <w:tcW w:w="2693" w:type="dxa"/>
            <w:shd w:val="clear" w:color="auto" w:fill="auto"/>
            <w:vAlign w:val="center"/>
          </w:tcPr>
          <w:p w14:paraId="543B3B09"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電灯などのつり下げ物が、わずかに揺れる。</w:t>
            </w:r>
          </w:p>
        </w:tc>
        <w:tc>
          <w:tcPr>
            <w:tcW w:w="2659" w:type="dxa"/>
            <w:shd w:val="clear" w:color="auto" w:fill="auto"/>
            <w:vAlign w:val="center"/>
          </w:tcPr>
          <w:p w14:paraId="7F54A806"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w:t>
            </w:r>
          </w:p>
        </w:tc>
      </w:tr>
      <w:tr w:rsidR="006C12F0" w:rsidRPr="002F67FD" w14:paraId="6CAE10C0" w14:textId="77777777" w:rsidTr="00201D86">
        <w:trPr>
          <w:jc w:val="center"/>
        </w:trPr>
        <w:tc>
          <w:tcPr>
            <w:tcW w:w="675" w:type="dxa"/>
            <w:shd w:val="clear" w:color="auto" w:fill="auto"/>
            <w:vAlign w:val="center"/>
          </w:tcPr>
          <w:p w14:paraId="51952E4B"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３</w:t>
            </w:r>
          </w:p>
        </w:tc>
        <w:tc>
          <w:tcPr>
            <w:tcW w:w="2694" w:type="dxa"/>
            <w:shd w:val="clear" w:color="auto" w:fill="auto"/>
            <w:vAlign w:val="center"/>
          </w:tcPr>
          <w:p w14:paraId="631DE61C"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屋内にいる人のほとんどが、揺れを感じる。歩いている人の中には、揺れを感じる人もいる。眠っている人の大半が、目を覚ます。</w:t>
            </w:r>
          </w:p>
        </w:tc>
        <w:tc>
          <w:tcPr>
            <w:tcW w:w="2693" w:type="dxa"/>
            <w:shd w:val="clear" w:color="auto" w:fill="auto"/>
            <w:vAlign w:val="center"/>
          </w:tcPr>
          <w:p w14:paraId="0D11AB79"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棚にある食器類が音を立てることがある。</w:t>
            </w:r>
          </w:p>
        </w:tc>
        <w:tc>
          <w:tcPr>
            <w:tcW w:w="2659" w:type="dxa"/>
            <w:shd w:val="clear" w:color="auto" w:fill="auto"/>
            <w:vAlign w:val="center"/>
          </w:tcPr>
          <w:p w14:paraId="79EBF8A0"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電線が少し揺れる。</w:t>
            </w:r>
          </w:p>
        </w:tc>
      </w:tr>
      <w:tr w:rsidR="006C12F0" w:rsidRPr="002F67FD" w14:paraId="27846870" w14:textId="77777777" w:rsidTr="00201D86">
        <w:trPr>
          <w:jc w:val="center"/>
        </w:trPr>
        <w:tc>
          <w:tcPr>
            <w:tcW w:w="675" w:type="dxa"/>
            <w:shd w:val="clear" w:color="auto" w:fill="auto"/>
            <w:vAlign w:val="center"/>
          </w:tcPr>
          <w:p w14:paraId="6CC5950D"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４</w:t>
            </w:r>
          </w:p>
        </w:tc>
        <w:tc>
          <w:tcPr>
            <w:tcW w:w="2694" w:type="dxa"/>
            <w:shd w:val="clear" w:color="auto" w:fill="auto"/>
            <w:vAlign w:val="center"/>
          </w:tcPr>
          <w:p w14:paraId="72F404F0"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ほとんどの人が驚く。歩いている人のほとんどが、揺れを感じる。眠っている人のほとんどが、目を覚ます。</w:t>
            </w:r>
          </w:p>
        </w:tc>
        <w:tc>
          <w:tcPr>
            <w:tcW w:w="2693" w:type="dxa"/>
            <w:shd w:val="clear" w:color="auto" w:fill="auto"/>
            <w:vAlign w:val="center"/>
          </w:tcPr>
          <w:p w14:paraId="166E56B6"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電灯などのつり下げ物は大きく揺れ､棚にある食器類は音を立てる。座りの悪い置物が、倒れることがある。</w:t>
            </w:r>
          </w:p>
        </w:tc>
        <w:tc>
          <w:tcPr>
            <w:tcW w:w="2659" w:type="dxa"/>
            <w:shd w:val="clear" w:color="auto" w:fill="auto"/>
            <w:vAlign w:val="center"/>
          </w:tcPr>
          <w:p w14:paraId="220150C5"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電線が大きく揺れる。自動車を運転していて、揺れに気付く人がいる。</w:t>
            </w:r>
          </w:p>
        </w:tc>
      </w:tr>
      <w:tr w:rsidR="006C12F0" w:rsidRPr="002F67FD" w14:paraId="2CC49B0A" w14:textId="77777777" w:rsidTr="00201D86">
        <w:trPr>
          <w:jc w:val="center"/>
        </w:trPr>
        <w:tc>
          <w:tcPr>
            <w:tcW w:w="675" w:type="dxa"/>
            <w:shd w:val="clear" w:color="auto" w:fill="auto"/>
            <w:vAlign w:val="center"/>
          </w:tcPr>
          <w:p w14:paraId="1DA7667C"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５弱</w:t>
            </w:r>
          </w:p>
        </w:tc>
        <w:tc>
          <w:tcPr>
            <w:tcW w:w="2694" w:type="dxa"/>
            <w:shd w:val="clear" w:color="auto" w:fill="auto"/>
            <w:vAlign w:val="center"/>
          </w:tcPr>
          <w:p w14:paraId="3A1355B3"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大半の人が、恐怖を覚え、物につかまりたいと感じる。</w:t>
            </w:r>
          </w:p>
        </w:tc>
        <w:tc>
          <w:tcPr>
            <w:tcW w:w="2693" w:type="dxa"/>
            <w:shd w:val="clear" w:color="auto" w:fill="auto"/>
            <w:vAlign w:val="center"/>
          </w:tcPr>
          <w:p w14:paraId="12CB85C7"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電灯などのつり下げ物は激しく揺れ､棚にある食器類、書棚の本が落ちることがある。座りの悪い置物の大半が倒れる。</w:t>
            </w:r>
          </w:p>
          <w:p w14:paraId="24D7DD4A"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固定していない家具が移動することがあり、不安定なものは倒れることがある。</w:t>
            </w:r>
          </w:p>
        </w:tc>
        <w:tc>
          <w:tcPr>
            <w:tcW w:w="2659" w:type="dxa"/>
            <w:shd w:val="clear" w:color="auto" w:fill="auto"/>
            <w:vAlign w:val="center"/>
          </w:tcPr>
          <w:p w14:paraId="085129FE"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まれに窓ガラスが割れて落ちることがある。電柱が揺れるのがわかる。道路に被害が生じることがある｡</w:t>
            </w:r>
          </w:p>
        </w:tc>
      </w:tr>
      <w:tr w:rsidR="006C12F0" w:rsidRPr="002F67FD" w14:paraId="6CC23ABF" w14:textId="77777777" w:rsidTr="00201D86">
        <w:trPr>
          <w:trHeight w:val="315"/>
          <w:jc w:val="center"/>
        </w:trPr>
        <w:tc>
          <w:tcPr>
            <w:tcW w:w="675" w:type="dxa"/>
            <w:shd w:val="clear" w:color="auto" w:fill="auto"/>
            <w:vAlign w:val="center"/>
          </w:tcPr>
          <w:p w14:paraId="0D7C9718"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５強</w:t>
            </w:r>
          </w:p>
        </w:tc>
        <w:tc>
          <w:tcPr>
            <w:tcW w:w="2694" w:type="dxa"/>
            <w:shd w:val="clear" w:color="auto" w:fill="auto"/>
            <w:vAlign w:val="center"/>
          </w:tcPr>
          <w:p w14:paraId="7FBD19A1"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大半の人が、物につかまらないと歩くことが難しいなど、行動に支障を感じる。</w:t>
            </w:r>
          </w:p>
        </w:tc>
        <w:tc>
          <w:tcPr>
            <w:tcW w:w="2693" w:type="dxa"/>
            <w:shd w:val="clear" w:color="auto" w:fill="auto"/>
            <w:vAlign w:val="center"/>
          </w:tcPr>
          <w:p w14:paraId="148D323F"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棚にある食器類や書棚の本で、落ちるものが多くなる。テレビが台から落ちることがある。固定していない家具が倒れることがある。</w:t>
            </w:r>
          </w:p>
        </w:tc>
        <w:tc>
          <w:tcPr>
            <w:tcW w:w="2659" w:type="dxa"/>
            <w:shd w:val="clear" w:color="auto" w:fill="auto"/>
            <w:vAlign w:val="center"/>
          </w:tcPr>
          <w:p w14:paraId="07CD5F00"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窓ガラスが割れて落ちることがある。補強されていないブロック塀が崩れることがある。据付けが不十分な自動販売機が倒れることがある。自動車の運転が困難となり、停止する車もある。</w:t>
            </w:r>
          </w:p>
        </w:tc>
      </w:tr>
      <w:tr w:rsidR="006C12F0" w:rsidRPr="002F67FD" w14:paraId="3E6D9BB6" w14:textId="77777777" w:rsidTr="00201D86">
        <w:trPr>
          <w:trHeight w:val="321"/>
          <w:jc w:val="center"/>
        </w:trPr>
        <w:tc>
          <w:tcPr>
            <w:tcW w:w="675" w:type="dxa"/>
            <w:shd w:val="clear" w:color="auto" w:fill="auto"/>
            <w:vAlign w:val="center"/>
          </w:tcPr>
          <w:p w14:paraId="7254909E" w14:textId="77777777" w:rsidR="006C12F0" w:rsidRPr="002F67FD" w:rsidRDefault="006C12F0" w:rsidP="00201D86">
            <w:pPr>
              <w:spacing w:line="120" w:lineRule="atLeast"/>
              <w:jc w:val="center"/>
              <w:rPr>
                <w:rFonts w:ascii="ＭＳ 明朝" w:hAnsi="ＭＳ 明朝"/>
                <w:sz w:val="20"/>
                <w:szCs w:val="20"/>
              </w:rPr>
            </w:pPr>
            <w:r w:rsidRPr="002F67FD">
              <w:rPr>
                <w:rFonts w:ascii="ＭＳ 明朝" w:hAnsi="ＭＳ 明朝" w:hint="eastAsia"/>
                <w:sz w:val="20"/>
                <w:szCs w:val="20"/>
              </w:rPr>
              <w:t>６弱</w:t>
            </w:r>
          </w:p>
        </w:tc>
        <w:tc>
          <w:tcPr>
            <w:tcW w:w="2694" w:type="dxa"/>
            <w:shd w:val="clear" w:color="auto" w:fill="auto"/>
            <w:vAlign w:val="center"/>
          </w:tcPr>
          <w:p w14:paraId="313CF882"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立っていることが困難になる。</w:t>
            </w:r>
          </w:p>
        </w:tc>
        <w:tc>
          <w:tcPr>
            <w:tcW w:w="2693" w:type="dxa"/>
            <w:shd w:val="clear" w:color="auto" w:fill="auto"/>
            <w:vAlign w:val="center"/>
          </w:tcPr>
          <w:p w14:paraId="0B16577D"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固定していない家具の大半が移動し、倒れるものもある｡ドアが開かなくなることがある｡</w:t>
            </w:r>
          </w:p>
        </w:tc>
        <w:tc>
          <w:tcPr>
            <w:tcW w:w="2659" w:type="dxa"/>
            <w:shd w:val="clear" w:color="auto" w:fill="auto"/>
            <w:vAlign w:val="center"/>
          </w:tcPr>
          <w:p w14:paraId="73271C17"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壁のタイルや窓ガラスが破損、落下することがある。</w:t>
            </w:r>
          </w:p>
        </w:tc>
      </w:tr>
      <w:tr w:rsidR="006C12F0" w:rsidRPr="002F67FD" w14:paraId="2EB1AD6F" w14:textId="77777777" w:rsidTr="006C12F0">
        <w:trPr>
          <w:trHeight w:val="315"/>
          <w:jc w:val="center"/>
        </w:trPr>
        <w:tc>
          <w:tcPr>
            <w:tcW w:w="675" w:type="dxa"/>
            <w:shd w:val="clear" w:color="auto" w:fill="auto"/>
            <w:vAlign w:val="center"/>
          </w:tcPr>
          <w:p w14:paraId="0DFB6A9D" w14:textId="77777777" w:rsidR="006C12F0" w:rsidRPr="002F67FD" w:rsidRDefault="006C12F0" w:rsidP="006C12F0">
            <w:pPr>
              <w:spacing w:line="120" w:lineRule="atLeast"/>
              <w:rPr>
                <w:rFonts w:ascii="ＭＳ 明朝" w:hAnsi="ＭＳ 明朝"/>
                <w:sz w:val="20"/>
                <w:szCs w:val="20"/>
              </w:rPr>
            </w:pPr>
            <w:r w:rsidRPr="002F67FD">
              <w:rPr>
                <w:rFonts w:ascii="ＭＳ 明朝" w:hAnsi="ＭＳ 明朝" w:hint="eastAsia"/>
                <w:sz w:val="20"/>
                <w:szCs w:val="20"/>
              </w:rPr>
              <w:t>６強</w:t>
            </w:r>
          </w:p>
        </w:tc>
        <w:tc>
          <w:tcPr>
            <w:tcW w:w="2694" w:type="dxa"/>
            <w:vMerge w:val="restart"/>
            <w:shd w:val="clear" w:color="auto" w:fill="auto"/>
            <w:vAlign w:val="center"/>
          </w:tcPr>
          <w:p w14:paraId="0135C62E"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立っていることができず、はわないと動くことができない。</w:t>
            </w:r>
          </w:p>
          <w:p w14:paraId="07008E95"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揺れにほんろうされ、動くこともできず、飛ばされることもある。</w:t>
            </w:r>
          </w:p>
        </w:tc>
        <w:tc>
          <w:tcPr>
            <w:tcW w:w="2693" w:type="dxa"/>
            <w:shd w:val="clear" w:color="auto" w:fill="auto"/>
            <w:vAlign w:val="center"/>
          </w:tcPr>
          <w:p w14:paraId="3B6AA2A0"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固定していない家具のほとんどが移動し、倒れるものが多くなる。</w:t>
            </w:r>
          </w:p>
        </w:tc>
        <w:tc>
          <w:tcPr>
            <w:tcW w:w="2659" w:type="dxa"/>
            <w:shd w:val="clear" w:color="auto" w:fill="auto"/>
            <w:vAlign w:val="center"/>
          </w:tcPr>
          <w:p w14:paraId="04EDB7D2"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壁のタイルや窓ガラスが破損、落下する建物が多くなる。補強されていないブロック塀のほとんどが崩れる。</w:t>
            </w:r>
          </w:p>
        </w:tc>
      </w:tr>
      <w:tr w:rsidR="006C12F0" w:rsidRPr="002F67FD" w14:paraId="339D5EEA" w14:textId="77777777" w:rsidTr="006C12F0">
        <w:trPr>
          <w:trHeight w:val="254"/>
          <w:jc w:val="center"/>
        </w:trPr>
        <w:tc>
          <w:tcPr>
            <w:tcW w:w="675" w:type="dxa"/>
            <w:shd w:val="clear" w:color="auto" w:fill="auto"/>
            <w:vAlign w:val="center"/>
          </w:tcPr>
          <w:p w14:paraId="7157535D" w14:textId="77777777" w:rsidR="006C12F0" w:rsidRPr="002F67FD" w:rsidRDefault="006C12F0" w:rsidP="006C12F0">
            <w:pPr>
              <w:spacing w:line="120" w:lineRule="atLeast"/>
              <w:rPr>
                <w:rFonts w:ascii="ＭＳ 明朝" w:hAnsi="ＭＳ 明朝"/>
                <w:sz w:val="20"/>
                <w:szCs w:val="20"/>
              </w:rPr>
            </w:pPr>
            <w:r w:rsidRPr="002F67FD">
              <w:rPr>
                <w:rFonts w:ascii="ＭＳ 明朝" w:hAnsi="ＭＳ 明朝" w:hint="eastAsia"/>
                <w:sz w:val="20"/>
                <w:szCs w:val="20"/>
              </w:rPr>
              <w:t>７</w:t>
            </w:r>
          </w:p>
        </w:tc>
        <w:tc>
          <w:tcPr>
            <w:tcW w:w="2694" w:type="dxa"/>
            <w:vMerge/>
            <w:shd w:val="clear" w:color="auto" w:fill="auto"/>
          </w:tcPr>
          <w:p w14:paraId="3E260109" w14:textId="77777777" w:rsidR="006C12F0" w:rsidRPr="002F67FD" w:rsidRDefault="006C12F0" w:rsidP="006C12F0">
            <w:pPr>
              <w:snapToGrid w:val="0"/>
              <w:spacing w:line="120" w:lineRule="atLeast"/>
              <w:rPr>
                <w:rFonts w:ascii="ＭＳ 明朝" w:hAnsi="ＭＳ 明朝"/>
                <w:sz w:val="20"/>
                <w:szCs w:val="20"/>
              </w:rPr>
            </w:pPr>
          </w:p>
        </w:tc>
        <w:tc>
          <w:tcPr>
            <w:tcW w:w="2693" w:type="dxa"/>
            <w:shd w:val="clear" w:color="auto" w:fill="auto"/>
            <w:vAlign w:val="center"/>
          </w:tcPr>
          <w:p w14:paraId="53027FA0"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固定していない家具のほとんどが移動したり倒れたりし、飛ぶこともある｡</w:t>
            </w:r>
          </w:p>
        </w:tc>
        <w:tc>
          <w:tcPr>
            <w:tcW w:w="2659" w:type="dxa"/>
            <w:shd w:val="clear" w:color="auto" w:fill="auto"/>
            <w:vAlign w:val="center"/>
          </w:tcPr>
          <w:p w14:paraId="21E6F04C" w14:textId="77777777" w:rsidR="006C12F0" w:rsidRPr="002F67FD" w:rsidRDefault="006C12F0" w:rsidP="006C12F0">
            <w:pPr>
              <w:snapToGrid w:val="0"/>
              <w:spacing w:line="120" w:lineRule="atLeast"/>
              <w:rPr>
                <w:rFonts w:ascii="ＭＳ 明朝" w:hAnsi="ＭＳ 明朝"/>
                <w:sz w:val="20"/>
                <w:szCs w:val="20"/>
              </w:rPr>
            </w:pPr>
            <w:r w:rsidRPr="002F67FD">
              <w:rPr>
                <w:rFonts w:ascii="ＭＳ 明朝" w:hAnsi="ＭＳ 明朝" w:hint="eastAsia"/>
                <w:sz w:val="20"/>
                <w:szCs w:val="20"/>
              </w:rPr>
              <w:t>壁のタイルや窓ガラスが破損､落下する建物がさらに多くなる。補強されているブロック塀も破損するものがある。</w:t>
            </w:r>
          </w:p>
        </w:tc>
      </w:tr>
    </w:tbl>
    <w:p w14:paraId="374EFF8A" w14:textId="77777777" w:rsidR="006C12F0" w:rsidRPr="002F67FD" w:rsidRDefault="006C12F0" w:rsidP="006C12F0">
      <w:pPr>
        <w:rPr>
          <w:rFonts w:ascii="ＭＳ 明朝" w:hAnsi="ＭＳ 明朝"/>
          <w:szCs w:val="21"/>
        </w:rPr>
      </w:pPr>
    </w:p>
    <w:p w14:paraId="6FB66F82" w14:textId="77777777" w:rsidR="006C12F0" w:rsidRPr="002F67FD" w:rsidRDefault="006C12F0" w:rsidP="006C12F0">
      <w:pPr>
        <w:rPr>
          <w:rFonts w:ascii="ＭＳ 明朝" w:hAnsi="ＭＳ 明朝"/>
          <w:szCs w:val="21"/>
        </w:rPr>
      </w:pPr>
      <w:r w:rsidRPr="002F67FD">
        <w:rPr>
          <w:rFonts w:ascii="ＭＳ 明朝" w:hAnsi="ＭＳ 明朝" w:hint="eastAsia"/>
          <w:szCs w:val="21"/>
        </w:rPr>
        <w:lastRenderedPageBreak/>
        <w:t>○ 木造建物(住宅)の状況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4059"/>
      </w:tblGrid>
      <w:tr w:rsidR="006C12F0" w:rsidRPr="002F67FD" w14:paraId="621EA434" w14:textId="77777777" w:rsidTr="006C12F0">
        <w:trPr>
          <w:jc w:val="center"/>
        </w:trPr>
        <w:tc>
          <w:tcPr>
            <w:tcW w:w="675" w:type="dxa"/>
            <w:vMerge w:val="restart"/>
            <w:shd w:val="clear" w:color="auto" w:fill="D9D9D9"/>
            <w:vAlign w:val="center"/>
          </w:tcPr>
          <w:p w14:paraId="44E0B926" w14:textId="77777777" w:rsidR="006C12F0" w:rsidRPr="002F67FD" w:rsidRDefault="006C12F0" w:rsidP="00201D86">
            <w:pPr>
              <w:snapToGrid w:val="0"/>
              <w:jc w:val="center"/>
              <w:rPr>
                <w:rFonts w:ascii="ＭＳ 明朝" w:hAnsi="ＭＳ 明朝"/>
                <w:sz w:val="20"/>
                <w:szCs w:val="20"/>
              </w:rPr>
            </w:pPr>
            <w:r w:rsidRPr="002F67FD">
              <w:rPr>
                <w:rFonts w:ascii="ＭＳ 明朝" w:hAnsi="ＭＳ 明朝" w:hint="eastAsia"/>
                <w:sz w:val="20"/>
                <w:szCs w:val="20"/>
              </w:rPr>
              <w:t>震度</w:t>
            </w:r>
          </w:p>
          <w:p w14:paraId="7C2BC86F" w14:textId="77777777" w:rsidR="006C12F0" w:rsidRPr="002F67FD" w:rsidRDefault="006C12F0" w:rsidP="00201D86">
            <w:pPr>
              <w:snapToGrid w:val="0"/>
              <w:jc w:val="center"/>
              <w:rPr>
                <w:rFonts w:ascii="ＭＳ 明朝" w:hAnsi="ＭＳ 明朝"/>
                <w:sz w:val="20"/>
                <w:szCs w:val="20"/>
              </w:rPr>
            </w:pPr>
            <w:r w:rsidRPr="002F67FD">
              <w:rPr>
                <w:rFonts w:ascii="ＭＳ 明朝" w:hAnsi="ＭＳ 明朝" w:hint="eastAsia"/>
                <w:sz w:val="20"/>
                <w:szCs w:val="20"/>
              </w:rPr>
              <w:t>階級</w:t>
            </w:r>
          </w:p>
        </w:tc>
        <w:tc>
          <w:tcPr>
            <w:tcW w:w="8028" w:type="dxa"/>
            <w:gridSpan w:val="2"/>
            <w:shd w:val="clear" w:color="auto" w:fill="D9D9D9"/>
            <w:vAlign w:val="center"/>
          </w:tcPr>
          <w:p w14:paraId="36B53E2A" w14:textId="77777777" w:rsidR="006C12F0" w:rsidRPr="002F67FD" w:rsidRDefault="006C12F0" w:rsidP="006C12F0">
            <w:pPr>
              <w:jc w:val="center"/>
              <w:rPr>
                <w:rFonts w:ascii="ＭＳ 明朝" w:hAnsi="ＭＳ 明朝"/>
                <w:sz w:val="20"/>
                <w:szCs w:val="20"/>
              </w:rPr>
            </w:pPr>
            <w:r w:rsidRPr="002F67FD">
              <w:rPr>
                <w:rFonts w:ascii="ＭＳ 明朝" w:hAnsi="ＭＳ 明朝" w:hint="eastAsia"/>
                <w:sz w:val="20"/>
                <w:szCs w:val="20"/>
              </w:rPr>
              <w:t>木造建物(住宅)</w:t>
            </w:r>
          </w:p>
        </w:tc>
      </w:tr>
      <w:tr w:rsidR="006C12F0" w:rsidRPr="002F67FD" w14:paraId="7807A728" w14:textId="77777777" w:rsidTr="006C12F0">
        <w:trPr>
          <w:jc w:val="center"/>
        </w:trPr>
        <w:tc>
          <w:tcPr>
            <w:tcW w:w="675" w:type="dxa"/>
            <w:vMerge/>
            <w:shd w:val="clear" w:color="auto" w:fill="D9D9D9"/>
            <w:vAlign w:val="center"/>
          </w:tcPr>
          <w:p w14:paraId="4C8E3BA7" w14:textId="77777777" w:rsidR="006C12F0" w:rsidRPr="002F67FD" w:rsidRDefault="006C12F0" w:rsidP="006C12F0">
            <w:pPr>
              <w:jc w:val="center"/>
              <w:rPr>
                <w:rFonts w:ascii="ＭＳ 明朝" w:hAnsi="ＭＳ 明朝"/>
                <w:sz w:val="20"/>
                <w:szCs w:val="20"/>
              </w:rPr>
            </w:pPr>
          </w:p>
        </w:tc>
        <w:tc>
          <w:tcPr>
            <w:tcW w:w="3969" w:type="dxa"/>
            <w:shd w:val="clear" w:color="auto" w:fill="D9D9D9"/>
            <w:vAlign w:val="center"/>
          </w:tcPr>
          <w:p w14:paraId="07934A91" w14:textId="77777777" w:rsidR="006C12F0" w:rsidRPr="002F67FD" w:rsidRDefault="006C12F0" w:rsidP="006C12F0">
            <w:pPr>
              <w:jc w:val="center"/>
              <w:rPr>
                <w:rFonts w:ascii="ＭＳ 明朝" w:hAnsi="ＭＳ 明朝"/>
                <w:sz w:val="20"/>
                <w:szCs w:val="20"/>
              </w:rPr>
            </w:pPr>
            <w:r w:rsidRPr="002F67FD">
              <w:rPr>
                <w:rFonts w:ascii="ＭＳ 明朝" w:hAnsi="ＭＳ 明朝" w:hint="eastAsia"/>
                <w:sz w:val="20"/>
                <w:szCs w:val="20"/>
              </w:rPr>
              <w:t>耐震性が高い</w:t>
            </w:r>
          </w:p>
        </w:tc>
        <w:tc>
          <w:tcPr>
            <w:tcW w:w="4059" w:type="dxa"/>
            <w:shd w:val="clear" w:color="auto" w:fill="D9D9D9"/>
            <w:vAlign w:val="center"/>
          </w:tcPr>
          <w:p w14:paraId="38A0486F" w14:textId="77777777" w:rsidR="006C12F0" w:rsidRPr="002F67FD" w:rsidRDefault="006C12F0" w:rsidP="006C12F0">
            <w:pPr>
              <w:jc w:val="center"/>
              <w:rPr>
                <w:rFonts w:ascii="ＭＳ 明朝" w:hAnsi="ＭＳ 明朝"/>
                <w:sz w:val="20"/>
                <w:szCs w:val="20"/>
              </w:rPr>
            </w:pPr>
            <w:r w:rsidRPr="002F67FD">
              <w:rPr>
                <w:rFonts w:ascii="ＭＳ 明朝" w:hAnsi="ＭＳ 明朝" w:hint="eastAsia"/>
                <w:sz w:val="20"/>
                <w:szCs w:val="20"/>
              </w:rPr>
              <w:t>耐震性が低い</w:t>
            </w:r>
          </w:p>
        </w:tc>
      </w:tr>
      <w:tr w:rsidR="006C12F0" w:rsidRPr="002F67FD" w14:paraId="218CB588" w14:textId="77777777" w:rsidTr="006C12F0">
        <w:trPr>
          <w:jc w:val="center"/>
        </w:trPr>
        <w:tc>
          <w:tcPr>
            <w:tcW w:w="675" w:type="dxa"/>
            <w:shd w:val="clear" w:color="auto" w:fill="auto"/>
            <w:vAlign w:val="center"/>
          </w:tcPr>
          <w:p w14:paraId="58A4ABC1"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５弱</w:t>
            </w:r>
          </w:p>
        </w:tc>
        <w:tc>
          <w:tcPr>
            <w:tcW w:w="3969" w:type="dxa"/>
            <w:shd w:val="clear" w:color="auto" w:fill="auto"/>
            <w:vAlign w:val="center"/>
          </w:tcPr>
          <w:p w14:paraId="405DFFA1"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w:t>
            </w:r>
          </w:p>
        </w:tc>
        <w:tc>
          <w:tcPr>
            <w:tcW w:w="4059" w:type="dxa"/>
            <w:shd w:val="clear" w:color="auto" w:fill="auto"/>
            <w:vAlign w:val="center"/>
          </w:tcPr>
          <w:p w14:paraId="71248845"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壁などに軽微なひび割れ・亀裂がみられることがある。</w:t>
            </w:r>
          </w:p>
        </w:tc>
      </w:tr>
      <w:tr w:rsidR="006C12F0" w:rsidRPr="002F67FD" w14:paraId="4DF02B43" w14:textId="77777777" w:rsidTr="006C12F0">
        <w:trPr>
          <w:jc w:val="center"/>
        </w:trPr>
        <w:tc>
          <w:tcPr>
            <w:tcW w:w="675" w:type="dxa"/>
            <w:shd w:val="clear" w:color="auto" w:fill="auto"/>
            <w:vAlign w:val="center"/>
          </w:tcPr>
          <w:p w14:paraId="2E1CDCA1"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５強</w:t>
            </w:r>
          </w:p>
        </w:tc>
        <w:tc>
          <w:tcPr>
            <w:tcW w:w="3969" w:type="dxa"/>
            <w:shd w:val="clear" w:color="auto" w:fill="auto"/>
            <w:vAlign w:val="center"/>
          </w:tcPr>
          <w:p w14:paraId="2448C523"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w:t>
            </w:r>
          </w:p>
        </w:tc>
        <w:tc>
          <w:tcPr>
            <w:tcW w:w="4059" w:type="dxa"/>
            <w:shd w:val="clear" w:color="auto" w:fill="auto"/>
            <w:vAlign w:val="center"/>
          </w:tcPr>
          <w:p w14:paraId="16BF8F7B"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壁などにひび割れ・亀裂がみられることがある。</w:t>
            </w:r>
          </w:p>
        </w:tc>
      </w:tr>
      <w:tr w:rsidR="006C12F0" w:rsidRPr="002F67FD" w14:paraId="46F340B4" w14:textId="77777777" w:rsidTr="006C12F0">
        <w:trPr>
          <w:jc w:val="center"/>
        </w:trPr>
        <w:tc>
          <w:tcPr>
            <w:tcW w:w="675" w:type="dxa"/>
            <w:shd w:val="clear" w:color="auto" w:fill="auto"/>
            <w:vAlign w:val="center"/>
          </w:tcPr>
          <w:p w14:paraId="11B8916B"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６弱</w:t>
            </w:r>
          </w:p>
        </w:tc>
        <w:tc>
          <w:tcPr>
            <w:tcW w:w="3969" w:type="dxa"/>
            <w:shd w:val="clear" w:color="auto" w:fill="auto"/>
            <w:vAlign w:val="center"/>
          </w:tcPr>
          <w:p w14:paraId="70AF74CF"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壁などに軽微なひび割れ・亀裂がみられることがある。</w:t>
            </w:r>
          </w:p>
        </w:tc>
        <w:tc>
          <w:tcPr>
            <w:tcW w:w="4059" w:type="dxa"/>
            <w:shd w:val="clear" w:color="auto" w:fill="auto"/>
            <w:vAlign w:val="center"/>
          </w:tcPr>
          <w:p w14:paraId="16211938"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壁などのひび割れ・亀裂が多くなる。</w:t>
            </w:r>
          </w:p>
          <w:p w14:paraId="0ED1421A"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壁などに大きなひび割れ・亀裂が入ることがある。</w:t>
            </w:r>
          </w:p>
          <w:p w14:paraId="0CE1A13C"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瓦が落下したり、建物が傾いたりすることがある。倒れるものもある。</w:t>
            </w:r>
          </w:p>
        </w:tc>
      </w:tr>
      <w:tr w:rsidR="006C12F0" w:rsidRPr="002F67FD" w14:paraId="5C9AC88E" w14:textId="77777777" w:rsidTr="006C12F0">
        <w:trPr>
          <w:jc w:val="center"/>
        </w:trPr>
        <w:tc>
          <w:tcPr>
            <w:tcW w:w="675" w:type="dxa"/>
            <w:shd w:val="clear" w:color="auto" w:fill="auto"/>
            <w:vAlign w:val="center"/>
          </w:tcPr>
          <w:p w14:paraId="7D062549"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６強</w:t>
            </w:r>
          </w:p>
        </w:tc>
        <w:tc>
          <w:tcPr>
            <w:tcW w:w="3969" w:type="dxa"/>
            <w:shd w:val="clear" w:color="auto" w:fill="auto"/>
            <w:vAlign w:val="center"/>
          </w:tcPr>
          <w:p w14:paraId="6FD150EF"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壁などにひび割れ・亀裂がみられることがある。</w:t>
            </w:r>
          </w:p>
        </w:tc>
        <w:tc>
          <w:tcPr>
            <w:tcW w:w="4059" w:type="dxa"/>
            <w:shd w:val="clear" w:color="auto" w:fill="auto"/>
            <w:vAlign w:val="center"/>
          </w:tcPr>
          <w:p w14:paraId="4C1AE4EC"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壁などに大きなひび割れ・亀裂が入るものが多くなる。</w:t>
            </w:r>
          </w:p>
          <w:p w14:paraId="3ECD1491"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傾くものや、倒れるものが多くなる。</w:t>
            </w:r>
          </w:p>
        </w:tc>
      </w:tr>
      <w:tr w:rsidR="006C12F0" w:rsidRPr="002F67FD" w14:paraId="4059AC23" w14:textId="77777777" w:rsidTr="006C12F0">
        <w:trPr>
          <w:jc w:val="center"/>
        </w:trPr>
        <w:tc>
          <w:tcPr>
            <w:tcW w:w="675" w:type="dxa"/>
            <w:shd w:val="clear" w:color="auto" w:fill="auto"/>
            <w:vAlign w:val="center"/>
          </w:tcPr>
          <w:p w14:paraId="390CCD2C"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７</w:t>
            </w:r>
          </w:p>
        </w:tc>
        <w:tc>
          <w:tcPr>
            <w:tcW w:w="3969" w:type="dxa"/>
            <w:shd w:val="clear" w:color="auto" w:fill="auto"/>
            <w:vAlign w:val="center"/>
          </w:tcPr>
          <w:p w14:paraId="3B27E5CE"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壁などのひび割れ・亀裂が多くなる。</w:t>
            </w:r>
          </w:p>
          <w:p w14:paraId="04A7DAFE"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まれに傾くことがある。</w:t>
            </w:r>
          </w:p>
        </w:tc>
        <w:tc>
          <w:tcPr>
            <w:tcW w:w="4059" w:type="dxa"/>
            <w:shd w:val="clear" w:color="auto" w:fill="auto"/>
            <w:vAlign w:val="center"/>
          </w:tcPr>
          <w:p w14:paraId="3688FCDE"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傾くものや、倒れるものがさらに多くなる。</w:t>
            </w:r>
          </w:p>
        </w:tc>
      </w:tr>
    </w:tbl>
    <w:p w14:paraId="4B2D8C3D" w14:textId="2FF0B2AE" w:rsidR="006C12F0" w:rsidRPr="002F67FD" w:rsidRDefault="006C12F0" w:rsidP="000D357A">
      <w:pPr>
        <w:snapToGrid w:val="0"/>
        <w:ind w:leftChars="200" w:left="780" w:hangingChars="200" w:hanging="360"/>
        <w:rPr>
          <w:rFonts w:ascii="ＭＳ 明朝" w:hAnsi="ＭＳ 明朝"/>
          <w:sz w:val="18"/>
          <w:szCs w:val="18"/>
        </w:rPr>
      </w:pPr>
      <w:r w:rsidRPr="002F67FD">
        <w:rPr>
          <w:rFonts w:ascii="ＭＳ 明朝" w:hAnsi="ＭＳ 明朝" w:hint="eastAsia"/>
          <w:sz w:val="18"/>
          <w:szCs w:val="18"/>
        </w:rPr>
        <w:t>(注</w:t>
      </w:r>
      <w:r w:rsidR="00976A83" w:rsidRPr="002F67FD">
        <w:rPr>
          <w:rFonts w:ascii="ＭＳ 明朝" w:hAnsi="ＭＳ 明朝" w:hint="eastAsia"/>
          <w:sz w:val="18"/>
          <w:szCs w:val="18"/>
        </w:rPr>
        <w:t>１</w:t>
      </w:r>
      <w:r w:rsidRPr="002F67FD">
        <w:rPr>
          <w:rFonts w:ascii="ＭＳ 明朝" w:hAnsi="ＭＳ 明朝" w:hint="eastAsia"/>
          <w:sz w:val="18"/>
          <w:szCs w:val="18"/>
        </w:rPr>
        <w:t>) 木造建物(住宅)の耐震性により２つに区分けした。耐震性は、建築年代の新しいものほど高い傾向があり、概ね昭和56 年(1981年)以前は耐震性が低く、昭和57 年(1982年)以降には耐震性が高い傾向がある。しかし、構法の違いや壁の配置などにより耐震性に幅があるため、必ずしも建築年代が古いというだけで耐震性の高低が決まるものではない。既存建築物の耐震性は、耐震診断により把握することができる。</w:t>
      </w:r>
    </w:p>
    <w:p w14:paraId="2D69CB9D" w14:textId="62065F14" w:rsidR="006C12F0" w:rsidRPr="002F67FD" w:rsidRDefault="006C12F0" w:rsidP="000D357A">
      <w:pPr>
        <w:snapToGrid w:val="0"/>
        <w:ind w:leftChars="200" w:left="780" w:hangingChars="200" w:hanging="360"/>
        <w:rPr>
          <w:rFonts w:ascii="ＭＳ 明朝" w:hAnsi="ＭＳ 明朝"/>
          <w:sz w:val="18"/>
          <w:szCs w:val="18"/>
        </w:rPr>
      </w:pPr>
      <w:r w:rsidRPr="002F67FD">
        <w:rPr>
          <w:rFonts w:ascii="ＭＳ 明朝" w:hAnsi="ＭＳ 明朝" w:hint="eastAsia"/>
          <w:sz w:val="18"/>
          <w:szCs w:val="18"/>
        </w:rPr>
        <w:t>(注</w:t>
      </w:r>
      <w:r w:rsidR="00976A83" w:rsidRPr="002F67FD">
        <w:rPr>
          <w:rFonts w:ascii="ＭＳ 明朝" w:hAnsi="ＭＳ 明朝" w:hint="eastAsia"/>
          <w:sz w:val="18"/>
          <w:szCs w:val="18"/>
        </w:rPr>
        <w:t>２</w:t>
      </w:r>
      <w:r w:rsidRPr="002F67FD">
        <w:rPr>
          <w:rFonts w:ascii="ＭＳ 明朝" w:hAnsi="ＭＳ 明朝" w:hint="eastAsia"/>
          <w:sz w:val="18"/>
          <w:szCs w:val="18"/>
        </w:rPr>
        <w:t>) この表における木造の壁のひび割れ、亀裂、損壊は、土壁(割り竹下地)、モルタル仕上壁(ラス、金網下地を含む)を想定している。下地の弱い壁は、建物の変形が少ない状況でも、モルタル等が剥離し、落下しやすくなる。</w:t>
      </w:r>
    </w:p>
    <w:p w14:paraId="4EB51C80" w14:textId="5B1B04EF" w:rsidR="006C12F0" w:rsidRPr="002F67FD" w:rsidRDefault="006C12F0" w:rsidP="00976A83">
      <w:pPr>
        <w:snapToGrid w:val="0"/>
        <w:ind w:leftChars="203" w:left="850" w:hanging="424"/>
        <w:rPr>
          <w:rFonts w:ascii="ＭＳ 明朝" w:hAnsi="ＭＳ 明朝"/>
          <w:sz w:val="18"/>
          <w:szCs w:val="18"/>
        </w:rPr>
      </w:pPr>
      <w:r w:rsidRPr="002F67FD">
        <w:rPr>
          <w:rFonts w:ascii="ＭＳ 明朝" w:hAnsi="ＭＳ 明朝" w:hint="eastAsia"/>
          <w:sz w:val="18"/>
          <w:szCs w:val="18"/>
        </w:rPr>
        <w:t>(注</w:t>
      </w:r>
      <w:r w:rsidR="00976A83" w:rsidRPr="002F67FD">
        <w:rPr>
          <w:rFonts w:ascii="ＭＳ 明朝" w:hAnsi="ＭＳ 明朝" w:hint="eastAsia"/>
          <w:sz w:val="18"/>
          <w:szCs w:val="18"/>
        </w:rPr>
        <w:t>３</w:t>
      </w:r>
      <w:r w:rsidRPr="002F67FD">
        <w:rPr>
          <w:rFonts w:ascii="ＭＳ 明朝" w:hAnsi="ＭＳ 明朝" w:hint="eastAsia"/>
          <w:sz w:val="18"/>
          <w:szCs w:val="18"/>
        </w:rPr>
        <w:t>) 木造建物の被害は、地震の際の地震動の周期や継続時間によって異なる。平成20 年(2008年)岩手・宮城内陸地震のように、震度に比べ建物被害が少ない事例もある。</w:t>
      </w:r>
    </w:p>
    <w:p w14:paraId="15134BDF" w14:textId="77777777" w:rsidR="006C12F0" w:rsidRPr="002F67FD" w:rsidRDefault="006C12F0" w:rsidP="006C12F0">
      <w:pPr>
        <w:rPr>
          <w:rFonts w:ascii="ＭＳ 明朝" w:hAnsi="ＭＳ 明朝"/>
          <w:sz w:val="18"/>
          <w:szCs w:val="18"/>
        </w:rPr>
      </w:pPr>
    </w:p>
    <w:p w14:paraId="205256AC" w14:textId="77777777" w:rsidR="006C12F0" w:rsidRPr="002F67FD" w:rsidRDefault="006C12F0" w:rsidP="006C12F0">
      <w:pPr>
        <w:rPr>
          <w:rFonts w:ascii="ＭＳ 明朝" w:hAnsi="ＭＳ 明朝"/>
          <w:szCs w:val="21"/>
        </w:rPr>
      </w:pPr>
      <w:r w:rsidRPr="002F67FD">
        <w:rPr>
          <w:rFonts w:ascii="ＭＳ 明朝" w:hAnsi="ＭＳ 明朝" w:hint="eastAsia"/>
          <w:szCs w:val="21"/>
        </w:rPr>
        <w:t>○ 鉄筋コンクリート造建物の状況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4059"/>
      </w:tblGrid>
      <w:tr w:rsidR="006C12F0" w:rsidRPr="002F67FD" w14:paraId="72235E2B" w14:textId="77777777" w:rsidTr="006C12F0">
        <w:trPr>
          <w:jc w:val="center"/>
        </w:trPr>
        <w:tc>
          <w:tcPr>
            <w:tcW w:w="675" w:type="dxa"/>
            <w:vMerge w:val="restart"/>
            <w:shd w:val="clear" w:color="auto" w:fill="D9D9D9"/>
            <w:vAlign w:val="center"/>
          </w:tcPr>
          <w:p w14:paraId="11D3C1DB" w14:textId="77777777" w:rsidR="006C12F0" w:rsidRPr="002F67FD" w:rsidRDefault="006C12F0" w:rsidP="00201D86">
            <w:pPr>
              <w:snapToGrid w:val="0"/>
              <w:rPr>
                <w:rFonts w:ascii="ＭＳ 明朝" w:hAnsi="ＭＳ 明朝"/>
                <w:sz w:val="20"/>
                <w:szCs w:val="20"/>
              </w:rPr>
            </w:pPr>
            <w:r w:rsidRPr="002F67FD">
              <w:rPr>
                <w:rFonts w:ascii="ＭＳ 明朝" w:hAnsi="ＭＳ 明朝" w:hint="eastAsia"/>
                <w:sz w:val="20"/>
                <w:szCs w:val="20"/>
              </w:rPr>
              <w:t>震度</w:t>
            </w:r>
          </w:p>
          <w:p w14:paraId="03C098F9" w14:textId="77777777" w:rsidR="006C12F0" w:rsidRPr="002F67FD" w:rsidRDefault="006C12F0" w:rsidP="00201D86">
            <w:pPr>
              <w:snapToGrid w:val="0"/>
              <w:rPr>
                <w:rFonts w:ascii="ＭＳ 明朝" w:hAnsi="ＭＳ 明朝"/>
                <w:sz w:val="20"/>
                <w:szCs w:val="20"/>
              </w:rPr>
            </w:pPr>
            <w:r w:rsidRPr="002F67FD">
              <w:rPr>
                <w:rFonts w:ascii="ＭＳ 明朝" w:hAnsi="ＭＳ 明朝" w:hint="eastAsia"/>
                <w:sz w:val="20"/>
                <w:szCs w:val="20"/>
              </w:rPr>
              <w:t>階級</w:t>
            </w:r>
          </w:p>
        </w:tc>
        <w:tc>
          <w:tcPr>
            <w:tcW w:w="8028" w:type="dxa"/>
            <w:gridSpan w:val="2"/>
            <w:shd w:val="clear" w:color="auto" w:fill="D9D9D9"/>
            <w:vAlign w:val="center"/>
          </w:tcPr>
          <w:p w14:paraId="0EB93498" w14:textId="77777777" w:rsidR="006C12F0" w:rsidRPr="002F67FD" w:rsidRDefault="006C12F0" w:rsidP="00201D86">
            <w:pPr>
              <w:snapToGrid w:val="0"/>
              <w:jc w:val="center"/>
              <w:rPr>
                <w:rFonts w:ascii="ＭＳ 明朝" w:hAnsi="ＭＳ 明朝"/>
                <w:sz w:val="20"/>
                <w:szCs w:val="20"/>
              </w:rPr>
            </w:pPr>
            <w:r w:rsidRPr="002F67FD">
              <w:rPr>
                <w:rFonts w:ascii="ＭＳ 明朝" w:hAnsi="ＭＳ 明朝" w:hint="eastAsia"/>
                <w:sz w:val="20"/>
                <w:szCs w:val="20"/>
              </w:rPr>
              <w:t>鉄筋コンクリート造建物</w:t>
            </w:r>
          </w:p>
        </w:tc>
      </w:tr>
      <w:tr w:rsidR="006C12F0" w:rsidRPr="002F67FD" w14:paraId="296EC254" w14:textId="77777777" w:rsidTr="006C12F0">
        <w:trPr>
          <w:jc w:val="center"/>
        </w:trPr>
        <w:tc>
          <w:tcPr>
            <w:tcW w:w="675" w:type="dxa"/>
            <w:vMerge/>
            <w:shd w:val="clear" w:color="auto" w:fill="D9D9D9"/>
          </w:tcPr>
          <w:p w14:paraId="51E0853E" w14:textId="77777777" w:rsidR="006C12F0" w:rsidRPr="002F67FD" w:rsidRDefault="006C12F0" w:rsidP="006C12F0">
            <w:pPr>
              <w:snapToGrid w:val="0"/>
              <w:rPr>
                <w:rFonts w:ascii="ＭＳ 明朝" w:hAnsi="ＭＳ 明朝"/>
                <w:sz w:val="20"/>
                <w:szCs w:val="20"/>
              </w:rPr>
            </w:pPr>
          </w:p>
        </w:tc>
        <w:tc>
          <w:tcPr>
            <w:tcW w:w="3969" w:type="dxa"/>
            <w:shd w:val="clear" w:color="auto" w:fill="D9D9D9"/>
            <w:vAlign w:val="center"/>
          </w:tcPr>
          <w:p w14:paraId="2D646B79" w14:textId="77777777" w:rsidR="006C12F0" w:rsidRPr="002F67FD" w:rsidRDefault="006C12F0" w:rsidP="00201D86">
            <w:pPr>
              <w:snapToGrid w:val="0"/>
              <w:jc w:val="center"/>
              <w:rPr>
                <w:rFonts w:ascii="ＭＳ 明朝" w:hAnsi="ＭＳ 明朝"/>
                <w:sz w:val="20"/>
                <w:szCs w:val="20"/>
              </w:rPr>
            </w:pPr>
            <w:r w:rsidRPr="002F67FD">
              <w:rPr>
                <w:rFonts w:ascii="ＭＳ 明朝" w:hAnsi="ＭＳ 明朝" w:hint="eastAsia"/>
                <w:sz w:val="20"/>
                <w:szCs w:val="20"/>
              </w:rPr>
              <w:t>耐震性が高い</w:t>
            </w:r>
          </w:p>
        </w:tc>
        <w:tc>
          <w:tcPr>
            <w:tcW w:w="4059" w:type="dxa"/>
            <w:shd w:val="clear" w:color="auto" w:fill="D9D9D9"/>
            <w:vAlign w:val="center"/>
          </w:tcPr>
          <w:p w14:paraId="007BD388" w14:textId="77777777" w:rsidR="006C12F0" w:rsidRPr="002F67FD" w:rsidRDefault="006C12F0" w:rsidP="00201D86">
            <w:pPr>
              <w:snapToGrid w:val="0"/>
              <w:jc w:val="center"/>
              <w:rPr>
                <w:rFonts w:ascii="ＭＳ 明朝" w:hAnsi="ＭＳ 明朝"/>
                <w:sz w:val="20"/>
                <w:szCs w:val="20"/>
              </w:rPr>
            </w:pPr>
            <w:r w:rsidRPr="002F67FD">
              <w:rPr>
                <w:rFonts w:ascii="ＭＳ 明朝" w:hAnsi="ＭＳ 明朝" w:hint="eastAsia"/>
                <w:sz w:val="20"/>
                <w:szCs w:val="20"/>
              </w:rPr>
              <w:t>耐震性が低い</w:t>
            </w:r>
          </w:p>
        </w:tc>
      </w:tr>
      <w:tr w:rsidR="006C12F0" w:rsidRPr="002F67FD" w14:paraId="77D4781E" w14:textId="77777777" w:rsidTr="006C12F0">
        <w:trPr>
          <w:jc w:val="center"/>
        </w:trPr>
        <w:tc>
          <w:tcPr>
            <w:tcW w:w="675" w:type="dxa"/>
            <w:shd w:val="clear" w:color="auto" w:fill="auto"/>
            <w:vAlign w:val="center"/>
          </w:tcPr>
          <w:p w14:paraId="1921D3A8"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５強</w:t>
            </w:r>
          </w:p>
        </w:tc>
        <w:tc>
          <w:tcPr>
            <w:tcW w:w="3969" w:type="dxa"/>
            <w:shd w:val="clear" w:color="auto" w:fill="auto"/>
            <w:vAlign w:val="center"/>
          </w:tcPr>
          <w:p w14:paraId="41C1896B"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w:t>
            </w:r>
          </w:p>
        </w:tc>
        <w:tc>
          <w:tcPr>
            <w:tcW w:w="4059" w:type="dxa"/>
            <w:shd w:val="clear" w:color="auto" w:fill="auto"/>
            <w:vAlign w:val="center"/>
          </w:tcPr>
          <w:p w14:paraId="38C1A49A"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壁、梁(はり)、柱などの部材に、ひび割れ・亀裂が入ることがある。</w:t>
            </w:r>
          </w:p>
        </w:tc>
      </w:tr>
      <w:tr w:rsidR="006C12F0" w:rsidRPr="002F67FD" w14:paraId="01E40617" w14:textId="77777777" w:rsidTr="006C12F0">
        <w:trPr>
          <w:jc w:val="center"/>
        </w:trPr>
        <w:tc>
          <w:tcPr>
            <w:tcW w:w="675" w:type="dxa"/>
            <w:shd w:val="clear" w:color="auto" w:fill="auto"/>
            <w:vAlign w:val="center"/>
          </w:tcPr>
          <w:p w14:paraId="2D10FE60"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６弱</w:t>
            </w:r>
          </w:p>
        </w:tc>
        <w:tc>
          <w:tcPr>
            <w:tcW w:w="3969" w:type="dxa"/>
            <w:shd w:val="clear" w:color="auto" w:fill="auto"/>
            <w:vAlign w:val="center"/>
          </w:tcPr>
          <w:p w14:paraId="7FFB7CDE"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壁、梁(はり)、柱などの部材に、ひび割れ・亀裂が入ることがある。</w:t>
            </w:r>
          </w:p>
        </w:tc>
        <w:tc>
          <w:tcPr>
            <w:tcW w:w="4059" w:type="dxa"/>
            <w:shd w:val="clear" w:color="auto" w:fill="auto"/>
            <w:vAlign w:val="center"/>
          </w:tcPr>
          <w:p w14:paraId="6DF2423D"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壁、梁(はり)、柱などの部材に、ひび割れ・亀裂が多くなる。</w:t>
            </w:r>
          </w:p>
        </w:tc>
      </w:tr>
      <w:tr w:rsidR="006C12F0" w:rsidRPr="002F67FD" w14:paraId="07B38339" w14:textId="77777777" w:rsidTr="006C12F0">
        <w:trPr>
          <w:jc w:val="center"/>
        </w:trPr>
        <w:tc>
          <w:tcPr>
            <w:tcW w:w="675" w:type="dxa"/>
            <w:shd w:val="clear" w:color="auto" w:fill="auto"/>
            <w:vAlign w:val="center"/>
          </w:tcPr>
          <w:p w14:paraId="23CA5170"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６強</w:t>
            </w:r>
          </w:p>
        </w:tc>
        <w:tc>
          <w:tcPr>
            <w:tcW w:w="3969" w:type="dxa"/>
            <w:shd w:val="clear" w:color="auto" w:fill="auto"/>
            <w:vAlign w:val="center"/>
          </w:tcPr>
          <w:p w14:paraId="23A2E832"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壁、梁(はり)、柱などの部材に、ひび割れ・亀裂が多くなる。</w:t>
            </w:r>
          </w:p>
        </w:tc>
        <w:tc>
          <w:tcPr>
            <w:tcW w:w="4059" w:type="dxa"/>
            <w:shd w:val="clear" w:color="auto" w:fill="auto"/>
            <w:vAlign w:val="center"/>
          </w:tcPr>
          <w:p w14:paraId="3BB27A9D"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壁、梁(はり)、柱などの部材に、斜めやX 状のひび割れ・亀裂がみられることがある。</w:t>
            </w:r>
          </w:p>
          <w:p w14:paraId="4916B892"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１階あるいは中間階の柱が崩れ、倒れるものがある。</w:t>
            </w:r>
          </w:p>
        </w:tc>
      </w:tr>
      <w:tr w:rsidR="006C12F0" w:rsidRPr="002F67FD" w14:paraId="72A74FEF" w14:textId="77777777" w:rsidTr="00201D86">
        <w:trPr>
          <w:jc w:val="center"/>
        </w:trPr>
        <w:tc>
          <w:tcPr>
            <w:tcW w:w="675" w:type="dxa"/>
            <w:shd w:val="clear" w:color="auto" w:fill="auto"/>
            <w:vAlign w:val="center"/>
          </w:tcPr>
          <w:p w14:paraId="0CBDCE71" w14:textId="77777777" w:rsidR="006C12F0" w:rsidRPr="002F67FD" w:rsidRDefault="006C12F0" w:rsidP="00201D86">
            <w:pPr>
              <w:snapToGrid w:val="0"/>
              <w:jc w:val="center"/>
              <w:rPr>
                <w:rFonts w:ascii="ＭＳ 明朝" w:hAnsi="ＭＳ 明朝"/>
                <w:sz w:val="20"/>
                <w:szCs w:val="20"/>
              </w:rPr>
            </w:pPr>
            <w:r w:rsidRPr="002F67FD">
              <w:rPr>
                <w:rFonts w:ascii="ＭＳ 明朝" w:hAnsi="ＭＳ 明朝" w:hint="eastAsia"/>
                <w:sz w:val="20"/>
                <w:szCs w:val="20"/>
              </w:rPr>
              <w:t>７</w:t>
            </w:r>
          </w:p>
        </w:tc>
        <w:tc>
          <w:tcPr>
            <w:tcW w:w="3969" w:type="dxa"/>
            <w:shd w:val="clear" w:color="auto" w:fill="auto"/>
            <w:vAlign w:val="center"/>
          </w:tcPr>
          <w:p w14:paraId="68A58962"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壁、梁(はり)、柱などの部材に、ひび割れ・亀裂がさらに多くなる。</w:t>
            </w:r>
          </w:p>
          <w:p w14:paraId="3194679E" w14:textId="019F25C2" w:rsidR="006C12F0" w:rsidRPr="002F67FD" w:rsidRDefault="00976A83" w:rsidP="006C12F0">
            <w:pPr>
              <w:snapToGrid w:val="0"/>
              <w:rPr>
                <w:rFonts w:ascii="ＭＳ 明朝" w:hAnsi="ＭＳ 明朝"/>
                <w:sz w:val="20"/>
                <w:szCs w:val="20"/>
              </w:rPr>
            </w:pPr>
            <w:r w:rsidRPr="002F67FD">
              <w:rPr>
                <w:rFonts w:ascii="ＭＳ 明朝" w:hAnsi="ＭＳ 明朝" w:hint="eastAsia"/>
                <w:sz w:val="20"/>
                <w:szCs w:val="20"/>
              </w:rPr>
              <w:t>１</w:t>
            </w:r>
            <w:r w:rsidR="006C12F0" w:rsidRPr="002F67FD">
              <w:rPr>
                <w:rFonts w:ascii="ＭＳ 明朝" w:hAnsi="ＭＳ 明朝" w:hint="eastAsia"/>
                <w:sz w:val="20"/>
                <w:szCs w:val="20"/>
              </w:rPr>
              <w:t>階あるいは中間階が変形し、まれに傾くものがある。</w:t>
            </w:r>
          </w:p>
        </w:tc>
        <w:tc>
          <w:tcPr>
            <w:tcW w:w="4059" w:type="dxa"/>
            <w:shd w:val="clear" w:color="auto" w:fill="auto"/>
            <w:vAlign w:val="center"/>
          </w:tcPr>
          <w:p w14:paraId="2557EB45"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壁、梁(はり)、柱などの部材に、斜めやX 状のひび割れ・亀裂が多くなる。</w:t>
            </w:r>
          </w:p>
          <w:p w14:paraId="38E98BDC"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１階あるいは中間階の柱が崩れ、倒れるものが多くなる。</w:t>
            </w:r>
          </w:p>
        </w:tc>
      </w:tr>
    </w:tbl>
    <w:p w14:paraId="17B27BF0" w14:textId="2767F46B" w:rsidR="006C12F0" w:rsidRPr="002F67FD" w:rsidRDefault="006C12F0" w:rsidP="000D357A">
      <w:pPr>
        <w:snapToGrid w:val="0"/>
        <w:ind w:leftChars="200" w:left="780" w:hangingChars="200" w:hanging="360"/>
        <w:rPr>
          <w:rFonts w:ascii="ＭＳ 明朝" w:hAnsi="ＭＳ 明朝"/>
          <w:sz w:val="18"/>
          <w:szCs w:val="18"/>
        </w:rPr>
      </w:pPr>
      <w:r w:rsidRPr="002F67FD">
        <w:rPr>
          <w:rFonts w:ascii="ＭＳ 明朝" w:hAnsi="ＭＳ 明朝" w:hint="eastAsia"/>
          <w:sz w:val="18"/>
          <w:szCs w:val="18"/>
        </w:rPr>
        <w:t>(注</w:t>
      </w:r>
      <w:r w:rsidR="00976A83" w:rsidRPr="002F67FD">
        <w:rPr>
          <w:rFonts w:ascii="ＭＳ 明朝" w:hAnsi="ＭＳ 明朝" w:hint="eastAsia"/>
          <w:sz w:val="18"/>
          <w:szCs w:val="18"/>
        </w:rPr>
        <w:t>１</w:t>
      </w:r>
      <w:r w:rsidRPr="002F67FD">
        <w:rPr>
          <w:rFonts w:ascii="ＭＳ 明朝" w:hAnsi="ＭＳ 明朝" w:hint="eastAsia"/>
          <w:sz w:val="18"/>
          <w:szCs w:val="18"/>
        </w:rPr>
        <w:t>) 鉄筋コンクリート造建物では、建築年代の新しいものほど耐震性が高い傾向があり、概ね昭和56年(1981年)以前は耐震性が低く、昭和57 年(1982年)以降は耐震性が高い傾向がある。しかし、構造形式や平面的、立面的な耐震壁の配置により耐震性に幅があるため、必ずしも建築年代が古いというだけで耐震性の高低が決まるものではない。既存建築物の耐震性は、耐震診断により把握することができる。</w:t>
      </w:r>
    </w:p>
    <w:p w14:paraId="35496042" w14:textId="77D57E3B" w:rsidR="006C12F0" w:rsidRPr="002F67FD" w:rsidRDefault="006C12F0" w:rsidP="000D357A">
      <w:pPr>
        <w:snapToGrid w:val="0"/>
        <w:ind w:leftChars="200" w:left="780" w:hangingChars="200" w:hanging="360"/>
        <w:rPr>
          <w:rFonts w:ascii="ＭＳ 明朝" w:hAnsi="ＭＳ 明朝"/>
          <w:sz w:val="18"/>
          <w:szCs w:val="18"/>
        </w:rPr>
      </w:pPr>
      <w:r w:rsidRPr="002F67FD">
        <w:rPr>
          <w:rFonts w:ascii="ＭＳ 明朝" w:hAnsi="ＭＳ 明朝" w:hint="eastAsia"/>
          <w:sz w:val="18"/>
          <w:szCs w:val="18"/>
        </w:rPr>
        <w:t>(注</w:t>
      </w:r>
      <w:r w:rsidR="00976A83" w:rsidRPr="002F67FD">
        <w:rPr>
          <w:rFonts w:ascii="ＭＳ 明朝" w:hAnsi="ＭＳ 明朝" w:hint="eastAsia"/>
          <w:sz w:val="18"/>
          <w:szCs w:val="18"/>
        </w:rPr>
        <w:t>２</w:t>
      </w:r>
      <w:r w:rsidRPr="002F67FD">
        <w:rPr>
          <w:rFonts w:ascii="ＭＳ 明朝" w:hAnsi="ＭＳ 明朝" w:hint="eastAsia"/>
          <w:sz w:val="18"/>
          <w:szCs w:val="18"/>
        </w:rPr>
        <w:t>) 鉄筋コンクリート造建物は、建物の主体構造に影響を受けていない場合でも、軽微なひび割れがみられることがある。</w:t>
      </w:r>
    </w:p>
    <w:p w14:paraId="5AFE950C" w14:textId="77777777" w:rsidR="006C12F0" w:rsidRPr="002F67FD" w:rsidRDefault="006C12F0" w:rsidP="006C12F0">
      <w:pPr>
        <w:rPr>
          <w:rFonts w:ascii="ＭＳ 明朝" w:hAnsi="ＭＳ 明朝"/>
          <w:szCs w:val="21"/>
        </w:rPr>
      </w:pPr>
      <w:r w:rsidRPr="002F67FD">
        <w:rPr>
          <w:rFonts w:ascii="ＭＳ 明朝" w:hAnsi="ＭＳ 明朝"/>
          <w:sz w:val="18"/>
          <w:szCs w:val="18"/>
        </w:rPr>
        <w:br w:type="page"/>
      </w:r>
      <w:r w:rsidRPr="002F67FD">
        <w:rPr>
          <w:rFonts w:ascii="ＭＳ 明朝" w:hAnsi="ＭＳ 明朝" w:hint="eastAsia"/>
          <w:szCs w:val="21"/>
        </w:rPr>
        <w:lastRenderedPageBreak/>
        <w:t>○ 地盤・斜面等の状況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18"/>
        <w:gridCol w:w="4210"/>
      </w:tblGrid>
      <w:tr w:rsidR="006C12F0" w:rsidRPr="002F67FD" w14:paraId="554AF770" w14:textId="77777777" w:rsidTr="002114F1">
        <w:trPr>
          <w:trHeight w:val="493"/>
          <w:jc w:val="center"/>
        </w:trPr>
        <w:tc>
          <w:tcPr>
            <w:tcW w:w="675" w:type="dxa"/>
            <w:shd w:val="clear" w:color="auto" w:fill="D9D9D9"/>
            <w:vAlign w:val="center"/>
          </w:tcPr>
          <w:p w14:paraId="73A8DBBA"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震度</w:t>
            </w:r>
          </w:p>
          <w:p w14:paraId="30025DC4"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階級</w:t>
            </w:r>
          </w:p>
        </w:tc>
        <w:tc>
          <w:tcPr>
            <w:tcW w:w="3818" w:type="dxa"/>
            <w:shd w:val="clear" w:color="auto" w:fill="D9D9D9"/>
            <w:vAlign w:val="center"/>
          </w:tcPr>
          <w:p w14:paraId="65D3F0F5"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耐震性が高い</w:t>
            </w:r>
          </w:p>
        </w:tc>
        <w:tc>
          <w:tcPr>
            <w:tcW w:w="4210" w:type="dxa"/>
            <w:shd w:val="clear" w:color="auto" w:fill="D9D9D9"/>
            <w:vAlign w:val="center"/>
          </w:tcPr>
          <w:p w14:paraId="0ECFCF28"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耐震性が低い</w:t>
            </w:r>
          </w:p>
        </w:tc>
      </w:tr>
      <w:tr w:rsidR="006C12F0" w:rsidRPr="002F67FD" w14:paraId="146C0842" w14:textId="77777777" w:rsidTr="002114F1">
        <w:trPr>
          <w:jc w:val="center"/>
        </w:trPr>
        <w:tc>
          <w:tcPr>
            <w:tcW w:w="675" w:type="dxa"/>
            <w:shd w:val="clear" w:color="auto" w:fill="auto"/>
            <w:vAlign w:val="center"/>
          </w:tcPr>
          <w:p w14:paraId="38036F96"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５弱</w:t>
            </w:r>
          </w:p>
        </w:tc>
        <w:tc>
          <w:tcPr>
            <w:tcW w:w="3818" w:type="dxa"/>
            <w:vMerge w:val="restart"/>
            <w:shd w:val="clear" w:color="auto" w:fill="auto"/>
            <w:vAlign w:val="center"/>
          </w:tcPr>
          <w:p w14:paraId="76DC968B"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亀裂</w:t>
            </w:r>
            <w:r w:rsidRPr="002F67FD">
              <w:rPr>
                <w:rFonts w:ascii="ＭＳ 明朝" w:hAnsi="ＭＳ 明朝" w:hint="eastAsia"/>
                <w:sz w:val="20"/>
                <w:szCs w:val="20"/>
                <w:vertAlign w:val="superscript"/>
              </w:rPr>
              <w:t>※1</w:t>
            </w:r>
            <w:r w:rsidRPr="002F67FD">
              <w:rPr>
                <w:rFonts w:ascii="ＭＳ 明朝" w:hAnsi="ＭＳ 明朝" w:hint="eastAsia"/>
                <w:sz w:val="20"/>
                <w:szCs w:val="20"/>
              </w:rPr>
              <w:t xml:space="preserve"> や液状化</w:t>
            </w:r>
            <w:r w:rsidRPr="002F67FD">
              <w:rPr>
                <w:rFonts w:ascii="ＭＳ 明朝" w:hAnsi="ＭＳ 明朝" w:hint="eastAsia"/>
                <w:sz w:val="20"/>
                <w:szCs w:val="20"/>
                <w:vertAlign w:val="superscript"/>
              </w:rPr>
              <w:t>※2</w:t>
            </w:r>
            <w:r w:rsidRPr="002F67FD">
              <w:rPr>
                <w:rFonts w:ascii="ＭＳ 明朝" w:hAnsi="ＭＳ 明朝" w:hint="eastAsia"/>
                <w:sz w:val="20"/>
                <w:szCs w:val="20"/>
              </w:rPr>
              <w:t xml:space="preserve"> が生じることがある。</w:t>
            </w:r>
          </w:p>
        </w:tc>
        <w:tc>
          <w:tcPr>
            <w:tcW w:w="4210" w:type="dxa"/>
            <w:vMerge w:val="restart"/>
            <w:shd w:val="clear" w:color="auto" w:fill="auto"/>
            <w:vAlign w:val="center"/>
          </w:tcPr>
          <w:p w14:paraId="07885686"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落石やがけ崩れが発生することがある。</w:t>
            </w:r>
          </w:p>
        </w:tc>
      </w:tr>
      <w:tr w:rsidR="006C12F0" w:rsidRPr="002F67FD" w14:paraId="1596FBB0" w14:textId="77777777" w:rsidTr="002114F1">
        <w:trPr>
          <w:jc w:val="center"/>
        </w:trPr>
        <w:tc>
          <w:tcPr>
            <w:tcW w:w="675" w:type="dxa"/>
            <w:shd w:val="clear" w:color="auto" w:fill="auto"/>
            <w:vAlign w:val="center"/>
          </w:tcPr>
          <w:p w14:paraId="0F857A96"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５強</w:t>
            </w:r>
          </w:p>
        </w:tc>
        <w:tc>
          <w:tcPr>
            <w:tcW w:w="3818" w:type="dxa"/>
            <w:vMerge/>
            <w:shd w:val="clear" w:color="auto" w:fill="auto"/>
            <w:vAlign w:val="center"/>
          </w:tcPr>
          <w:p w14:paraId="0EBC7F39" w14:textId="77777777" w:rsidR="006C12F0" w:rsidRPr="002F67FD" w:rsidRDefault="006C12F0" w:rsidP="006C12F0">
            <w:pPr>
              <w:snapToGrid w:val="0"/>
              <w:rPr>
                <w:rFonts w:ascii="ＭＳ 明朝" w:hAnsi="ＭＳ 明朝"/>
                <w:sz w:val="20"/>
                <w:szCs w:val="20"/>
              </w:rPr>
            </w:pPr>
          </w:p>
        </w:tc>
        <w:tc>
          <w:tcPr>
            <w:tcW w:w="4210" w:type="dxa"/>
            <w:vMerge/>
            <w:shd w:val="clear" w:color="auto" w:fill="auto"/>
            <w:vAlign w:val="center"/>
          </w:tcPr>
          <w:p w14:paraId="7069600E" w14:textId="77777777" w:rsidR="006C12F0" w:rsidRPr="002F67FD" w:rsidRDefault="006C12F0" w:rsidP="006C12F0">
            <w:pPr>
              <w:snapToGrid w:val="0"/>
              <w:rPr>
                <w:rFonts w:ascii="ＭＳ 明朝" w:hAnsi="ＭＳ 明朝"/>
                <w:sz w:val="20"/>
                <w:szCs w:val="20"/>
              </w:rPr>
            </w:pPr>
          </w:p>
        </w:tc>
      </w:tr>
      <w:tr w:rsidR="006C12F0" w:rsidRPr="002F67FD" w14:paraId="1489D633" w14:textId="77777777" w:rsidTr="002114F1">
        <w:trPr>
          <w:jc w:val="center"/>
        </w:trPr>
        <w:tc>
          <w:tcPr>
            <w:tcW w:w="675" w:type="dxa"/>
            <w:shd w:val="clear" w:color="auto" w:fill="auto"/>
            <w:vAlign w:val="center"/>
          </w:tcPr>
          <w:p w14:paraId="5C42597D"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６弱</w:t>
            </w:r>
          </w:p>
        </w:tc>
        <w:tc>
          <w:tcPr>
            <w:tcW w:w="3818" w:type="dxa"/>
            <w:shd w:val="clear" w:color="auto" w:fill="auto"/>
            <w:vAlign w:val="center"/>
          </w:tcPr>
          <w:p w14:paraId="78700658"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地割れが生じることがある。</w:t>
            </w:r>
          </w:p>
        </w:tc>
        <w:tc>
          <w:tcPr>
            <w:tcW w:w="4210" w:type="dxa"/>
            <w:shd w:val="clear" w:color="auto" w:fill="auto"/>
            <w:vAlign w:val="center"/>
          </w:tcPr>
          <w:p w14:paraId="7CB05A6C"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がけ崩れや地すべりが発生することがある。</w:t>
            </w:r>
          </w:p>
        </w:tc>
      </w:tr>
      <w:tr w:rsidR="006C12F0" w:rsidRPr="002F67FD" w14:paraId="65A789FD" w14:textId="77777777" w:rsidTr="002114F1">
        <w:trPr>
          <w:jc w:val="center"/>
        </w:trPr>
        <w:tc>
          <w:tcPr>
            <w:tcW w:w="675" w:type="dxa"/>
            <w:shd w:val="clear" w:color="auto" w:fill="auto"/>
            <w:vAlign w:val="center"/>
          </w:tcPr>
          <w:p w14:paraId="06EB2AD6"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６強</w:t>
            </w:r>
          </w:p>
        </w:tc>
        <w:tc>
          <w:tcPr>
            <w:tcW w:w="3818" w:type="dxa"/>
            <w:vMerge w:val="restart"/>
            <w:shd w:val="clear" w:color="auto" w:fill="auto"/>
            <w:vAlign w:val="center"/>
          </w:tcPr>
          <w:p w14:paraId="06D71216"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大きな地割れが生じることがある。</w:t>
            </w:r>
          </w:p>
        </w:tc>
        <w:tc>
          <w:tcPr>
            <w:tcW w:w="4210" w:type="dxa"/>
            <w:vMerge w:val="restart"/>
            <w:shd w:val="clear" w:color="auto" w:fill="auto"/>
            <w:vAlign w:val="center"/>
          </w:tcPr>
          <w:p w14:paraId="03DD8E44"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がけ崩れが多発し、大規模な地すべりや山体の崩壊が発生することがある</w:t>
            </w:r>
            <w:r w:rsidRPr="002F67FD">
              <w:rPr>
                <w:rFonts w:ascii="ＭＳ 明朝" w:hAnsi="ＭＳ 明朝" w:hint="eastAsia"/>
                <w:sz w:val="20"/>
                <w:szCs w:val="20"/>
                <w:vertAlign w:val="superscript"/>
              </w:rPr>
              <w:t>※3</w:t>
            </w:r>
            <w:r w:rsidRPr="002F67FD">
              <w:rPr>
                <w:rFonts w:ascii="ＭＳ 明朝" w:hAnsi="ＭＳ 明朝" w:hint="eastAsia"/>
                <w:sz w:val="20"/>
                <w:szCs w:val="20"/>
              </w:rPr>
              <w:t>。</w:t>
            </w:r>
          </w:p>
        </w:tc>
      </w:tr>
      <w:tr w:rsidR="006C12F0" w:rsidRPr="002F67FD" w14:paraId="2389131D" w14:textId="77777777" w:rsidTr="002114F1">
        <w:trPr>
          <w:jc w:val="center"/>
        </w:trPr>
        <w:tc>
          <w:tcPr>
            <w:tcW w:w="675" w:type="dxa"/>
            <w:shd w:val="clear" w:color="auto" w:fill="auto"/>
            <w:vAlign w:val="center"/>
          </w:tcPr>
          <w:p w14:paraId="67658D18" w14:textId="77777777" w:rsidR="006C12F0" w:rsidRPr="002F67FD" w:rsidRDefault="006C12F0" w:rsidP="00D0540E">
            <w:pPr>
              <w:jc w:val="center"/>
              <w:rPr>
                <w:rFonts w:ascii="ＭＳ 明朝" w:hAnsi="ＭＳ 明朝"/>
                <w:sz w:val="18"/>
                <w:szCs w:val="18"/>
              </w:rPr>
            </w:pPr>
            <w:r w:rsidRPr="002F67FD">
              <w:rPr>
                <w:rFonts w:ascii="ＭＳ 明朝" w:hAnsi="ＭＳ 明朝" w:hint="eastAsia"/>
                <w:sz w:val="18"/>
                <w:szCs w:val="18"/>
              </w:rPr>
              <w:t>７</w:t>
            </w:r>
          </w:p>
        </w:tc>
        <w:tc>
          <w:tcPr>
            <w:tcW w:w="3818" w:type="dxa"/>
            <w:vMerge/>
            <w:shd w:val="clear" w:color="auto" w:fill="auto"/>
            <w:vAlign w:val="center"/>
          </w:tcPr>
          <w:p w14:paraId="3DE2B7EC" w14:textId="77777777" w:rsidR="006C12F0" w:rsidRPr="002F67FD" w:rsidRDefault="006C12F0" w:rsidP="006C12F0">
            <w:pPr>
              <w:rPr>
                <w:rFonts w:ascii="ＭＳ 明朝" w:hAnsi="ＭＳ 明朝"/>
                <w:sz w:val="18"/>
                <w:szCs w:val="18"/>
              </w:rPr>
            </w:pPr>
          </w:p>
        </w:tc>
        <w:tc>
          <w:tcPr>
            <w:tcW w:w="4210" w:type="dxa"/>
            <w:vMerge/>
            <w:shd w:val="clear" w:color="auto" w:fill="auto"/>
            <w:vAlign w:val="center"/>
          </w:tcPr>
          <w:p w14:paraId="3DB6A948" w14:textId="77777777" w:rsidR="006C12F0" w:rsidRPr="002F67FD" w:rsidRDefault="006C12F0" w:rsidP="006C12F0">
            <w:pPr>
              <w:rPr>
                <w:rFonts w:ascii="ＭＳ 明朝" w:hAnsi="ＭＳ 明朝"/>
                <w:sz w:val="18"/>
                <w:szCs w:val="18"/>
              </w:rPr>
            </w:pPr>
          </w:p>
        </w:tc>
      </w:tr>
    </w:tbl>
    <w:p w14:paraId="5CAEFED9" w14:textId="6290D6D5" w:rsidR="006C12F0" w:rsidRPr="002F67FD" w:rsidRDefault="006C12F0" w:rsidP="000D357A">
      <w:pPr>
        <w:snapToGrid w:val="0"/>
        <w:ind w:leftChars="200" w:left="780" w:hangingChars="200" w:hanging="360"/>
        <w:rPr>
          <w:rFonts w:ascii="ＭＳ 明朝" w:hAnsi="ＭＳ 明朝"/>
          <w:sz w:val="18"/>
          <w:szCs w:val="18"/>
        </w:rPr>
      </w:pPr>
      <w:r w:rsidRPr="002F67FD">
        <w:rPr>
          <w:rFonts w:ascii="ＭＳ 明朝" w:hAnsi="ＭＳ 明朝" w:hint="eastAsia"/>
          <w:sz w:val="18"/>
          <w:szCs w:val="18"/>
        </w:rPr>
        <w:t>※</w:t>
      </w:r>
      <w:r w:rsidR="00976A83" w:rsidRPr="002F67FD">
        <w:rPr>
          <w:rFonts w:ascii="ＭＳ 明朝" w:hAnsi="ＭＳ 明朝" w:hint="eastAsia"/>
          <w:sz w:val="18"/>
          <w:szCs w:val="18"/>
        </w:rPr>
        <w:t>１</w:t>
      </w:r>
      <w:r w:rsidRPr="002F67FD">
        <w:rPr>
          <w:rFonts w:ascii="ＭＳ 明朝" w:hAnsi="ＭＳ 明朝" w:hint="eastAsia"/>
          <w:sz w:val="18"/>
          <w:szCs w:val="18"/>
        </w:rPr>
        <w:t xml:space="preserve"> 亀裂は、地割れと同じ現象であるが、ここでは規模の小さい地割れを亀裂として表記している。</w:t>
      </w:r>
    </w:p>
    <w:p w14:paraId="4073B754" w14:textId="1B32EE2F" w:rsidR="006C12F0" w:rsidRPr="002F67FD" w:rsidRDefault="006C12F0" w:rsidP="000D357A">
      <w:pPr>
        <w:snapToGrid w:val="0"/>
        <w:ind w:leftChars="200" w:left="780" w:hangingChars="200" w:hanging="360"/>
        <w:rPr>
          <w:rFonts w:ascii="ＭＳ 明朝" w:hAnsi="ＭＳ 明朝"/>
          <w:sz w:val="18"/>
          <w:szCs w:val="18"/>
        </w:rPr>
      </w:pPr>
      <w:r w:rsidRPr="002F67FD">
        <w:rPr>
          <w:rFonts w:ascii="ＭＳ 明朝" w:hAnsi="ＭＳ 明朝" w:hint="eastAsia"/>
          <w:sz w:val="18"/>
          <w:szCs w:val="18"/>
        </w:rPr>
        <w:t>※</w:t>
      </w:r>
      <w:r w:rsidR="00976A83" w:rsidRPr="002F67FD">
        <w:rPr>
          <w:rFonts w:ascii="ＭＳ 明朝" w:hAnsi="ＭＳ 明朝" w:hint="eastAsia"/>
          <w:sz w:val="18"/>
          <w:szCs w:val="18"/>
        </w:rPr>
        <w:t>２</w:t>
      </w:r>
      <w:r w:rsidRPr="002F67FD">
        <w:rPr>
          <w:rFonts w:ascii="ＭＳ 明朝" w:hAnsi="ＭＳ 明朝" w:hint="eastAsia"/>
          <w:sz w:val="18"/>
          <w:szCs w:val="18"/>
        </w:rPr>
        <w:t xml:space="preserve"> 地下水位が高い、ゆるい砂地盤では、液状化が発生することがある。液状化が進行すると、地面からの泥水の噴出や地盤沈下が起こり、堤防や岸壁が壊れる、下水管やマンホールが浮き上がる、建物の土台が傾いたり壊れたりするなどの被害が発生することがある。</w:t>
      </w:r>
    </w:p>
    <w:p w14:paraId="324CEBF5" w14:textId="65F2B9DE" w:rsidR="006C12F0" w:rsidRPr="002F67FD" w:rsidRDefault="006C12F0" w:rsidP="000D357A">
      <w:pPr>
        <w:snapToGrid w:val="0"/>
        <w:ind w:leftChars="200" w:left="780" w:hangingChars="200" w:hanging="360"/>
        <w:rPr>
          <w:rFonts w:ascii="ＭＳ 明朝" w:hAnsi="ＭＳ 明朝"/>
          <w:sz w:val="18"/>
          <w:szCs w:val="18"/>
        </w:rPr>
      </w:pPr>
      <w:r w:rsidRPr="002F67FD">
        <w:rPr>
          <w:rFonts w:ascii="ＭＳ 明朝" w:hAnsi="ＭＳ 明朝" w:hint="eastAsia"/>
          <w:sz w:val="18"/>
          <w:szCs w:val="18"/>
        </w:rPr>
        <w:t>※</w:t>
      </w:r>
      <w:r w:rsidR="00976A83" w:rsidRPr="002F67FD">
        <w:rPr>
          <w:rFonts w:ascii="ＭＳ 明朝" w:hAnsi="ＭＳ 明朝" w:hint="eastAsia"/>
          <w:sz w:val="18"/>
          <w:szCs w:val="18"/>
        </w:rPr>
        <w:t>３</w:t>
      </w:r>
      <w:r w:rsidRPr="002F67FD">
        <w:rPr>
          <w:rFonts w:ascii="ＭＳ 明朝" w:hAnsi="ＭＳ 明朝" w:hint="eastAsia"/>
          <w:sz w:val="18"/>
          <w:szCs w:val="18"/>
        </w:rPr>
        <w:t xml:space="preserve"> 大規模な地すべりや山体の崩壊等が発生した場合、地形等によっては天然ダムが形成されることがある。また、大量の崩壊土砂が土石流化することもある。</w:t>
      </w:r>
    </w:p>
    <w:p w14:paraId="4C04D2B2" w14:textId="77777777" w:rsidR="006C12F0" w:rsidRPr="002F67FD" w:rsidRDefault="006C12F0" w:rsidP="00CA76D2">
      <w:pPr>
        <w:spacing w:line="240" w:lineRule="exact"/>
        <w:rPr>
          <w:rFonts w:ascii="ＭＳ 明朝" w:hAnsi="ＭＳ 明朝"/>
          <w:sz w:val="18"/>
          <w:szCs w:val="18"/>
        </w:rPr>
      </w:pPr>
    </w:p>
    <w:p w14:paraId="7013D572" w14:textId="77777777" w:rsidR="006C12F0" w:rsidRPr="002F67FD" w:rsidRDefault="006C12F0" w:rsidP="006C12F0">
      <w:pPr>
        <w:rPr>
          <w:rFonts w:ascii="ＭＳ 明朝" w:hAnsi="ＭＳ 明朝"/>
          <w:szCs w:val="21"/>
        </w:rPr>
      </w:pPr>
      <w:r w:rsidRPr="002F67FD">
        <w:rPr>
          <w:rFonts w:ascii="ＭＳ 明朝" w:hAnsi="ＭＳ 明朝" w:hint="eastAsia"/>
          <w:szCs w:val="21"/>
        </w:rPr>
        <w:t>○ ライフライン・インフラ等への影響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894"/>
      </w:tblGrid>
      <w:tr w:rsidR="006C12F0" w:rsidRPr="002F67FD" w14:paraId="377CF585" w14:textId="77777777" w:rsidTr="00D0540E">
        <w:trPr>
          <w:jc w:val="center"/>
        </w:trPr>
        <w:tc>
          <w:tcPr>
            <w:tcW w:w="1809" w:type="dxa"/>
            <w:shd w:val="clear" w:color="auto" w:fill="auto"/>
            <w:vAlign w:val="center"/>
          </w:tcPr>
          <w:p w14:paraId="43F06E00" w14:textId="77777777" w:rsidR="006C12F0" w:rsidRPr="002F67FD" w:rsidRDefault="006C12F0" w:rsidP="00D0540E">
            <w:pPr>
              <w:snapToGrid w:val="0"/>
              <w:jc w:val="center"/>
              <w:rPr>
                <w:rFonts w:ascii="ＭＳ 明朝" w:hAnsi="ＭＳ 明朝"/>
                <w:sz w:val="20"/>
                <w:szCs w:val="20"/>
              </w:rPr>
            </w:pPr>
            <w:r w:rsidRPr="002F67FD">
              <w:rPr>
                <w:rFonts w:ascii="ＭＳ 明朝" w:hAnsi="ＭＳ 明朝" w:hint="eastAsia"/>
                <w:sz w:val="20"/>
                <w:szCs w:val="20"/>
              </w:rPr>
              <w:t>ガス供給の停止</w:t>
            </w:r>
          </w:p>
        </w:tc>
        <w:tc>
          <w:tcPr>
            <w:tcW w:w="6894" w:type="dxa"/>
            <w:shd w:val="clear" w:color="auto" w:fill="auto"/>
          </w:tcPr>
          <w:p w14:paraId="79B8CBF1"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安全装置のあるガスメーター(マイコンメーター)では震度５弱程度以上の揺れで遮断装置が作動し、ガスの供給を停止する。</w:t>
            </w:r>
          </w:p>
          <w:p w14:paraId="4174C381"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さらに揺れが強い場合には、安全のため地域ブロック単位でガス供給が止まることがある</w:t>
            </w:r>
            <w:r w:rsidRPr="002F67FD">
              <w:rPr>
                <w:rFonts w:ascii="ＭＳ 明朝" w:hAnsi="ＭＳ 明朝" w:hint="eastAsia"/>
                <w:sz w:val="20"/>
                <w:szCs w:val="20"/>
                <w:vertAlign w:val="superscript"/>
              </w:rPr>
              <w:t>※</w:t>
            </w:r>
            <w:r w:rsidRPr="002F67FD">
              <w:rPr>
                <w:rFonts w:ascii="ＭＳ 明朝" w:hAnsi="ＭＳ 明朝" w:hint="eastAsia"/>
                <w:sz w:val="20"/>
                <w:szCs w:val="20"/>
              </w:rPr>
              <w:t>。</w:t>
            </w:r>
          </w:p>
        </w:tc>
      </w:tr>
      <w:tr w:rsidR="006C12F0" w:rsidRPr="002F67FD" w14:paraId="730B4C51" w14:textId="77777777" w:rsidTr="00D0540E">
        <w:trPr>
          <w:jc w:val="center"/>
        </w:trPr>
        <w:tc>
          <w:tcPr>
            <w:tcW w:w="1809" w:type="dxa"/>
            <w:shd w:val="clear" w:color="auto" w:fill="auto"/>
            <w:vAlign w:val="center"/>
          </w:tcPr>
          <w:p w14:paraId="4FE3B7FF" w14:textId="77777777" w:rsidR="006C12F0" w:rsidRPr="002F67FD" w:rsidRDefault="006C12F0" w:rsidP="00D0540E">
            <w:pPr>
              <w:snapToGrid w:val="0"/>
              <w:jc w:val="center"/>
              <w:rPr>
                <w:rFonts w:ascii="ＭＳ 明朝" w:hAnsi="ＭＳ 明朝"/>
                <w:sz w:val="20"/>
                <w:szCs w:val="20"/>
              </w:rPr>
            </w:pPr>
            <w:r w:rsidRPr="002F67FD">
              <w:rPr>
                <w:rFonts w:ascii="ＭＳ 明朝" w:hAnsi="ＭＳ 明朝" w:hint="eastAsia"/>
                <w:sz w:val="20"/>
                <w:szCs w:val="20"/>
              </w:rPr>
              <w:t>断水、停電の発生</w:t>
            </w:r>
          </w:p>
        </w:tc>
        <w:tc>
          <w:tcPr>
            <w:tcW w:w="6894" w:type="dxa"/>
            <w:shd w:val="clear" w:color="auto" w:fill="auto"/>
          </w:tcPr>
          <w:p w14:paraId="6E1692D1"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震度５弱程度以上の揺れがあった地域では、断水、停電が発生することがある</w:t>
            </w:r>
            <w:r w:rsidRPr="002F67FD">
              <w:rPr>
                <w:rFonts w:ascii="ＭＳ 明朝" w:hAnsi="ＭＳ 明朝" w:hint="eastAsia"/>
                <w:sz w:val="20"/>
                <w:szCs w:val="20"/>
                <w:vertAlign w:val="superscript"/>
              </w:rPr>
              <w:t>※</w:t>
            </w:r>
            <w:r w:rsidRPr="002F67FD">
              <w:rPr>
                <w:rFonts w:ascii="ＭＳ 明朝" w:hAnsi="ＭＳ 明朝" w:hint="eastAsia"/>
                <w:sz w:val="20"/>
                <w:szCs w:val="20"/>
              </w:rPr>
              <w:t>。</w:t>
            </w:r>
          </w:p>
        </w:tc>
      </w:tr>
      <w:tr w:rsidR="006C12F0" w:rsidRPr="002F67FD" w14:paraId="38AF9555" w14:textId="77777777" w:rsidTr="00D0540E">
        <w:trPr>
          <w:jc w:val="center"/>
        </w:trPr>
        <w:tc>
          <w:tcPr>
            <w:tcW w:w="1809" w:type="dxa"/>
            <w:shd w:val="clear" w:color="auto" w:fill="auto"/>
            <w:vAlign w:val="center"/>
          </w:tcPr>
          <w:p w14:paraId="137BAAF3" w14:textId="77777777" w:rsidR="006C12F0" w:rsidRPr="002F67FD" w:rsidRDefault="006C12F0" w:rsidP="00D0540E">
            <w:pPr>
              <w:snapToGrid w:val="0"/>
              <w:jc w:val="center"/>
              <w:rPr>
                <w:rFonts w:ascii="ＭＳ 明朝" w:hAnsi="ＭＳ 明朝"/>
                <w:sz w:val="20"/>
                <w:szCs w:val="20"/>
              </w:rPr>
            </w:pPr>
            <w:r w:rsidRPr="002F67FD">
              <w:rPr>
                <w:rFonts w:ascii="ＭＳ 明朝" w:hAnsi="ＭＳ 明朝" w:hint="eastAsia"/>
                <w:sz w:val="20"/>
                <w:szCs w:val="20"/>
              </w:rPr>
              <w:t>鉄道の停止、高速道路の規制等</w:t>
            </w:r>
          </w:p>
        </w:tc>
        <w:tc>
          <w:tcPr>
            <w:tcW w:w="6894" w:type="dxa"/>
            <w:shd w:val="clear" w:color="auto" w:fill="auto"/>
          </w:tcPr>
          <w:p w14:paraId="0A59F8EF"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震度４程度以上の揺れがあった場合には、鉄道、高速道路などで、安全確認のため、運転見合わせ、速度規制、通行規制が、各事業者の判断によって行われる。(安全確認のための基準は、事業者や地域によって異なる。)</w:t>
            </w:r>
          </w:p>
        </w:tc>
      </w:tr>
      <w:tr w:rsidR="006C12F0" w:rsidRPr="002F67FD" w14:paraId="4AE7E5FE" w14:textId="77777777" w:rsidTr="00D0540E">
        <w:trPr>
          <w:jc w:val="center"/>
        </w:trPr>
        <w:tc>
          <w:tcPr>
            <w:tcW w:w="1809" w:type="dxa"/>
            <w:shd w:val="clear" w:color="auto" w:fill="auto"/>
            <w:vAlign w:val="center"/>
          </w:tcPr>
          <w:p w14:paraId="4300B3AC" w14:textId="77777777" w:rsidR="00D0540E" w:rsidRPr="002F67FD" w:rsidRDefault="006C12F0" w:rsidP="00D0540E">
            <w:pPr>
              <w:snapToGrid w:val="0"/>
              <w:jc w:val="center"/>
              <w:rPr>
                <w:rFonts w:ascii="ＭＳ 明朝" w:hAnsi="ＭＳ 明朝"/>
                <w:sz w:val="20"/>
                <w:szCs w:val="20"/>
              </w:rPr>
            </w:pPr>
            <w:r w:rsidRPr="002F67FD">
              <w:rPr>
                <w:rFonts w:ascii="ＭＳ 明朝" w:hAnsi="ＭＳ 明朝" w:hint="eastAsia"/>
                <w:sz w:val="20"/>
                <w:szCs w:val="20"/>
              </w:rPr>
              <w:t>電話等通信の</w:t>
            </w:r>
          </w:p>
          <w:p w14:paraId="0CF9A681" w14:textId="77777777" w:rsidR="006C12F0" w:rsidRPr="002F67FD" w:rsidRDefault="006C12F0" w:rsidP="00D0540E">
            <w:pPr>
              <w:snapToGrid w:val="0"/>
              <w:jc w:val="center"/>
              <w:rPr>
                <w:rFonts w:ascii="ＭＳ 明朝" w:hAnsi="ＭＳ 明朝"/>
                <w:sz w:val="20"/>
                <w:szCs w:val="20"/>
              </w:rPr>
            </w:pPr>
            <w:r w:rsidRPr="002F67FD">
              <w:rPr>
                <w:rFonts w:ascii="ＭＳ 明朝" w:hAnsi="ＭＳ 明朝" w:hint="eastAsia"/>
                <w:sz w:val="20"/>
                <w:szCs w:val="20"/>
              </w:rPr>
              <w:t>障害</w:t>
            </w:r>
          </w:p>
        </w:tc>
        <w:tc>
          <w:tcPr>
            <w:tcW w:w="6894" w:type="dxa"/>
            <w:shd w:val="clear" w:color="auto" w:fill="auto"/>
          </w:tcPr>
          <w:p w14:paraId="60754E3F"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地震災害の発生時、揺れの強い地域やその周辺の地域において、電話・インターネット等による安否確認、見舞い、問合せが増加し、電話等がつながりにくい状況(ふくそう)が起こることがある。</w:t>
            </w:r>
          </w:p>
          <w:p w14:paraId="0F47A73F"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そのための対策として、震度６弱程度以上の揺れがあった地震などの災害の発生時に、通信事業者により災害用伝言ダイヤルや災害用伝言板などの提供が行われる。</w:t>
            </w:r>
          </w:p>
        </w:tc>
      </w:tr>
      <w:tr w:rsidR="006C12F0" w:rsidRPr="002F67FD" w14:paraId="10628DA8" w14:textId="77777777" w:rsidTr="00D0540E">
        <w:trPr>
          <w:jc w:val="center"/>
        </w:trPr>
        <w:tc>
          <w:tcPr>
            <w:tcW w:w="1809" w:type="dxa"/>
            <w:shd w:val="clear" w:color="auto" w:fill="auto"/>
            <w:vAlign w:val="center"/>
          </w:tcPr>
          <w:p w14:paraId="3D6F0D67" w14:textId="77777777" w:rsidR="006C12F0" w:rsidRPr="002F67FD" w:rsidRDefault="006C12F0" w:rsidP="00D0540E">
            <w:pPr>
              <w:snapToGrid w:val="0"/>
              <w:jc w:val="center"/>
              <w:rPr>
                <w:rFonts w:ascii="ＭＳ 明朝" w:hAnsi="ＭＳ 明朝"/>
                <w:sz w:val="20"/>
                <w:szCs w:val="20"/>
              </w:rPr>
            </w:pPr>
            <w:r w:rsidRPr="002F67FD">
              <w:rPr>
                <w:rFonts w:ascii="ＭＳ 明朝" w:hAnsi="ＭＳ 明朝" w:hint="eastAsia"/>
                <w:sz w:val="20"/>
                <w:szCs w:val="20"/>
              </w:rPr>
              <w:t>エレベーターの停止</w:t>
            </w:r>
          </w:p>
        </w:tc>
        <w:tc>
          <w:tcPr>
            <w:tcW w:w="6894" w:type="dxa"/>
            <w:shd w:val="clear" w:color="auto" w:fill="auto"/>
          </w:tcPr>
          <w:p w14:paraId="6861F0DF" w14:textId="77777777" w:rsidR="006C12F0" w:rsidRPr="002F67FD" w:rsidRDefault="006C12F0" w:rsidP="006C12F0">
            <w:pPr>
              <w:snapToGrid w:val="0"/>
              <w:rPr>
                <w:rFonts w:ascii="ＭＳ 明朝" w:hAnsi="ＭＳ 明朝"/>
                <w:sz w:val="20"/>
                <w:szCs w:val="20"/>
              </w:rPr>
            </w:pPr>
            <w:r w:rsidRPr="002F67FD">
              <w:rPr>
                <w:rFonts w:ascii="ＭＳ 明朝" w:hAnsi="ＭＳ 明朝" w:hint="eastAsia"/>
                <w:sz w:val="20"/>
                <w:szCs w:val="20"/>
              </w:rPr>
              <w:t>地震管制装置付きのエレベーターは、震度５弱程度以上の揺れがあった場合、安全のため自動停止する。運転再開には、安全確認などのため、時間がかかることがある。</w:t>
            </w:r>
          </w:p>
        </w:tc>
      </w:tr>
    </w:tbl>
    <w:p w14:paraId="2FE11610" w14:textId="77777777" w:rsidR="006C12F0" w:rsidRPr="002F67FD" w:rsidRDefault="006C12F0" w:rsidP="002114F1">
      <w:pPr>
        <w:snapToGrid w:val="0"/>
        <w:ind w:leftChars="200" w:left="690" w:hangingChars="150" w:hanging="270"/>
        <w:rPr>
          <w:rFonts w:ascii="ＭＳ 明朝" w:hAnsi="ＭＳ 明朝"/>
          <w:sz w:val="18"/>
          <w:szCs w:val="18"/>
        </w:rPr>
      </w:pPr>
      <w:r w:rsidRPr="002F67FD">
        <w:rPr>
          <w:rFonts w:ascii="ＭＳ 明朝" w:hAnsi="ＭＳ 明朝" w:hint="eastAsia"/>
          <w:sz w:val="18"/>
          <w:szCs w:val="18"/>
        </w:rPr>
        <w:t>※ 震度６強程度以上の揺れとなる地震があった場合には、広い地域で、ガス、水道、電気の供給が停止することがある。</w:t>
      </w:r>
    </w:p>
    <w:p w14:paraId="691827D8" w14:textId="77777777" w:rsidR="002114F1" w:rsidRPr="002F67FD" w:rsidRDefault="002114F1" w:rsidP="00CA76D2">
      <w:pPr>
        <w:spacing w:line="240" w:lineRule="exact"/>
        <w:rPr>
          <w:rFonts w:ascii="ＭＳ 明朝" w:hAnsi="ＭＳ 明朝"/>
          <w:szCs w:val="21"/>
        </w:rPr>
      </w:pPr>
    </w:p>
    <w:p w14:paraId="5EBD86F9" w14:textId="77777777" w:rsidR="006C12F0" w:rsidRPr="002F67FD" w:rsidRDefault="006C12F0" w:rsidP="006C12F0">
      <w:pPr>
        <w:rPr>
          <w:rFonts w:ascii="ＭＳ 明朝" w:hAnsi="ＭＳ 明朝"/>
          <w:szCs w:val="21"/>
        </w:rPr>
      </w:pPr>
      <w:r w:rsidRPr="002F67FD">
        <w:rPr>
          <w:rFonts w:ascii="ＭＳ 明朝" w:hAnsi="ＭＳ 明朝" w:hint="eastAsia"/>
          <w:szCs w:val="21"/>
        </w:rPr>
        <w:t>○ 大規模構造物への影響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34"/>
      </w:tblGrid>
      <w:tr w:rsidR="006C12F0" w:rsidRPr="002F67FD" w14:paraId="557804A9" w14:textId="77777777" w:rsidTr="009E7B79">
        <w:trPr>
          <w:jc w:val="center"/>
        </w:trPr>
        <w:tc>
          <w:tcPr>
            <w:tcW w:w="1809" w:type="dxa"/>
            <w:shd w:val="clear" w:color="auto" w:fill="auto"/>
            <w:vAlign w:val="center"/>
          </w:tcPr>
          <w:p w14:paraId="27EFE1D0" w14:textId="77777777" w:rsidR="006C12F0" w:rsidRPr="002F67FD" w:rsidRDefault="006C12F0" w:rsidP="009E7B79">
            <w:pPr>
              <w:snapToGrid w:val="0"/>
              <w:jc w:val="both"/>
              <w:rPr>
                <w:rFonts w:ascii="ＭＳ 明朝" w:hAnsi="ＭＳ 明朝"/>
                <w:sz w:val="20"/>
                <w:szCs w:val="20"/>
              </w:rPr>
            </w:pPr>
            <w:r w:rsidRPr="002F67FD">
              <w:rPr>
                <w:rFonts w:ascii="ＭＳ 明朝" w:hAnsi="ＭＳ 明朝" w:hint="eastAsia"/>
                <w:sz w:val="20"/>
                <w:szCs w:val="20"/>
              </w:rPr>
              <w:t>長周期地震動</w:t>
            </w:r>
            <w:r w:rsidRPr="002F67FD">
              <w:rPr>
                <w:rFonts w:ascii="ＭＳ 明朝" w:hAnsi="ＭＳ 明朝" w:hint="eastAsia"/>
                <w:sz w:val="20"/>
                <w:szCs w:val="20"/>
                <w:vertAlign w:val="superscript"/>
              </w:rPr>
              <w:t>※</w:t>
            </w:r>
            <w:r w:rsidRPr="002F67FD">
              <w:rPr>
                <w:rFonts w:ascii="ＭＳ 明朝" w:hAnsi="ＭＳ 明朝" w:hint="eastAsia"/>
                <w:sz w:val="20"/>
                <w:szCs w:val="20"/>
              </w:rPr>
              <w:t xml:space="preserve"> による超高層ビルの揺れ</w:t>
            </w:r>
          </w:p>
        </w:tc>
        <w:tc>
          <w:tcPr>
            <w:tcW w:w="7034" w:type="dxa"/>
            <w:shd w:val="clear" w:color="auto" w:fill="auto"/>
          </w:tcPr>
          <w:p w14:paraId="38B6BCDC" w14:textId="77777777" w:rsidR="006C12F0" w:rsidRPr="002F67FD" w:rsidRDefault="006C12F0" w:rsidP="009E7B79">
            <w:pPr>
              <w:snapToGrid w:val="0"/>
              <w:rPr>
                <w:rFonts w:ascii="ＭＳ 明朝" w:hAnsi="ＭＳ 明朝"/>
                <w:sz w:val="20"/>
                <w:szCs w:val="20"/>
              </w:rPr>
            </w:pPr>
            <w:r w:rsidRPr="002F67FD">
              <w:rPr>
                <w:rFonts w:ascii="ＭＳ 明朝" w:hAnsi="ＭＳ 明朝" w:hint="eastAsia"/>
                <w:sz w:val="20"/>
                <w:szCs w:val="20"/>
              </w:rPr>
              <w:t>超高層ビルは固有周期が長いため、固有周期が短い一般の鉄筋コンクリート造建物に比べて地震時に作用する力が相対的に小さくなる性質を持っている。しかし、長周期地震動に対しては、ゆっくりとした揺れが長く続き、揺れが大きい場合には、固定の弱いＯＡ機器などが大きく移動し、人も固定しているものにつかまらないと、同じ場所にいられない状況となる可能性がある。</w:t>
            </w:r>
          </w:p>
        </w:tc>
      </w:tr>
      <w:tr w:rsidR="006C12F0" w:rsidRPr="002F67FD" w14:paraId="33A234A2" w14:textId="77777777" w:rsidTr="009E7B79">
        <w:trPr>
          <w:jc w:val="center"/>
        </w:trPr>
        <w:tc>
          <w:tcPr>
            <w:tcW w:w="1809" w:type="dxa"/>
            <w:shd w:val="clear" w:color="auto" w:fill="auto"/>
            <w:vAlign w:val="center"/>
          </w:tcPr>
          <w:p w14:paraId="78579ED5" w14:textId="77777777" w:rsidR="006C12F0" w:rsidRPr="002F67FD" w:rsidRDefault="006C12F0" w:rsidP="009E7B79">
            <w:pPr>
              <w:snapToGrid w:val="0"/>
              <w:jc w:val="both"/>
              <w:rPr>
                <w:rFonts w:ascii="ＭＳ 明朝" w:hAnsi="ＭＳ 明朝"/>
                <w:sz w:val="20"/>
                <w:szCs w:val="20"/>
              </w:rPr>
            </w:pPr>
            <w:r w:rsidRPr="002F67FD">
              <w:rPr>
                <w:rFonts w:ascii="ＭＳ 明朝" w:hAnsi="ＭＳ 明朝" w:hint="eastAsia"/>
                <w:sz w:val="20"/>
                <w:szCs w:val="20"/>
              </w:rPr>
              <w:t>石油タンクのスロッシング</w:t>
            </w:r>
          </w:p>
        </w:tc>
        <w:tc>
          <w:tcPr>
            <w:tcW w:w="7034" w:type="dxa"/>
            <w:shd w:val="clear" w:color="auto" w:fill="auto"/>
          </w:tcPr>
          <w:p w14:paraId="5475509B" w14:textId="77777777" w:rsidR="006C12F0" w:rsidRPr="002F67FD" w:rsidRDefault="006C12F0" w:rsidP="009E7B79">
            <w:pPr>
              <w:snapToGrid w:val="0"/>
              <w:rPr>
                <w:rFonts w:ascii="ＭＳ 明朝" w:hAnsi="ＭＳ 明朝"/>
                <w:sz w:val="20"/>
                <w:szCs w:val="20"/>
              </w:rPr>
            </w:pPr>
            <w:r w:rsidRPr="002F67FD">
              <w:rPr>
                <w:rFonts w:ascii="ＭＳ 明朝" w:hAnsi="ＭＳ 明朝" w:hint="eastAsia"/>
                <w:sz w:val="20"/>
                <w:szCs w:val="20"/>
              </w:rPr>
              <w:t>長周期地震動により石油タンクのスロッシング(タンク内溶液の液面が大きく揺れる現象)が発生し、石油がタンクから溢れ出たり、火災などが発生したりすることがある。</w:t>
            </w:r>
          </w:p>
        </w:tc>
      </w:tr>
      <w:tr w:rsidR="006C12F0" w:rsidRPr="002F67FD" w14:paraId="6D7C8D06" w14:textId="77777777" w:rsidTr="009E7B79">
        <w:trPr>
          <w:jc w:val="center"/>
        </w:trPr>
        <w:tc>
          <w:tcPr>
            <w:tcW w:w="1809" w:type="dxa"/>
            <w:shd w:val="clear" w:color="auto" w:fill="auto"/>
            <w:vAlign w:val="center"/>
          </w:tcPr>
          <w:p w14:paraId="70C9FB06" w14:textId="77777777" w:rsidR="006C12F0" w:rsidRPr="002F67FD" w:rsidRDefault="006C12F0" w:rsidP="009E7B79">
            <w:pPr>
              <w:snapToGrid w:val="0"/>
              <w:jc w:val="both"/>
              <w:rPr>
                <w:rFonts w:ascii="ＭＳ 明朝" w:hAnsi="ＭＳ 明朝"/>
                <w:sz w:val="20"/>
                <w:szCs w:val="20"/>
              </w:rPr>
            </w:pPr>
            <w:r w:rsidRPr="002F67FD">
              <w:rPr>
                <w:rFonts w:ascii="ＭＳ 明朝" w:hAnsi="ＭＳ 明朝" w:hint="eastAsia"/>
                <w:sz w:val="20"/>
                <w:szCs w:val="20"/>
              </w:rPr>
              <w:t>大規模空間を有する施設の天井等の破損、脱落</w:t>
            </w:r>
          </w:p>
        </w:tc>
        <w:tc>
          <w:tcPr>
            <w:tcW w:w="7034" w:type="dxa"/>
            <w:shd w:val="clear" w:color="auto" w:fill="auto"/>
          </w:tcPr>
          <w:p w14:paraId="0FAFFCA9" w14:textId="77777777" w:rsidR="006C12F0" w:rsidRPr="002F67FD" w:rsidRDefault="006C12F0" w:rsidP="009E7B79">
            <w:pPr>
              <w:snapToGrid w:val="0"/>
              <w:rPr>
                <w:rFonts w:ascii="ＭＳ 明朝" w:hAnsi="ＭＳ 明朝"/>
                <w:sz w:val="20"/>
                <w:szCs w:val="20"/>
              </w:rPr>
            </w:pPr>
            <w:r w:rsidRPr="002F67FD">
              <w:rPr>
                <w:rFonts w:ascii="ＭＳ 明朝" w:hAnsi="ＭＳ 明朝" w:hint="eastAsia"/>
                <w:sz w:val="20"/>
                <w:szCs w:val="20"/>
              </w:rPr>
              <w:t>体育館、屋内プールなど大規模空間を有する施設では、建物の柱、壁など構造自体に大きな被害を生じない程度の地震動でも、天井等が大きく揺れたりして、破損、脱落することがある。</w:t>
            </w:r>
          </w:p>
        </w:tc>
      </w:tr>
    </w:tbl>
    <w:p w14:paraId="5E3B10C5" w14:textId="77777777" w:rsidR="006C12F0" w:rsidRPr="002F67FD" w:rsidRDefault="006C12F0" w:rsidP="005E4B2D">
      <w:pPr>
        <w:snapToGrid w:val="0"/>
        <w:ind w:leftChars="200" w:left="690" w:hangingChars="150" w:hanging="270"/>
        <w:rPr>
          <w:rFonts w:ascii="ＭＳ 明朝" w:hAnsi="ＭＳ 明朝"/>
          <w:sz w:val="18"/>
          <w:szCs w:val="18"/>
        </w:rPr>
      </w:pPr>
      <w:r w:rsidRPr="002F67FD">
        <w:rPr>
          <w:rFonts w:ascii="ＭＳ 明朝" w:hAnsi="ＭＳ 明朝" w:hint="eastAsia"/>
          <w:sz w:val="18"/>
          <w:szCs w:val="18"/>
        </w:rPr>
        <w:t>※ 規模の大きな地震が発生した場合、長周期の地震波が発生し、震源から離れた遠方まで到達して、平野部では地盤の固有周期に応じて長周期の地震波が増幅され、継続時間も長くなることがある。</w:t>
      </w:r>
    </w:p>
    <w:p w14:paraId="1AFF3D7F" w14:textId="77777777" w:rsidR="00477E4C" w:rsidRPr="002F67FD" w:rsidRDefault="00477E4C" w:rsidP="002114F1">
      <w:pPr>
        <w:pStyle w:val="2"/>
      </w:pPr>
      <w:bookmarkStart w:id="42" w:name="_Toc190852892"/>
      <w:r w:rsidRPr="002F67FD">
        <w:rPr>
          <w:rFonts w:hint="eastAsia"/>
        </w:rPr>
        <w:lastRenderedPageBreak/>
        <w:t>（</w:t>
      </w:r>
      <w:r w:rsidR="00A22994" w:rsidRPr="002F67FD">
        <w:rPr>
          <w:rFonts w:hint="eastAsia"/>
        </w:rPr>
        <w:t>２</w:t>
      </w:r>
      <w:r w:rsidRPr="002F67FD">
        <w:rPr>
          <w:rFonts w:hint="eastAsia"/>
        </w:rPr>
        <w:t>）災害救助法による救助の程度、方法および期間並びに実費弁償の基準</w:t>
      </w:r>
      <w:bookmarkEnd w:id="42"/>
    </w:p>
    <w:p w14:paraId="4CE6E224" w14:textId="2FA7467D" w:rsidR="00D17CAA" w:rsidRPr="002F67FD" w:rsidRDefault="00D17CAA" w:rsidP="00D17CAA">
      <w:pPr>
        <w:wordWrap w:val="0"/>
        <w:jc w:val="right"/>
        <w:rPr>
          <w:rFonts w:ascii="ＭＳ 明朝" w:hAnsi="ＭＳ 明朝"/>
          <w:szCs w:val="21"/>
        </w:rPr>
      </w:pPr>
      <w:r w:rsidRPr="002F67FD">
        <w:rPr>
          <w:rFonts w:ascii="ＭＳ 明朝" w:hint="eastAsia"/>
          <w:szCs w:val="22"/>
        </w:rPr>
        <w:t>（</w:t>
      </w:r>
      <w:r w:rsidR="00870FF4" w:rsidRPr="002F67FD">
        <w:rPr>
          <w:rFonts w:ascii="ＭＳ 明朝" w:hint="eastAsia"/>
          <w:color w:val="000000" w:themeColor="text1"/>
          <w:szCs w:val="22"/>
        </w:rPr>
        <w:t>令和</w:t>
      </w:r>
      <w:r w:rsidR="00E7657A">
        <w:rPr>
          <w:rFonts w:ascii="ＭＳ 明朝" w:hint="eastAsia"/>
          <w:color w:val="000000" w:themeColor="text1"/>
          <w:szCs w:val="22"/>
        </w:rPr>
        <w:t>6</w:t>
      </w:r>
      <w:r w:rsidRPr="002F67FD">
        <w:rPr>
          <w:rFonts w:ascii="ＭＳ 明朝" w:hint="eastAsia"/>
          <w:szCs w:val="22"/>
        </w:rPr>
        <w:t>年</w:t>
      </w:r>
      <w:r w:rsidR="00E7657A">
        <w:rPr>
          <w:rFonts w:ascii="ＭＳ 明朝" w:hint="eastAsia"/>
          <w:color w:val="000000" w:themeColor="text1"/>
          <w:szCs w:val="22"/>
        </w:rPr>
        <w:t>8</w:t>
      </w:r>
      <w:r w:rsidRPr="002F67FD">
        <w:rPr>
          <w:rFonts w:ascii="ＭＳ 明朝" w:hint="eastAsia"/>
          <w:szCs w:val="22"/>
        </w:rPr>
        <w:t xml:space="preserve">月現在）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00" w:firstRow="0" w:lastRow="0" w:firstColumn="0" w:lastColumn="0" w:noHBand="0" w:noVBand="0"/>
      </w:tblPr>
      <w:tblGrid>
        <w:gridCol w:w="1269"/>
        <w:gridCol w:w="1706"/>
        <w:gridCol w:w="2951"/>
        <w:gridCol w:w="1377"/>
        <w:gridCol w:w="2041"/>
      </w:tblGrid>
      <w:tr w:rsidR="0089179F" w:rsidRPr="002F67FD" w14:paraId="4C03267B" w14:textId="77777777" w:rsidTr="00226613">
        <w:trPr>
          <w:trHeight w:val="180"/>
          <w:tblHeader/>
          <w:jc w:val="center"/>
        </w:trPr>
        <w:tc>
          <w:tcPr>
            <w:tcW w:w="679" w:type="pct"/>
            <w:tcBorders>
              <w:bottom w:val="single" w:sz="4" w:space="0" w:color="auto"/>
            </w:tcBorders>
            <w:shd w:val="clear" w:color="auto" w:fill="auto"/>
            <w:vAlign w:val="center"/>
          </w:tcPr>
          <w:p w14:paraId="507E50F9" w14:textId="77777777" w:rsidR="0084603E" w:rsidRPr="002F67FD" w:rsidRDefault="0084603E" w:rsidP="00226613">
            <w:pPr>
              <w:jc w:val="center"/>
              <w:rPr>
                <w:rFonts w:ascii="ＭＳ 明朝" w:hAnsi="ＭＳ 明朝"/>
                <w:sz w:val="18"/>
                <w:szCs w:val="18"/>
              </w:rPr>
            </w:pPr>
            <w:bookmarkStart w:id="43" w:name="_Hlk176337074"/>
            <w:r w:rsidRPr="002F67FD">
              <w:rPr>
                <w:rFonts w:ascii="ＭＳ 明朝" w:hAnsi="ＭＳ 明朝" w:hint="eastAsia"/>
                <w:sz w:val="18"/>
                <w:szCs w:val="18"/>
              </w:rPr>
              <w:t>救助の種類</w:t>
            </w:r>
          </w:p>
        </w:tc>
        <w:tc>
          <w:tcPr>
            <w:tcW w:w="913" w:type="pct"/>
            <w:tcBorders>
              <w:bottom w:val="single" w:sz="4" w:space="0" w:color="auto"/>
            </w:tcBorders>
            <w:shd w:val="clear" w:color="auto" w:fill="auto"/>
            <w:vAlign w:val="center"/>
          </w:tcPr>
          <w:p w14:paraId="18F54EC1" w14:textId="77777777" w:rsidR="0084603E" w:rsidRPr="002F67FD" w:rsidRDefault="0084603E" w:rsidP="00226613">
            <w:pPr>
              <w:jc w:val="center"/>
              <w:rPr>
                <w:rFonts w:ascii="ＭＳ 明朝" w:hAnsi="ＭＳ 明朝"/>
                <w:sz w:val="18"/>
                <w:szCs w:val="18"/>
              </w:rPr>
            </w:pPr>
            <w:r w:rsidRPr="002F67FD">
              <w:rPr>
                <w:rFonts w:ascii="ＭＳ 明朝" w:hAnsi="ＭＳ 明朝" w:hint="eastAsia"/>
                <w:sz w:val="18"/>
                <w:szCs w:val="18"/>
              </w:rPr>
              <w:t>対　象</w:t>
            </w:r>
          </w:p>
        </w:tc>
        <w:tc>
          <w:tcPr>
            <w:tcW w:w="1579" w:type="pct"/>
            <w:tcBorders>
              <w:bottom w:val="single" w:sz="4" w:space="0" w:color="auto"/>
            </w:tcBorders>
            <w:shd w:val="clear" w:color="auto" w:fill="auto"/>
            <w:vAlign w:val="center"/>
          </w:tcPr>
          <w:p w14:paraId="15DB03FA" w14:textId="77777777" w:rsidR="0084603E" w:rsidRPr="002F67FD" w:rsidRDefault="0084603E" w:rsidP="00226613">
            <w:pPr>
              <w:jc w:val="center"/>
              <w:rPr>
                <w:rFonts w:ascii="ＭＳ 明朝" w:hAnsi="ＭＳ 明朝"/>
                <w:sz w:val="18"/>
                <w:szCs w:val="18"/>
              </w:rPr>
            </w:pPr>
            <w:r w:rsidRPr="002F67FD">
              <w:rPr>
                <w:rFonts w:ascii="ＭＳ 明朝" w:hAnsi="ＭＳ 明朝" w:hint="eastAsia"/>
                <w:sz w:val="18"/>
                <w:szCs w:val="18"/>
              </w:rPr>
              <w:t>費用の限度額</w:t>
            </w:r>
          </w:p>
        </w:tc>
        <w:tc>
          <w:tcPr>
            <w:tcW w:w="737" w:type="pct"/>
            <w:tcBorders>
              <w:bottom w:val="single" w:sz="4" w:space="0" w:color="auto"/>
            </w:tcBorders>
            <w:shd w:val="clear" w:color="auto" w:fill="auto"/>
            <w:vAlign w:val="center"/>
          </w:tcPr>
          <w:p w14:paraId="0E345AB3" w14:textId="77777777" w:rsidR="0084603E" w:rsidRPr="002F67FD" w:rsidRDefault="0084603E" w:rsidP="00226613">
            <w:pPr>
              <w:jc w:val="center"/>
              <w:rPr>
                <w:rFonts w:ascii="ＭＳ 明朝" w:hAnsi="ＭＳ 明朝"/>
                <w:sz w:val="18"/>
                <w:szCs w:val="18"/>
              </w:rPr>
            </w:pPr>
            <w:r w:rsidRPr="002F67FD">
              <w:rPr>
                <w:rFonts w:ascii="ＭＳ 明朝" w:hAnsi="ＭＳ 明朝" w:hint="eastAsia"/>
                <w:sz w:val="18"/>
                <w:szCs w:val="18"/>
              </w:rPr>
              <w:t>期　間</w:t>
            </w:r>
          </w:p>
        </w:tc>
        <w:tc>
          <w:tcPr>
            <w:tcW w:w="1092" w:type="pct"/>
            <w:tcBorders>
              <w:bottom w:val="single" w:sz="4" w:space="0" w:color="auto"/>
            </w:tcBorders>
            <w:shd w:val="clear" w:color="auto" w:fill="auto"/>
            <w:vAlign w:val="center"/>
          </w:tcPr>
          <w:p w14:paraId="09884672" w14:textId="77777777" w:rsidR="0084603E" w:rsidRPr="002F67FD" w:rsidRDefault="0084603E" w:rsidP="00226613">
            <w:pPr>
              <w:jc w:val="center"/>
              <w:rPr>
                <w:rFonts w:ascii="ＭＳ 明朝" w:hAnsi="ＭＳ 明朝"/>
                <w:sz w:val="18"/>
                <w:szCs w:val="18"/>
              </w:rPr>
            </w:pPr>
            <w:r w:rsidRPr="002F67FD">
              <w:rPr>
                <w:rFonts w:ascii="ＭＳ 明朝" w:hAnsi="ＭＳ 明朝" w:hint="eastAsia"/>
                <w:sz w:val="18"/>
                <w:szCs w:val="18"/>
              </w:rPr>
              <w:t>備　考</w:t>
            </w:r>
          </w:p>
        </w:tc>
      </w:tr>
      <w:bookmarkEnd w:id="43"/>
      <w:tr w:rsidR="0089179F" w:rsidRPr="002F67FD" w14:paraId="111174C3" w14:textId="77777777" w:rsidTr="00226613">
        <w:trPr>
          <w:cantSplit/>
          <w:trHeight w:val="210"/>
          <w:jc w:val="center"/>
        </w:trPr>
        <w:tc>
          <w:tcPr>
            <w:tcW w:w="679" w:type="pct"/>
            <w:tcBorders>
              <w:top w:val="single" w:sz="4" w:space="0" w:color="auto"/>
              <w:bottom w:val="single" w:sz="4" w:space="0" w:color="auto"/>
            </w:tcBorders>
            <w:shd w:val="clear" w:color="auto" w:fill="auto"/>
            <w:vAlign w:val="center"/>
          </w:tcPr>
          <w:p w14:paraId="2FE816D3" w14:textId="65B512FE"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避難所の</w:t>
            </w:r>
            <w:r w:rsidR="003015F4" w:rsidRPr="002F67FD">
              <w:rPr>
                <w:rFonts w:ascii="ＭＳ 明朝" w:hAnsi="ＭＳ 明朝" w:hint="eastAsia"/>
                <w:sz w:val="18"/>
                <w:szCs w:val="18"/>
              </w:rPr>
              <w:t>設置</w:t>
            </w:r>
            <w:r w:rsidR="0089179F" w:rsidRPr="002F67FD">
              <w:rPr>
                <w:rFonts w:ascii="ＭＳ 明朝" w:hAnsi="ＭＳ 明朝"/>
                <w:sz w:val="18"/>
                <w:szCs w:val="18"/>
              </w:rPr>
              <w:br/>
            </w:r>
            <w:r w:rsidR="0089179F" w:rsidRPr="002F67FD">
              <w:rPr>
                <w:rFonts w:ascii="ＭＳ 明朝" w:hAnsi="ＭＳ 明朝"/>
                <w:color w:val="000000" w:themeColor="text1"/>
                <w:sz w:val="18"/>
                <w:szCs w:val="18"/>
              </w:rPr>
              <w:t>（法第</w:t>
            </w:r>
            <w:r w:rsidR="00976A83" w:rsidRPr="002F67FD">
              <w:rPr>
                <w:rFonts w:ascii="ＭＳ 明朝" w:hAnsi="ＭＳ 明朝" w:hint="eastAsia"/>
                <w:color w:val="000000" w:themeColor="text1"/>
                <w:sz w:val="18"/>
                <w:szCs w:val="18"/>
              </w:rPr>
              <w:t>４</w:t>
            </w:r>
            <w:r w:rsidR="0089179F" w:rsidRPr="002F67FD">
              <w:rPr>
                <w:rFonts w:ascii="ＭＳ 明朝" w:hAnsi="ＭＳ 明朝"/>
                <w:color w:val="000000" w:themeColor="text1"/>
                <w:sz w:val="18"/>
                <w:szCs w:val="18"/>
              </w:rPr>
              <w:t>条</w:t>
            </w:r>
            <w:r w:rsidR="0089179F" w:rsidRPr="002F67FD">
              <w:rPr>
                <w:rFonts w:ascii="ＭＳ 明朝" w:hAnsi="ＭＳ 明朝" w:hint="eastAsia"/>
                <w:color w:val="000000" w:themeColor="text1"/>
                <w:sz w:val="18"/>
                <w:szCs w:val="18"/>
              </w:rPr>
              <w:t>第</w:t>
            </w:r>
            <w:r w:rsidR="00A8563C" w:rsidRPr="002F67FD">
              <w:rPr>
                <w:rFonts w:ascii="ＭＳ 明朝" w:hAnsi="ＭＳ 明朝" w:hint="eastAsia"/>
                <w:color w:val="000000" w:themeColor="text1"/>
                <w:sz w:val="18"/>
                <w:szCs w:val="18"/>
              </w:rPr>
              <w:t>１</w:t>
            </w:r>
            <w:r w:rsidR="0089179F" w:rsidRPr="002F67FD">
              <w:rPr>
                <w:rFonts w:ascii="ＭＳ 明朝" w:hAnsi="ＭＳ 明朝" w:hint="eastAsia"/>
                <w:color w:val="000000" w:themeColor="text1"/>
                <w:sz w:val="18"/>
                <w:szCs w:val="18"/>
              </w:rPr>
              <w:t>項）</w:t>
            </w:r>
          </w:p>
        </w:tc>
        <w:tc>
          <w:tcPr>
            <w:tcW w:w="913" w:type="pct"/>
            <w:tcBorders>
              <w:top w:val="single" w:sz="4" w:space="0" w:color="auto"/>
              <w:bottom w:val="single" w:sz="4" w:space="0" w:color="auto"/>
            </w:tcBorders>
            <w:shd w:val="clear" w:color="auto" w:fill="auto"/>
          </w:tcPr>
          <w:p w14:paraId="75C063D5" w14:textId="1E539E55"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災害により、現に被害を受け、又は受けるおそれのある者</w:t>
            </w:r>
            <w:r w:rsidR="004F26F4" w:rsidRPr="002F67FD">
              <w:rPr>
                <w:rFonts w:ascii="ＭＳ 明朝" w:hAnsi="ＭＳ 明朝" w:hint="eastAsia"/>
                <w:color w:val="000000" w:themeColor="text1"/>
                <w:sz w:val="18"/>
                <w:szCs w:val="18"/>
              </w:rPr>
              <w:t>に供与する</w:t>
            </w:r>
            <w:r w:rsidR="00C452CD" w:rsidRPr="002F67FD">
              <w:rPr>
                <w:rFonts w:ascii="ＭＳ 明朝" w:hAnsi="ＭＳ 明朝" w:hint="eastAsia"/>
                <w:color w:val="000000" w:themeColor="text1"/>
                <w:sz w:val="18"/>
                <w:szCs w:val="18"/>
              </w:rPr>
              <w:t>。</w:t>
            </w:r>
          </w:p>
        </w:tc>
        <w:tc>
          <w:tcPr>
            <w:tcW w:w="1579" w:type="pct"/>
            <w:tcBorders>
              <w:top w:val="single" w:sz="4" w:space="0" w:color="auto"/>
              <w:bottom w:val="single" w:sz="4" w:space="0" w:color="auto"/>
            </w:tcBorders>
            <w:shd w:val="clear" w:color="auto" w:fill="auto"/>
          </w:tcPr>
          <w:p w14:paraId="0734CF55" w14:textId="0DC33418" w:rsidR="004F26F4" w:rsidRPr="002F67FD" w:rsidRDefault="004F26F4" w:rsidP="00C452CD">
            <w:pPr>
              <w:snapToGrid w:val="0"/>
              <w:ind w:firstLineChars="58" w:firstLine="104"/>
              <w:rPr>
                <w:rFonts w:ascii="ＭＳ 明朝" w:hAnsi="ＭＳ 明朝"/>
                <w:color w:val="000000" w:themeColor="text1"/>
                <w:sz w:val="18"/>
                <w:szCs w:val="18"/>
              </w:rPr>
            </w:pPr>
            <w:r w:rsidRPr="002F67FD">
              <w:rPr>
                <w:rFonts w:ascii="ＭＳ 明朝" w:hAnsi="ＭＳ 明朝" w:hint="eastAsia"/>
                <w:color w:val="000000" w:themeColor="text1"/>
                <w:sz w:val="18"/>
                <w:szCs w:val="18"/>
              </w:rPr>
              <w:t>（基本額</w:t>
            </w:r>
            <w:r w:rsidRPr="002F67FD">
              <w:rPr>
                <w:rFonts w:ascii="ＭＳ 明朝" w:hAnsi="ＭＳ 明朝"/>
                <w:color w:val="000000" w:themeColor="text1"/>
                <w:sz w:val="18"/>
                <w:szCs w:val="18"/>
              </w:rPr>
              <w:t>）</w:t>
            </w:r>
          </w:p>
          <w:p w14:paraId="70C2D1A5" w14:textId="7C05D7CD" w:rsidR="0084603E" w:rsidRPr="002F67FD" w:rsidRDefault="0084603E" w:rsidP="004F26F4">
            <w:pPr>
              <w:snapToGrid w:val="0"/>
              <w:ind w:firstLineChars="294" w:firstLine="529"/>
              <w:rPr>
                <w:rFonts w:ascii="ＭＳ 明朝" w:hAnsi="ＭＳ 明朝"/>
                <w:sz w:val="18"/>
                <w:szCs w:val="18"/>
              </w:rPr>
            </w:pPr>
            <w:r w:rsidRPr="002F67FD">
              <w:rPr>
                <w:rFonts w:ascii="ＭＳ 明朝" w:hAnsi="ＭＳ 明朝" w:hint="eastAsia"/>
                <w:sz w:val="18"/>
                <w:szCs w:val="18"/>
              </w:rPr>
              <w:t>避難所設置費</w:t>
            </w:r>
          </w:p>
          <w:p w14:paraId="7CF19D1A" w14:textId="77777777" w:rsidR="0084603E" w:rsidRPr="002F67FD" w:rsidRDefault="0084603E" w:rsidP="004F26F4">
            <w:pPr>
              <w:snapToGrid w:val="0"/>
              <w:ind w:firstLineChars="294" w:firstLine="529"/>
              <w:rPr>
                <w:rFonts w:ascii="ＭＳ 明朝" w:hAnsi="ＭＳ 明朝"/>
                <w:sz w:val="18"/>
                <w:szCs w:val="18"/>
              </w:rPr>
            </w:pPr>
            <w:r w:rsidRPr="002F67FD">
              <w:rPr>
                <w:rFonts w:ascii="ＭＳ 明朝" w:hAnsi="ＭＳ 明朝" w:hint="eastAsia"/>
                <w:sz w:val="18"/>
                <w:szCs w:val="18"/>
              </w:rPr>
              <w:t>１人 １日当たり</w:t>
            </w:r>
          </w:p>
          <w:p w14:paraId="5C24D984" w14:textId="65724E66" w:rsidR="0084603E" w:rsidRPr="002F67FD" w:rsidRDefault="0089179F" w:rsidP="004F26F4">
            <w:pPr>
              <w:snapToGrid w:val="0"/>
              <w:ind w:firstLineChars="373" w:firstLine="671"/>
              <w:rPr>
                <w:rFonts w:ascii="ＭＳ 明朝" w:hAnsi="ＭＳ 明朝"/>
                <w:sz w:val="18"/>
                <w:szCs w:val="18"/>
              </w:rPr>
            </w:pPr>
            <w:r w:rsidRPr="002F67FD">
              <w:rPr>
                <w:rFonts w:ascii="ＭＳ 明朝" w:hAnsi="ＭＳ 明朝" w:hint="eastAsia"/>
                <w:color w:val="000000" w:themeColor="text1"/>
                <w:sz w:val="18"/>
                <w:szCs w:val="18"/>
              </w:rPr>
              <w:t>3</w:t>
            </w:r>
            <w:r w:rsidR="00A17D80">
              <w:rPr>
                <w:rFonts w:ascii="ＭＳ 明朝" w:hAnsi="ＭＳ 明朝" w:hint="eastAsia"/>
                <w:color w:val="000000" w:themeColor="text1"/>
                <w:sz w:val="18"/>
                <w:szCs w:val="18"/>
              </w:rPr>
              <w:t>5</w:t>
            </w:r>
            <w:r w:rsidRPr="002F67FD">
              <w:rPr>
                <w:rFonts w:ascii="ＭＳ 明朝" w:hAnsi="ＭＳ 明朝" w:hint="eastAsia"/>
                <w:color w:val="000000" w:themeColor="text1"/>
                <w:sz w:val="18"/>
                <w:szCs w:val="18"/>
              </w:rPr>
              <w:t>0</w:t>
            </w:r>
            <w:r w:rsidR="0084603E" w:rsidRPr="002F67FD">
              <w:rPr>
                <w:rFonts w:ascii="ＭＳ 明朝" w:hAnsi="ＭＳ 明朝" w:hint="eastAsia"/>
                <w:sz w:val="18"/>
                <w:szCs w:val="18"/>
              </w:rPr>
              <w:t>円以内</w:t>
            </w:r>
          </w:p>
          <w:p w14:paraId="00AD1BC8" w14:textId="2D6B51F2" w:rsidR="0089179F" w:rsidRPr="002F67FD" w:rsidRDefault="0089179F" w:rsidP="00226613">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高齢者等の要援護者等を収容する「福祉避難所」を設置した場合、当該地域における通常の実費を支出でき、上記を超える額</w:t>
            </w:r>
            <w:r w:rsidRPr="002F67FD">
              <w:rPr>
                <w:rFonts w:ascii="ＭＳ 明朝" w:hAnsi="ＭＳ 明朝" w:hint="eastAsia"/>
                <w:color w:val="000000" w:themeColor="text1"/>
                <w:sz w:val="18"/>
                <w:szCs w:val="18"/>
              </w:rPr>
              <w:t>を加算できる。</w:t>
            </w:r>
          </w:p>
          <w:p w14:paraId="445FA58E" w14:textId="1264561C" w:rsidR="0084603E" w:rsidRPr="002F67FD" w:rsidRDefault="0084603E" w:rsidP="00226613">
            <w:pPr>
              <w:snapToGrid w:val="0"/>
              <w:rPr>
                <w:rFonts w:ascii="ＭＳ 明朝" w:hAnsi="ＭＳ 明朝"/>
                <w:sz w:val="18"/>
                <w:szCs w:val="18"/>
              </w:rPr>
            </w:pPr>
          </w:p>
        </w:tc>
        <w:tc>
          <w:tcPr>
            <w:tcW w:w="737" w:type="pct"/>
            <w:tcBorders>
              <w:top w:val="single" w:sz="4" w:space="0" w:color="auto"/>
              <w:bottom w:val="single" w:sz="4" w:space="0" w:color="auto"/>
            </w:tcBorders>
            <w:shd w:val="clear" w:color="auto" w:fill="auto"/>
          </w:tcPr>
          <w:p w14:paraId="245F005F"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災害発生の日から７日以内</w:t>
            </w:r>
          </w:p>
          <w:p w14:paraId="6B9DF06F" w14:textId="77777777" w:rsidR="0084603E" w:rsidRPr="002F67FD" w:rsidRDefault="0084603E" w:rsidP="00226613">
            <w:pPr>
              <w:snapToGrid w:val="0"/>
              <w:rPr>
                <w:rFonts w:ascii="ＭＳ 明朝" w:hAnsi="ＭＳ 明朝"/>
                <w:sz w:val="18"/>
                <w:szCs w:val="18"/>
              </w:rPr>
            </w:pPr>
          </w:p>
        </w:tc>
        <w:tc>
          <w:tcPr>
            <w:tcW w:w="1092" w:type="pct"/>
            <w:tcBorders>
              <w:top w:val="single" w:sz="4" w:space="0" w:color="auto"/>
              <w:bottom w:val="single" w:sz="4" w:space="0" w:color="auto"/>
            </w:tcBorders>
            <w:shd w:val="clear" w:color="auto" w:fill="auto"/>
          </w:tcPr>
          <w:p w14:paraId="251DCDCF" w14:textId="07367ADE" w:rsidR="003015F4" w:rsidRPr="002F67FD" w:rsidRDefault="00A8563C" w:rsidP="00226613">
            <w:pPr>
              <w:snapToGrid w:val="0"/>
              <w:rPr>
                <w:rFonts w:ascii="ＭＳ 明朝" w:hAnsi="ＭＳ 明朝"/>
                <w:sz w:val="18"/>
                <w:szCs w:val="18"/>
              </w:rPr>
            </w:pPr>
            <w:r w:rsidRPr="002F67FD">
              <w:rPr>
                <w:rFonts w:ascii="ＭＳ 明朝" w:hAnsi="ＭＳ 明朝" w:hint="eastAsia"/>
                <w:sz w:val="18"/>
                <w:szCs w:val="18"/>
              </w:rPr>
              <w:t>１</w:t>
            </w:r>
            <w:r w:rsidR="00CD2680" w:rsidRPr="002F67FD">
              <w:rPr>
                <w:rFonts w:ascii="ＭＳ 明朝" w:hAnsi="ＭＳ 明朝" w:hint="eastAsia"/>
                <w:sz w:val="18"/>
                <w:szCs w:val="18"/>
              </w:rPr>
              <w:t xml:space="preserve"> </w:t>
            </w:r>
            <w:r w:rsidR="0084603E" w:rsidRPr="002F67FD">
              <w:rPr>
                <w:rFonts w:ascii="ＭＳ 明朝" w:hAnsi="ＭＳ 明朝" w:hint="eastAsia"/>
                <w:sz w:val="18"/>
                <w:szCs w:val="18"/>
              </w:rPr>
              <w:t>費用は、避難所の設置、維持及び管理のための賃金職員等雇上費、消耗器材費、建物等の使用謝金、器物の使用謝金、借上費又は購入費、光熱水費並びに仮設便所等の設置費</w:t>
            </w:r>
            <w:r w:rsidR="0089179F" w:rsidRPr="002F67FD">
              <w:rPr>
                <w:rFonts w:ascii="ＭＳ 明朝" w:hAnsi="ＭＳ 明朝" w:hint="eastAsia"/>
                <w:color w:val="000000" w:themeColor="text1"/>
                <w:sz w:val="18"/>
                <w:szCs w:val="18"/>
              </w:rPr>
              <w:t>を含む。</w:t>
            </w:r>
          </w:p>
          <w:p w14:paraId="3A45D8F9" w14:textId="37666889" w:rsidR="0089179F" w:rsidRPr="002F67FD" w:rsidRDefault="00A8563C" w:rsidP="003015F4">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２</w:t>
            </w:r>
            <w:r w:rsidR="0089179F" w:rsidRPr="002F67FD">
              <w:rPr>
                <w:rFonts w:ascii="ＭＳ 明朝" w:hAnsi="ＭＳ 明朝"/>
                <w:color w:val="000000" w:themeColor="text1"/>
                <w:sz w:val="18"/>
                <w:szCs w:val="18"/>
              </w:rPr>
              <w:t xml:space="preserve"> 避難に当たっての輸送費は別途計上 </w:t>
            </w:r>
          </w:p>
          <w:p w14:paraId="036D3EDE" w14:textId="1D52D1EA" w:rsidR="00A82938" w:rsidRPr="002F67FD" w:rsidRDefault="00A8563C" w:rsidP="003015F4">
            <w:pPr>
              <w:snapToGrid w:val="0"/>
              <w:rPr>
                <w:rFonts w:ascii="ＭＳ 明朝" w:hAnsi="ＭＳ 明朝"/>
                <w:color w:val="FF0000"/>
                <w:sz w:val="18"/>
                <w:szCs w:val="18"/>
              </w:rPr>
            </w:pPr>
            <w:r w:rsidRPr="002F67FD">
              <w:rPr>
                <w:rFonts w:ascii="ＭＳ 明朝" w:hAnsi="ＭＳ 明朝" w:hint="eastAsia"/>
                <w:color w:val="000000" w:themeColor="text1"/>
                <w:sz w:val="18"/>
                <w:szCs w:val="18"/>
              </w:rPr>
              <w:t>３</w:t>
            </w:r>
            <w:r w:rsidR="0089179F" w:rsidRPr="002F67FD">
              <w:rPr>
                <w:rFonts w:ascii="ＭＳ 明朝" w:hAnsi="ＭＳ 明朝"/>
                <w:color w:val="000000" w:themeColor="text1"/>
                <w:sz w:val="18"/>
                <w:szCs w:val="18"/>
              </w:rPr>
              <w:t xml:space="preserve"> 避難所での避難生活が長期にわたる 場合等においては、避難所で避難生活している者への健康上の配慮等により、ホテル･旅館など宿泊施設を借上げて実施することが可能。（ホテル・旅館の利用額は＠7,000円（食費込・ 税込）／泊・人以内とするが、これにより難い場合は内閣府と事前に調整</w:t>
            </w:r>
            <w:r w:rsidR="0089179F" w:rsidRPr="002F67FD">
              <w:rPr>
                <w:rFonts w:ascii="ＭＳ 明朝" w:hAnsi="ＭＳ 明朝" w:hint="eastAsia"/>
                <w:color w:val="000000" w:themeColor="text1"/>
                <w:sz w:val="18"/>
                <w:szCs w:val="18"/>
              </w:rPr>
              <w:t>を行うこと。）</w:t>
            </w:r>
          </w:p>
        </w:tc>
      </w:tr>
      <w:tr w:rsidR="004F26F4" w:rsidRPr="002F67FD" w14:paraId="4C2C5419" w14:textId="77777777" w:rsidTr="004F26F4">
        <w:trPr>
          <w:trHeight w:val="170"/>
          <w:jc w:val="center"/>
        </w:trPr>
        <w:tc>
          <w:tcPr>
            <w:tcW w:w="679" w:type="pct"/>
            <w:tcBorders>
              <w:top w:val="single" w:sz="4" w:space="0" w:color="auto"/>
              <w:bottom w:val="single" w:sz="4" w:space="0" w:color="auto"/>
            </w:tcBorders>
            <w:shd w:val="clear" w:color="auto" w:fill="auto"/>
            <w:vAlign w:val="center"/>
          </w:tcPr>
          <w:p w14:paraId="63A6890B" w14:textId="62861A0C" w:rsidR="004F26F4" w:rsidRPr="002F67FD" w:rsidRDefault="004F26F4"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避難所の設置</w:t>
            </w:r>
            <w:r w:rsidRPr="002F67FD">
              <w:rPr>
                <w:rFonts w:ascii="ＭＳ 明朝" w:hAnsi="ＭＳ 明朝"/>
                <w:color w:val="000000" w:themeColor="text1"/>
                <w:sz w:val="18"/>
                <w:szCs w:val="18"/>
              </w:rPr>
              <w:br/>
              <w:t>（法第</w:t>
            </w:r>
            <w:r w:rsidR="00A8563C" w:rsidRPr="002F67FD">
              <w:rPr>
                <w:rFonts w:ascii="ＭＳ 明朝" w:hAnsi="ＭＳ 明朝" w:hint="eastAsia"/>
                <w:color w:val="000000" w:themeColor="text1"/>
                <w:sz w:val="18"/>
                <w:szCs w:val="18"/>
              </w:rPr>
              <w:t>４</w:t>
            </w:r>
            <w:r w:rsidRPr="002F67FD">
              <w:rPr>
                <w:rFonts w:ascii="ＭＳ 明朝" w:hAnsi="ＭＳ 明朝"/>
                <w:color w:val="000000" w:themeColor="text1"/>
                <w:sz w:val="18"/>
                <w:szCs w:val="18"/>
              </w:rPr>
              <w:t>条</w:t>
            </w:r>
            <w:r w:rsidRPr="002F67FD">
              <w:rPr>
                <w:rFonts w:ascii="ＭＳ 明朝" w:hAnsi="ＭＳ 明朝" w:hint="eastAsia"/>
                <w:color w:val="000000" w:themeColor="text1"/>
                <w:sz w:val="18"/>
                <w:szCs w:val="18"/>
              </w:rPr>
              <w:t>第</w:t>
            </w:r>
            <w:r w:rsidR="00A8563C" w:rsidRPr="002F67FD">
              <w:rPr>
                <w:rFonts w:ascii="ＭＳ 明朝" w:hAnsi="ＭＳ 明朝" w:hint="eastAsia"/>
                <w:color w:val="000000" w:themeColor="text1"/>
                <w:sz w:val="18"/>
                <w:szCs w:val="18"/>
              </w:rPr>
              <w:t>２</w:t>
            </w:r>
            <w:r w:rsidRPr="002F67FD">
              <w:rPr>
                <w:rFonts w:ascii="ＭＳ 明朝" w:hAnsi="ＭＳ 明朝" w:hint="eastAsia"/>
                <w:color w:val="000000" w:themeColor="text1"/>
                <w:sz w:val="18"/>
                <w:szCs w:val="18"/>
              </w:rPr>
              <w:t>項）</w:t>
            </w:r>
          </w:p>
        </w:tc>
        <w:tc>
          <w:tcPr>
            <w:tcW w:w="913" w:type="pct"/>
            <w:tcBorders>
              <w:top w:val="single" w:sz="4" w:space="0" w:color="auto"/>
              <w:bottom w:val="single" w:sz="4" w:space="0" w:color="auto"/>
            </w:tcBorders>
            <w:shd w:val="clear" w:color="auto" w:fill="auto"/>
          </w:tcPr>
          <w:p w14:paraId="06E467E8" w14:textId="2347E0EC" w:rsidR="004F26F4" w:rsidRPr="002F67FD" w:rsidRDefault="004F26F4" w:rsidP="00226613">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災害が発生するおそれのある場合において、被害を受けるおそれがあり、現に救助を要する者に供与する。</w:t>
            </w:r>
          </w:p>
        </w:tc>
        <w:tc>
          <w:tcPr>
            <w:tcW w:w="1579" w:type="pct"/>
            <w:tcBorders>
              <w:top w:val="single" w:sz="4" w:space="0" w:color="auto"/>
              <w:bottom w:val="single" w:sz="4" w:space="0" w:color="auto"/>
            </w:tcBorders>
            <w:shd w:val="clear" w:color="auto" w:fill="auto"/>
          </w:tcPr>
          <w:p w14:paraId="2685CED1" w14:textId="77777777" w:rsidR="004F26F4" w:rsidRPr="002F67FD" w:rsidRDefault="004F26F4" w:rsidP="004F26F4">
            <w:pPr>
              <w:snapToGrid w:val="0"/>
              <w:ind w:firstLineChars="137" w:firstLine="247"/>
              <w:rPr>
                <w:rFonts w:ascii="ＭＳ 明朝" w:hAnsi="ＭＳ 明朝"/>
                <w:color w:val="000000" w:themeColor="text1"/>
                <w:sz w:val="18"/>
                <w:szCs w:val="18"/>
              </w:rPr>
            </w:pPr>
            <w:r w:rsidRPr="002F67FD">
              <w:rPr>
                <w:rFonts w:ascii="ＭＳ 明朝" w:hAnsi="ＭＳ 明朝"/>
                <w:color w:val="000000" w:themeColor="text1"/>
                <w:sz w:val="18"/>
                <w:szCs w:val="18"/>
              </w:rPr>
              <w:t>（基本額）</w:t>
            </w:r>
          </w:p>
          <w:p w14:paraId="3D41CCFD" w14:textId="77777777" w:rsidR="004F26F4" w:rsidRPr="002F67FD" w:rsidRDefault="004F26F4" w:rsidP="004F26F4">
            <w:pPr>
              <w:snapToGrid w:val="0"/>
              <w:ind w:firstLineChars="294" w:firstLine="529"/>
              <w:rPr>
                <w:rFonts w:ascii="ＭＳ 明朝" w:hAnsi="ＭＳ 明朝"/>
                <w:color w:val="000000" w:themeColor="text1"/>
                <w:sz w:val="18"/>
                <w:szCs w:val="18"/>
              </w:rPr>
            </w:pPr>
            <w:r w:rsidRPr="002F67FD">
              <w:rPr>
                <w:rFonts w:ascii="ＭＳ 明朝" w:hAnsi="ＭＳ 明朝"/>
                <w:color w:val="000000" w:themeColor="text1"/>
                <w:sz w:val="18"/>
                <w:szCs w:val="18"/>
              </w:rPr>
              <w:t xml:space="preserve"> 避難所設置費</w:t>
            </w:r>
          </w:p>
          <w:p w14:paraId="62734138" w14:textId="1CFB2FD8" w:rsidR="004F26F4" w:rsidRPr="002F67FD" w:rsidRDefault="004F26F4" w:rsidP="004F26F4">
            <w:pPr>
              <w:snapToGrid w:val="0"/>
              <w:ind w:firstLineChars="294" w:firstLine="529"/>
              <w:rPr>
                <w:rFonts w:ascii="ＭＳ 明朝" w:hAnsi="ＭＳ 明朝"/>
                <w:color w:val="000000" w:themeColor="text1"/>
                <w:sz w:val="18"/>
                <w:szCs w:val="18"/>
              </w:rPr>
            </w:pPr>
            <w:r w:rsidRPr="002F67FD">
              <w:rPr>
                <w:rFonts w:ascii="ＭＳ 明朝" w:hAnsi="ＭＳ 明朝"/>
                <w:color w:val="000000" w:themeColor="text1"/>
                <w:sz w:val="18"/>
                <w:szCs w:val="18"/>
              </w:rPr>
              <w:t xml:space="preserve"> </w:t>
            </w:r>
            <w:r w:rsidR="00A8563C"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 xml:space="preserve">人 </w:t>
            </w:r>
            <w:r w:rsidR="00A8563C"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日当たり</w:t>
            </w:r>
          </w:p>
          <w:p w14:paraId="7CB69D84" w14:textId="58353EBF" w:rsidR="004F26F4" w:rsidRPr="002F67FD" w:rsidRDefault="004F26F4" w:rsidP="004F26F4">
            <w:pPr>
              <w:snapToGrid w:val="0"/>
              <w:ind w:firstLineChars="373" w:firstLine="671"/>
              <w:rPr>
                <w:rFonts w:ascii="ＭＳ 明朝" w:hAnsi="ＭＳ 明朝"/>
                <w:color w:val="000000" w:themeColor="text1"/>
                <w:sz w:val="18"/>
                <w:szCs w:val="18"/>
              </w:rPr>
            </w:pPr>
            <w:r w:rsidRPr="002F67FD">
              <w:rPr>
                <w:rFonts w:ascii="ＭＳ 明朝" w:hAnsi="ＭＳ 明朝"/>
                <w:color w:val="000000" w:themeColor="text1"/>
                <w:sz w:val="18"/>
                <w:szCs w:val="18"/>
              </w:rPr>
              <w:t xml:space="preserve"> 3</w:t>
            </w:r>
            <w:r w:rsidR="00A17D80">
              <w:rPr>
                <w:rFonts w:ascii="ＭＳ 明朝" w:hAnsi="ＭＳ 明朝" w:hint="eastAsia"/>
                <w:color w:val="000000" w:themeColor="text1"/>
                <w:sz w:val="18"/>
                <w:szCs w:val="18"/>
              </w:rPr>
              <w:t>5</w:t>
            </w:r>
            <w:r w:rsidRPr="002F67FD">
              <w:rPr>
                <w:rFonts w:ascii="ＭＳ 明朝" w:hAnsi="ＭＳ 明朝"/>
                <w:color w:val="000000" w:themeColor="text1"/>
                <w:sz w:val="18"/>
                <w:szCs w:val="18"/>
              </w:rPr>
              <w:t>0 円以内</w:t>
            </w:r>
          </w:p>
          <w:p w14:paraId="0372DAE5" w14:textId="7A99E36C" w:rsidR="004F26F4" w:rsidRPr="002F67FD" w:rsidRDefault="004F26F4" w:rsidP="003015F4">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 xml:space="preserve"> 高齢者等の要援護者等を収容する「福祉避難所」を設置した場合、当該地域における通常の実費を支出でき、上記を超える</w:t>
            </w:r>
            <w:r w:rsidRPr="002F67FD">
              <w:rPr>
                <w:rFonts w:ascii="ＭＳ 明朝" w:hAnsi="ＭＳ 明朝" w:hint="eastAsia"/>
                <w:color w:val="000000" w:themeColor="text1"/>
                <w:sz w:val="18"/>
                <w:szCs w:val="18"/>
              </w:rPr>
              <w:t>額を加算できる。</w:t>
            </w:r>
          </w:p>
        </w:tc>
        <w:tc>
          <w:tcPr>
            <w:tcW w:w="737" w:type="pct"/>
            <w:tcBorders>
              <w:top w:val="single" w:sz="4" w:space="0" w:color="auto"/>
              <w:bottom w:val="single" w:sz="4" w:space="0" w:color="auto"/>
            </w:tcBorders>
            <w:shd w:val="clear" w:color="auto" w:fill="auto"/>
          </w:tcPr>
          <w:p w14:paraId="68442BBA" w14:textId="45FC9E5E" w:rsidR="004F26F4" w:rsidRPr="002F67FD" w:rsidRDefault="004F26F4" w:rsidP="004F26F4">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法第２条第２項による救助を開始した日から、災害が発生しなかったと判明し、現に救助の必要がなくなった日までの期間（災害が発生し、継続して避難所の供与を行う必要が生じた場合は、法第２条第２項に定める救助を終了する旨を公示した日までの期間）</w:t>
            </w:r>
          </w:p>
        </w:tc>
        <w:tc>
          <w:tcPr>
            <w:tcW w:w="1092" w:type="pct"/>
            <w:tcBorders>
              <w:top w:val="single" w:sz="4" w:space="0" w:color="auto"/>
              <w:bottom w:val="single" w:sz="4" w:space="0" w:color="auto"/>
            </w:tcBorders>
            <w:shd w:val="clear" w:color="auto" w:fill="auto"/>
          </w:tcPr>
          <w:p w14:paraId="6AF3ADF7" w14:textId="6FF57E97" w:rsidR="004F26F4" w:rsidRPr="002F67FD" w:rsidRDefault="00A8563C" w:rsidP="00A82938">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１</w:t>
            </w:r>
            <w:r w:rsidR="004F26F4" w:rsidRPr="002F67FD">
              <w:rPr>
                <w:rFonts w:ascii="ＭＳ 明朝" w:hAnsi="ＭＳ 明朝"/>
                <w:color w:val="000000" w:themeColor="text1"/>
                <w:sz w:val="18"/>
                <w:szCs w:val="18"/>
              </w:rPr>
              <w:t xml:space="preserve"> 費用は、災害が発生するおそれがある場合において必要となる建物の使 用謝金や光熱水費とする。なお、夏期 のエアコンや冬期のストーブ、避難者 が多数の場合の仮設トイレの設置費 や、避難所の警備等のための賃金職員 等雇上費など、やむを得ずその他の費用が必要となる場合は、内閣府と協議 すること。 </w:t>
            </w:r>
          </w:p>
          <w:p w14:paraId="1A4E62AD" w14:textId="67DD8581" w:rsidR="004F26F4" w:rsidRPr="002F67FD" w:rsidRDefault="00A8563C" w:rsidP="00A82938">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２</w:t>
            </w:r>
            <w:r w:rsidR="004F26F4" w:rsidRPr="002F67FD">
              <w:rPr>
                <w:rFonts w:ascii="ＭＳ 明朝" w:hAnsi="ＭＳ 明朝"/>
                <w:color w:val="000000" w:themeColor="text1"/>
                <w:sz w:val="18"/>
                <w:szCs w:val="18"/>
              </w:rPr>
              <w:t xml:space="preserve"> 避難に当たっての輸送費は別途計上</w:t>
            </w:r>
          </w:p>
        </w:tc>
      </w:tr>
      <w:tr w:rsidR="00A2515E" w:rsidRPr="002F67FD" w14:paraId="3474B34C" w14:textId="77777777" w:rsidTr="00B90243">
        <w:trPr>
          <w:trHeight w:val="3735"/>
          <w:jc w:val="center"/>
        </w:trPr>
        <w:tc>
          <w:tcPr>
            <w:tcW w:w="679" w:type="pct"/>
            <w:vMerge w:val="restart"/>
            <w:tcBorders>
              <w:top w:val="single" w:sz="4" w:space="0" w:color="auto"/>
            </w:tcBorders>
            <w:shd w:val="clear" w:color="auto" w:fill="auto"/>
            <w:vAlign w:val="center"/>
          </w:tcPr>
          <w:p w14:paraId="65B91376" w14:textId="77777777" w:rsidR="00A2515E" w:rsidRPr="002F67FD" w:rsidRDefault="00A2515E" w:rsidP="00226613">
            <w:pPr>
              <w:snapToGrid w:val="0"/>
              <w:rPr>
                <w:rFonts w:ascii="ＭＳ 明朝" w:hAnsi="ＭＳ 明朝"/>
                <w:sz w:val="18"/>
                <w:szCs w:val="18"/>
              </w:rPr>
            </w:pPr>
            <w:r w:rsidRPr="002F67FD">
              <w:rPr>
                <w:rFonts w:ascii="ＭＳ 明朝" w:hAnsi="ＭＳ 明朝" w:hint="eastAsia"/>
                <w:sz w:val="18"/>
                <w:szCs w:val="18"/>
              </w:rPr>
              <w:lastRenderedPageBreak/>
              <w:t>応急仮設</w:t>
            </w:r>
          </w:p>
          <w:p w14:paraId="082C7FAB" w14:textId="77777777" w:rsidR="00A2515E" w:rsidRPr="002F67FD" w:rsidRDefault="00A2515E" w:rsidP="00226613">
            <w:pPr>
              <w:snapToGrid w:val="0"/>
              <w:rPr>
                <w:rFonts w:ascii="ＭＳ 明朝" w:hAnsi="ＭＳ 明朝"/>
                <w:sz w:val="18"/>
                <w:szCs w:val="18"/>
              </w:rPr>
            </w:pPr>
            <w:r w:rsidRPr="002F67FD">
              <w:rPr>
                <w:rFonts w:ascii="ＭＳ 明朝" w:hAnsi="ＭＳ 明朝" w:hint="eastAsia"/>
                <w:sz w:val="18"/>
                <w:szCs w:val="18"/>
              </w:rPr>
              <w:t>住宅の供与</w:t>
            </w:r>
          </w:p>
        </w:tc>
        <w:tc>
          <w:tcPr>
            <w:tcW w:w="913" w:type="pct"/>
            <w:vMerge w:val="restart"/>
            <w:tcBorders>
              <w:top w:val="single" w:sz="4" w:space="0" w:color="auto"/>
            </w:tcBorders>
            <w:shd w:val="clear" w:color="auto" w:fill="auto"/>
          </w:tcPr>
          <w:p w14:paraId="2E2A88E1" w14:textId="77777777" w:rsidR="00A2515E" w:rsidRPr="002F67FD" w:rsidRDefault="00A2515E" w:rsidP="00226613">
            <w:pPr>
              <w:snapToGrid w:val="0"/>
              <w:rPr>
                <w:rFonts w:ascii="ＭＳ 明朝" w:hAnsi="ＭＳ 明朝"/>
                <w:sz w:val="18"/>
                <w:szCs w:val="18"/>
              </w:rPr>
            </w:pPr>
            <w:r w:rsidRPr="002F67FD">
              <w:rPr>
                <w:rFonts w:ascii="ＭＳ 明朝" w:hAnsi="ＭＳ 明朝" w:hint="eastAsia"/>
                <w:sz w:val="18"/>
                <w:szCs w:val="18"/>
              </w:rPr>
              <w:t>住家が全壊、全焼又は流失し、居住する住家がない者であって、自らの資力で住宅を得ることができない者</w:t>
            </w:r>
          </w:p>
        </w:tc>
        <w:tc>
          <w:tcPr>
            <w:tcW w:w="1579" w:type="pct"/>
            <w:tcBorders>
              <w:top w:val="single" w:sz="4" w:space="0" w:color="auto"/>
              <w:bottom w:val="single" w:sz="4" w:space="0" w:color="auto"/>
            </w:tcBorders>
            <w:shd w:val="clear" w:color="auto" w:fill="auto"/>
          </w:tcPr>
          <w:p w14:paraId="33424E8B" w14:textId="77777777" w:rsidR="00A2515E" w:rsidRPr="002F67FD" w:rsidRDefault="00A2515E" w:rsidP="003015F4">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 xml:space="preserve">○ 建設型応急住宅 </w:t>
            </w:r>
          </w:p>
          <w:p w14:paraId="56657BBD" w14:textId="14FDD230" w:rsidR="00A2515E" w:rsidRPr="002F67FD" w:rsidRDefault="00A8563C" w:rsidP="00BB02A2">
            <w:pPr>
              <w:snapToGrid w:val="0"/>
              <w:ind w:firstLineChars="137" w:firstLine="247"/>
              <w:rPr>
                <w:rFonts w:ascii="ＭＳ 明朝" w:hAnsi="ＭＳ 明朝"/>
                <w:color w:val="000000" w:themeColor="text1"/>
                <w:sz w:val="18"/>
                <w:szCs w:val="18"/>
              </w:rPr>
            </w:pPr>
            <w:r w:rsidRPr="002F67FD">
              <w:rPr>
                <w:rFonts w:ascii="ＭＳ 明朝" w:hAnsi="ＭＳ 明朝" w:hint="eastAsia"/>
                <w:color w:val="000000" w:themeColor="text1"/>
                <w:sz w:val="18"/>
                <w:szCs w:val="18"/>
              </w:rPr>
              <w:t>１</w:t>
            </w:r>
            <w:r w:rsidR="00A2515E" w:rsidRPr="002F67FD">
              <w:rPr>
                <w:rFonts w:ascii="ＭＳ 明朝" w:hAnsi="ＭＳ 明朝"/>
                <w:color w:val="000000" w:themeColor="text1"/>
                <w:sz w:val="18"/>
                <w:szCs w:val="18"/>
              </w:rPr>
              <w:t xml:space="preserve"> 規模</w:t>
            </w:r>
          </w:p>
          <w:p w14:paraId="1BEE8BD7" w14:textId="11CBE6E4" w:rsidR="00A2515E" w:rsidRPr="002F67FD" w:rsidRDefault="00A2515E" w:rsidP="00BB02A2">
            <w:pPr>
              <w:snapToGrid w:val="0"/>
              <w:ind w:leftChars="137" w:left="288"/>
              <w:rPr>
                <w:rFonts w:ascii="ＭＳ 明朝" w:hAnsi="ＭＳ 明朝"/>
                <w:color w:val="000000" w:themeColor="text1"/>
                <w:sz w:val="18"/>
                <w:szCs w:val="18"/>
              </w:rPr>
            </w:pPr>
            <w:r w:rsidRPr="002F67FD">
              <w:rPr>
                <w:rFonts w:ascii="ＭＳ 明朝" w:hAnsi="ＭＳ 明朝"/>
                <w:color w:val="000000" w:themeColor="text1"/>
                <w:sz w:val="18"/>
                <w:szCs w:val="18"/>
              </w:rPr>
              <w:t xml:space="preserve"> 応急救助の趣旨を踏まえ、実施主体が地域の実情、世帯構成等に応じて設定</w:t>
            </w:r>
          </w:p>
          <w:p w14:paraId="796D0CE9" w14:textId="74C9694C" w:rsidR="00611C91" w:rsidRPr="002F67FD" w:rsidRDefault="00A8563C" w:rsidP="00611C91">
            <w:pPr>
              <w:snapToGrid w:val="0"/>
              <w:ind w:leftChars="137" w:left="918" w:hangingChars="350" w:hanging="630"/>
              <w:rPr>
                <w:rFonts w:ascii="ＭＳ 明朝" w:hAnsi="ＭＳ 明朝"/>
                <w:color w:val="000000" w:themeColor="text1"/>
                <w:sz w:val="18"/>
                <w:szCs w:val="18"/>
              </w:rPr>
            </w:pPr>
            <w:r w:rsidRPr="002F67FD">
              <w:rPr>
                <w:rFonts w:ascii="ＭＳ 明朝" w:hAnsi="ＭＳ 明朝" w:hint="eastAsia"/>
                <w:color w:val="000000" w:themeColor="text1"/>
                <w:sz w:val="18"/>
                <w:szCs w:val="18"/>
              </w:rPr>
              <w:t>２</w:t>
            </w:r>
            <w:r w:rsidR="00A2515E" w:rsidRPr="002F67FD">
              <w:rPr>
                <w:rFonts w:ascii="ＭＳ 明朝" w:hAnsi="ＭＳ 明朝"/>
                <w:color w:val="000000" w:themeColor="text1"/>
                <w:sz w:val="18"/>
                <w:szCs w:val="18"/>
              </w:rPr>
              <w:t xml:space="preserve"> 基本額 </w:t>
            </w:r>
            <w:r w:rsidR="00A2515E" w:rsidRPr="002F67FD">
              <w:rPr>
                <w:rFonts w:ascii="ＭＳ 明朝" w:hAnsi="ＭＳ 明朝" w:hint="eastAsia"/>
                <w:color w:val="000000" w:themeColor="text1"/>
                <w:sz w:val="18"/>
                <w:szCs w:val="18"/>
              </w:rPr>
              <w:t xml:space="preserve"> </w:t>
            </w:r>
            <w:r w:rsidR="00A2515E" w:rsidRPr="002F67FD">
              <w:rPr>
                <w:rFonts w:ascii="ＭＳ 明朝" w:hAnsi="ＭＳ 明朝"/>
                <w:color w:val="000000" w:themeColor="text1"/>
                <w:sz w:val="18"/>
                <w:szCs w:val="18"/>
              </w:rPr>
              <w:t>1 戸当たり 6,</w:t>
            </w:r>
            <w:r w:rsidR="00A17D80">
              <w:rPr>
                <w:rFonts w:ascii="ＭＳ 明朝" w:hAnsi="ＭＳ 明朝" w:hint="eastAsia"/>
                <w:color w:val="000000" w:themeColor="text1"/>
                <w:sz w:val="18"/>
                <w:szCs w:val="18"/>
              </w:rPr>
              <w:t>883</w:t>
            </w:r>
            <w:r w:rsidR="00A2515E" w:rsidRPr="002F67FD">
              <w:rPr>
                <w:rFonts w:ascii="ＭＳ 明朝" w:hAnsi="ＭＳ 明朝"/>
                <w:color w:val="000000" w:themeColor="text1"/>
                <w:sz w:val="18"/>
                <w:szCs w:val="18"/>
              </w:rPr>
              <w:t>,000 円以内</w:t>
            </w:r>
          </w:p>
          <w:p w14:paraId="67894C86" w14:textId="3970607A" w:rsidR="00A2515E" w:rsidRPr="002F67FD" w:rsidRDefault="00A8563C" w:rsidP="00611C91">
            <w:pPr>
              <w:snapToGrid w:val="0"/>
              <w:ind w:leftChars="137" w:left="918" w:hangingChars="350" w:hanging="630"/>
              <w:rPr>
                <w:rFonts w:ascii="ＭＳ 明朝" w:hAnsi="ＭＳ 明朝"/>
                <w:color w:val="000000" w:themeColor="text1"/>
                <w:sz w:val="18"/>
                <w:szCs w:val="18"/>
              </w:rPr>
            </w:pPr>
            <w:r w:rsidRPr="002F67FD">
              <w:rPr>
                <w:rFonts w:ascii="ＭＳ 明朝" w:hAnsi="ＭＳ 明朝" w:hint="eastAsia"/>
                <w:color w:val="000000" w:themeColor="text1"/>
                <w:sz w:val="18"/>
                <w:szCs w:val="18"/>
              </w:rPr>
              <w:t>３</w:t>
            </w:r>
            <w:r w:rsidR="00A2515E" w:rsidRPr="002F67FD">
              <w:rPr>
                <w:rFonts w:ascii="ＭＳ 明朝" w:hAnsi="ＭＳ 明朝"/>
                <w:color w:val="000000" w:themeColor="text1"/>
                <w:sz w:val="18"/>
                <w:szCs w:val="18"/>
              </w:rPr>
              <w:t xml:space="preserve"> 建設型応急住宅の供与終了に伴う解体撤去及び土地の原状回復のために支出できる費用は、当該</w:t>
            </w:r>
            <w:r w:rsidR="00A2515E" w:rsidRPr="002F67FD">
              <w:rPr>
                <w:rFonts w:ascii="ＭＳ 明朝" w:hAnsi="ＭＳ 明朝" w:hint="eastAsia"/>
                <w:color w:val="000000" w:themeColor="text1"/>
                <w:sz w:val="18"/>
                <w:szCs w:val="18"/>
              </w:rPr>
              <w:t>地域における実費。</w:t>
            </w:r>
          </w:p>
          <w:p w14:paraId="4039F8D3" w14:textId="08EDF59A" w:rsidR="00A2515E" w:rsidRPr="002F67FD" w:rsidRDefault="00A2515E" w:rsidP="003015F4">
            <w:pPr>
              <w:snapToGrid w:val="0"/>
              <w:rPr>
                <w:rFonts w:ascii="ＭＳ 明朝" w:hAnsi="ＭＳ 明朝"/>
                <w:sz w:val="18"/>
                <w:szCs w:val="18"/>
              </w:rPr>
            </w:pPr>
          </w:p>
        </w:tc>
        <w:tc>
          <w:tcPr>
            <w:tcW w:w="737" w:type="pct"/>
            <w:tcBorders>
              <w:top w:val="single" w:sz="4" w:space="0" w:color="auto"/>
            </w:tcBorders>
            <w:shd w:val="clear" w:color="auto" w:fill="auto"/>
          </w:tcPr>
          <w:p w14:paraId="0B0B8B2D" w14:textId="2BF3DCCE" w:rsidR="00A2515E" w:rsidRPr="002F67FD" w:rsidRDefault="00A2515E" w:rsidP="00226613">
            <w:pPr>
              <w:snapToGrid w:val="0"/>
              <w:rPr>
                <w:rFonts w:ascii="ＭＳ 明朝" w:hAnsi="ＭＳ 明朝"/>
                <w:sz w:val="18"/>
                <w:szCs w:val="18"/>
              </w:rPr>
            </w:pPr>
            <w:r w:rsidRPr="002F67FD">
              <w:rPr>
                <w:rFonts w:ascii="ＭＳ 明朝" w:hAnsi="ＭＳ 明朝" w:hint="eastAsia"/>
                <w:sz w:val="18"/>
                <w:szCs w:val="18"/>
              </w:rPr>
              <w:t>災害発生の日から20日以内着工</w:t>
            </w:r>
          </w:p>
        </w:tc>
        <w:tc>
          <w:tcPr>
            <w:tcW w:w="1092" w:type="pct"/>
            <w:tcBorders>
              <w:top w:val="single" w:sz="4" w:space="0" w:color="auto"/>
            </w:tcBorders>
            <w:shd w:val="clear" w:color="auto" w:fill="auto"/>
          </w:tcPr>
          <w:p w14:paraId="130D8137" w14:textId="336BBEE9" w:rsidR="00A2515E" w:rsidRPr="002F67FD" w:rsidRDefault="00A8563C" w:rsidP="00A82938">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１</w:t>
            </w:r>
            <w:r w:rsidR="00A2515E" w:rsidRPr="002F67FD">
              <w:rPr>
                <w:rFonts w:ascii="ＭＳ 明朝" w:hAnsi="ＭＳ 明朝"/>
                <w:color w:val="000000" w:themeColor="text1"/>
                <w:sz w:val="18"/>
                <w:szCs w:val="18"/>
              </w:rPr>
              <w:t xml:space="preserve"> 費用は設置にかかる原材料費、労務費、付帯設備工事費、輸送費及び建築事務費等の一切の経費として 6,</w:t>
            </w:r>
            <w:r w:rsidR="00A17D80">
              <w:rPr>
                <w:rFonts w:ascii="ＭＳ 明朝" w:hAnsi="ＭＳ 明朝" w:hint="eastAsia"/>
                <w:color w:val="000000" w:themeColor="text1"/>
                <w:sz w:val="18"/>
                <w:szCs w:val="18"/>
              </w:rPr>
              <w:t>883</w:t>
            </w:r>
            <w:r w:rsidR="00A2515E" w:rsidRPr="002F67FD">
              <w:rPr>
                <w:rFonts w:ascii="ＭＳ 明朝" w:hAnsi="ＭＳ 明朝"/>
                <w:color w:val="000000" w:themeColor="text1"/>
                <w:sz w:val="18"/>
                <w:szCs w:val="18"/>
              </w:rPr>
              <w:t xml:space="preserve">,000 円以内であればよい。 </w:t>
            </w:r>
          </w:p>
          <w:p w14:paraId="337E3497" w14:textId="4C4457B1" w:rsidR="00A2515E" w:rsidRPr="002F67FD" w:rsidRDefault="00A8563C" w:rsidP="00A82938">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２</w:t>
            </w:r>
            <w:r w:rsidR="00A2515E" w:rsidRPr="002F67FD">
              <w:rPr>
                <w:rFonts w:ascii="ＭＳ 明朝" w:hAnsi="ＭＳ 明朝"/>
                <w:color w:val="000000" w:themeColor="text1"/>
                <w:sz w:val="18"/>
                <w:szCs w:val="18"/>
              </w:rPr>
              <w:t xml:space="preserve"> 同一敷地内等に概ね 50 戸以上設置した場合は、集会等に利用するための施設を設置できる。（50 戸未満であっても小規模な施設を設置できる）</w:t>
            </w:r>
          </w:p>
          <w:p w14:paraId="1D7CF40F" w14:textId="0ECB6E08" w:rsidR="00A2515E" w:rsidRPr="002F67FD" w:rsidRDefault="00A8563C" w:rsidP="00A82938">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３</w:t>
            </w:r>
            <w:r w:rsidR="00CD2680" w:rsidRPr="002F67FD">
              <w:rPr>
                <w:rFonts w:ascii="ＭＳ 明朝" w:hAnsi="ＭＳ 明朝" w:hint="eastAsia"/>
                <w:color w:val="000000" w:themeColor="text1"/>
                <w:sz w:val="18"/>
                <w:szCs w:val="18"/>
              </w:rPr>
              <w:t xml:space="preserve"> </w:t>
            </w:r>
            <w:r w:rsidR="00A2515E" w:rsidRPr="002F67FD">
              <w:rPr>
                <w:rFonts w:ascii="ＭＳ 明朝" w:hAnsi="ＭＳ 明朝"/>
                <w:color w:val="000000" w:themeColor="text1"/>
                <w:sz w:val="18"/>
                <w:szCs w:val="18"/>
              </w:rPr>
              <w:t>高齢者等の要援護者等を数人以上収容する「福祉仮設住宅」を設置できる。</w:t>
            </w:r>
          </w:p>
          <w:p w14:paraId="140C3C5F" w14:textId="0146CBBB" w:rsidR="00A2515E" w:rsidRPr="002F67FD" w:rsidRDefault="00A8563C" w:rsidP="00A82938">
            <w:pPr>
              <w:snapToGrid w:val="0"/>
              <w:rPr>
                <w:rFonts w:ascii="ＭＳ 明朝" w:hAnsi="ＭＳ 明朝"/>
                <w:color w:val="FF0000"/>
                <w:sz w:val="18"/>
                <w:szCs w:val="18"/>
              </w:rPr>
            </w:pPr>
            <w:r w:rsidRPr="002F67FD">
              <w:rPr>
                <w:rFonts w:ascii="ＭＳ 明朝" w:hAnsi="ＭＳ 明朝" w:hint="eastAsia"/>
                <w:color w:val="000000" w:themeColor="text1"/>
                <w:sz w:val="18"/>
                <w:szCs w:val="18"/>
              </w:rPr>
              <w:t>４</w:t>
            </w:r>
            <w:r w:rsidR="00CD2680" w:rsidRPr="002F67FD">
              <w:rPr>
                <w:rFonts w:ascii="ＭＳ 明朝" w:hAnsi="ＭＳ 明朝" w:hint="eastAsia"/>
                <w:color w:val="000000" w:themeColor="text1"/>
                <w:sz w:val="18"/>
                <w:szCs w:val="18"/>
              </w:rPr>
              <w:t xml:space="preserve"> </w:t>
            </w:r>
            <w:r w:rsidR="00A2515E" w:rsidRPr="002F67FD">
              <w:rPr>
                <w:rFonts w:ascii="ＭＳ 明朝" w:hAnsi="ＭＳ 明朝"/>
                <w:color w:val="000000" w:themeColor="text1"/>
                <w:sz w:val="18"/>
                <w:szCs w:val="18"/>
              </w:rPr>
              <w:t>供与期間は</w:t>
            </w:r>
            <w:r w:rsidRPr="002F67FD">
              <w:rPr>
                <w:rFonts w:ascii="ＭＳ 明朝" w:hAnsi="ＭＳ 明朝" w:hint="eastAsia"/>
                <w:color w:val="000000" w:themeColor="text1"/>
                <w:sz w:val="18"/>
                <w:szCs w:val="18"/>
              </w:rPr>
              <w:t>２</w:t>
            </w:r>
            <w:r w:rsidR="00A2515E" w:rsidRPr="002F67FD">
              <w:rPr>
                <w:rFonts w:ascii="ＭＳ 明朝" w:hAnsi="ＭＳ 明朝"/>
                <w:color w:val="000000" w:themeColor="text1"/>
                <w:sz w:val="18"/>
                <w:szCs w:val="18"/>
              </w:rPr>
              <w:t>年以内</w:t>
            </w:r>
          </w:p>
        </w:tc>
      </w:tr>
      <w:tr w:rsidR="00A2515E" w:rsidRPr="002F67FD" w14:paraId="199EA77A" w14:textId="77777777" w:rsidTr="00B90243">
        <w:trPr>
          <w:trHeight w:val="3735"/>
          <w:jc w:val="center"/>
        </w:trPr>
        <w:tc>
          <w:tcPr>
            <w:tcW w:w="679" w:type="pct"/>
            <w:vMerge/>
            <w:tcBorders>
              <w:bottom w:val="single" w:sz="4" w:space="0" w:color="auto"/>
            </w:tcBorders>
            <w:shd w:val="clear" w:color="auto" w:fill="auto"/>
            <w:vAlign w:val="center"/>
          </w:tcPr>
          <w:p w14:paraId="51C25744" w14:textId="77777777" w:rsidR="00A2515E" w:rsidRPr="002F67FD" w:rsidRDefault="00A2515E" w:rsidP="00226613">
            <w:pPr>
              <w:snapToGrid w:val="0"/>
              <w:rPr>
                <w:rFonts w:ascii="ＭＳ 明朝" w:hAnsi="ＭＳ 明朝"/>
                <w:sz w:val="18"/>
                <w:szCs w:val="18"/>
              </w:rPr>
            </w:pPr>
          </w:p>
        </w:tc>
        <w:tc>
          <w:tcPr>
            <w:tcW w:w="913" w:type="pct"/>
            <w:vMerge/>
            <w:tcBorders>
              <w:bottom w:val="single" w:sz="4" w:space="0" w:color="auto"/>
            </w:tcBorders>
            <w:shd w:val="clear" w:color="auto" w:fill="auto"/>
          </w:tcPr>
          <w:p w14:paraId="279AA9AA" w14:textId="77777777" w:rsidR="00A2515E" w:rsidRPr="002F67FD" w:rsidRDefault="00A2515E" w:rsidP="00226613">
            <w:pPr>
              <w:snapToGrid w:val="0"/>
              <w:rPr>
                <w:rFonts w:ascii="ＭＳ 明朝" w:hAnsi="ＭＳ 明朝"/>
                <w:sz w:val="18"/>
                <w:szCs w:val="18"/>
              </w:rPr>
            </w:pPr>
          </w:p>
        </w:tc>
        <w:tc>
          <w:tcPr>
            <w:tcW w:w="1579" w:type="pct"/>
            <w:tcBorders>
              <w:top w:val="single" w:sz="4" w:space="0" w:color="auto"/>
              <w:bottom w:val="single" w:sz="4" w:space="0" w:color="auto"/>
            </w:tcBorders>
            <w:shd w:val="clear" w:color="auto" w:fill="auto"/>
          </w:tcPr>
          <w:p w14:paraId="61669676" w14:textId="77777777" w:rsidR="00077FDC" w:rsidRPr="002F67FD" w:rsidRDefault="00A2515E" w:rsidP="003015F4">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 xml:space="preserve">○ 賃貸型応急住宅 </w:t>
            </w:r>
          </w:p>
          <w:p w14:paraId="0EB8ABF2" w14:textId="3D1A2E18" w:rsidR="00077FDC" w:rsidRPr="002F67FD" w:rsidRDefault="00A8563C" w:rsidP="00077FDC">
            <w:pPr>
              <w:snapToGrid w:val="0"/>
              <w:ind w:firstLineChars="137" w:firstLine="247"/>
              <w:rPr>
                <w:rFonts w:ascii="ＭＳ 明朝" w:hAnsi="ＭＳ 明朝"/>
                <w:color w:val="000000" w:themeColor="text1"/>
                <w:sz w:val="18"/>
                <w:szCs w:val="18"/>
              </w:rPr>
            </w:pPr>
            <w:r w:rsidRPr="002F67FD">
              <w:rPr>
                <w:rFonts w:ascii="ＭＳ 明朝" w:hAnsi="ＭＳ 明朝" w:hint="eastAsia"/>
                <w:color w:val="000000" w:themeColor="text1"/>
                <w:sz w:val="18"/>
                <w:szCs w:val="18"/>
              </w:rPr>
              <w:t>１</w:t>
            </w:r>
            <w:r w:rsidR="00A2515E" w:rsidRPr="002F67FD">
              <w:rPr>
                <w:rFonts w:ascii="ＭＳ 明朝" w:hAnsi="ＭＳ 明朝"/>
                <w:color w:val="000000" w:themeColor="text1"/>
                <w:sz w:val="18"/>
                <w:szCs w:val="18"/>
              </w:rPr>
              <w:t xml:space="preserve"> 規模</w:t>
            </w:r>
          </w:p>
          <w:p w14:paraId="20EC5A92" w14:textId="74D4F6FD" w:rsidR="00077FDC" w:rsidRPr="002F67FD" w:rsidRDefault="00A2515E" w:rsidP="003015F4">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 xml:space="preserve"> </w:t>
            </w:r>
            <w:r w:rsidR="00077FDC" w:rsidRPr="002F67FD">
              <w:rPr>
                <w:rFonts w:ascii="ＭＳ 明朝" w:hAnsi="ＭＳ 明朝" w:hint="eastAsia"/>
                <w:color w:val="000000" w:themeColor="text1"/>
                <w:sz w:val="18"/>
                <w:szCs w:val="18"/>
              </w:rPr>
              <w:t xml:space="preserve">　　</w:t>
            </w:r>
            <w:r w:rsidRPr="002F67FD">
              <w:rPr>
                <w:rFonts w:ascii="ＭＳ 明朝" w:hAnsi="ＭＳ 明朝"/>
                <w:color w:val="000000" w:themeColor="text1"/>
                <w:sz w:val="18"/>
                <w:szCs w:val="18"/>
              </w:rPr>
              <w:t xml:space="preserve">建設型仮設住宅に準じる </w:t>
            </w:r>
          </w:p>
          <w:p w14:paraId="18D20EED" w14:textId="77777777" w:rsidR="00077FDC" w:rsidRPr="002F67FD" w:rsidRDefault="00077FDC" w:rsidP="003015F4">
            <w:pPr>
              <w:snapToGrid w:val="0"/>
              <w:rPr>
                <w:rFonts w:ascii="ＭＳ 明朝" w:hAnsi="ＭＳ 明朝"/>
                <w:color w:val="000000" w:themeColor="text1"/>
                <w:sz w:val="18"/>
                <w:szCs w:val="18"/>
              </w:rPr>
            </w:pPr>
          </w:p>
          <w:p w14:paraId="3B1788A3" w14:textId="017BCCDD" w:rsidR="00077FDC" w:rsidRPr="002F67FD" w:rsidRDefault="00A8563C" w:rsidP="00077FDC">
            <w:pPr>
              <w:snapToGrid w:val="0"/>
              <w:ind w:firstLineChars="137" w:firstLine="247"/>
              <w:rPr>
                <w:rFonts w:ascii="ＭＳ 明朝" w:hAnsi="ＭＳ 明朝"/>
                <w:color w:val="000000" w:themeColor="text1"/>
                <w:sz w:val="18"/>
                <w:szCs w:val="18"/>
              </w:rPr>
            </w:pPr>
            <w:r w:rsidRPr="002F67FD">
              <w:rPr>
                <w:rFonts w:ascii="ＭＳ 明朝" w:hAnsi="ＭＳ 明朝" w:hint="eastAsia"/>
                <w:color w:val="000000" w:themeColor="text1"/>
                <w:sz w:val="18"/>
                <w:szCs w:val="18"/>
              </w:rPr>
              <w:t>２</w:t>
            </w:r>
            <w:r w:rsidR="00A2515E" w:rsidRPr="002F67FD">
              <w:rPr>
                <w:rFonts w:ascii="ＭＳ 明朝" w:hAnsi="ＭＳ 明朝"/>
                <w:color w:val="000000" w:themeColor="text1"/>
                <w:sz w:val="18"/>
                <w:szCs w:val="18"/>
              </w:rPr>
              <w:t xml:space="preserve"> 基本額 </w:t>
            </w:r>
          </w:p>
          <w:p w14:paraId="736BB00D" w14:textId="5DA91856" w:rsidR="00A2515E" w:rsidRPr="002F67FD" w:rsidRDefault="00A2515E" w:rsidP="00077FDC">
            <w:pPr>
              <w:snapToGrid w:val="0"/>
              <w:ind w:firstLineChars="250" w:firstLine="450"/>
              <w:rPr>
                <w:rFonts w:ascii="ＭＳ 明朝" w:hAnsi="ＭＳ 明朝"/>
                <w:color w:val="FF0000"/>
                <w:sz w:val="18"/>
                <w:szCs w:val="18"/>
              </w:rPr>
            </w:pPr>
            <w:r w:rsidRPr="002F67FD">
              <w:rPr>
                <w:rFonts w:ascii="ＭＳ 明朝" w:hAnsi="ＭＳ 明朝"/>
                <w:color w:val="000000" w:themeColor="text1"/>
                <w:sz w:val="18"/>
                <w:szCs w:val="18"/>
              </w:rPr>
              <w:t>地域の実情に応じた額</w:t>
            </w:r>
          </w:p>
        </w:tc>
        <w:tc>
          <w:tcPr>
            <w:tcW w:w="737" w:type="pct"/>
            <w:tcBorders>
              <w:bottom w:val="single" w:sz="4" w:space="0" w:color="auto"/>
            </w:tcBorders>
            <w:shd w:val="clear" w:color="auto" w:fill="auto"/>
          </w:tcPr>
          <w:p w14:paraId="054DE600" w14:textId="40880613" w:rsidR="00A2515E" w:rsidRPr="002F67FD" w:rsidRDefault="00A2515E" w:rsidP="00226613">
            <w:pPr>
              <w:snapToGrid w:val="0"/>
              <w:rPr>
                <w:rFonts w:ascii="ＭＳ 明朝" w:hAnsi="ＭＳ 明朝"/>
                <w:sz w:val="18"/>
                <w:szCs w:val="18"/>
              </w:rPr>
            </w:pPr>
            <w:r w:rsidRPr="002F67FD">
              <w:rPr>
                <w:rFonts w:ascii="ＭＳ 明朝" w:hAnsi="ＭＳ 明朝"/>
                <w:color w:val="000000" w:themeColor="text1"/>
                <w:sz w:val="18"/>
                <w:szCs w:val="18"/>
              </w:rPr>
              <w:t>災害発生の日か ら速やかに借上 げ、提供</w:t>
            </w:r>
          </w:p>
        </w:tc>
        <w:tc>
          <w:tcPr>
            <w:tcW w:w="1092" w:type="pct"/>
            <w:tcBorders>
              <w:bottom w:val="single" w:sz="4" w:space="0" w:color="auto"/>
            </w:tcBorders>
            <w:shd w:val="clear" w:color="auto" w:fill="auto"/>
          </w:tcPr>
          <w:p w14:paraId="7B30B2CC" w14:textId="0C451C46" w:rsidR="00077FDC" w:rsidRPr="002F67FD" w:rsidRDefault="00A8563C" w:rsidP="00A82938">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１</w:t>
            </w:r>
            <w:r w:rsidR="00A2515E" w:rsidRPr="002F67FD">
              <w:rPr>
                <w:rFonts w:ascii="ＭＳ 明朝" w:hAnsi="ＭＳ 明朝"/>
                <w:color w:val="000000" w:themeColor="text1"/>
                <w:sz w:val="18"/>
                <w:szCs w:val="18"/>
              </w:rPr>
              <w:t xml:space="preserve"> 費用は、家賃、共益費、敷金、礼金、仲介手数料、火災保険等、民間賃貸住 宅の貸主</w:t>
            </w:r>
            <w:r w:rsidR="00077FDC" w:rsidRPr="002F67FD">
              <w:rPr>
                <w:rFonts w:ascii="ＭＳ 明朝" w:hAnsi="ＭＳ 明朝" w:hint="eastAsia"/>
                <w:color w:val="000000" w:themeColor="text1"/>
                <w:sz w:val="18"/>
                <w:szCs w:val="18"/>
              </w:rPr>
              <w:t>、</w:t>
            </w:r>
            <w:r w:rsidR="00A2515E" w:rsidRPr="002F67FD">
              <w:rPr>
                <w:rFonts w:ascii="ＭＳ 明朝" w:hAnsi="ＭＳ 明朝"/>
                <w:color w:val="000000" w:themeColor="text1"/>
                <w:sz w:val="18"/>
                <w:szCs w:val="18"/>
              </w:rPr>
              <w:t xml:space="preserve">仲介業者との契約に不可欠なものとして、地域の実情に応じた額とすること。 </w:t>
            </w:r>
          </w:p>
          <w:p w14:paraId="187D4A78" w14:textId="713BD1EC" w:rsidR="00A2515E" w:rsidRPr="002F67FD" w:rsidRDefault="00A8563C" w:rsidP="00A82938">
            <w:pPr>
              <w:snapToGrid w:val="0"/>
              <w:rPr>
                <w:rFonts w:ascii="ＭＳ 明朝" w:hAnsi="ＭＳ 明朝"/>
                <w:color w:val="FF0000"/>
                <w:sz w:val="18"/>
                <w:szCs w:val="18"/>
              </w:rPr>
            </w:pPr>
            <w:r w:rsidRPr="002F67FD">
              <w:rPr>
                <w:rFonts w:ascii="ＭＳ 明朝" w:hAnsi="ＭＳ 明朝" w:hint="eastAsia"/>
                <w:color w:val="000000" w:themeColor="text1"/>
                <w:sz w:val="18"/>
                <w:szCs w:val="18"/>
              </w:rPr>
              <w:t>２</w:t>
            </w:r>
            <w:r w:rsidR="00A2515E" w:rsidRPr="002F67FD">
              <w:rPr>
                <w:rFonts w:ascii="ＭＳ 明朝" w:hAnsi="ＭＳ 明朝"/>
                <w:color w:val="000000" w:themeColor="text1"/>
                <w:sz w:val="18"/>
                <w:szCs w:val="18"/>
              </w:rPr>
              <w:t xml:space="preserve"> 供与期間は建設型仮設住宅と同様。</w:t>
            </w:r>
          </w:p>
        </w:tc>
      </w:tr>
      <w:tr w:rsidR="0089179F" w:rsidRPr="002F67FD" w14:paraId="282C743E" w14:textId="77777777" w:rsidTr="00226613">
        <w:trPr>
          <w:trHeight w:val="165"/>
          <w:jc w:val="center"/>
        </w:trPr>
        <w:tc>
          <w:tcPr>
            <w:tcW w:w="679" w:type="pct"/>
            <w:tcBorders>
              <w:top w:val="single" w:sz="4" w:space="0" w:color="auto"/>
              <w:bottom w:val="single" w:sz="4" w:space="0" w:color="auto"/>
            </w:tcBorders>
            <w:shd w:val="clear" w:color="auto" w:fill="auto"/>
            <w:vAlign w:val="center"/>
          </w:tcPr>
          <w:p w14:paraId="7C0F3995"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炊き出し</w:t>
            </w:r>
          </w:p>
          <w:p w14:paraId="6F20F433"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その他による</w:t>
            </w:r>
          </w:p>
          <w:p w14:paraId="5E453818"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食品の給与</w:t>
            </w:r>
          </w:p>
        </w:tc>
        <w:tc>
          <w:tcPr>
            <w:tcW w:w="913" w:type="pct"/>
            <w:tcBorders>
              <w:top w:val="single" w:sz="4" w:space="0" w:color="auto"/>
              <w:bottom w:val="single" w:sz="4" w:space="0" w:color="auto"/>
            </w:tcBorders>
            <w:shd w:val="clear" w:color="auto" w:fill="auto"/>
          </w:tcPr>
          <w:p w14:paraId="2085DC65"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１　避難所に収容された者</w:t>
            </w:r>
          </w:p>
          <w:p w14:paraId="4A64C2D7" w14:textId="77777777" w:rsidR="0084603E" w:rsidRPr="002F67FD" w:rsidRDefault="0084603E" w:rsidP="00226613">
            <w:pPr>
              <w:snapToGrid w:val="0"/>
              <w:rPr>
                <w:rFonts w:ascii="ＭＳ 明朝" w:hAnsi="ＭＳ 明朝"/>
                <w:sz w:val="18"/>
                <w:szCs w:val="18"/>
              </w:rPr>
            </w:pPr>
          </w:p>
          <w:p w14:paraId="16939C22" w14:textId="77777777" w:rsidR="0084603E" w:rsidRPr="002F67FD" w:rsidRDefault="0084603E" w:rsidP="003015F4">
            <w:pPr>
              <w:snapToGrid w:val="0"/>
              <w:rPr>
                <w:rFonts w:ascii="ＭＳ 明朝" w:hAnsi="ＭＳ 明朝"/>
                <w:sz w:val="18"/>
                <w:szCs w:val="18"/>
              </w:rPr>
            </w:pPr>
            <w:r w:rsidRPr="002F67FD">
              <w:rPr>
                <w:rFonts w:ascii="ＭＳ 明朝" w:hAnsi="ＭＳ 明朝" w:hint="eastAsia"/>
                <w:sz w:val="18"/>
                <w:szCs w:val="18"/>
              </w:rPr>
              <w:t>２　住家に被害を受け</w:t>
            </w:r>
            <w:r w:rsidR="003015F4" w:rsidRPr="002F67FD">
              <w:rPr>
                <w:rFonts w:ascii="ＭＳ 明朝" w:hAnsi="ＭＳ 明朝" w:hint="eastAsia"/>
                <w:sz w:val="18"/>
                <w:szCs w:val="18"/>
              </w:rPr>
              <w:t>、若しくは災害により現に</w:t>
            </w:r>
            <w:r w:rsidRPr="002F67FD">
              <w:rPr>
                <w:rFonts w:ascii="ＭＳ 明朝" w:hAnsi="ＭＳ 明朝" w:hint="eastAsia"/>
                <w:sz w:val="18"/>
                <w:szCs w:val="18"/>
              </w:rPr>
              <w:t>炊事のできない者</w:t>
            </w:r>
          </w:p>
        </w:tc>
        <w:tc>
          <w:tcPr>
            <w:tcW w:w="1579" w:type="pct"/>
            <w:tcBorders>
              <w:top w:val="single" w:sz="4" w:space="0" w:color="auto"/>
              <w:bottom w:val="single" w:sz="4" w:space="0" w:color="auto"/>
            </w:tcBorders>
            <w:shd w:val="clear" w:color="auto" w:fill="auto"/>
          </w:tcPr>
          <w:p w14:paraId="37D978A7" w14:textId="6FEE4F2C"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１人１日当たり</w:t>
            </w:r>
            <w:r w:rsidR="00077FDC" w:rsidRPr="002F67FD">
              <w:rPr>
                <w:rFonts w:ascii="ＭＳ 明朝" w:hAnsi="ＭＳ 明朝" w:hint="eastAsia"/>
                <w:color w:val="000000" w:themeColor="text1"/>
                <w:sz w:val="18"/>
                <w:szCs w:val="18"/>
              </w:rPr>
              <w:t>1,</w:t>
            </w:r>
            <w:r w:rsidR="00A17D80">
              <w:rPr>
                <w:rFonts w:ascii="ＭＳ 明朝" w:hAnsi="ＭＳ 明朝" w:hint="eastAsia"/>
                <w:color w:val="000000" w:themeColor="text1"/>
                <w:sz w:val="18"/>
                <w:szCs w:val="18"/>
              </w:rPr>
              <w:t>3</w:t>
            </w:r>
            <w:r w:rsidR="00077FDC" w:rsidRPr="002F67FD">
              <w:rPr>
                <w:rFonts w:ascii="ＭＳ 明朝" w:hAnsi="ＭＳ 明朝" w:hint="eastAsia"/>
                <w:color w:val="000000" w:themeColor="text1"/>
                <w:sz w:val="18"/>
                <w:szCs w:val="18"/>
              </w:rPr>
              <w:t>30</w:t>
            </w:r>
            <w:r w:rsidRPr="002F67FD">
              <w:rPr>
                <w:rFonts w:ascii="ＭＳ 明朝" w:hAnsi="ＭＳ 明朝" w:hint="eastAsia"/>
                <w:sz w:val="18"/>
                <w:szCs w:val="18"/>
              </w:rPr>
              <w:t>円以内</w:t>
            </w:r>
          </w:p>
        </w:tc>
        <w:tc>
          <w:tcPr>
            <w:tcW w:w="737" w:type="pct"/>
            <w:tcBorders>
              <w:top w:val="single" w:sz="4" w:space="0" w:color="auto"/>
              <w:bottom w:val="single" w:sz="4" w:space="0" w:color="auto"/>
            </w:tcBorders>
            <w:shd w:val="clear" w:color="auto" w:fill="auto"/>
          </w:tcPr>
          <w:p w14:paraId="2CF67044" w14:textId="77777777" w:rsidR="0084603E" w:rsidRPr="002F67FD" w:rsidRDefault="003015F4" w:rsidP="00226613">
            <w:pPr>
              <w:snapToGrid w:val="0"/>
              <w:rPr>
                <w:rFonts w:ascii="ＭＳ 明朝" w:hAnsi="ＭＳ 明朝"/>
                <w:sz w:val="18"/>
                <w:szCs w:val="18"/>
              </w:rPr>
            </w:pPr>
            <w:r w:rsidRPr="002F67FD">
              <w:rPr>
                <w:rFonts w:ascii="ＭＳ 明朝" w:hAnsi="ＭＳ 明朝" w:hint="eastAsia"/>
                <w:sz w:val="18"/>
                <w:szCs w:val="18"/>
              </w:rPr>
              <w:t>災害発生の日から７日以内</w:t>
            </w:r>
          </w:p>
        </w:tc>
        <w:tc>
          <w:tcPr>
            <w:tcW w:w="1092" w:type="pct"/>
            <w:tcBorders>
              <w:top w:val="single" w:sz="4" w:space="0" w:color="auto"/>
              <w:bottom w:val="single" w:sz="4" w:space="0" w:color="auto"/>
            </w:tcBorders>
            <w:shd w:val="clear" w:color="auto" w:fill="auto"/>
          </w:tcPr>
          <w:p w14:paraId="2B0DA4F9" w14:textId="5A1C0DD9" w:rsidR="003015F4" w:rsidRPr="002F67FD" w:rsidRDefault="003015F4" w:rsidP="003015F4">
            <w:pPr>
              <w:snapToGrid w:val="0"/>
              <w:rPr>
                <w:rFonts w:ascii="ＭＳ 明朝" w:hAnsi="ＭＳ 明朝"/>
                <w:sz w:val="18"/>
                <w:szCs w:val="18"/>
              </w:rPr>
            </w:pPr>
            <w:r w:rsidRPr="002F67FD">
              <w:rPr>
                <w:rFonts w:ascii="ＭＳ 明朝" w:hAnsi="ＭＳ 明朝" w:hint="eastAsia"/>
                <w:sz w:val="18"/>
                <w:szCs w:val="18"/>
              </w:rPr>
              <w:t>食品給与のための総経費を延給食日数で除した金額が限度額以内であればよい。</w:t>
            </w:r>
          </w:p>
          <w:p w14:paraId="457EAFD6" w14:textId="28845A24" w:rsidR="0084603E" w:rsidRPr="002F67FD" w:rsidRDefault="003015F4" w:rsidP="003015F4">
            <w:pPr>
              <w:snapToGrid w:val="0"/>
              <w:rPr>
                <w:rFonts w:ascii="ＭＳ 明朝" w:hAnsi="ＭＳ 明朝"/>
                <w:sz w:val="18"/>
                <w:szCs w:val="18"/>
              </w:rPr>
            </w:pPr>
            <w:r w:rsidRPr="002F67FD">
              <w:rPr>
                <w:rFonts w:ascii="ＭＳ 明朝" w:hAnsi="ＭＳ 明朝" w:hint="eastAsia"/>
                <w:sz w:val="18"/>
                <w:szCs w:val="18"/>
              </w:rPr>
              <w:t>（</w:t>
            </w:r>
            <w:r w:rsidR="00A8563C" w:rsidRPr="002F67FD">
              <w:rPr>
                <w:rFonts w:ascii="ＭＳ 明朝" w:hAnsi="ＭＳ 明朝" w:hint="eastAsia"/>
                <w:sz w:val="18"/>
                <w:szCs w:val="18"/>
              </w:rPr>
              <w:t>１</w:t>
            </w:r>
            <w:r w:rsidRPr="002F67FD">
              <w:rPr>
                <w:rFonts w:ascii="ＭＳ 明朝" w:hAnsi="ＭＳ 明朝" w:hint="eastAsia"/>
                <w:sz w:val="18"/>
                <w:szCs w:val="18"/>
              </w:rPr>
              <w:t>食は1/3日）</w:t>
            </w:r>
          </w:p>
        </w:tc>
      </w:tr>
      <w:tr w:rsidR="0089179F" w:rsidRPr="002F67FD" w14:paraId="6540BF5A" w14:textId="77777777" w:rsidTr="00226613">
        <w:trPr>
          <w:jc w:val="center"/>
        </w:trPr>
        <w:tc>
          <w:tcPr>
            <w:tcW w:w="679" w:type="pct"/>
            <w:shd w:val="clear" w:color="auto" w:fill="auto"/>
            <w:vAlign w:val="center"/>
          </w:tcPr>
          <w:p w14:paraId="4C743DA6" w14:textId="1BA61FD5"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飲料水の供給</w:t>
            </w:r>
          </w:p>
        </w:tc>
        <w:tc>
          <w:tcPr>
            <w:tcW w:w="913" w:type="pct"/>
            <w:shd w:val="clear" w:color="auto" w:fill="auto"/>
          </w:tcPr>
          <w:p w14:paraId="226DDBF4" w14:textId="58CFB371" w:rsidR="0084603E" w:rsidRPr="002F67FD" w:rsidRDefault="00077FDC" w:rsidP="00226613">
            <w:pPr>
              <w:snapToGrid w:val="0"/>
              <w:rPr>
                <w:rFonts w:ascii="ＭＳ 明朝" w:hAnsi="ＭＳ 明朝"/>
                <w:strike/>
                <w:sz w:val="18"/>
                <w:szCs w:val="18"/>
              </w:rPr>
            </w:pPr>
            <w:r w:rsidRPr="002F67FD">
              <w:rPr>
                <w:rFonts w:ascii="ＭＳ 明朝" w:hAnsi="ＭＳ 明朝"/>
                <w:color w:val="000000" w:themeColor="text1"/>
                <w:sz w:val="18"/>
                <w:szCs w:val="18"/>
              </w:rPr>
              <w:t>現に飲料水を得ることができない者（飲料水及び炊事のための水であること。）</w:t>
            </w:r>
          </w:p>
        </w:tc>
        <w:tc>
          <w:tcPr>
            <w:tcW w:w="1579" w:type="pct"/>
            <w:shd w:val="clear" w:color="auto" w:fill="auto"/>
          </w:tcPr>
          <w:p w14:paraId="6B9BE087" w14:textId="44A5AB4C"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当該地域における通常の実費</w:t>
            </w:r>
          </w:p>
        </w:tc>
        <w:tc>
          <w:tcPr>
            <w:tcW w:w="737" w:type="pct"/>
            <w:shd w:val="clear" w:color="auto" w:fill="auto"/>
          </w:tcPr>
          <w:p w14:paraId="5601806C" w14:textId="77679F86"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災害発生の日から７日以内</w:t>
            </w:r>
          </w:p>
        </w:tc>
        <w:tc>
          <w:tcPr>
            <w:tcW w:w="1092" w:type="pct"/>
            <w:shd w:val="clear" w:color="auto" w:fill="auto"/>
          </w:tcPr>
          <w:p w14:paraId="12A87FEF" w14:textId="09179188" w:rsidR="0084603E" w:rsidRPr="002F67FD" w:rsidRDefault="00F22B60" w:rsidP="00226613">
            <w:pPr>
              <w:snapToGrid w:val="0"/>
              <w:rPr>
                <w:rFonts w:ascii="ＭＳ 明朝" w:hAnsi="ＭＳ 明朝"/>
                <w:sz w:val="18"/>
                <w:szCs w:val="18"/>
              </w:rPr>
            </w:pPr>
            <w:r w:rsidRPr="002F67FD">
              <w:rPr>
                <w:rFonts w:ascii="ＭＳ 明朝" w:hAnsi="ＭＳ 明朝"/>
                <w:color w:val="000000" w:themeColor="text1"/>
                <w:sz w:val="18"/>
                <w:szCs w:val="18"/>
              </w:rPr>
              <w:t>輸送費、人件費は別途計上</w:t>
            </w:r>
          </w:p>
        </w:tc>
      </w:tr>
    </w:tbl>
    <w:p w14:paraId="7FF9BD21" w14:textId="77777777" w:rsidR="0084603E" w:rsidRPr="002F67FD" w:rsidRDefault="0084603E" w:rsidP="0084603E">
      <w:pPr>
        <w:rPr>
          <w:rFonts w:ascii="ＭＳ 明朝" w:hAnsi="ＭＳ 明朝"/>
          <w:sz w:val="18"/>
          <w:szCs w:val="18"/>
        </w:rPr>
      </w:pPr>
    </w:p>
    <w:p w14:paraId="2AD9883C" w14:textId="77777777" w:rsidR="0084603E" w:rsidRPr="002F67FD" w:rsidRDefault="0084603E" w:rsidP="0084603E">
      <w:pPr>
        <w:rPr>
          <w:rFonts w:ascii="ＭＳ 明朝" w:hAnsi="ＭＳ 明朝"/>
          <w:sz w:val="18"/>
          <w:szCs w:val="18"/>
        </w:rPr>
      </w:pPr>
    </w:p>
    <w:p w14:paraId="764C3957" w14:textId="77777777" w:rsidR="0084603E" w:rsidRPr="002F67FD" w:rsidRDefault="0084603E" w:rsidP="0084603E">
      <w:pPr>
        <w:rPr>
          <w:rFonts w:ascii="ＭＳ 明朝" w:hAnsi="ＭＳ 明朝"/>
          <w:sz w:val="18"/>
          <w:szCs w:val="18"/>
        </w:rPr>
      </w:pPr>
      <w:r w:rsidRPr="002F67FD">
        <w:rPr>
          <w:rFonts w:ascii="ＭＳ 明朝" w:hAnsi="ＭＳ 明朝"/>
          <w:sz w:val="18"/>
          <w:szCs w:val="18"/>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00" w:firstRow="0" w:lastRow="0" w:firstColumn="0" w:lastColumn="0" w:noHBand="0" w:noVBand="0"/>
      </w:tblPr>
      <w:tblGrid>
        <w:gridCol w:w="1269"/>
        <w:gridCol w:w="1813"/>
        <w:gridCol w:w="886"/>
        <w:gridCol w:w="688"/>
        <w:gridCol w:w="738"/>
        <w:gridCol w:w="740"/>
        <w:gridCol w:w="736"/>
        <w:gridCol w:w="738"/>
        <w:gridCol w:w="787"/>
        <w:gridCol w:w="949"/>
      </w:tblGrid>
      <w:tr w:rsidR="0084603E" w:rsidRPr="002F67FD" w14:paraId="27A824B6" w14:textId="77777777" w:rsidTr="00226613">
        <w:trPr>
          <w:jc w:val="center"/>
        </w:trPr>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0ACC0" w14:textId="77777777" w:rsidR="0084603E" w:rsidRPr="002F67FD" w:rsidRDefault="0084603E" w:rsidP="00226613">
            <w:pPr>
              <w:jc w:val="center"/>
              <w:rPr>
                <w:rFonts w:ascii="ＭＳ 明朝" w:hAnsi="ＭＳ 明朝"/>
                <w:sz w:val="18"/>
                <w:szCs w:val="18"/>
              </w:rPr>
            </w:pPr>
            <w:r w:rsidRPr="002F67FD">
              <w:rPr>
                <w:rFonts w:ascii="ＭＳ 明朝" w:hAnsi="ＭＳ 明朝" w:hint="eastAsia"/>
                <w:sz w:val="18"/>
                <w:szCs w:val="18"/>
              </w:rPr>
              <w:lastRenderedPageBreak/>
              <w:t>救助の種類</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01C2F" w14:textId="77777777" w:rsidR="0084603E" w:rsidRPr="002F67FD" w:rsidRDefault="0084603E" w:rsidP="00226613">
            <w:pPr>
              <w:jc w:val="center"/>
              <w:rPr>
                <w:rFonts w:ascii="ＭＳ 明朝" w:hAnsi="ＭＳ 明朝"/>
                <w:sz w:val="18"/>
                <w:szCs w:val="18"/>
              </w:rPr>
            </w:pPr>
            <w:r w:rsidRPr="002F67FD">
              <w:rPr>
                <w:rFonts w:ascii="ＭＳ 明朝" w:hAnsi="ＭＳ 明朝" w:hint="eastAsia"/>
                <w:sz w:val="18"/>
                <w:szCs w:val="18"/>
              </w:rPr>
              <w:t>対　象</w:t>
            </w:r>
          </w:p>
        </w:tc>
        <w:tc>
          <w:tcPr>
            <w:tcW w:w="163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B6407E" w14:textId="77777777" w:rsidR="0084603E" w:rsidRPr="002F67FD" w:rsidRDefault="0084603E" w:rsidP="00226613">
            <w:pPr>
              <w:jc w:val="center"/>
              <w:rPr>
                <w:rFonts w:ascii="ＭＳ 明朝" w:hAnsi="ＭＳ 明朝"/>
                <w:sz w:val="18"/>
                <w:szCs w:val="18"/>
              </w:rPr>
            </w:pPr>
            <w:r w:rsidRPr="002F67FD">
              <w:rPr>
                <w:rFonts w:ascii="ＭＳ 明朝" w:hAnsi="ＭＳ 明朝" w:hint="eastAsia"/>
                <w:sz w:val="18"/>
                <w:szCs w:val="18"/>
              </w:rPr>
              <w:t>費用の限度額</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D500B6" w14:textId="77777777" w:rsidR="0084603E" w:rsidRPr="002F67FD" w:rsidRDefault="0084603E" w:rsidP="00226613">
            <w:pPr>
              <w:jc w:val="center"/>
              <w:rPr>
                <w:rFonts w:ascii="ＭＳ 明朝" w:hAnsi="ＭＳ 明朝"/>
                <w:sz w:val="18"/>
                <w:szCs w:val="18"/>
              </w:rPr>
            </w:pPr>
            <w:r w:rsidRPr="002F67FD">
              <w:rPr>
                <w:rFonts w:ascii="ＭＳ 明朝" w:hAnsi="ＭＳ 明朝" w:hint="eastAsia"/>
                <w:sz w:val="18"/>
                <w:szCs w:val="18"/>
              </w:rPr>
              <w:t>期　間</w:t>
            </w:r>
          </w:p>
        </w:tc>
        <w:tc>
          <w:tcPr>
            <w:tcW w:w="9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88FEEA" w14:textId="77777777" w:rsidR="0084603E" w:rsidRPr="002F67FD" w:rsidRDefault="0084603E" w:rsidP="00226613">
            <w:pPr>
              <w:jc w:val="center"/>
              <w:rPr>
                <w:rFonts w:ascii="ＭＳ 明朝" w:hAnsi="ＭＳ 明朝"/>
                <w:sz w:val="18"/>
                <w:szCs w:val="18"/>
              </w:rPr>
            </w:pPr>
            <w:r w:rsidRPr="002F67FD">
              <w:rPr>
                <w:rFonts w:ascii="ＭＳ 明朝" w:hAnsi="ＭＳ 明朝" w:hint="eastAsia"/>
                <w:sz w:val="18"/>
                <w:szCs w:val="18"/>
              </w:rPr>
              <w:t>備　考</w:t>
            </w:r>
          </w:p>
        </w:tc>
      </w:tr>
      <w:tr w:rsidR="0084603E" w:rsidRPr="002F67FD" w14:paraId="62BAA8C5" w14:textId="77777777" w:rsidTr="00226613">
        <w:trPr>
          <w:jc w:val="center"/>
        </w:trPr>
        <w:tc>
          <w:tcPr>
            <w:tcW w:w="679" w:type="pct"/>
            <w:vMerge w:val="restart"/>
            <w:shd w:val="clear" w:color="auto" w:fill="auto"/>
            <w:vAlign w:val="center"/>
          </w:tcPr>
          <w:p w14:paraId="78951B74"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被服、寝具</w:t>
            </w:r>
          </w:p>
          <w:p w14:paraId="0B4B19F8"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その他の</w:t>
            </w:r>
          </w:p>
          <w:p w14:paraId="5B2FF710" w14:textId="4FEAE1E2"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生活必需品</w:t>
            </w:r>
            <w:r w:rsidR="00611C91" w:rsidRPr="002F67FD">
              <w:rPr>
                <w:rFonts w:ascii="ＭＳ 明朝" w:hAnsi="ＭＳ 明朝" w:hint="eastAsia"/>
                <w:color w:val="000000" w:themeColor="text1"/>
                <w:sz w:val="18"/>
                <w:szCs w:val="18"/>
              </w:rPr>
              <w:t>等</w:t>
            </w:r>
          </w:p>
          <w:p w14:paraId="5A2614F3"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の給与</w:t>
            </w:r>
          </w:p>
          <w:p w14:paraId="01FE9CF3"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又は貸与</w:t>
            </w:r>
          </w:p>
        </w:tc>
        <w:tc>
          <w:tcPr>
            <w:tcW w:w="970" w:type="pct"/>
            <w:vMerge w:val="restart"/>
            <w:shd w:val="clear" w:color="auto" w:fill="auto"/>
          </w:tcPr>
          <w:p w14:paraId="1FD7D49F" w14:textId="3323D596"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全半壊(焼)、流出、床上浸水等により、生活上必要な被服、寝具、その他生活必需品を喪失、</w:t>
            </w:r>
            <w:r w:rsidR="00A44552" w:rsidRPr="002F67FD">
              <w:rPr>
                <w:rFonts w:ascii="ＭＳ 明朝" w:hAnsi="ＭＳ 明朝"/>
                <w:color w:val="000000" w:themeColor="text1"/>
                <w:sz w:val="18"/>
                <w:szCs w:val="18"/>
              </w:rPr>
              <w:t>若しくは毀損等に より使用することができず、</w:t>
            </w:r>
            <w:r w:rsidRPr="002F67FD">
              <w:rPr>
                <w:rFonts w:ascii="ＭＳ 明朝" w:hAnsi="ＭＳ 明朝" w:hint="eastAsia"/>
                <w:sz w:val="18"/>
                <w:szCs w:val="18"/>
              </w:rPr>
              <w:t>直ちに日常生活を営むことが困難な者</w:t>
            </w:r>
          </w:p>
        </w:tc>
        <w:tc>
          <w:tcPr>
            <w:tcW w:w="1633" w:type="pct"/>
            <w:gridSpan w:val="4"/>
            <w:shd w:val="clear" w:color="auto" w:fill="auto"/>
          </w:tcPr>
          <w:p w14:paraId="36049009"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１　夏季(４月～９月)、冬季(10月～３月)の季別は、災害発生の日をもって決定する。</w:t>
            </w:r>
          </w:p>
          <w:p w14:paraId="6816838E" w14:textId="77777777" w:rsidR="0084603E" w:rsidRPr="002F67FD" w:rsidRDefault="0084603E" w:rsidP="00226613">
            <w:pPr>
              <w:snapToGrid w:val="0"/>
              <w:rPr>
                <w:rFonts w:ascii="ＭＳ 明朝" w:hAnsi="ＭＳ 明朝"/>
                <w:sz w:val="18"/>
                <w:szCs w:val="18"/>
              </w:rPr>
            </w:pPr>
          </w:p>
          <w:p w14:paraId="42C1DA11"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２　下記金額の範囲内</w:t>
            </w:r>
          </w:p>
        </w:tc>
        <w:tc>
          <w:tcPr>
            <w:tcW w:w="789" w:type="pct"/>
            <w:gridSpan w:val="2"/>
            <w:shd w:val="clear" w:color="auto" w:fill="auto"/>
          </w:tcPr>
          <w:p w14:paraId="21D7A534"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災害発生の日から10日以内に完了しなければならない</w:t>
            </w:r>
          </w:p>
        </w:tc>
        <w:tc>
          <w:tcPr>
            <w:tcW w:w="929" w:type="pct"/>
            <w:gridSpan w:val="2"/>
            <w:shd w:val="clear" w:color="auto" w:fill="auto"/>
          </w:tcPr>
          <w:p w14:paraId="03EE7FA0" w14:textId="71DDFA8B" w:rsidR="00A44552" w:rsidRPr="002F67FD" w:rsidRDefault="00CE4D15" w:rsidP="00A44552">
            <w:pPr>
              <w:snapToGrid w:val="0"/>
              <w:ind w:left="180" w:hangingChars="100" w:hanging="180"/>
              <w:rPr>
                <w:rFonts w:ascii="ＭＳ 明朝" w:hAnsi="ＭＳ 明朝"/>
                <w:color w:val="000000" w:themeColor="text1"/>
                <w:sz w:val="18"/>
                <w:szCs w:val="18"/>
              </w:rPr>
            </w:pPr>
            <w:r w:rsidRPr="002F67FD">
              <w:rPr>
                <w:rFonts w:ascii="ＭＳ 明朝" w:hAnsi="ＭＳ 明朝" w:hint="eastAsia"/>
                <w:color w:val="000000" w:themeColor="text1"/>
                <w:sz w:val="18"/>
                <w:szCs w:val="18"/>
              </w:rPr>
              <w:t>１</w:t>
            </w:r>
            <w:r w:rsidR="00A44552" w:rsidRPr="002F67FD">
              <w:rPr>
                <w:rFonts w:ascii="ＭＳ 明朝" w:hAnsi="ＭＳ 明朝"/>
                <w:color w:val="000000" w:themeColor="text1"/>
                <w:sz w:val="18"/>
                <w:szCs w:val="18"/>
              </w:rPr>
              <w:t xml:space="preserve"> 備蓄物資の価格は年度当初の評価額 </w:t>
            </w:r>
          </w:p>
          <w:p w14:paraId="68E98C5D" w14:textId="4624A80E" w:rsidR="0084603E" w:rsidRPr="002F67FD" w:rsidRDefault="00CE4D15" w:rsidP="00226613">
            <w:pPr>
              <w:snapToGrid w:val="0"/>
              <w:rPr>
                <w:rFonts w:ascii="ＭＳ 明朝" w:hAnsi="ＭＳ 明朝"/>
                <w:color w:val="FF0000"/>
                <w:sz w:val="18"/>
                <w:szCs w:val="18"/>
              </w:rPr>
            </w:pPr>
            <w:r w:rsidRPr="002F67FD">
              <w:rPr>
                <w:rFonts w:ascii="ＭＳ 明朝" w:hAnsi="ＭＳ 明朝" w:hint="eastAsia"/>
                <w:color w:val="000000" w:themeColor="text1"/>
                <w:sz w:val="18"/>
                <w:szCs w:val="18"/>
              </w:rPr>
              <w:t>２</w:t>
            </w:r>
            <w:r w:rsidR="00A44552" w:rsidRPr="002F67FD">
              <w:rPr>
                <w:rFonts w:ascii="ＭＳ 明朝" w:hAnsi="ＭＳ 明朝"/>
                <w:color w:val="000000" w:themeColor="text1"/>
                <w:sz w:val="18"/>
                <w:szCs w:val="18"/>
              </w:rPr>
              <w:t xml:space="preserve"> 現物給付に限る</w:t>
            </w:r>
            <w:r w:rsidR="00A44552" w:rsidRPr="002F67FD">
              <w:rPr>
                <w:rFonts w:ascii="ＭＳ 明朝" w:hAnsi="ＭＳ 明朝" w:hint="eastAsia"/>
                <w:color w:val="000000" w:themeColor="text1"/>
                <w:sz w:val="18"/>
                <w:szCs w:val="18"/>
              </w:rPr>
              <w:t>こ</w:t>
            </w:r>
            <w:r w:rsidR="00A44552" w:rsidRPr="002F67FD">
              <w:rPr>
                <w:rFonts w:ascii="ＭＳ 明朝" w:hAnsi="ＭＳ 明朝"/>
                <w:color w:val="000000" w:themeColor="text1"/>
                <w:sz w:val="18"/>
                <w:szCs w:val="18"/>
              </w:rPr>
              <w:t>と</w:t>
            </w:r>
          </w:p>
        </w:tc>
      </w:tr>
      <w:tr w:rsidR="0084603E" w:rsidRPr="002F67FD" w14:paraId="3804639D" w14:textId="77777777" w:rsidTr="00226613">
        <w:trPr>
          <w:jc w:val="center"/>
        </w:trPr>
        <w:tc>
          <w:tcPr>
            <w:tcW w:w="679" w:type="pct"/>
            <w:vMerge/>
            <w:shd w:val="clear" w:color="auto" w:fill="auto"/>
            <w:vAlign w:val="center"/>
          </w:tcPr>
          <w:p w14:paraId="2DE9775E" w14:textId="77777777" w:rsidR="0084603E" w:rsidRPr="002F67FD" w:rsidRDefault="0084603E" w:rsidP="00226613">
            <w:pPr>
              <w:snapToGrid w:val="0"/>
              <w:rPr>
                <w:rFonts w:ascii="ＭＳ 明朝" w:hAnsi="ＭＳ 明朝"/>
                <w:sz w:val="18"/>
                <w:szCs w:val="18"/>
              </w:rPr>
            </w:pPr>
          </w:p>
        </w:tc>
        <w:tc>
          <w:tcPr>
            <w:tcW w:w="970" w:type="pct"/>
            <w:vMerge/>
            <w:shd w:val="clear" w:color="auto" w:fill="auto"/>
            <w:vAlign w:val="center"/>
          </w:tcPr>
          <w:p w14:paraId="709516E7" w14:textId="77777777" w:rsidR="0084603E" w:rsidRPr="002F67FD" w:rsidRDefault="0084603E" w:rsidP="00226613">
            <w:pPr>
              <w:snapToGrid w:val="0"/>
              <w:rPr>
                <w:rFonts w:ascii="ＭＳ 明朝" w:hAnsi="ＭＳ 明朝"/>
                <w:sz w:val="18"/>
                <w:szCs w:val="18"/>
              </w:rPr>
            </w:pPr>
          </w:p>
        </w:tc>
        <w:tc>
          <w:tcPr>
            <w:tcW w:w="842" w:type="pct"/>
            <w:gridSpan w:val="2"/>
            <w:shd w:val="clear" w:color="auto" w:fill="auto"/>
            <w:vAlign w:val="center"/>
          </w:tcPr>
          <w:p w14:paraId="229CA03E"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区分</w:t>
            </w:r>
          </w:p>
        </w:tc>
        <w:tc>
          <w:tcPr>
            <w:tcW w:w="395" w:type="pct"/>
            <w:shd w:val="clear" w:color="auto" w:fill="auto"/>
            <w:vAlign w:val="center"/>
          </w:tcPr>
          <w:p w14:paraId="6DBC3BF8" w14:textId="24D28B52" w:rsidR="0084603E" w:rsidRPr="002F67FD" w:rsidRDefault="00CE4D15" w:rsidP="00226613">
            <w:pPr>
              <w:snapToGrid w:val="0"/>
              <w:jc w:val="center"/>
              <w:rPr>
                <w:rFonts w:ascii="ＭＳ 明朝" w:hAnsi="ＭＳ 明朝"/>
                <w:sz w:val="18"/>
                <w:szCs w:val="18"/>
              </w:rPr>
            </w:pPr>
            <w:r w:rsidRPr="002F67FD">
              <w:rPr>
                <w:rFonts w:ascii="ＭＳ 明朝" w:hAnsi="ＭＳ 明朝" w:hint="eastAsia"/>
                <w:sz w:val="18"/>
                <w:szCs w:val="18"/>
              </w:rPr>
              <w:t>１</w:t>
            </w:r>
            <w:r w:rsidR="0084603E" w:rsidRPr="002F67FD">
              <w:rPr>
                <w:rFonts w:ascii="ＭＳ 明朝" w:hAnsi="ＭＳ 明朝" w:hint="eastAsia"/>
                <w:sz w:val="18"/>
                <w:szCs w:val="18"/>
              </w:rPr>
              <w:t>人</w:t>
            </w:r>
          </w:p>
          <w:p w14:paraId="695583F0"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世帯</w:t>
            </w:r>
          </w:p>
        </w:tc>
        <w:tc>
          <w:tcPr>
            <w:tcW w:w="396" w:type="pct"/>
            <w:shd w:val="clear" w:color="auto" w:fill="auto"/>
            <w:vAlign w:val="center"/>
          </w:tcPr>
          <w:p w14:paraId="10B38F4B" w14:textId="39B236D7" w:rsidR="0084603E" w:rsidRPr="002F67FD" w:rsidRDefault="00CE4D15" w:rsidP="00226613">
            <w:pPr>
              <w:snapToGrid w:val="0"/>
              <w:jc w:val="center"/>
              <w:rPr>
                <w:rFonts w:ascii="ＭＳ 明朝" w:hAnsi="ＭＳ 明朝"/>
                <w:sz w:val="18"/>
                <w:szCs w:val="18"/>
              </w:rPr>
            </w:pPr>
            <w:r w:rsidRPr="002F67FD">
              <w:rPr>
                <w:rFonts w:ascii="ＭＳ 明朝" w:hAnsi="ＭＳ 明朝" w:hint="eastAsia"/>
                <w:sz w:val="18"/>
                <w:szCs w:val="18"/>
              </w:rPr>
              <w:t>２</w:t>
            </w:r>
            <w:r w:rsidR="0084603E" w:rsidRPr="002F67FD">
              <w:rPr>
                <w:rFonts w:ascii="ＭＳ 明朝" w:hAnsi="ＭＳ 明朝" w:hint="eastAsia"/>
                <w:sz w:val="18"/>
                <w:szCs w:val="18"/>
              </w:rPr>
              <w:t>人</w:t>
            </w:r>
          </w:p>
          <w:p w14:paraId="538CE272"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世帯</w:t>
            </w:r>
          </w:p>
        </w:tc>
        <w:tc>
          <w:tcPr>
            <w:tcW w:w="394" w:type="pct"/>
            <w:shd w:val="clear" w:color="auto" w:fill="auto"/>
            <w:vAlign w:val="center"/>
          </w:tcPr>
          <w:p w14:paraId="5ED82413"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３人</w:t>
            </w:r>
          </w:p>
          <w:p w14:paraId="24ECE5FD"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世帯</w:t>
            </w:r>
          </w:p>
        </w:tc>
        <w:tc>
          <w:tcPr>
            <w:tcW w:w="395" w:type="pct"/>
            <w:shd w:val="clear" w:color="auto" w:fill="auto"/>
            <w:vAlign w:val="center"/>
          </w:tcPr>
          <w:p w14:paraId="2F3FE2C5"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４人</w:t>
            </w:r>
          </w:p>
          <w:p w14:paraId="40EB5A76"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世帯</w:t>
            </w:r>
          </w:p>
        </w:tc>
        <w:tc>
          <w:tcPr>
            <w:tcW w:w="421" w:type="pct"/>
            <w:shd w:val="clear" w:color="auto" w:fill="auto"/>
            <w:vAlign w:val="center"/>
          </w:tcPr>
          <w:p w14:paraId="1FFA31DE"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５人</w:t>
            </w:r>
          </w:p>
          <w:p w14:paraId="5C57D2AF"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世帯</w:t>
            </w:r>
          </w:p>
        </w:tc>
        <w:tc>
          <w:tcPr>
            <w:tcW w:w="508" w:type="pct"/>
            <w:shd w:val="clear" w:color="auto" w:fill="auto"/>
            <w:noWrap/>
            <w:tcMar>
              <w:top w:w="0" w:type="dxa"/>
              <w:left w:w="0" w:type="dxa"/>
              <w:bottom w:w="0" w:type="dxa"/>
              <w:right w:w="0" w:type="dxa"/>
            </w:tcMar>
            <w:vAlign w:val="center"/>
          </w:tcPr>
          <w:p w14:paraId="303A76E4"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６人以上</w:t>
            </w:r>
          </w:p>
          <w:p w14:paraId="4DEFD135"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１人増す</w:t>
            </w:r>
          </w:p>
          <w:p w14:paraId="0439C9EE"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ごとに加算</w:t>
            </w:r>
          </w:p>
        </w:tc>
      </w:tr>
      <w:tr w:rsidR="0084603E" w:rsidRPr="002F67FD" w14:paraId="72A482F5" w14:textId="77777777" w:rsidTr="00226613">
        <w:trPr>
          <w:jc w:val="center"/>
        </w:trPr>
        <w:tc>
          <w:tcPr>
            <w:tcW w:w="679" w:type="pct"/>
            <w:vMerge/>
            <w:shd w:val="clear" w:color="auto" w:fill="auto"/>
            <w:vAlign w:val="center"/>
          </w:tcPr>
          <w:p w14:paraId="1B6E41B3" w14:textId="77777777" w:rsidR="0084603E" w:rsidRPr="002F67FD" w:rsidRDefault="0084603E" w:rsidP="00226613">
            <w:pPr>
              <w:snapToGrid w:val="0"/>
              <w:rPr>
                <w:rFonts w:ascii="ＭＳ 明朝" w:hAnsi="ＭＳ 明朝"/>
                <w:sz w:val="18"/>
                <w:szCs w:val="18"/>
              </w:rPr>
            </w:pPr>
          </w:p>
        </w:tc>
        <w:tc>
          <w:tcPr>
            <w:tcW w:w="970" w:type="pct"/>
            <w:vMerge/>
            <w:shd w:val="clear" w:color="auto" w:fill="auto"/>
            <w:vAlign w:val="center"/>
          </w:tcPr>
          <w:p w14:paraId="6FDB2453" w14:textId="77777777" w:rsidR="0084603E" w:rsidRPr="002F67FD" w:rsidRDefault="0084603E" w:rsidP="00226613">
            <w:pPr>
              <w:snapToGrid w:val="0"/>
              <w:rPr>
                <w:rFonts w:ascii="ＭＳ 明朝" w:hAnsi="ＭＳ 明朝"/>
                <w:sz w:val="18"/>
                <w:szCs w:val="18"/>
              </w:rPr>
            </w:pPr>
          </w:p>
        </w:tc>
        <w:tc>
          <w:tcPr>
            <w:tcW w:w="474" w:type="pct"/>
            <w:vMerge w:val="restart"/>
            <w:shd w:val="clear" w:color="auto" w:fill="auto"/>
            <w:noWrap/>
            <w:vAlign w:val="center"/>
          </w:tcPr>
          <w:p w14:paraId="450D7C1D"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全壊</w:t>
            </w:r>
          </w:p>
          <w:p w14:paraId="315F3708"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全焼</w:t>
            </w:r>
          </w:p>
          <w:p w14:paraId="2CCF0739"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流失</w:t>
            </w:r>
          </w:p>
        </w:tc>
        <w:tc>
          <w:tcPr>
            <w:tcW w:w="368" w:type="pct"/>
            <w:shd w:val="clear" w:color="auto" w:fill="auto"/>
            <w:vAlign w:val="center"/>
          </w:tcPr>
          <w:p w14:paraId="1D54DCF7"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夏</w:t>
            </w:r>
          </w:p>
        </w:tc>
        <w:tc>
          <w:tcPr>
            <w:tcW w:w="395" w:type="pct"/>
            <w:shd w:val="clear" w:color="auto" w:fill="auto"/>
            <w:vAlign w:val="center"/>
          </w:tcPr>
          <w:p w14:paraId="5BADBF9A" w14:textId="4E52AB42" w:rsidR="0084603E" w:rsidRPr="002F67FD" w:rsidRDefault="00915C0A"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19,</w:t>
            </w:r>
            <w:r w:rsidR="00A17D80">
              <w:rPr>
                <w:rFonts w:ascii="ＭＳ 明朝" w:hAnsi="ＭＳ 明朝" w:hint="eastAsia"/>
                <w:color w:val="000000" w:themeColor="text1"/>
                <w:sz w:val="18"/>
                <w:szCs w:val="18"/>
              </w:rPr>
              <w:t>8</w:t>
            </w:r>
            <w:r w:rsidRPr="002F67FD">
              <w:rPr>
                <w:rFonts w:ascii="ＭＳ 明朝" w:hAnsi="ＭＳ 明朝" w:hint="eastAsia"/>
                <w:color w:val="000000" w:themeColor="text1"/>
                <w:sz w:val="18"/>
                <w:szCs w:val="18"/>
              </w:rPr>
              <w:t>00</w:t>
            </w:r>
          </w:p>
        </w:tc>
        <w:tc>
          <w:tcPr>
            <w:tcW w:w="396" w:type="pct"/>
            <w:shd w:val="clear" w:color="auto" w:fill="auto"/>
            <w:vAlign w:val="center"/>
          </w:tcPr>
          <w:p w14:paraId="339C68EA" w14:textId="25D9EBCE" w:rsidR="0084603E" w:rsidRPr="002F67FD" w:rsidRDefault="00915C0A"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2</w:t>
            </w:r>
            <w:r w:rsidR="00A17D80">
              <w:rPr>
                <w:rFonts w:ascii="ＭＳ 明朝" w:hAnsi="ＭＳ 明朝" w:hint="eastAsia"/>
                <w:color w:val="000000" w:themeColor="text1"/>
                <w:sz w:val="18"/>
                <w:szCs w:val="18"/>
              </w:rPr>
              <w:t>5</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4</w:t>
            </w:r>
            <w:r w:rsidRPr="002F67FD">
              <w:rPr>
                <w:rFonts w:ascii="ＭＳ 明朝" w:hAnsi="ＭＳ 明朝" w:hint="eastAsia"/>
                <w:color w:val="000000" w:themeColor="text1"/>
                <w:sz w:val="18"/>
                <w:szCs w:val="18"/>
              </w:rPr>
              <w:t>00</w:t>
            </w:r>
          </w:p>
        </w:tc>
        <w:tc>
          <w:tcPr>
            <w:tcW w:w="394" w:type="pct"/>
            <w:shd w:val="clear" w:color="auto" w:fill="auto"/>
            <w:vAlign w:val="center"/>
          </w:tcPr>
          <w:p w14:paraId="1271970D" w14:textId="19EA48FA"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3</w:t>
            </w:r>
            <w:r w:rsidR="00A17D80">
              <w:rPr>
                <w:rFonts w:ascii="ＭＳ 明朝" w:hAnsi="ＭＳ 明朝" w:hint="eastAsia"/>
                <w:color w:val="000000" w:themeColor="text1"/>
                <w:sz w:val="18"/>
                <w:szCs w:val="18"/>
              </w:rPr>
              <w:t>7</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7</w:t>
            </w:r>
            <w:r w:rsidRPr="002F67FD">
              <w:rPr>
                <w:rFonts w:ascii="ＭＳ 明朝" w:hAnsi="ＭＳ 明朝" w:hint="eastAsia"/>
                <w:color w:val="000000" w:themeColor="text1"/>
                <w:sz w:val="18"/>
                <w:szCs w:val="18"/>
              </w:rPr>
              <w:t>00</w:t>
            </w:r>
          </w:p>
        </w:tc>
        <w:tc>
          <w:tcPr>
            <w:tcW w:w="395" w:type="pct"/>
            <w:shd w:val="clear" w:color="auto" w:fill="auto"/>
            <w:vAlign w:val="center"/>
          </w:tcPr>
          <w:p w14:paraId="2ABC907C" w14:textId="748F91C6"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4</w:t>
            </w:r>
            <w:r w:rsidR="00A17D80">
              <w:rPr>
                <w:rFonts w:ascii="ＭＳ 明朝" w:hAnsi="ＭＳ 明朝" w:hint="eastAsia"/>
                <w:color w:val="000000" w:themeColor="text1"/>
                <w:sz w:val="18"/>
                <w:szCs w:val="18"/>
              </w:rPr>
              <w:t>5</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00</w:t>
            </w:r>
            <w:r w:rsidRPr="002F67FD">
              <w:rPr>
                <w:rFonts w:ascii="ＭＳ 明朝" w:hAnsi="ＭＳ 明朝" w:hint="eastAsia"/>
                <w:color w:val="000000" w:themeColor="text1"/>
                <w:sz w:val="18"/>
                <w:szCs w:val="18"/>
              </w:rPr>
              <w:t>0</w:t>
            </w:r>
          </w:p>
        </w:tc>
        <w:tc>
          <w:tcPr>
            <w:tcW w:w="421" w:type="pct"/>
            <w:shd w:val="clear" w:color="auto" w:fill="auto"/>
            <w:vAlign w:val="center"/>
          </w:tcPr>
          <w:p w14:paraId="1EFFB8D2" w14:textId="05046C8C"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5</w:t>
            </w:r>
            <w:r w:rsidR="00A17D80">
              <w:rPr>
                <w:rFonts w:ascii="ＭＳ 明朝" w:hAnsi="ＭＳ 明朝" w:hint="eastAsia"/>
                <w:color w:val="000000" w:themeColor="text1"/>
                <w:sz w:val="18"/>
                <w:szCs w:val="18"/>
              </w:rPr>
              <w:t>7</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p>
        </w:tc>
        <w:tc>
          <w:tcPr>
            <w:tcW w:w="508" w:type="pct"/>
            <w:shd w:val="clear" w:color="auto" w:fill="auto"/>
            <w:vAlign w:val="center"/>
          </w:tcPr>
          <w:p w14:paraId="5362069C" w14:textId="5CA58838"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8,</w:t>
            </w:r>
            <w:r w:rsidR="00A17D80">
              <w:rPr>
                <w:rFonts w:ascii="ＭＳ 明朝" w:hAnsi="ＭＳ 明朝" w:hint="eastAsia"/>
                <w:color w:val="000000" w:themeColor="text1"/>
                <w:sz w:val="18"/>
                <w:szCs w:val="18"/>
              </w:rPr>
              <w:t>3</w:t>
            </w:r>
            <w:r w:rsidRPr="002F67FD">
              <w:rPr>
                <w:rFonts w:ascii="ＭＳ 明朝" w:hAnsi="ＭＳ 明朝" w:hint="eastAsia"/>
                <w:color w:val="000000" w:themeColor="text1"/>
                <w:sz w:val="18"/>
                <w:szCs w:val="18"/>
              </w:rPr>
              <w:t>00</w:t>
            </w:r>
          </w:p>
        </w:tc>
      </w:tr>
      <w:tr w:rsidR="0084603E" w:rsidRPr="002F67FD" w14:paraId="1060C115" w14:textId="77777777" w:rsidTr="00226613">
        <w:trPr>
          <w:jc w:val="center"/>
        </w:trPr>
        <w:tc>
          <w:tcPr>
            <w:tcW w:w="679" w:type="pct"/>
            <w:vMerge/>
            <w:shd w:val="clear" w:color="auto" w:fill="auto"/>
            <w:vAlign w:val="center"/>
          </w:tcPr>
          <w:p w14:paraId="2C40ED9C" w14:textId="77777777" w:rsidR="0084603E" w:rsidRPr="002F67FD" w:rsidRDefault="0084603E" w:rsidP="00226613">
            <w:pPr>
              <w:snapToGrid w:val="0"/>
              <w:rPr>
                <w:rFonts w:ascii="ＭＳ 明朝" w:hAnsi="ＭＳ 明朝"/>
                <w:sz w:val="18"/>
                <w:szCs w:val="18"/>
              </w:rPr>
            </w:pPr>
          </w:p>
        </w:tc>
        <w:tc>
          <w:tcPr>
            <w:tcW w:w="970" w:type="pct"/>
            <w:vMerge/>
            <w:shd w:val="clear" w:color="auto" w:fill="auto"/>
            <w:vAlign w:val="center"/>
          </w:tcPr>
          <w:p w14:paraId="51E85635" w14:textId="77777777" w:rsidR="0084603E" w:rsidRPr="002F67FD" w:rsidRDefault="0084603E" w:rsidP="00226613">
            <w:pPr>
              <w:snapToGrid w:val="0"/>
              <w:rPr>
                <w:rFonts w:ascii="ＭＳ 明朝" w:hAnsi="ＭＳ 明朝"/>
                <w:sz w:val="18"/>
                <w:szCs w:val="18"/>
              </w:rPr>
            </w:pPr>
          </w:p>
        </w:tc>
        <w:tc>
          <w:tcPr>
            <w:tcW w:w="474" w:type="pct"/>
            <w:vMerge/>
            <w:shd w:val="clear" w:color="auto" w:fill="auto"/>
            <w:noWrap/>
            <w:vAlign w:val="center"/>
          </w:tcPr>
          <w:p w14:paraId="5940159B" w14:textId="77777777" w:rsidR="0084603E" w:rsidRPr="002F67FD" w:rsidRDefault="0084603E" w:rsidP="00226613">
            <w:pPr>
              <w:snapToGrid w:val="0"/>
              <w:jc w:val="center"/>
              <w:rPr>
                <w:rFonts w:ascii="ＭＳ 明朝" w:hAnsi="ＭＳ 明朝"/>
                <w:strike/>
                <w:color w:val="0070C0"/>
                <w:sz w:val="18"/>
                <w:szCs w:val="18"/>
              </w:rPr>
            </w:pPr>
          </w:p>
        </w:tc>
        <w:tc>
          <w:tcPr>
            <w:tcW w:w="368" w:type="pct"/>
            <w:shd w:val="clear" w:color="auto" w:fill="auto"/>
            <w:vAlign w:val="center"/>
          </w:tcPr>
          <w:p w14:paraId="0A89B9CC"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冬</w:t>
            </w:r>
          </w:p>
        </w:tc>
        <w:tc>
          <w:tcPr>
            <w:tcW w:w="395" w:type="pct"/>
            <w:shd w:val="clear" w:color="auto" w:fill="auto"/>
            <w:vAlign w:val="center"/>
          </w:tcPr>
          <w:p w14:paraId="60A97C75" w14:textId="45F085CE"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3</w:t>
            </w:r>
            <w:r w:rsidR="00A17D80">
              <w:rPr>
                <w:rFonts w:ascii="ＭＳ 明朝" w:hAnsi="ＭＳ 明朝" w:hint="eastAsia"/>
                <w:color w:val="000000" w:themeColor="text1"/>
                <w:sz w:val="18"/>
                <w:szCs w:val="18"/>
              </w:rPr>
              <w:t>2</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p>
        </w:tc>
        <w:tc>
          <w:tcPr>
            <w:tcW w:w="396" w:type="pct"/>
            <w:shd w:val="clear" w:color="auto" w:fill="auto"/>
            <w:vAlign w:val="center"/>
          </w:tcPr>
          <w:p w14:paraId="61187AEE" w14:textId="41FCA9C0"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4</w:t>
            </w:r>
            <w:r w:rsidR="00A17D80">
              <w:rPr>
                <w:rFonts w:ascii="ＭＳ 明朝" w:hAnsi="ＭＳ 明朝" w:hint="eastAsia"/>
                <w:color w:val="000000" w:themeColor="text1"/>
                <w:sz w:val="18"/>
                <w:szCs w:val="18"/>
              </w:rPr>
              <w:t>2</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4</w:t>
            </w:r>
            <w:r w:rsidRPr="002F67FD">
              <w:rPr>
                <w:rFonts w:ascii="ＭＳ 明朝" w:hAnsi="ＭＳ 明朝" w:hint="eastAsia"/>
                <w:color w:val="000000" w:themeColor="text1"/>
                <w:sz w:val="18"/>
                <w:szCs w:val="18"/>
              </w:rPr>
              <w:t>00</w:t>
            </w:r>
          </w:p>
        </w:tc>
        <w:tc>
          <w:tcPr>
            <w:tcW w:w="394" w:type="pct"/>
            <w:shd w:val="clear" w:color="auto" w:fill="auto"/>
            <w:vAlign w:val="center"/>
          </w:tcPr>
          <w:p w14:paraId="0330E1EB" w14:textId="0EDA89D1"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5</w:t>
            </w:r>
            <w:r w:rsidR="00A17D80">
              <w:rPr>
                <w:rFonts w:ascii="ＭＳ 明朝" w:hAnsi="ＭＳ 明朝" w:hint="eastAsia"/>
                <w:color w:val="000000" w:themeColor="text1"/>
                <w:sz w:val="18"/>
                <w:szCs w:val="18"/>
              </w:rPr>
              <w:t>9</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p>
        </w:tc>
        <w:tc>
          <w:tcPr>
            <w:tcW w:w="395" w:type="pct"/>
            <w:shd w:val="clear" w:color="auto" w:fill="auto"/>
            <w:vAlign w:val="center"/>
          </w:tcPr>
          <w:p w14:paraId="0557A59A" w14:textId="1D7C1202"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6</w:t>
            </w:r>
            <w:r w:rsidR="00A17D80">
              <w:rPr>
                <w:rFonts w:ascii="ＭＳ 明朝" w:hAnsi="ＭＳ 明朝" w:hint="eastAsia"/>
                <w:color w:val="000000" w:themeColor="text1"/>
                <w:sz w:val="18"/>
                <w:szCs w:val="18"/>
              </w:rPr>
              <w:t>9</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p>
        </w:tc>
        <w:tc>
          <w:tcPr>
            <w:tcW w:w="421" w:type="pct"/>
            <w:shd w:val="clear" w:color="auto" w:fill="auto"/>
            <w:vAlign w:val="center"/>
          </w:tcPr>
          <w:p w14:paraId="0E78C564" w14:textId="2529685E"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8</w:t>
            </w:r>
            <w:r w:rsidR="00A17D80">
              <w:rPr>
                <w:rFonts w:ascii="ＭＳ 明朝" w:hAnsi="ＭＳ 明朝" w:hint="eastAsia"/>
                <w:color w:val="000000" w:themeColor="text1"/>
                <w:sz w:val="18"/>
                <w:szCs w:val="18"/>
              </w:rPr>
              <w:t>7</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p>
        </w:tc>
        <w:tc>
          <w:tcPr>
            <w:tcW w:w="508" w:type="pct"/>
            <w:shd w:val="clear" w:color="auto" w:fill="auto"/>
            <w:vAlign w:val="center"/>
          </w:tcPr>
          <w:p w14:paraId="4A393987" w14:textId="3D4D362D"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1</w:t>
            </w:r>
            <w:r w:rsidR="00A17D80">
              <w:rPr>
                <w:rFonts w:ascii="ＭＳ 明朝" w:hAnsi="ＭＳ 明朝" w:hint="eastAsia"/>
                <w:color w:val="000000" w:themeColor="text1"/>
                <w:sz w:val="18"/>
                <w:szCs w:val="18"/>
              </w:rPr>
              <w:t>2</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p>
        </w:tc>
      </w:tr>
      <w:tr w:rsidR="0084603E" w:rsidRPr="002F67FD" w14:paraId="5711B3D6" w14:textId="77777777" w:rsidTr="00226613">
        <w:trPr>
          <w:trHeight w:val="340"/>
          <w:jc w:val="center"/>
        </w:trPr>
        <w:tc>
          <w:tcPr>
            <w:tcW w:w="679" w:type="pct"/>
            <w:vMerge/>
            <w:shd w:val="clear" w:color="auto" w:fill="auto"/>
            <w:vAlign w:val="center"/>
          </w:tcPr>
          <w:p w14:paraId="6ADBF3EE" w14:textId="77777777" w:rsidR="0084603E" w:rsidRPr="002F67FD" w:rsidRDefault="0084603E" w:rsidP="00226613">
            <w:pPr>
              <w:snapToGrid w:val="0"/>
              <w:rPr>
                <w:rFonts w:ascii="ＭＳ 明朝" w:hAnsi="ＭＳ 明朝"/>
                <w:sz w:val="18"/>
                <w:szCs w:val="18"/>
              </w:rPr>
            </w:pPr>
          </w:p>
        </w:tc>
        <w:tc>
          <w:tcPr>
            <w:tcW w:w="970" w:type="pct"/>
            <w:vMerge/>
            <w:shd w:val="clear" w:color="auto" w:fill="auto"/>
            <w:vAlign w:val="center"/>
          </w:tcPr>
          <w:p w14:paraId="1329DF3C" w14:textId="77777777" w:rsidR="0084603E" w:rsidRPr="002F67FD" w:rsidRDefault="0084603E" w:rsidP="00226613">
            <w:pPr>
              <w:snapToGrid w:val="0"/>
              <w:rPr>
                <w:rFonts w:ascii="ＭＳ 明朝" w:hAnsi="ＭＳ 明朝"/>
                <w:sz w:val="18"/>
                <w:szCs w:val="18"/>
              </w:rPr>
            </w:pPr>
          </w:p>
        </w:tc>
        <w:tc>
          <w:tcPr>
            <w:tcW w:w="474" w:type="pct"/>
            <w:vMerge w:val="restart"/>
            <w:shd w:val="clear" w:color="auto" w:fill="auto"/>
            <w:noWrap/>
            <w:vAlign w:val="center"/>
          </w:tcPr>
          <w:p w14:paraId="4865B852"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半壊</w:t>
            </w:r>
          </w:p>
          <w:p w14:paraId="015CEC1F"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半焼</w:t>
            </w:r>
          </w:p>
          <w:p w14:paraId="64DB1BEE"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床上</w:t>
            </w:r>
          </w:p>
          <w:p w14:paraId="44CB5BEB" w14:textId="77777777" w:rsidR="0084603E" w:rsidRPr="002F67FD" w:rsidRDefault="0084603E" w:rsidP="00226613">
            <w:pPr>
              <w:snapToGrid w:val="0"/>
              <w:jc w:val="center"/>
              <w:rPr>
                <w:rFonts w:ascii="ＭＳ 明朝" w:hAnsi="ＭＳ 明朝"/>
                <w:strike/>
                <w:color w:val="0070C0"/>
                <w:sz w:val="18"/>
                <w:szCs w:val="18"/>
              </w:rPr>
            </w:pPr>
            <w:r w:rsidRPr="002F67FD">
              <w:rPr>
                <w:rFonts w:ascii="ＭＳ 明朝" w:hAnsi="ＭＳ 明朝" w:hint="eastAsia"/>
                <w:sz w:val="18"/>
                <w:szCs w:val="18"/>
              </w:rPr>
              <w:t>浸水</w:t>
            </w:r>
          </w:p>
        </w:tc>
        <w:tc>
          <w:tcPr>
            <w:tcW w:w="368" w:type="pct"/>
            <w:shd w:val="clear" w:color="auto" w:fill="auto"/>
            <w:vAlign w:val="center"/>
          </w:tcPr>
          <w:p w14:paraId="48921F3C"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夏</w:t>
            </w:r>
          </w:p>
        </w:tc>
        <w:tc>
          <w:tcPr>
            <w:tcW w:w="395" w:type="pct"/>
            <w:shd w:val="clear" w:color="auto" w:fill="auto"/>
            <w:vAlign w:val="center"/>
          </w:tcPr>
          <w:p w14:paraId="28C52AF9" w14:textId="34C9BA29"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6,</w:t>
            </w:r>
            <w:r w:rsidR="00A17D80">
              <w:rPr>
                <w:rFonts w:ascii="ＭＳ 明朝" w:hAnsi="ＭＳ 明朝" w:hint="eastAsia"/>
                <w:color w:val="000000" w:themeColor="text1"/>
                <w:sz w:val="18"/>
                <w:szCs w:val="18"/>
              </w:rPr>
              <w:t>5</w:t>
            </w:r>
            <w:r w:rsidRPr="002F67FD">
              <w:rPr>
                <w:rFonts w:ascii="ＭＳ 明朝" w:hAnsi="ＭＳ 明朝" w:hint="eastAsia"/>
                <w:color w:val="000000" w:themeColor="text1"/>
                <w:sz w:val="18"/>
                <w:szCs w:val="18"/>
              </w:rPr>
              <w:t>00</w:t>
            </w:r>
          </w:p>
        </w:tc>
        <w:tc>
          <w:tcPr>
            <w:tcW w:w="396" w:type="pct"/>
            <w:shd w:val="clear" w:color="auto" w:fill="auto"/>
            <w:vAlign w:val="center"/>
          </w:tcPr>
          <w:p w14:paraId="2F0E54B2" w14:textId="43E150C4"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8,</w:t>
            </w:r>
            <w:r w:rsidR="00A17D80">
              <w:rPr>
                <w:rFonts w:ascii="ＭＳ 明朝" w:hAnsi="ＭＳ 明朝" w:hint="eastAsia"/>
                <w:color w:val="000000" w:themeColor="text1"/>
                <w:sz w:val="18"/>
                <w:szCs w:val="18"/>
              </w:rPr>
              <w:t>7</w:t>
            </w:r>
            <w:r w:rsidRPr="002F67FD">
              <w:rPr>
                <w:rFonts w:ascii="ＭＳ 明朝" w:hAnsi="ＭＳ 明朝" w:hint="eastAsia"/>
                <w:color w:val="000000" w:themeColor="text1"/>
                <w:sz w:val="18"/>
                <w:szCs w:val="18"/>
              </w:rPr>
              <w:t>00</w:t>
            </w:r>
          </w:p>
        </w:tc>
        <w:tc>
          <w:tcPr>
            <w:tcW w:w="394" w:type="pct"/>
            <w:shd w:val="clear" w:color="auto" w:fill="auto"/>
            <w:vAlign w:val="center"/>
          </w:tcPr>
          <w:p w14:paraId="53D3FA05" w14:textId="17B026B8"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1</w:t>
            </w:r>
            <w:r w:rsidR="00A17D80">
              <w:rPr>
                <w:rFonts w:ascii="ＭＳ 明朝" w:hAnsi="ＭＳ 明朝" w:hint="eastAsia"/>
                <w:color w:val="000000" w:themeColor="text1"/>
                <w:sz w:val="18"/>
                <w:szCs w:val="18"/>
              </w:rPr>
              <w:t>3</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p>
        </w:tc>
        <w:tc>
          <w:tcPr>
            <w:tcW w:w="395" w:type="pct"/>
            <w:shd w:val="clear" w:color="auto" w:fill="auto"/>
            <w:vAlign w:val="center"/>
          </w:tcPr>
          <w:p w14:paraId="062B64FE" w14:textId="67152D6B"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1,5</w:t>
            </w:r>
            <w:r w:rsidR="00A17D80">
              <w:rPr>
                <w:rFonts w:ascii="ＭＳ 明朝" w:hAnsi="ＭＳ 明朝" w:hint="eastAsia"/>
                <w:color w:val="000000" w:themeColor="text1"/>
                <w:sz w:val="18"/>
                <w:szCs w:val="18"/>
              </w:rPr>
              <w:t>9</w:t>
            </w:r>
            <w:r w:rsidRPr="002F67FD">
              <w:rPr>
                <w:rFonts w:ascii="ＭＳ 明朝" w:hAnsi="ＭＳ 明朝" w:hint="eastAsia"/>
                <w:color w:val="000000" w:themeColor="text1"/>
                <w:sz w:val="18"/>
                <w:szCs w:val="18"/>
              </w:rPr>
              <w:t>00</w:t>
            </w:r>
          </w:p>
        </w:tc>
        <w:tc>
          <w:tcPr>
            <w:tcW w:w="421" w:type="pct"/>
            <w:shd w:val="clear" w:color="auto" w:fill="auto"/>
            <w:vAlign w:val="center"/>
          </w:tcPr>
          <w:p w14:paraId="49CE0936" w14:textId="61DD74DC" w:rsidR="0084603E" w:rsidRPr="002F67FD" w:rsidRDefault="00A17D80" w:rsidP="00EA7512">
            <w:pPr>
              <w:snapToGrid w:val="0"/>
              <w:jc w:val="center"/>
              <w:rPr>
                <w:rFonts w:ascii="ＭＳ 明朝" w:hAnsi="ＭＳ 明朝"/>
                <w:strike/>
                <w:color w:val="0070C0"/>
                <w:sz w:val="18"/>
                <w:szCs w:val="18"/>
              </w:rPr>
            </w:pPr>
            <w:r>
              <w:rPr>
                <w:rFonts w:ascii="ＭＳ 明朝" w:hAnsi="ＭＳ 明朝" w:hint="eastAsia"/>
                <w:color w:val="000000" w:themeColor="text1"/>
                <w:sz w:val="18"/>
                <w:szCs w:val="18"/>
              </w:rPr>
              <w:t>20</w:t>
            </w:r>
            <w:r w:rsidR="00645A9E" w:rsidRPr="002F67FD">
              <w:rPr>
                <w:rFonts w:ascii="ＭＳ 明朝" w:hAnsi="ＭＳ 明朝" w:hint="eastAsia"/>
                <w:color w:val="000000" w:themeColor="text1"/>
                <w:sz w:val="18"/>
                <w:szCs w:val="18"/>
              </w:rPr>
              <w:t>,</w:t>
            </w:r>
            <w:r>
              <w:rPr>
                <w:rFonts w:ascii="ＭＳ 明朝" w:hAnsi="ＭＳ 明朝" w:hint="eastAsia"/>
                <w:color w:val="000000" w:themeColor="text1"/>
                <w:sz w:val="18"/>
                <w:szCs w:val="18"/>
              </w:rPr>
              <w:t>0</w:t>
            </w:r>
            <w:r w:rsidR="00645A9E" w:rsidRPr="002F67FD">
              <w:rPr>
                <w:rFonts w:ascii="ＭＳ 明朝" w:hAnsi="ＭＳ 明朝" w:hint="eastAsia"/>
                <w:color w:val="000000" w:themeColor="text1"/>
                <w:sz w:val="18"/>
                <w:szCs w:val="18"/>
              </w:rPr>
              <w:t>00</w:t>
            </w:r>
          </w:p>
        </w:tc>
        <w:tc>
          <w:tcPr>
            <w:tcW w:w="508" w:type="pct"/>
            <w:shd w:val="clear" w:color="auto" w:fill="auto"/>
            <w:vAlign w:val="center"/>
          </w:tcPr>
          <w:p w14:paraId="00444B84" w14:textId="1E908195"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2,</w:t>
            </w:r>
            <w:r w:rsidR="00A17D80">
              <w:rPr>
                <w:rFonts w:ascii="ＭＳ 明朝" w:hAnsi="ＭＳ 明朝" w:hint="eastAsia"/>
                <w:color w:val="000000" w:themeColor="text1"/>
                <w:sz w:val="18"/>
                <w:szCs w:val="18"/>
              </w:rPr>
              <w:t>8</w:t>
            </w:r>
            <w:r w:rsidRPr="002F67FD">
              <w:rPr>
                <w:rFonts w:ascii="ＭＳ 明朝" w:hAnsi="ＭＳ 明朝" w:hint="eastAsia"/>
                <w:color w:val="000000" w:themeColor="text1"/>
                <w:sz w:val="18"/>
                <w:szCs w:val="18"/>
              </w:rPr>
              <w:t>00</w:t>
            </w:r>
          </w:p>
        </w:tc>
      </w:tr>
      <w:tr w:rsidR="0084603E" w:rsidRPr="002F67FD" w14:paraId="3765769C" w14:textId="77777777" w:rsidTr="00226613">
        <w:trPr>
          <w:jc w:val="center"/>
        </w:trPr>
        <w:tc>
          <w:tcPr>
            <w:tcW w:w="679" w:type="pct"/>
            <w:vMerge/>
            <w:shd w:val="clear" w:color="auto" w:fill="auto"/>
            <w:vAlign w:val="center"/>
          </w:tcPr>
          <w:p w14:paraId="5D2CEB03" w14:textId="77777777" w:rsidR="0084603E" w:rsidRPr="002F67FD" w:rsidRDefault="0084603E" w:rsidP="00226613">
            <w:pPr>
              <w:snapToGrid w:val="0"/>
              <w:rPr>
                <w:rFonts w:ascii="ＭＳ 明朝" w:hAnsi="ＭＳ 明朝"/>
                <w:sz w:val="18"/>
                <w:szCs w:val="18"/>
              </w:rPr>
            </w:pPr>
          </w:p>
        </w:tc>
        <w:tc>
          <w:tcPr>
            <w:tcW w:w="970" w:type="pct"/>
            <w:vMerge/>
            <w:shd w:val="clear" w:color="auto" w:fill="auto"/>
            <w:vAlign w:val="center"/>
          </w:tcPr>
          <w:p w14:paraId="1F40CB40" w14:textId="77777777" w:rsidR="0084603E" w:rsidRPr="002F67FD" w:rsidRDefault="0084603E" w:rsidP="00226613">
            <w:pPr>
              <w:snapToGrid w:val="0"/>
              <w:rPr>
                <w:rFonts w:ascii="ＭＳ 明朝" w:hAnsi="ＭＳ 明朝"/>
                <w:sz w:val="18"/>
                <w:szCs w:val="18"/>
              </w:rPr>
            </w:pPr>
          </w:p>
        </w:tc>
        <w:tc>
          <w:tcPr>
            <w:tcW w:w="474" w:type="pct"/>
            <w:vMerge/>
            <w:shd w:val="clear" w:color="auto" w:fill="auto"/>
            <w:noWrap/>
            <w:vAlign w:val="center"/>
          </w:tcPr>
          <w:p w14:paraId="13C22514" w14:textId="77777777" w:rsidR="0084603E" w:rsidRPr="002F67FD" w:rsidRDefault="0084603E" w:rsidP="00226613">
            <w:pPr>
              <w:snapToGrid w:val="0"/>
              <w:jc w:val="center"/>
              <w:rPr>
                <w:rFonts w:ascii="ＭＳ 明朝" w:hAnsi="ＭＳ 明朝"/>
                <w:strike/>
                <w:color w:val="0070C0"/>
                <w:sz w:val="18"/>
                <w:szCs w:val="18"/>
              </w:rPr>
            </w:pPr>
          </w:p>
        </w:tc>
        <w:tc>
          <w:tcPr>
            <w:tcW w:w="368" w:type="pct"/>
            <w:shd w:val="clear" w:color="auto" w:fill="auto"/>
            <w:vAlign w:val="center"/>
          </w:tcPr>
          <w:p w14:paraId="1A15270A" w14:textId="77777777" w:rsidR="0084603E" w:rsidRPr="002F67FD" w:rsidRDefault="0084603E" w:rsidP="00226613">
            <w:pPr>
              <w:snapToGrid w:val="0"/>
              <w:jc w:val="center"/>
              <w:rPr>
                <w:rFonts w:ascii="ＭＳ 明朝" w:hAnsi="ＭＳ 明朝"/>
                <w:sz w:val="18"/>
                <w:szCs w:val="18"/>
              </w:rPr>
            </w:pPr>
            <w:r w:rsidRPr="002F67FD">
              <w:rPr>
                <w:rFonts w:ascii="ＭＳ 明朝" w:hAnsi="ＭＳ 明朝" w:hint="eastAsia"/>
                <w:sz w:val="18"/>
                <w:szCs w:val="18"/>
              </w:rPr>
              <w:t>冬</w:t>
            </w:r>
          </w:p>
        </w:tc>
        <w:tc>
          <w:tcPr>
            <w:tcW w:w="395" w:type="pct"/>
            <w:shd w:val="clear" w:color="auto" w:fill="auto"/>
            <w:vAlign w:val="center"/>
          </w:tcPr>
          <w:p w14:paraId="38877C01" w14:textId="281D9B95" w:rsidR="0084603E" w:rsidRPr="002F67FD" w:rsidRDefault="00645A9E" w:rsidP="00EA7512">
            <w:pPr>
              <w:snapToGrid w:val="0"/>
              <w:jc w:val="center"/>
              <w:rPr>
                <w:rFonts w:ascii="ＭＳ 明朝" w:hAnsi="ＭＳ 明朝"/>
                <w:color w:val="0070C0"/>
                <w:sz w:val="18"/>
                <w:szCs w:val="18"/>
              </w:rPr>
            </w:pPr>
            <w:r w:rsidRPr="002F67FD">
              <w:rPr>
                <w:rFonts w:ascii="ＭＳ 明朝" w:hAnsi="ＭＳ 明朝" w:hint="eastAsia"/>
                <w:color w:val="000000" w:themeColor="text1"/>
                <w:sz w:val="18"/>
                <w:szCs w:val="18"/>
              </w:rPr>
              <w:t>10,</w:t>
            </w:r>
            <w:r w:rsidR="00A17D80">
              <w:rPr>
                <w:rFonts w:ascii="ＭＳ 明朝" w:hAnsi="ＭＳ 明朝" w:hint="eastAsia"/>
                <w:color w:val="000000" w:themeColor="text1"/>
                <w:sz w:val="18"/>
                <w:szCs w:val="18"/>
              </w:rPr>
              <w:t>4</w:t>
            </w:r>
            <w:r w:rsidRPr="002F67FD">
              <w:rPr>
                <w:rFonts w:ascii="ＭＳ 明朝" w:hAnsi="ＭＳ 明朝" w:hint="eastAsia"/>
                <w:color w:val="000000" w:themeColor="text1"/>
                <w:sz w:val="18"/>
                <w:szCs w:val="18"/>
              </w:rPr>
              <w:t>00</w:t>
            </w:r>
          </w:p>
        </w:tc>
        <w:tc>
          <w:tcPr>
            <w:tcW w:w="396" w:type="pct"/>
            <w:shd w:val="clear" w:color="auto" w:fill="auto"/>
            <w:vAlign w:val="center"/>
          </w:tcPr>
          <w:p w14:paraId="40AD163E" w14:textId="5DF85405" w:rsidR="0084603E" w:rsidRPr="002F67FD" w:rsidRDefault="00645A9E"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13,</w:t>
            </w:r>
            <w:r w:rsidR="00A17D80">
              <w:rPr>
                <w:rFonts w:ascii="ＭＳ 明朝" w:hAnsi="ＭＳ 明朝" w:hint="eastAsia"/>
                <w:color w:val="000000" w:themeColor="text1"/>
                <w:sz w:val="18"/>
                <w:szCs w:val="18"/>
              </w:rPr>
              <w:t>6</w:t>
            </w:r>
            <w:r w:rsidRPr="002F67FD">
              <w:rPr>
                <w:rFonts w:ascii="ＭＳ 明朝" w:hAnsi="ＭＳ 明朝" w:hint="eastAsia"/>
                <w:color w:val="000000" w:themeColor="text1"/>
                <w:sz w:val="18"/>
                <w:szCs w:val="18"/>
              </w:rPr>
              <w:t>00</w:t>
            </w:r>
          </w:p>
        </w:tc>
        <w:tc>
          <w:tcPr>
            <w:tcW w:w="394" w:type="pct"/>
            <w:shd w:val="clear" w:color="auto" w:fill="auto"/>
            <w:vAlign w:val="center"/>
          </w:tcPr>
          <w:p w14:paraId="4B3B273C" w14:textId="1D89BC47" w:rsidR="0084603E" w:rsidRPr="002F67FD" w:rsidRDefault="00D76E99"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1</w:t>
            </w:r>
            <w:r w:rsidR="00A17D80">
              <w:rPr>
                <w:rFonts w:ascii="ＭＳ 明朝" w:hAnsi="ＭＳ 明朝" w:hint="eastAsia"/>
                <w:color w:val="000000" w:themeColor="text1"/>
                <w:sz w:val="18"/>
                <w:szCs w:val="18"/>
              </w:rPr>
              <w:t>9</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4</w:t>
            </w:r>
            <w:r w:rsidRPr="002F67FD">
              <w:rPr>
                <w:rFonts w:ascii="ＭＳ 明朝" w:hAnsi="ＭＳ 明朝" w:hint="eastAsia"/>
                <w:color w:val="000000" w:themeColor="text1"/>
                <w:sz w:val="18"/>
                <w:szCs w:val="18"/>
              </w:rPr>
              <w:t>00</w:t>
            </w:r>
          </w:p>
        </w:tc>
        <w:tc>
          <w:tcPr>
            <w:tcW w:w="395" w:type="pct"/>
            <w:shd w:val="clear" w:color="auto" w:fill="auto"/>
            <w:vAlign w:val="center"/>
          </w:tcPr>
          <w:p w14:paraId="375CF30D" w14:textId="79A4310A" w:rsidR="0084603E" w:rsidRPr="002F67FD" w:rsidRDefault="00D76E99"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2</w:t>
            </w:r>
            <w:r w:rsidR="00A17D80">
              <w:rPr>
                <w:rFonts w:ascii="ＭＳ 明朝" w:hAnsi="ＭＳ 明朝" w:hint="eastAsia"/>
                <w:color w:val="000000" w:themeColor="text1"/>
                <w:sz w:val="18"/>
                <w:szCs w:val="18"/>
              </w:rPr>
              <w:t>3</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p>
        </w:tc>
        <w:tc>
          <w:tcPr>
            <w:tcW w:w="421" w:type="pct"/>
            <w:shd w:val="clear" w:color="auto" w:fill="auto"/>
            <w:vAlign w:val="center"/>
          </w:tcPr>
          <w:p w14:paraId="03E513CA" w14:textId="6571F126" w:rsidR="0084603E" w:rsidRPr="002F67FD" w:rsidRDefault="00D76E99"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2</w:t>
            </w:r>
            <w:r w:rsidR="00A17D80">
              <w:rPr>
                <w:rFonts w:ascii="ＭＳ 明朝" w:hAnsi="ＭＳ 明朝" w:hint="eastAsia"/>
                <w:color w:val="000000" w:themeColor="text1"/>
                <w:sz w:val="18"/>
                <w:szCs w:val="18"/>
              </w:rPr>
              <w:t>9</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p>
        </w:tc>
        <w:tc>
          <w:tcPr>
            <w:tcW w:w="508" w:type="pct"/>
            <w:shd w:val="clear" w:color="auto" w:fill="auto"/>
            <w:vAlign w:val="center"/>
          </w:tcPr>
          <w:p w14:paraId="0634EC9A" w14:textId="2542FCE1" w:rsidR="0084603E" w:rsidRPr="002F67FD" w:rsidRDefault="00D76E99" w:rsidP="00EA7512">
            <w:pPr>
              <w:snapToGrid w:val="0"/>
              <w:jc w:val="center"/>
              <w:rPr>
                <w:rFonts w:ascii="ＭＳ 明朝" w:hAnsi="ＭＳ 明朝"/>
                <w:strike/>
                <w:color w:val="0070C0"/>
                <w:sz w:val="18"/>
                <w:szCs w:val="18"/>
              </w:rPr>
            </w:pPr>
            <w:r w:rsidRPr="002F67FD">
              <w:rPr>
                <w:rFonts w:ascii="ＭＳ 明朝" w:hAnsi="ＭＳ 明朝" w:hint="eastAsia"/>
                <w:color w:val="000000" w:themeColor="text1"/>
                <w:sz w:val="18"/>
                <w:szCs w:val="18"/>
              </w:rPr>
              <w:t>3,</w:t>
            </w:r>
            <w:r w:rsidR="00A17D80">
              <w:rPr>
                <w:rFonts w:ascii="ＭＳ 明朝" w:hAnsi="ＭＳ 明朝" w:hint="eastAsia"/>
                <w:color w:val="000000" w:themeColor="text1"/>
                <w:sz w:val="18"/>
                <w:szCs w:val="18"/>
              </w:rPr>
              <w:t>8</w:t>
            </w:r>
            <w:r w:rsidRPr="002F67FD">
              <w:rPr>
                <w:rFonts w:ascii="ＭＳ 明朝" w:hAnsi="ＭＳ 明朝" w:hint="eastAsia"/>
                <w:color w:val="000000" w:themeColor="text1"/>
                <w:sz w:val="18"/>
                <w:szCs w:val="18"/>
              </w:rPr>
              <w:t>00</w:t>
            </w:r>
          </w:p>
        </w:tc>
      </w:tr>
      <w:tr w:rsidR="0084603E" w:rsidRPr="002F67FD" w14:paraId="6A440BEA" w14:textId="77777777" w:rsidTr="00226613">
        <w:trPr>
          <w:jc w:val="center"/>
        </w:trPr>
        <w:tc>
          <w:tcPr>
            <w:tcW w:w="679" w:type="pct"/>
            <w:shd w:val="clear" w:color="auto" w:fill="auto"/>
            <w:vAlign w:val="center"/>
          </w:tcPr>
          <w:p w14:paraId="4A840E05" w14:textId="77777777" w:rsidR="0084603E" w:rsidRPr="002F67FD" w:rsidRDefault="0084603E"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医療</w:t>
            </w:r>
          </w:p>
        </w:tc>
        <w:tc>
          <w:tcPr>
            <w:tcW w:w="970" w:type="pct"/>
            <w:shd w:val="clear" w:color="auto" w:fill="auto"/>
          </w:tcPr>
          <w:p w14:paraId="471ABD5E" w14:textId="77777777" w:rsidR="0084603E" w:rsidRPr="002F67FD" w:rsidRDefault="0084603E"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医療の途を失った者(応急的措置)</w:t>
            </w:r>
          </w:p>
        </w:tc>
        <w:tc>
          <w:tcPr>
            <w:tcW w:w="1633" w:type="pct"/>
            <w:gridSpan w:val="4"/>
            <w:shd w:val="clear" w:color="auto" w:fill="auto"/>
          </w:tcPr>
          <w:p w14:paraId="67DF9A09" w14:textId="77777777" w:rsidR="0084603E" w:rsidRPr="002F67FD" w:rsidRDefault="0084603E"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１　救護班：使用した薬剤、治療材料、医療器具破損等の実費</w:t>
            </w:r>
          </w:p>
          <w:p w14:paraId="082531C6" w14:textId="77777777" w:rsidR="0084603E" w:rsidRPr="002F67FD" w:rsidRDefault="0084603E"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２　病院又は診療所：国民健康保険診療報酬の額以内</w:t>
            </w:r>
          </w:p>
          <w:p w14:paraId="15F33EFE" w14:textId="77777777" w:rsidR="0084603E" w:rsidRPr="002F67FD" w:rsidRDefault="0084603E"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３　施術者：協定料金の額内</w:t>
            </w:r>
          </w:p>
        </w:tc>
        <w:tc>
          <w:tcPr>
            <w:tcW w:w="789" w:type="pct"/>
            <w:gridSpan w:val="2"/>
            <w:shd w:val="clear" w:color="auto" w:fill="auto"/>
          </w:tcPr>
          <w:p w14:paraId="2FC44362" w14:textId="77777777" w:rsidR="0084603E" w:rsidRPr="002F67FD" w:rsidRDefault="0084603E"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災害発生の日から14日以内</w:t>
            </w:r>
          </w:p>
        </w:tc>
        <w:tc>
          <w:tcPr>
            <w:tcW w:w="929" w:type="pct"/>
            <w:gridSpan w:val="2"/>
            <w:shd w:val="clear" w:color="auto" w:fill="auto"/>
          </w:tcPr>
          <w:p w14:paraId="1759C76B" w14:textId="05B41C1C" w:rsidR="0084603E" w:rsidRPr="002F67FD" w:rsidRDefault="000D4DB6" w:rsidP="00226613">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患者等の移送費は、別途計上</w:t>
            </w:r>
          </w:p>
        </w:tc>
      </w:tr>
      <w:tr w:rsidR="0084603E" w:rsidRPr="002F67FD" w14:paraId="52BB146F" w14:textId="77777777" w:rsidTr="00226613">
        <w:trPr>
          <w:jc w:val="center"/>
        </w:trPr>
        <w:tc>
          <w:tcPr>
            <w:tcW w:w="679" w:type="pct"/>
            <w:shd w:val="clear" w:color="auto" w:fill="auto"/>
            <w:vAlign w:val="center"/>
          </w:tcPr>
          <w:p w14:paraId="4F8A0B1D"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助産</w:t>
            </w:r>
          </w:p>
        </w:tc>
        <w:tc>
          <w:tcPr>
            <w:tcW w:w="970" w:type="pct"/>
            <w:shd w:val="clear" w:color="auto" w:fill="auto"/>
          </w:tcPr>
          <w:p w14:paraId="7DD94214" w14:textId="7D3D97E8"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災害発生の日以前又は以後７日以内に分べんした者であって、災害のため助産の途を失った者</w:t>
            </w:r>
            <w:r w:rsidR="000D4DB6" w:rsidRPr="002F67FD">
              <w:rPr>
                <w:rFonts w:ascii="ＭＳ 明朝" w:hAnsi="ＭＳ 明朝"/>
                <w:color w:val="000000" w:themeColor="text1"/>
                <w:sz w:val="18"/>
                <w:szCs w:val="18"/>
              </w:rPr>
              <w:t>（出産のみならず、死産及び流産を含み現に 助産を要する状態にあ</w:t>
            </w:r>
            <w:r w:rsidR="000D4DB6" w:rsidRPr="002F67FD">
              <w:rPr>
                <w:rFonts w:ascii="ＭＳ 明朝" w:hAnsi="ＭＳ 明朝" w:hint="eastAsia"/>
                <w:color w:val="000000" w:themeColor="text1"/>
                <w:sz w:val="18"/>
                <w:szCs w:val="18"/>
              </w:rPr>
              <w:t>る者</w:t>
            </w:r>
            <w:r w:rsidR="000D4DB6" w:rsidRPr="002F67FD">
              <w:rPr>
                <w:rFonts w:ascii="ＭＳ 明朝" w:hAnsi="ＭＳ 明朝"/>
                <w:color w:val="000000" w:themeColor="text1"/>
                <w:sz w:val="18"/>
                <w:szCs w:val="18"/>
              </w:rPr>
              <w:t>）</w:t>
            </w:r>
          </w:p>
        </w:tc>
        <w:tc>
          <w:tcPr>
            <w:tcW w:w="1633" w:type="pct"/>
            <w:gridSpan w:val="4"/>
            <w:shd w:val="clear" w:color="auto" w:fill="auto"/>
          </w:tcPr>
          <w:p w14:paraId="12C904B6"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１　救護班等による場合は、使用した衛生材料等の実費</w:t>
            </w:r>
          </w:p>
          <w:p w14:paraId="44C66EF1"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２　助産師による場合は、慣行料金の100分の80以内の額</w:t>
            </w:r>
          </w:p>
        </w:tc>
        <w:tc>
          <w:tcPr>
            <w:tcW w:w="789" w:type="pct"/>
            <w:gridSpan w:val="2"/>
            <w:shd w:val="clear" w:color="auto" w:fill="auto"/>
          </w:tcPr>
          <w:p w14:paraId="0B9AEF91" w14:textId="77777777" w:rsidR="0084603E" w:rsidRPr="002F67FD" w:rsidRDefault="0084603E" w:rsidP="00226613">
            <w:pPr>
              <w:snapToGrid w:val="0"/>
              <w:rPr>
                <w:rFonts w:ascii="ＭＳ 明朝" w:hAnsi="ＭＳ 明朝"/>
                <w:sz w:val="18"/>
                <w:szCs w:val="18"/>
              </w:rPr>
            </w:pPr>
            <w:r w:rsidRPr="002F67FD">
              <w:rPr>
                <w:rFonts w:ascii="ＭＳ 明朝" w:hAnsi="ＭＳ 明朝" w:hint="eastAsia"/>
                <w:sz w:val="18"/>
                <w:szCs w:val="18"/>
              </w:rPr>
              <w:t>分べんした日から７日以内</w:t>
            </w:r>
          </w:p>
          <w:p w14:paraId="51E54340" w14:textId="77777777" w:rsidR="0084603E" w:rsidRPr="002F67FD" w:rsidRDefault="0084603E" w:rsidP="00226613">
            <w:pPr>
              <w:snapToGrid w:val="0"/>
              <w:rPr>
                <w:rFonts w:ascii="ＭＳ 明朝" w:hAnsi="ＭＳ 明朝"/>
                <w:sz w:val="18"/>
                <w:szCs w:val="18"/>
              </w:rPr>
            </w:pPr>
          </w:p>
        </w:tc>
        <w:tc>
          <w:tcPr>
            <w:tcW w:w="929" w:type="pct"/>
            <w:gridSpan w:val="2"/>
            <w:shd w:val="clear" w:color="auto" w:fill="auto"/>
          </w:tcPr>
          <w:p w14:paraId="6351C338" w14:textId="69A71744" w:rsidR="0084603E" w:rsidRPr="002F67FD" w:rsidRDefault="000D4DB6" w:rsidP="00226613">
            <w:pPr>
              <w:snapToGrid w:val="0"/>
              <w:rPr>
                <w:rFonts w:ascii="ＭＳ 明朝" w:hAnsi="ＭＳ 明朝"/>
                <w:strike/>
                <w:sz w:val="18"/>
                <w:szCs w:val="18"/>
              </w:rPr>
            </w:pPr>
            <w:r w:rsidRPr="002F67FD">
              <w:rPr>
                <w:rFonts w:ascii="ＭＳ 明朝" w:hAnsi="ＭＳ 明朝"/>
                <w:color w:val="000000" w:themeColor="text1"/>
                <w:sz w:val="18"/>
                <w:szCs w:val="18"/>
              </w:rPr>
              <w:t>妊婦等の移送費は、別途計上</w:t>
            </w:r>
          </w:p>
        </w:tc>
      </w:tr>
      <w:tr w:rsidR="0084603E" w:rsidRPr="002F67FD" w14:paraId="6B36187E" w14:textId="77777777" w:rsidTr="00226613">
        <w:trPr>
          <w:jc w:val="center"/>
        </w:trPr>
        <w:tc>
          <w:tcPr>
            <w:tcW w:w="679" w:type="pct"/>
            <w:tcBorders>
              <w:bottom w:val="single" w:sz="4" w:space="0" w:color="000000"/>
            </w:tcBorders>
            <w:shd w:val="clear" w:color="auto" w:fill="auto"/>
            <w:vAlign w:val="center"/>
          </w:tcPr>
          <w:p w14:paraId="6E0BBF09" w14:textId="2D26738F" w:rsidR="0084603E" w:rsidRPr="002F67FD" w:rsidRDefault="0084603E"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被災者の救出</w:t>
            </w:r>
          </w:p>
        </w:tc>
        <w:tc>
          <w:tcPr>
            <w:tcW w:w="970" w:type="pct"/>
            <w:tcBorders>
              <w:bottom w:val="single" w:sz="4" w:space="0" w:color="000000"/>
            </w:tcBorders>
            <w:shd w:val="clear" w:color="auto" w:fill="auto"/>
          </w:tcPr>
          <w:p w14:paraId="53ACBEDE" w14:textId="06A27166" w:rsidR="0084603E" w:rsidRPr="002F67FD" w:rsidRDefault="0084603E"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現に生命、身体が危険な状態にある者生死不明の状態にある者を捜索し、又は救出するもの</w:t>
            </w:r>
          </w:p>
        </w:tc>
        <w:tc>
          <w:tcPr>
            <w:tcW w:w="1633" w:type="pct"/>
            <w:gridSpan w:val="4"/>
            <w:tcBorders>
              <w:bottom w:val="single" w:sz="4" w:space="0" w:color="000000"/>
            </w:tcBorders>
            <w:shd w:val="clear" w:color="auto" w:fill="auto"/>
          </w:tcPr>
          <w:p w14:paraId="25233B91" w14:textId="347DB829" w:rsidR="00D76E99" w:rsidRPr="002F67FD" w:rsidRDefault="00D76E99"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当該地域における通常の実費</w:t>
            </w:r>
          </w:p>
        </w:tc>
        <w:tc>
          <w:tcPr>
            <w:tcW w:w="789" w:type="pct"/>
            <w:gridSpan w:val="2"/>
            <w:tcBorders>
              <w:bottom w:val="single" w:sz="4" w:space="0" w:color="000000"/>
            </w:tcBorders>
            <w:shd w:val="clear" w:color="auto" w:fill="auto"/>
          </w:tcPr>
          <w:p w14:paraId="53B0F940" w14:textId="77777777" w:rsidR="0084603E" w:rsidRPr="002F67FD" w:rsidRDefault="0084603E"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災害発生の日から３日以内</w:t>
            </w:r>
          </w:p>
        </w:tc>
        <w:tc>
          <w:tcPr>
            <w:tcW w:w="929" w:type="pct"/>
            <w:gridSpan w:val="2"/>
            <w:tcBorders>
              <w:bottom w:val="single" w:sz="4" w:space="0" w:color="000000"/>
            </w:tcBorders>
            <w:shd w:val="clear" w:color="auto" w:fill="auto"/>
          </w:tcPr>
          <w:p w14:paraId="4756E258" w14:textId="06E100C5" w:rsidR="0084603E" w:rsidRPr="002F67FD" w:rsidRDefault="00D76E99" w:rsidP="00226613">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輸送費、人件費は、別途計上</w:t>
            </w:r>
          </w:p>
        </w:tc>
      </w:tr>
    </w:tbl>
    <w:p w14:paraId="73F3F999" w14:textId="3E8C39A3" w:rsidR="0084603E" w:rsidRPr="002F67FD" w:rsidRDefault="00D76E99" w:rsidP="0084603E">
      <w:r w:rsidRPr="002F67FD">
        <w:br w:type="page"/>
      </w:r>
    </w:p>
    <w:tbl>
      <w:tblPr>
        <w:tblpPr w:leftFromText="142" w:rightFromText="142"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00" w:firstRow="0" w:lastRow="0" w:firstColumn="0" w:lastColumn="0" w:noHBand="0" w:noVBand="0"/>
      </w:tblPr>
      <w:tblGrid>
        <w:gridCol w:w="1356"/>
        <w:gridCol w:w="1897"/>
        <w:gridCol w:w="3033"/>
        <w:gridCol w:w="1327"/>
        <w:gridCol w:w="1731"/>
      </w:tblGrid>
      <w:tr w:rsidR="0084603E" w:rsidRPr="002F67FD" w14:paraId="38839E03" w14:textId="77777777" w:rsidTr="001C2650">
        <w:trPr>
          <w:trHeight w:val="150"/>
          <w:tblHeader/>
        </w:trPr>
        <w:tc>
          <w:tcPr>
            <w:tcW w:w="726" w:type="pct"/>
            <w:tcBorders>
              <w:top w:val="single" w:sz="4" w:space="0" w:color="auto"/>
              <w:left w:val="single" w:sz="4" w:space="0" w:color="000000"/>
              <w:bottom w:val="single" w:sz="4" w:space="0" w:color="auto"/>
              <w:right w:val="single" w:sz="4" w:space="0" w:color="000000"/>
            </w:tcBorders>
            <w:shd w:val="clear" w:color="auto" w:fill="auto"/>
            <w:vAlign w:val="center"/>
          </w:tcPr>
          <w:p w14:paraId="71BB6867" w14:textId="77777777" w:rsidR="0084603E" w:rsidRPr="002F67FD" w:rsidRDefault="0084603E" w:rsidP="00A338F0">
            <w:pPr>
              <w:jc w:val="center"/>
              <w:rPr>
                <w:rFonts w:ascii="ＭＳ 明朝" w:hAnsi="ＭＳ 明朝"/>
                <w:sz w:val="18"/>
                <w:szCs w:val="18"/>
              </w:rPr>
            </w:pPr>
            <w:r w:rsidRPr="002F67FD">
              <w:rPr>
                <w:rFonts w:ascii="ＭＳ 明朝" w:hAnsi="ＭＳ 明朝" w:hint="eastAsia"/>
                <w:sz w:val="18"/>
                <w:szCs w:val="18"/>
              </w:rPr>
              <w:lastRenderedPageBreak/>
              <w:t>救助の種類</w:t>
            </w:r>
          </w:p>
        </w:tc>
        <w:tc>
          <w:tcPr>
            <w:tcW w:w="1015" w:type="pct"/>
            <w:tcBorders>
              <w:top w:val="single" w:sz="4" w:space="0" w:color="auto"/>
              <w:left w:val="single" w:sz="4" w:space="0" w:color="000000"/>
              <w:bottom w:val="single" w:sz="4" w:space="0" w:color="auto"/>
              <w:right w:val="single" w:sz="4" w:space="0" w:color="000000"/>
            </w:tcBorders>
            <w:shd w:val="clear" w:color="auto" w:fill="auto"/>
            <w:vAlign w:val="center"/>
          </w:tcPr>
          <w:p w14:paraId="3DA12124" w14:textId="77777777" w:rsidR="0084603E" w:rsidRPr="002F67FD" w:rsidRDefault="0084603E" w:rsidP="00A338F0">
            <w:pPr>
              <w:jc w:val="center"/>
              <w:rPr>
                <w:rFonts w:ascii="ＭＳ 明朝" w:hAnsi="ＭＳ 明朝"/>
                <w:sz w:val="18"/>
                <w:szCs w:val="18"/>
              </w:rPr>
            </w:pPr>
            <w:r w:rsidRPr="002F67FD">
              <w:rPr>
                <w:rFonts w:ascii="ＭＳ 明朝" w:hAnsi="ＭＳ 明朝" w:hint="eastAsia"/>
                <w:sz w:val="18"/>
                <w:szCs w:val="18"/>
              </w:rPr>
              <w:t>対　象</w:t>
            </w:r>
          </w:p>
        </w:tc>
        <w:tc>
          <w:tcPr>
            <w:tcW w:w="1623" w:type="pct"/>
            <w:tcBorders>
              <w:top w:val="single" w:sz="4" w:space="0" w:color="auto"/>
              <w:left w:val="single" w:sz="4" w:space="0" w:color="000000"/>
              <w:bottom w:val="single" w:sz="4" w:space="0" w:color="auto"/>
              <w:right w:val="single" w:sz="4" w:space="0" w:color="000000"/>
            </w:tcBorders>
            <w:shd w:val="clear" w:color="auto" w:fill="auto"/>
            <w:vAlign w:val="center"/>
          </w:tcPr>
          <w:p w14:paraId="6981474E" w14:textId="77777777" w:rsidR="0084603E" w:rsidRPr="002F67FD" w:rsidRDefault="0084603E" w:rsidP="00A338F0">
            <w:pPr>
              <w:jc w:val="center"/>
              <w:rPr>
                <w:rFonts w:ascii="ＭＳ 明朝" w:hAnsi="ＭＳ 明朝"/>
                <w:sz w:val="18"/>
                <w:szCs w:val="18"/>
              </w:rPr>
            </w:pPr>
            <w:r w:rsidRPr="002F67FD">
              <w:rPr>
                <w:rFonts w:ascii="ＭＳ 明朝" w:hAnsi="ＭＳ 明朝" w:hint="eastAsia"/>
                <w:sz w:val="18"/>
                <w:szCs w:val="18"/>
              </w:rPr>
              <w:t>費用の限度額</w:t>
            </w:r>
          </w:p>
        </w:tc>
        <w:tc>
          <w:tcPr>
            <w:tcW w:w="710" w:type="pct"/>
            <w:tcBorders>
              <w:top w:val="single" w:sz="4" w:space="0" w:color="auto"/>
              <w:left w:val="single" w:sz="4" w:space="0" w:color="000000"/>
              <w:bottom w:val="single" w:sz="4" w:space="0" w:color="auto"/>
              <w:right w:val="single" w:sz="4" w:space="0" w:color="000000"/>
            </w:tcBorders>
            <w:shd w:val="clear" w:color="auto" w:fill="auto"/>
            <w:vAlign w:val="center"/>
          </w:tcPr>
          <w:p w14:paraId="1F996463" w14:textId="77777777" w:rsidR="0084603E" w:rsidRPr="002F67FD" w:rsidRDefault="0084603E" w:rsidP="00A338F0">
            <w:pPr>
              <w:jc w:val="center"/>
              <w:rPr>
                <w:rFonts w:ascii="ＭＳ 明朝" w:hAnsi="ＭＳ 明朝"/>
                <w:sz w:val="18"/>
                <w:szCs w:val="18"/>
              </w:rPr>
            </w:pPr>
            <w:r w:rsidRPr="002F67FD">
              <w:rPr>
                <w:rFonts w:ascii="ＭＳ 明朝" w:hAnsi="ＭＳ 明朝" w:hint="eastAsia"/>
                <w:sz w:val="18"/>
                <w:szCs w:val="18"/>
              </w:rPr>
              <w:t>期　間</w:t>
            </w:r>
          </w:p>
        </w:tc>
        <w:tc>
          <w:tcPr>
            <w:tcW w:w="926" w:type="pct"/>
            <w:tcBorders>
              <w:top w:val="single" w:sz="4" w:space="0" w:color="auto"/>
              <w:left w:val="single" w:sz="4" w:space="0" w:color="000000"/>
              <w:bottom w:val="single" w:sz="4" w:space="0" w:color="auto"/>
              <w:right w:val="single" w:sz="4" w:space="0" w:color="000000"/>
            </w:tcBorders>
            <w:shd w:val="clear" w:color="auto" w:fill="auto"/>
            <w:vAlign w:val="center"/>
          </w:tcPr>
          <w:p w14:paraId="5AACF6C4" w14:textId="77777777" w:rsidR="0084603E" w:rsidRPr="002F67FD" w:rsidRDefault="0084603E" w:rsidP="00A338F0">
            <w:pPr>
              <w:jc w:val="center"/>
              <w:rPr>
                <w:rFonts w:ascii="ＭＳ 明朝" w:hAnsi="ＭＳ 明朝"/>
                <w:sz w:val="18"/>
                <w:szCs w:val="18"/>
              </w:rPr>
            </w:pPr>
            <w:r w:rsidRPr="002F67FD">
              <w:rPr>
                <w:rFonts w:ascii="ＭＳ 明朝" w:hAnsi="ＭＳ 明朝" w:hint="eastAsia"/>
                <w:sz w:val="18"/>
                <w:szCs w:val="18"/>
              </w:rPr>
              <w:t>備　考</w:t>
            </w:r>
          </w:p>
        </w:tc>
      </w:tr>
      <w:tr w:rsidR="00D76E99" w:rsidRPr="002F67FD" w14:paraId="3C7DBB6E" w14:textId="77777777" w:rsidTr="001C2650">
        <w:trPr>
          <w:trHeight w:val="180"/>
        </w:trPr>
        <w:tc>
          <w:tcPr>
            <w:tcW w:w="726" w:type="pct"/>
            <w:tcBorders>
              <w:top w:val="single" w:sz="4" w:space="0" w:color="auto"/>
              <w:bottom w:val="single" w:sz="4" w:space="0" w:color="auto"/>
            </w:tcBorders>
            <w:shd w:val="clear" w:color="auto" w:fill="auto"/>
            <w:vAlign w:val="center"/>
          </w:tcPr>
          <w:p w14:paraId="34412794" w14:textId="772EE41A" w:rsidR="00D76E99" w:rsidRPr="002F67FD" w:rsidRDefault="00D76E99"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住家の被害の拡大を防止するための緊急の修理</w:t>
            </w:r>
          </w:p>
        </w:tc>
        <w:tc>
          <w:tcPr>
            <w:tcW w:w="1015" w:type="pct"/>
            <w:tcBorders>
              <w:top w:val="single" w:sz="4" w:space="0" w:color="auto"/>
              <w:bottom w:val="single" w:sz="4" w:space="0" w:color="auto"/>
            </w:tcBorders>
            <w:shd w:val="clear" w:color="auto" w:fill="auto"/>
          </w:tcPr>
          <w:p w14:paraId="42983680" w14:textId="1521D235" w:rsidR="00D76E99" w:rsidRPr="002F67FD" w:rsidRDefault="00D76E99"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災害のため住家が半壊 （焼）又はこれに準ずる程度の損傷を受け、 雨水の浸入等を放置すれば住家の被害が拡大 するおそれがある者</w:t>
            </w:r>
          </w:p>
        </w:tc>
        <w:tc>
          <w:tcPr>
            <w:tcW w:w="1623" w:type="pct"/>
            <w:tcBorders>
              <w:top w:val="single" w:sz="4" w:space="0" w:color="auto"/>
              <w:bottom w:val="single" w:sz="4" w:space="0" w:color="auto"/>
            </w:tcBorders>
            <w:shd w:val="clear" w:color="auto" w:fill="auto"/>
          </w:tcPr>
          <w:p w14:paraId="646FAF41" w14:textId="32A009DC" w:rsidR="00D76E99" w:rsidRPr="002F67FD" w:rsidRDefault="001D7E15"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住家の被害の拡大を防止するための緊急の修理が必要な部分に対して、 １世帯当たり 5</w:t>
            </w:r>
            <w:r w:rsidR="00A17D80">
              <w:rPr>
                <w:rFonts w:ascii="ＭＳ 明朝" w:hAnsi="ＭＳ 明朝" w:hint="eastAsia"/>
                <w:color w:val="000000" w:themeColor="text1"/>
                <w:sz w:val="18"/>
                <w:szCs w:val="18"/>
              </w:rPr>
              <w:t>1</w:t>
            </w:r>
            <w:r w:rsidRPr="002F67FD">
              <w:rPr>
                <w:rFonts w:ascii="ＭＳ 明朝" w:hAnsi="ＭＳ 明朝"/>
                <w:color w:val="000000" w:themeColor="text1"/>
                <w:sz w:val="18"/>
                <w:szCs w:val="18"/>
              </w:rPr>
              <w:t>,</w:t>
            </w:r>
            <w:r w:rsidR="00A17D80">
              <w:rPr>
                <w:rFonts w:ascii="ＭＳ 明朝" w:hAnsi="ＭＳ 明朝" w:hint="eastAsia"/>
                <w:color w:val="000000" w:themeColor="text1"/>
                <w:sz w:val="18"/>
                <w:szCs w:val="18"/>
              </w:rPr>
              <w:t>5</w:t>
            </w:r>
            <w:r w:rsidRPr="002F67FD">
              <w:rPr>
                <w:rFonts w:ascii="ＭＳ 明朝" w:hAnsi="ＭＳ 明朝"/>
                <w:color w:val="000000" w:themeColor="text1"/>
                <w:sz w:val="18"/>
                <w:szCs w:val="18"/>
              </w:rPr>
              <w:t>00 円以内</w:t>
            </w:r>
          </w:p>
        </w:tc>
        <w:tc>
          <w:tcPr>
            <w:tcW w:w="710" w:type="pct"/>
            <w:tcBorders>
              <w:top w:val="single" w:sz="4" w:space="0" w:color="auto"/>
              <w:bottom w:val="single" w:sz="4" w:space="0" w:color="auto"/>
            </w:tcBorders>
            <w:shd w:val="clear" w:color="auto" w:fill="auto"/>
          </w:tcPr>
          <w:p w14:paraId="1F3A2E3F" w14:textId="328DBAC0" w:rsidR="00D76E99" w:rsidRPr="002F67FD" w:rsidRDefault="001D7E15"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災害発生の日から10日以内</w:t>
            </w:r>
          </w:p>
          <w:p w14:paraId="2BA339E4" w14:textId="77777777" w:rsidR="001D7E15" w:rsidRPr="002F67FD" w:rsidRDefault="001D7E15" w:rsidP="00A338F0">
            <w:pPr>
              <w:jc w:val="center"/>
              <w:rPr>
                <w:rFonts w:ascii="ＭＳ 明朝" w:hAnsi="ＭＳ 明朝"/>
                <w:color w:val="000000" w:themeColor="text1"/>
                <w:sz w:val="18"/>
                <w:szCs w:val="18"/>
              </w:rPr>
            </w:pPr>
          </w:p>
        </w:tc>
        <w:tc>
          <w:tcPr>
            <w:tcW w:w="926" w:type="pct"/>
            <w:tcBorders>
              <w:top w:val="single" w:sz="4" w:space="0" w:color="auto"/>
              <w:bottom w:val="single" w:sz="4" w:space="0" w:color="auto"/>
            </w:tcBorders>
            <w:shd w:val="clear" w:color="auto" w:fill="auto"/>
          </w:tcPr>
          <w:p w14:paraId="2FF09B2C" w14:textId="77777777" w:rsidR="00D76E99" w:rsidRPr="002F67FD" w:rsidRDefault="00D76E99" w:rsidP="00A338F0">
            <w:pPr>
              <w:snapToGrid w:val="0"/>
              <w:rPr>
                <w:rFonts w:ascii="ＭＳ 明朝" w:hAnsi="ＭＳ 明朝"/>
                <w:color w:val="000000" w:themeColor="text1"/>
                <w:sz w:val="18"/>
                <w:szCs w:val="18"/>
              </w:rPr>
            </w:pPr>
          </w:p>
        </w:tc>
      </w:tr>
      <w:tr w:rsidR="001D7E15" w:rsidRPr="002F67FD" w14:paraId="46C3ED2C" w14:textId="77777777" w:rsidTr="001C2650">
        <w:trPr>
          <w:trHeight w:val="180"/>
        </w:trPr>
        <w:tc>
          <w:tcPr>
            <w:tcW w:w="726" w:type="pct"/>
            <w:tcBorders>
              <w:top w:val="single" w:sz="4" w:space="0" w:color="auto"/>
              <w:bottom w:val="single" w:sz="4" w:space="0" w:color="auto"/>
            </w:tcBorders>
            <w:shd w:val="clear" w:color="auto" w:fill="auto"/>
            <w:vAlign w:val="center"/>
          </w:tcPr>
          <w:p w14:paraId="46956F12" w14:textId="12B331D9" w:rsidR="001D7E15" w:rsidRPr="002F67FD" w:rsidRDefault="001D7E15"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日常生活に必要な最小限度の部分の修理</w:t>
            </w:r>
          </w:p>
        </w:tc>
        <w:tc>
          <w:tcPr>
            <w:tcW w:w="1015" w:type="pct"/>
            <w:tcBorders>
              <w:top w:val="single" w:sz="4" w:space="0" w:color="auto"/>
              <w:bottom w:val="single" w:sz="4" w:space="0" w:color="auto"/>
            </w:tcBorders>
            <w:shd w:val="clear" w:color="auto" w:fill="auto"/>
          </w:tcPr>
          <w:p w14:paraId="204B9FF6" w14:textId="23CB96B4" w:rsidR="001D7E15" w:rsidRPr="002F67FD" w:rsidRDefault="00CE4D1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１</w:t>
            </w:r>
            <w:r w:rsidR="001D7E15" w:rsidRPr="002F67FD">
              <w:rPr>
                <w:rFonts w:ascii="ＭＳ 明朝" w:hAnsi="ＭＳ 明朝"/>
                <w:color w:val="000000" w:themeColor="text1"/>
                <w:sz w:val="18"/>
                <w:szCs w:val="18"/>
              </w:rPr>
              <w:t xml:space="preserve"> 住家が半壊（焼）若 しくはこれらに準ずる 程度の損傷を受け、自 らの資力により応急修 理をすることができない者 </w:t>
            </w:r>
          </w:p>
          <w:p w14:paraId="6DD2E24C" w14:textId="2FBECC6C" w:rsidR="001D7E15" w:rsidRPr="002F67FD" w:rsidRDefault="00CE4D1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２</w:t>
            </w:r>
            <w:r w:rsidR="001D7E15" w:rsidRPr="002F67FD">
              <w:rPr>
                <w:rFonts w:ascii="ＭＳ 明朝" w:hAnsi="ＭＳ 明朝"/>
                <w:color w:val="000000" w:themeColor="text1"/>
                <w:sz w:val="18"/>
                <w:szCs w:val="18"/>
              </w:rPr>
              <w:t xml:space="preserve"> 大規模な補修を行わなければ居住することが困難である程度に住家が半壊（焼）した</w:t>
            </w:r>
            <w:r w:rsidR="001D7E15" w:rsidRPr="002F67FD">
              <w:rPr>
                <w:rFonts w:ascii="ＭＳ 明朝" w:hAnsi="ＭＳ 明朝" w:hint="eastAsia"/>
                <w:color w:val="000000" w:themeColor="text1"/>
                <w:sz w:val="18"/>
                <w:szCs w:val="18"/>
              </w:rPr>
              <w:t>者</w:t>
            </w:r>
          </w:p>
        </w:tc>
        <w:tc>
          <w:tcPr>
            <w:tcW w:w="1623" w:type="pct"/>
            <w:tcBorders>
              <w:top w:val="single" w:sz="4" w:space="0" w:color="auto"/>
              <w:bottom w:val="single" w:sz="4" w:space="0" w:color="auto"/>
            </w:tcBorders>
            <w:shd w:val="clear" w:color="auto" w:fill="auto"/>
          </w:tcPr>
          <w:p w14:paraId="1C6EF425" w14:textId="187505E4" w:rsidR="001D7E15" w:rsidRPr="002F67FD" w:rsidRDefault="001D7E15"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居室、炊事場及び便所等日常生 活に必要最小限度の部分</w:t>
            </w:r>
            <w:r w:rsidR="00CE4D15"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世帯当り</w:t>
            </w:r>
          </w:p>
          <w:p w14:paraId="70FDEF41" w14:textId="77777777" w:rsidR="001D7E15" w:rsidRPr="002F67FD" w:rsidRDefault="001D7E15" w:rsidP="00A338F0">
            <w:pPr>
              <w:snapToGrid w:val="0"/>
              <w:rPr>
                <w:rFonts w:ascii="ＭＳ 明朝" w:hAnsi="ＭＳ 明朝"/>
                <w:color w:val="000000" w:themeColor="text1"/>
                <w:sz w:val="18"/>
                <w:szCs w:val="18"/>
              </w:rPr>
            </w:pPr>
          </w:p>
          <w:p w14:paraId="51BE315D" w14:textId="030DF865" w:rsidR="001D7E15" w:rsidRPr="002F67FD" w:rsidRDefault="001D7E15"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 xml:space="preserve">①大規模半壊、中規模半壊又は 半壊若しくは半焼の被害を受けた世帯 </w:t>
            </w:r>
            <w:r w:rsidRPr="002F67FD">
              <w:rPr>
                <w:rFonts w:ascii="ＭＳ 明朝" w:hAnsi="ＭＳ 明朝" w:hint="eastAsia"/>
                <w:color w:val="000000" w:themeColor="text1"/>
                <w:sz w:val="18"/>
                <w:szCs w:val="18"/>
              </w:rPr>
              <w:t xml:space="preserve">　　　　　　　　</w:t>
            </w:r>
            <w:r w:rsidRPr="002F67FD">
              <w:rPr>
                <w:rFonts w:ascii="ＭＳ 明朝" w:hAnsi="ＭＳ 明朝"/>
                <w:color w:val="000000" w:themeColor="text1"/>
                <w:sz w:val="18"/>
                <w:szCs w:val="18"/>
              </w:rPr>
              <w:t>7</w:t>
            </w:r>
            <w:r w:rsidR="00A17D80">
              <w:rPr>
                <w:rFonts w:ascii="ＭＳ 明朝" w:hAnsi="ＭＳ 明朝" w:hint="eastAsia"/>
                <w:color w:val="000000" w:themeColor="text1"/>
                <w:sz w:val="18"/>
                <w:szCs w:val="18"/>
              </w:rPr>
              <w:t>17</w:t>
            </w:r>
            <w:r w:rsidRPr="002F67FD">
              <w:rPr>
                <w:rFonts w:ascii="ＭＳ 明朝" w:hAnsi="ＭＳ 明朝"/>
                <w:color w:val="000000" w:themeColor="text1"/>
                <w:sz w:val="18"/>
                <w:szCs w:val="18"/>
              </w:rPr>
              <w:t xml:space="preserve">,000 円以内 </w:t>
            </w:r>
          </w:p>
          <w:p w14:paraId="14EF6D08" w14:textId="77777777" w:rsidR="001D7E15" w:rsidRPr="002F67FD" w:rsidRDefault="001D7E15" w:rsidP="00A338F0">
            <w:pPr>
              <w:snapToGrid w:val="0"/>
              <w:rPr>
                <w:rFonts w:ascii="ＭＳ 明朝" w:hAnsi="ＭＳ 明朝"/>
                <w:color w:val="000000" w:themeColor="text1"/>
                <w:sz w:val="18"/>
                <w:szCs w:val="18"/>
              </w:rPr>
            </w:pPr>
          </w:p>
          <w:p w14:paraId="497409EE" w14:textId="77777777" w:rsidR="001D7E15" w:rsidRPr="002F67FD" w:rsidRDefault="001D7E15"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②半壊又は半焼に準ずる程度の損傷により被害を受けた世帯</w:t>
            </w:r>
          </w:p>
          <w:p w14:paraId="5D03AB76" w14:textId="1FFE2F8D" w:rsidR="001D7E15" w:rsidRPr="002F67FD" w:rsidRDefault="001D7E15"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34</w:t>
            </w:r>
            <w:r w:rsidR="00A17D80">
              <w:rPr>
                <w:rFonts w:ascii="ＭＳ 明朝" w:hAnsi="ＭＳ 明朝" w:hint="eastAsia"/>
                <w:color w:val="000000" w:themeColor="text1"/>
                <w:sz w:val="18"/>
                <w:szCs w:val="18"/>
              </w:rPr>
              <w:t>8</w:t>
            </w:r>
            <w:r w:rsidRPr="002F67FD">
              <w:rPr>
                <w:rFonts w:ascii="ＭＳ 明朝" w:hAnsi="ＭＳ 明朝"/>
                <w:color w:val="000000" w:themeColor="text1"/>
                <w:sz w:val="18"/>
                <w:szCs w:val="18"/>
              </w:rPr>
              <w:t>,000 円以内</w:t>
            </w:r>
          </w:p>
          <w:p w14:paraId="4E4078DE" w14:textId="70D5B437" w:rsidR="001D7E15" w:rsidRPr="002F67FD" w:rsidRDefault="001D7E15" w:rsidP="00A338F0">
            <w:pPr>
              <w:tabs>
                <w:tab w:val="left" w:pos="1027"/>
              </w:tabs>
              <w:rPr>
                <w:rFonts w:ascii="ＭＳ 明朝" w:hAnsi="ＭＳ 明朝"/>
                <w:color w:val="000000" w:themeColor="text1"/>
                <w:sz w:val="18"/>
                <w:szCs w:val="18"/>
              </w:rPr>
            </w:pPr>
            <w:r w:rsidRPr="002F67FD">
              <w:rPr>
                <w:rFonts w:ascii="ＭＳ 明朝" w:hAnsi="ＭＳ 明朝"/>
                <w:color w:val="000000" w:themeColor="text1"/>
                <w:sz w:val="18"/>
                <w:szCs w:val="18"/>
              </w:rPr>
              <w:tab/>
            </w:r>
          </w:p>
        </w:tc>
        <w:tc>
          <w:tcPr>
            <w:tcW w:w="710" w:type="pct"/>
            <w:tcBorders>
              <w:top w:val="single" w:sz="4" w:space="0" w:color="auto"/>
              <w:bottom w:val="single" w:sz="4" w:space="0" w:color="auto"/>
            </w:tcBorders>
            <w:shd w:val="clear" w:color="auto" w:fill="auto"/>
          </w:tcPr>
          <w:p w14:paraId="1A69AED9" w14:textId="1E5F84AE" w:rsidR="001D7E15" w:rsidRPr="002F67FD" w:rsidRDefault="001D7E15"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災害発生の日か ら３ヵ月以内 （災害対策基本 法第23条の</w:t>
            </w:r>
            <w:r w:rsidR="00CE4D15" w:rsidRPr="002F67FD">
              <w:rPr>
                <w:rFonts w:ascii="ＭＳ 明朝" w:hAnsi="ＭＳ 明朝" w:hint="eastAsia"/>
                <w:color w:val="000000" w:themeColor="text1"/>
                <w:sz w:val="18"/>
                <w:szCs w:val="18"/>
              </w:rPr>
              <w:t>３</w:t>
            </w:r>
            <w:r w:rsidRPr="002F67FD">
              <w:rPr>
                <w:rFonts w:ascii="ＭＳ 明朝" w:hAnsi="ＭＳ 明朝"/>
                <w:color w:val="000000" w:themeColor="text1"/>
                <w:sz w:val="18"/>
                <w:szCs w:val="18"/>
              </w:rPr>
              <w:t>第</w:t>
            </w:r>
            <w:r w:rsidR="00CE4D15"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項に規定する特定災害対策本部、同法第 24 条第</w:t>
            </w:r>
            <w:r w:rsidR="00CE4D15"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 xml:space="preserve">項に規定する非常災害対策本部又は同法第28条の </w:t>
            </w:r>
            <w:r w:rsidR="00CE4D15" w:rsidRPr="002F67FD">
              <w:rPr>
                <w:rFonts w:ascii="ＭＳ 明朝" w:hAnsi="ＭＳ 明朝" w:hint="eastAsia"/>
                <w:color w:val="000000" w:themeColor="text1"/>
                <w:sz w:val="18"/>
                <w:szCs w:val="18"/>
              </w:rPr>
              <w:t>２</w:t>
            </w:r>
            <w:r w:rsidRPr="002F67FD">
              <w:rPr>
                <w:rFonts w:ascii="ＭＳ 明朝" w:hAnsi="ＭＳ 明朝"/>
                <w:color w:val="000000" w:themeColor="text1"/>
                <w:sz w:val="18"/>
                <w:szCs w:val="18"/>
              </w:rPr>
              <w:t>第</w:t>
            </w:r>
            <w:r w:rsidR="00CE4D15"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項に規定する緊急災害対策本部が設置された災害にあっては、６ヵ月以内）</w:t>
            </w:r>
          </w:p>
        </w:tc>
        <w:tc>
          <w:tcPr>
            <w:tcW w:w="926" w:type="pct"/>
            <w:tcBorders>
              <w:top w:val="single" w:sz="4" w:space="0" w:color="auto"/>
              <w:bottom w:val="single" w:sz="4" w:space="0" w:color="auto"/>
            </w:tcBorders>
            <w:shd w:val="clear" w:color="auto" w:fill="auto"/>
          </w:tcPr>
          <w:p w14:paraId="63657845" w14:textId="77777777" w:rsidR="001D7E15" w:rsidRPr="002F67FD" w:rsidRDefault="001D7E15" w:rsidP="00A338F0">
            <w:pPr>
              <w:snapToGrid w:val="0"/>
              <w:rPr>
                <w:rFonts w:ascii="ＭＳ 明朝" w:hAnsi="ＭＳ 明朝"/>
                <w:color w:val="000000" w:themeColor="text1"/>
                <w:sz w:val="18"/>
                <w:szCs w:val="18"/>
              </w:rPr>
            </w:pPr>
          </w:p>
        </w:tc>
      </w:tr>
      <w:tr w:rsidR="00D76E99" w:rsidRPr="002F67FD" w14:paraId="5CEB93AE" w14:textId="77777777" w:rsidTr="001C2650">
        <w:trPr>
          <w:trHeight w:val="180"/>
        </w:trPr>
        <w:tc>
          <w:tcPr>
            <w:tcW w:w="726" w:type="pct"/>
            <w:tcBorders>
              <w:top w:val="single" w:sz="4" w:space="0" w:color="auto"/>
              <w:bottom w:val="single" w:sz="4" w:space="0" w:color="auto"/>
            </w:tcBorders>
            <w:shd w:val="clear" w:color="auto" w:fill="auto"/>
            <w:vAlign w:val="center"/>
          </w:tcPr>
          <w:p w14:paraId="72C6A76A" w14:textId="77777777"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学用品の</w:t>
            </w:r>
          </w:p>
          <w:p w14:paraId="329A732E" w14:textId="4A1181B9"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供　与</w:t>
            </w:r>
          </w:p>
        </w:tc>
        <w:tc>
          <w:tcPr>
            <w:tcW w:w="1015" w:type="pct"/>
            <w:tcBorders>
              <w:top w:val="single" w:sz="4" w:space="0" w:color="auto"/>
              <w:bottom w:val="single" w:sz="4" w:space="0" w:color="auto"/>
            </w:tcBorders>
            <w:shd w:val="clear" w:color="auto" w:fill="auto"/>
          </w:tcPr>
          <w:p w14:paraId="6A41827A" w14:textId="20E51885"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住宅の全壊(焼)流失半壊(焼)又は床上浸水により、学用品を喪失又</w:t>
            </w:r>
            <w:r w:rsidR="005E40FF" w:rsidRPr="002F67FD">
              <w:rPr>
                <w:rFonts w:ascii="ＭＳ 明朝" w:hAnsi="ＭＳ 明朝" w:hint="eastAsia"/>
                <w:sz w:val="18"/>
                <w:szCs w:val="18"/>
              </w:rPr>
              <w:t>は</w:t>
            </w:r>
            <w:r w:rsidR="005E40FF" w:rsidRPr="002F67FD">
              <w:rPr>
                <w:rFonts w:ascii="ＭＳ 明朝" w:hAnsi="ＭＳ 明朝"/>
                <w:color w:val="000000" w:themeColor="text1"/>
                <w:sz w:val="18"/>
                <w:szCs w:val="18"/>
              </w:rPr>
              <w:t>毀損等により使用する ことができず、就</w:t>
            </w:r>
            <w:r w:rsidRPr="002F67FD">
              <w:rPr>
                <w:rFonts w:ascii="ＭＳ 明朝" w:hAnsi="ＭＳ 明朝" w:hint="eastAsia"/>
                <w:sz w:val="18"/>
                <w:szCs w:val="18"/>
              </w:rPr>
              <w:t>学上支障のある小学校児童、中学校生徒</w:t>
            </w:r>
            <w:r w:rsidR="005E40FF" w:rsidRPr="002F67FD">
              <w:rPr>
                <w:rFonts w:ascii="ＭＳ 明朝" w:hAnsi="ＭＳ 明朝" w:hint="eastAsia"/>
                <w:color w:val="000000" w:themeColor="text1"/>
                <w:sz w:val="18"/>
                <w:szCs w:val="18"/>
              </w:rPr>
              <w:t>、</w:t>
            </w:r>
            <w:r w:rsidR="005E40FF" w:rsidRPr="002F67FD">
              <w:rPr>
                <w:rFonts w:ascii="ＭＳ 明朝" w:hAnsi="ＭＳ 明朝"/>
                <w:color w:val="000000" w:themeColor="text1"/>
                <w:sz w:val="18"/>
                <w:szCs w:val="18"/>
              </w:rPr>
              <w:t>義務教育学校生徒</w:t>
            </w:r>
            <w:r w:rsidRPr="002F67FD">
              <w:rPr>
                <w:rFonts w:ascii="ＭＳ 明朝" w:hAnsi="ＭＳ 明朝" w:hint="eastAsia"/>
                <w:sz w:val="18"/>
                <w:szCs w:val="18"/>
              </w:rPr>
              <w:t>及び高等学校生徒</w:t>
            </w:r>
          </w:p>
        </w:tc>
        <w:tc>
          <w:tcPr>
            <w:tcW w:w="1623" w:type="pct"/>
            <w:tcBorders>
              <w:top w:val="single" w:sz="4" w:space="0" w:color="auto"/>
              <w:bottom w:val="single" w:sz="4" w:space="0" w:color="auto"/>
            </w:tcBorders>
            <w:shd w:val="clear" w:color="auto" w:fill="auto"/>
          </w:tcPr>
          <w:p w14:paraId="32D1799B" w14:textId="1AEC8490"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１　教科書及び教科書以外の教材で教育委員会に届出又はその承認を受けて使用</w:t>
            </w:r>
            <w:r w:rsidR="005E40FF" w:rsidRPr="002F67FD">
              <w:rPr>
                <w:rFonts w:ascii="ＭＳ 明朝" w:hAnsi="ＭＳ 明朝" w:hint="eastAsia"/>
                <w:color w:val="000000" w:themeColor="text1"/>
                <w:sz w:val="18"/>
                <w:szCs w:val="18"/>
              </w:rPr>
              <w:t>している教材、又はその承認を受けて使用している教材、又は正規の授業で使用している教材実費</w:t>
            </w:r>
            <w:r w:rsidRPr="002F67FD">
              <w:rPr>
                <w:rFonts w:ascii="ＭＳ 明朝" w:hAnsi="ＭＳ 明朝" w:hint="eastAsia"/>
                <w:sz w:val="18"/>
                <w:szCs w:val="18"/>
              </w:rPr>
              <w:t>２　文房具及び通学用品費は、１人当たり、次の金額以内</w:t>
            </w:r>
          </w:p>
          <w:p w14:paraId="2932EF73" w14:textId="26ACEF73"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 xml:space="preserve">小学校児童　　　</w:t>
            </w:r>
            <w:r w:rsidR="00A17D80">
              <w:rPr>
                <w:rFonts w:ascii="ＭＳ 明朝" w:hAnsi="ＭＳ 明朝" w:hint="eastAsia"/>
                <w:color w:val="000000" w:themeColor="text1"/>
                <w:sz w:val="18"/>
                <w:szCs w:val="18"/>
              </w:rPr>
              <w:t>5</w:t>
            </w:r>
            <w:r w:rsidR="005E40FF"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2</w:t>
            </w:r>
            <w:r w:rsidR="005E40FF" w:rsidRPr="002F67FD">
              <w:rPr>
                <w:rFonts w:ascii="ＭＳ 明朝" w:hAnsi="ＭＳ 明朝" w:hint="eastAsia"/>
                <w:color w:val="000000" w:themeColor="text1"/>
                <w:sz w:val="18"/>
                <w:szCs w:val="18"/>
              </w:rPr>
              <w:t>00</w:t>
            </w:r>
            <w:r w:rsidRPr="002F67FD">
              <w:rPr>
                <w:rFonts w:ascii="ＭＳ 明朝" w:hAnsi="ＭＳ 明朝" w:hint="eastAsia"/>
                <w:sz w:val="18"/>
                <w:szCs w:val="18"/>
              </w:rPr>
              <w:t>円</w:t>
            </w:r>
          </w:p>
          <w:p w14:paraId="2218D4D6" w14:textId="3F4A5A3A"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 xml:space="preserve">中学校生徒　　　</w:t>
            </w:r>
            <w:r w:rsidR="005E40FF" w:rsidRPr="002F67FD">
              <w:rPr>
                <w:rFonts w:ascii="ＭＳ 明朝" w:hAnsi="ＭＳ 明朝" w:hint="eastAsia"/>
                <w:color w:val="000000" w:themeColor="text1"/>
                <w:sz w:val="18"/>
                <w:szCs w:val="18"/>
              </w:rPr>
              <w:t>5,</w:t>
            </w:r>
            <w:r w:rsidR="00A17D80">
              <w:rPr>
                <w:rFonts w:ascii="ＭＳ 明朝" w:hAnsi="ＭＳ 明朝" w:hint="eastAsia"/>
                <w:color w:val="000000" w:themeColor="text1"/>
                <w:sz w:val="18"/>
                <w:szCs w:val="18"/>
              </w:rPr>
              <w:t>5</w:t>
            </w:r>
            <w:r w:rsidR="005E40FF" w:rsidRPr="002F67FD">
              <w:rPr>
                <w:rFonts w:ascii="ＭＳ 明朝" w:hAnsi="ＭＳ 明朝" w:hint="eastAsia"/>
                <w:color w:val="000000" w:themeColor="text1"/>
                <w:sz w:val="18"/>
                <w:szCs w:val="18"/>
              </w:rPr>
              <w:t>00</w:t>
            </w:r>
            <w:r w:rsidRPr="002F67FD">
              <w:rPr>
                <w:rFonts w:ascii="ＭＳ 明朝" w:hAnsi="ＭＳ 明朝" w:hint="eastAsia"/>
                <w:sz w:val="18"/>
                <w:szCs w:val="18"/>
              </w:rPr>
              <w:t>円</w:t>
            </w:r>
          </w:p>
          <w:p w14:paraId="6E376932" w14:textId="15D97384"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 xml:space="preserve">高等学校等生徒　</w:t>
            </w:r>
            <w:r w:rsidR="00A17D80">
              <w:rPr>
                <w:rFonts w:ascii="ＭＳ 明朝" w:hAnsi="ＭＳ 明朝" w:hint="eastAsia"/>
                <w:color w:val="000000" w:themeColor="text1"/>
                <w:sz w:val="18"/>
                <w:szCs w:val="18"/>
              </w:rPr>
              <w:t>6</w:t>
            </w:r>
            <w:r w:rsidR="005E40FF"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005E40FF" w:rsidRPr="002F67FD">
              <w:rPr>
                <w:rFonts w:ascii="ＭＳ 明朝" w:hAnsi="ＭＳ 明朝" w:hint="eastAsia"/>
                <w:color w:val="000000" w:themeColor="text1"/>
                <w:sz w:val="18"/>
                <w:szCs w:val="18"/>
              </w:rPr>
              <w:t>00</w:t>
            </w:r>
            <w:r w:rsidRPr="002F67FD">
              <w:rPr>
                <w:rFonts w:ascii="ＭＳ 明朝" w:hAnsi="ＭＳ 明朝" w:hint="eastAsia"/>
                <w:sz w:val="18"/>
                <w:szCs w:val="18"/>
              </w:rPr>
              <w:t>円</w:t>
            </w:r>
          </w:p>
        </w:tc>
        <w:tc>
          <w:tcPr>
            <w:tcW w:w="710" w:type="pct"/>
            <w:tcBorders>
              <w:top w:val="single" w:sz="4" w:space="0" w:color="auto"/>
              <w:bottom w:val="single" w:sz="4" w:space="0" w:color="auto"/>
            </w:tcBorders>
            <w:shd w:val="clear" w:color="auto" w:fill="auto"/>
          </w:tcPr>
          <w:p w14:paraId="6A64A3CB" w14:textId="77777777"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災害発生の日から</w:t>
            </w:r>
          </w:p>
          <w:p w14:paraId="31EC8128" w14:textId="77777777"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(教科書)</w:t>
            </w:r>
          </w:p>
          <w:p w14:paraId="5923B046" w14:textId="77777777"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１ヶ月以内</w:t>
            </w:r>
          </w:p>
          <w:p w14:paraId="492E57FA" w14:textId="77777777"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(文房具及び通学用品)</w:t>
            </w:r>
          </w:p>
          <w:p w14:paraId="5ECB8C10" w14:textId="48CE8A4C" w:rsidR="00D76E99" w:rsidRPr="002F67FD" w:rsidRDefault="00D76E99" w:rsidP="00A338F0">
            <w:pPr>
              <w:snapToGrid w:val="0"/>
              <w:rPr>
                <w:rFonts w:ascii="ＭＳ 明朝" w:hAnsi="ＭＳ 明朝"/>
                <w:sz w:val="18"/>
                <w:szCs w:val="18"/>
              </w:rPr>
            </w:pPr>
            <w:r w:rsidRPr="002F67FD">
              <w:rPr>
                <w:rFonts w:ascii="ＭＳ 明朝" w:hAnsi="ＭＳ 明朝" w:hint="eastAsia"/>
                <w:sz w:val="18"/>
                <w:szCs w:val="18"/>
              </w:rPr>
              <w:t>15日以内</w:t>
            </w:r>
          </w:p>
        </w:tc>
        <w:tc>
          <w:tcPr>
            <w:tcW w:w="926" w:type="pct"/>
            <w:tcBorders>
              <w:top w:val="single" w:sz="4" w:space="0" w:color="auto"/>
              <w:bottom w:val="single" w:sz="4" w:space="0" w:color="auto"/>
            </w:tcBorders>
            <w:shd w:val="clear" w:color="auto" w:fill="auto"/>
          </w:tcPr>
          <w:p w14:paraId="5BB750FF" w14:textId="158C2729" w:rsidR="005E40FF" w:rsidRPr="002F67FD" w:rsidRDefault="00CE4D1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１</w:t>
            </w:r>
            <w:r w:rsidR="005E40FF" w:rsidRPr="002F67FD">
              <w:rPr>
                <w:rFonts w:ascii="ＭＳ 明朝" w:hAnsi="ＭＳ 明朝"/>
                <w:color w:val="000000" w:themeColor="text1"/>
                <w:sz w:val="18"/>
                <w:szCs w:val="18"/>
              </w:rPr>
              <w:t xml:space="preserve"> 備蓄物資は評価額</w:t>
            </w:r>
          </w:p>
          <w:p w14:paraId="41C9270A" w14:textId="3BE44DA6" w:rsidR="00D76E99" w:rsidRPr="002F67FD" w:rsidRDefault="00CE4D15" w:rsidP="00A338F0">
            <w:pPr>
              <w:snapToGrid w:val="0"/>
              <w:rPr>
                <w:rFonts w:ascii="ＭＳ 明朝" w:hAnsi="ＭＳ 明朝"/>
                <w:color w:val="FF0000"/>
                <w:sz w:val="18"/>
                <w:szCs w:val="18"/>
              </w:rPr>
            </w:pPr>
            <w:r w:rsidRPr="002F67FD">
              <w:rPr>
                <w:rFonts w:ascii="ＭＳ 明朝" w:hAnsi="ＭＳ 明朝" w:hint="eastAsia"/>
                <w:color w:val="000000" w:themeColor="text1"/>
                <w:sz w:val="18"/>
                <w:szCs w:val="18"/>
              </w:rPr>
              <w:t>２</w:t>
            </w:r>
            <w:r w:rsidR="005E40FF" w:rsidRPr="002F67FD">
              <w:rPr>
                <w:rFonts w:ascii="ＭＳ 明朝" w:hAnsi="ＭＳ 明朝"/>
                <w:color w:val="000000" w:themeColor="text1"/>
                <w:sz w:val="18"/>
                <w:szCs w:val="18"/>
              </w:rPr>
              <w:t xml:space="preserve"> 入進学時の場合は個々の実情に応じ</w:t>
            </w:r>
            <w:r w:rsidR="005E40FF" w:rsidRPr="002F67FD">
              <w:rPr>
                <w:rFonts w:ascii="ＭＳ 明朝" w:hAnsi="ＭＳ 明朝" w:hint="eastAsia"/>
                <w:color w:val="000000" w:themeColor="text1"/>
                <w:sz w:val="18"/>
                <w:szCs w:val="18"/>
              </w:rPr>
              <w:t>て支給する。</w:t>
            </w:r>
          </w:p>
        </w:tc>
      </w:tr>
      <w:tr w:rsidR="0084603E" w:rsidRPr="002F67FD" w14:paraId="59689372" w14:textId="77777777" w:rsidTr="001C2650">
        <w:trPr>
          <w:trHeight w:val="180"/>
        </w:trPr>
        <w:tc>
          <w:tcPr>
            <w:tcW w:w="726" w:type="pct"/>
            <w:tcBorders>
              <w:top w:val="single" w:sz="4" w:space="0" w:color="auto"/>
              <w:bottom w:val="single" w:sz="4" w:space="0" w:color="auto"/>
            </w:tcBorders>
            <w:shd w:val="clear" w:color="auto" w:fill="auto"/>
            <w:vAlign w:val="center"/>
          </w:tcPr>
          <w:p w14:paraId="2C51A6A4"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埋　葬</w:t>
            </w:r>
          </w:p>
        </w:tc>
        <w:tc>
          <w:tcPr>
            <w:tcW w:w="1015" w:type="pct"/>
            <w:tcBorders>
              <w:top w:val="single" w:sz="4" w:space="0" w:color="auto"/>
              <w:bottom w:val="single" w:sz="4" w:space="0" w:color="auto"/>
            </w:tcBorders>
            <w:shd w:val="clear" w:color="auto" w:fill="auto"/>
          </w:tcPr>
          <w:p w14:paraId="5372BB57" w14:textId="3C0353A9"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災害の際死亡した者</w:t>
            </w:r>
            <w:r w:rsidR="005E40FF" w:rsidRPr="002F67FD">
              <w:rPr>
                <w:rFonts w:ascii="ＭＳ 明朝" w:hAnsi="ＭＳ 明朝"/>
                <w:color w:val="000000" w:themeColor="text1"/>
                <w:sz w:val="18"/>
                <w:szCs w:val="18"/>
              </w:rPr>
              <w:t>を 対象にして実際に埋葬 を実施する者に支給</w:t>
            </w:r>
          </w:p>
        </w:tc>
        <w:tc>
          <w:tcPr>
            <w:tcW w:w="1623" w:type="pct"/>
            <w:tcBorders>
              <w:top w:val="single" w:sz="4" w:space="0" w:color="auto"/>
              <w:bottom w:val="single" w:sz="4" w:space="0" w:color="auto"/>
            </w:tcBorders>
            <w:shd w:val="clear" w:color="auto" w:fill="auto"/>
          </w:tcPr>
          <w:p w14:paraId="7389E9AB"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１体当たり</w:t>
            </w:r>
          </w:p>
          <w:p w14:paraId="0CD64900"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大人</w:t>
            </w:r>
            <w:r w:rsidR="00EA7512" w:rsidRPr="002F67FD">
              <w:rPr>
                <w:rFonts w:ascii="ＭＳ 明朝" w:hAnsi="ＭＳ 明朝" w:hint="eastAsia"/>
                <w:sz w:val="18"/>
                <w:szCs w:val="18"/>
              </w:rPr>
              <w:t>（12才以上）</w:t>
            </w:r>
          </w:p>
          <w:p w14:paraId="13BB2C7E" w14:textId="71AD027A" w:rsidR="0084603E" w:rsidRPr="002F67FD" w:rsidRDefault="005E40FF" w:rsidP="00A338F0">
            <w:pPr>
              <w:snapToGrid w:val="0"/>
              <w:rPr>
                <w:rFonts w:ascii="ＭＳ 明朝" w:hAnsi="ＭＳ 明朝"/>
                <w:sz w:val="18"/>
                <w:szCs w:val="18"/>
              </w:rPr>
            </w:pPr>
            <w:r w:rsidRPr="002F67FD">
              <w:rPr>
                <w:rFonts w:ascii="ＭＳ 明朝" w:hAnsi="ＭＳ 明朝"/>
                <w:color w:val="000000" w:themeColor="text1"/>
                <w:sz w:val="18"/>
                <w:szCs w:val="18"/>
              </w:rPr>
              <w:t>2</w:t>
            </w:r>
            <w:r w:rsidR="00A17D80">
              <w:rPr>
                <w:rFonts w:ascii="ＭＳ 明朝" w:hAnsi="ＭＳ 明朝" w:hint="eastAsia"/>
                <w:color w:val="000000" w:themeColor="text1"/>
                <w:sz w:val="18"/>
                <w:szCs w:val="18"/>
              </w:rPr>
              <w:t>26</w:t>
            </w:r>
            <w:r w:rsidRPr="002F67FD">
              <w:rPr>
                <w:rFonts w:ascii="ＭＳ 明朝" w:hAnsi="ＭＳ 明朝"/>
                <w:color w:val="000000" w:themeColor="text1"/>
                <w:sz w:val="18"/>
                <w:szCs w:val="18"/>
              </w:rPr>
              <w:t xml:space="preserve">,100 </w:t>
            </w:r>
            <w:r w:rsidR="0084603E" w:rsidRPr="002F67FD">
              <w:rPr>
                <w:rFonts w:ascii="ＭＳ 明朝" w:hAnsi="ＭＳ 明朝" w:hint="eastAsia"/>
                <w:sz w:val="18"/>
                <w:szCs w:val="18"/>
              </w:rPr>
              <w:t>円以内</w:t>
            </w:r>
          </w:p>
          <w:p w14:paraId="0EA686B0"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小人</w:t>
            </w:r>
            <w:r w:rsidR="00EA7512" w:rsidRPr="002F67FD">
              <w:rPr>
                <w:rFonts w:ascii="ＭＳ 明朝" w:hAnsi="ＭＳ 明朝" w:hint="eastAsia"/>
                <w:sz w:val="18"/>
                <w:szCs w:val="18"/>
              </w:rPr>
              <w:t>（12才未満）</w:t>
            </w:r>
          </w:p>
          <w:p w14:paraId="2589C829" w14:textId="64DA2526" w:rsidR="00EA7512" w:rsidRPr="002F67FD" w:rsidRDefault="005E40FF" w:rsidP="00A338F0">
            <w:pPr>
              <w:snapToGrid w:val="0"/>
              <w:rPr>
                <w:rFonts w:ascii="ＭＳ 明朝" w:hAnsi="ＭＳ 明朝"/>
                <w:sz w:val="18"/>
                <w:szCs w:val="18"/>
              </w:rPr>
            </w:pPr>
            <w:r w:rsidRPr="002F67FD">
              <w:rPr>
                <w:rFonts w:ascii="ＭＳ 明朝" w:hAnsi="ＭＳ 明朝"/>
                <w:color w:val="000000" w:themeColor="text1"/>
                <w:sz w:val="18"/>
                <w:szCs w:val="18"/>
              </w:rPr>
              <w:t>1</w:t>
            </w:r>
            <w:r w:rsidR="00A17D80">
              <w:rPr>
                <w:rFonts w:ascii="ＭＳ 明朝" w:hAnsi="ＭＳ 明朝" w:hint="eastAsia"/>
                <w:color w:val="000000" w:themeColor="text1"/>
                <w:sz w:val="18"/>
                <w:szCs w:val="18"/>
              </w:rPr>
              <w:t>80</w:t>
            </w:r>
            <w:r w:rsidRPr="002F67FD">
              <w:rPr>
                <w:rFonts w:ascii="ＭＳ 明朝" w:hAnsi="ＭＳ 明朝"/>
                <w:color w:val="000000" w:themeColor="text1"/>
                <w:sz w:val="18"/>
                <w:szCs w:val="18"/>
              </w:rPr>
              <w:t>,</w:t>
            </w:r>
            <w:r w:rsidR="00A17D80">
              <w:rPr>
                <w:rFonts w:ascii="ＭＳ 明朝" w:hAnsi="ＭＳ 明朝" w:hint="eastAsia"/>
                <w:color w:val="000000" w:themeColor="text1"/>
                <w:sz w:val="18"/>
                <w:szCs w:val="18"/>
              </w:rPr>
              <w:t>8</w:t>
            </w:r>
            <w:r w:rsidRPr="002F67FD">
              <w:rPr>
                <w:rFonts w:ascii="ＭＳ 明朝" w:hAnsi="ＭＳ 明朝"/>
                <w:color w:val="000000" w:themeColor="text1"/>
                <w:sz w:val="18"/>
                <w:szCs w:val="18"/>
              </w:rPr>
              <w:t xml:space="preserve">00 </w:t>
            </w:r>
            <w:r w:rsidR="0084603E" w:rsidRPr="002F67FD">
              <w:rPr>
                <w:rFonts w:ascii="ＭＳ 明朝" w:hAnsi="ＭＳ 明朝" w:hint="eastAsia"/>
                <w:sz w:val="18"/>
                <w:szCs w:val="18"/>
              </w:rPr>
              <w:t>円以内</w:t>
            </w:r>
          </w:p>
        </w:tc>
        <w:tc>
          <w:tcPr>
            <w:tcW w:w="710" w:type="pct"/>
            <w:tcBorders>
              <w:top w:val="single" w:sz="4" w:space="0" w:color="auto"/>
              <w:bottom w:val="single" w:sz="4" w:space="0" w:color="auto"/>
            </w:tcBorders>
            <w:shd w:val="clear" w:color="auto" w:fill="auto"/>
          </w:tcPr>
          <w:p w14:paraId="279FE543" w14:textId="27D22BB0"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災害発生の日から10日以内</w:t>
            </w:r>
          </w:p>
        </w:tc>
        <w:tc>
          <w:tcPr>
            <w:tcW w:w="926" w:type="pct"/>
            <w:tcBorders>
              <w:top w:val="single" w:sz="4" w:space="0" w:color="auto"/>
              <w:bottom w:val="single" w:sz="4" w:space="0" w:color="auto"/>
            </w:tcBorders>
            <w:shd w:val="clear" w:color="auto" w:fill="auto"/>
          </w:tcPr>
          <w:p w14:paraId="6CF44A99" w14:textId="4ECCE660" w:rsidR="000D4D24" w:rsidRPr="002F67FD" w:rsidRDefault="000D4D24"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災害発生の日以前に死亡した者であっても対象となる。</w:t>
            </w:r>
          </w:p>
          <w:p w14:paraId="3C2B04EC" w14:textId="44E2B94F" w:rsidR="0084603E" w:rsidRPr="002F67FD" w:rsidRDefault="0084603E" w:rsidP="00A338F0">
            <w:pPr>
              <w:snapToGrid w:val="0"/>
              <w:rPr>
                <w:rFonts w:ascii="ＭＳ 明朝" w:hAnsi="ＭＳ 明朝"/>
                <w:strike/>
                <w:sz w:val="18"/>
                <w:szCs w:val="18"/>
              </w:rPr>
            </w:pPr>
          </w:p>
        </w:tc>
      </w:tr>
      <w:tr w:rsidR="0084603E" w:rsidRPr="002F67FD" w14:paraId="46455BA6" w14:textId="77777777" w:rsidTr="001C2650">
        <w:trPr>
          <w:trHeight w:val="180"/>
        </w:trPr>
        <w:tc>
          <w:tcPr>
            <w:tcW w:w="726" w:type="pct"/>
            <w:tcBorders>
              <w:top w:val="single" w:sz="4" w:space="0" w:color="auto"/>
              <w:bottom w:val="single" w:sz="4" w:space="0" w:color="auto"/>
            </w:tcBorders>
            <w:shd w:val="clear" w:color="auto" w:fill="auto"/>
            <w:vAlign w:val="center"/>
          </w:tcPr>
          <w:p w14:paraId="1BED61B8" w14:textId="77777777" w:rsidR="0084603E" w:rsidRPr="002F67FD" w:rsidRDefault="0084603E"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死体の捜索</w:t>
            </w:r>
          </w:p>
        </w:tc>
        <w:tc>
          <w:tcPr>
            <w:tcW w:w="1015" w:type="pct"/>
            <w:tcBorders>
              <w:top w:val="single" w:sz="4" w:space="0" w:color="auto"/>
              <w:bottom w:val="single" w:sz="4" w:space="0" w:color="auto"/>
            </w:tcBorders>
            <w:shd w:val="clear" w:color="auto" w:fill="auto"/>
          </w:tcPr>
          <w:p w14:paraId="7CCA997F" w14:textId="673E032F" w:rsidR="0084603E" w:rsidRPr="002F67FD" w:rsidRDefault="0084603E"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行方不明状態にあり、かつ</w:t>
            </w:r>
            <w:r w:rsidR="000D4D24" w:rsidRPr="002F67FD">
              <w:rPr>
                <w:rFonts w:ascii="ＭＳ 明朝" w:hAnsi="ＭＳ 明朝" w:hint="eastAsia"/>
                <w:color w:val="000000" w:themeColor="text1"/>
                <w:sz w:val="18"/>
                <w:szCs w:val="18"/>
              </w:rPr>
              <w:t>、四囲</w:t>
            </w:r>
            <w:r w:rsidRPr="002F67FD">
              <w:rPr>
                <w:rFonts w:ascii="ＭＳ 明朝" w:hAnsi="ＭＳ 明朝" w:hint="eastAsia"/>
                <w:color w:val="000000" w:themeColor="text1"/>
                <w:sz w:val="18"/>
                <w:szCs w:val="18"/>
              </w:rPr>
              <w:t>の事情によりすでに死亡していると推定される者</w:t>
            </w:r>
          </w:p>
        </w:tc>
        <w:tc>
          <w:tcPr>
            <w:tcW w:w="1623" w:type="pct"/>
            <w:tcBorders>
              <w:top w:val="single" w:sz="4" w:space="0" w:color="auto"/>
              <w:bottom w:val="single" w:sz="4" w:space="0" w:color="auto"/>
            </w:tcBorders>
            <w:shd w:val="clear" w:color="auto" w:fill="auto"/>
          </w:tcPr>
          <w:p w14:paraId="036F8C2F" w14:textId="510D049B" w:rsidR="0084603E" w:rsidRPr="002F67FD" w:rsidRDefault="0084603E"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当該地域における通常の実費</w:t>
            </w:r>
          </w:p>
        </w:tc>
        <w:tc>
          <w:tcPr>
            <w:tcW w:w="710" w:type="pct"/>
            <w:tcBorders>
              <w:top w:val="single" w:sz="4" w:space="0" w:color="auto"/>
              <w:bottom w:val="single" w:sz="4" w:space="0" w:color="auto"/>
            </w:tcBorders>
            <w:shd w:val="clear" w:color="auto" w:fill="auto"/>
          </w:tcPr>
          <w:p w14:paraId="6961A20A" w14:textId="7B7682AD" w:rsidR="0084603E" w:rsidRPr="002F67FD" w:rsidRDefault="0084603E"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災害発生の日から10日以内</w:t>
            </w:r>
          </w:p>
        </w:tc>
        <w:tc>
          <w:tcPr>
            <w:tcW w:w="926" w:type="pct"/>
            <w:tcBorders>
              <w:top w:val="single" w:sz="4" w:space="0" w:color="auto"/>
              <w:bottom w:val="single" w:sz="4" w:space="0" w:color="auto"/>
            </w:tcBorders>
            <w:shd w:val="clear" w:color="auto" w:fill="auto"/>
          </w:tcPr>
          <w:p w14:paraId="619257F6" w14:textId="0559DA93" w:rsidR="0084603E" w:rsidRPr="002F67FD" w:rsidRDefault="000D4D24"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輸送費、人件費は、別途計上</w:t>
            </w:r>
          </w:p>
        </w:tc>
      </w:tr>
      <w:tr w:rsidR="00A17D80" w:rsidRPr="002F67FD" w14:paraId="6E91FBE5" w14:textId="77777777" w:rsidTr="001C2650">
        <w:trPr>
          <w:trHeight w:val="180"/>
        </w:trPr>
        <w:tc>
          <w:tcPr>
            <w:tcW w:w="726" w:type="pct"/>
            <w:tcBorders>
              <w:top w:val="single" w:sz="4" w:space="0" w:color="auto"/>
              <w:bottom w:val="single" w:sz="4" w:space="0" w:color="auto"/>
            </w:tcBorders>
            <w:shd w:val="clear" w:color="auto" w:fill="auto"/>
            <w:vAlign w:val="center"/>
          </w:tcPr>
          <w:p w14:paraId="152ACEF8" w14:textId="6EBAD408" w:rsidR="00A17D80" w:rsidRPr="002F67FD" w:rsidRDefault="00A17D80" w:rsidP="00A17D80">
            <w:pPr>
              <w:snapToGrid w:val="0"/>
              <w:rPr>
                <w:rFonts w:ascii="ＭＳ 明朝" w:hAnsi="ＭＳ 明朝"/>
                <w:color w:val="000000" w:themeColor="text1"/>
                <w:sz w:val="18"/>
                <w:szCs w:val="18"/>
              </w:rPr>
            </w:pPr>
            <w:r w:rsidRPr="002F67FD">
              <w:rPr>
                <w:rFonts w:ascii="ＭＳ 明朝" w:hAnsi="ＭＳ 明朝" w:hint="eastAsia"/>
                <w:sz w:val="18"/>
                <w:szCs w:val="18"/>
              </w:rPr>
              <w:t>死体の処理</w:t>
            </w:r>
          </w:p>
        </w:tc>
        <w:tc>
          <w:tcPr>
            <w:tcW w:w="1015" w:type="pct"/>
            <w:tcBorders>
              <w:top w:val="single" w:sz="4" w:space="0" w:color="auto"/>
              <w:bottom w:val="single" w:sz="4" w:space="0" w:color="auto"/>
            </w:tcBorders>
            <w:shd w:val="clear" w:color="auto" w:fill="auto"/>
          </w:tcPr>
          <w:p w14:paraId="2652AD47" w14:textId="10653C35" w:rsidR="00A17D80" w:rsidRPr="002F67FD" w:rsidRDefault="00A17D80" w:rsidP="00A17D80">
            <w:pPr>
              <w:snapToGrid w:val="0"/>
              <w:rPr>
                <w:rFonts w:ascii="ＭＳ 明朝" w:hAnsi="ＭＳ 明朝"/>
                <w:color w:val="000000" w:themeColor="text1"/>
                <w:sz w:val="18"/>
                <w:szCs w:val="18"/>
              </w:rPr>
            </w:pPr>
            <w:r w:rsidRPr="002F67FD">
              <w:rPr>
                <w:rFonts w:ascii="ＭＳ 明朝" w:hAnsi="ＭＳ 明朝" w:hint="eastAsia"/>
                <w:sz w:val="18"/>
                <w:szCs w:val="18"/>
              </w:rPr>
              <w:t>災害の際死亡した者について、死体に関する処理(埋葬を除く。)を</w:t>
            </w:r>
            <w:r w:rsidRPr="002F67FD">
              <w:rPr>
                <w:rFonts w:ascii="ＭＳ 明朝" w:hAnsi="ＭＳ 明朝" w:hint="eastAsia"/>
                <w:color w:val="000000" w:themeColor="text1"/>
                <w:sz w:val="18"/>
                <w:szCs w:val="18"/>
              </w:rPr>
              <w:t>する</w:t>
            </w:r>
          </w:p>
        </w:tc>
        <w:tc>
          <w:tcPr>
            <w:tcW w:w="1623" w:type="pct"/>
            <w:tcBorders>
              <w:top w:val="single" w:sz="4" w:space="0" w:color="auto"/>
              <w:bottom w:val="single" w:sz="4" w:space="0" w:color="auto"/>
            </w:tcBorders>
            <w:shd w:val="clear" w:color="auto" w:fill="auto"/>
          </w:tcPr>
          <w:p w14:paraId="16C37621" w14:textId="77777777" w:rsidR="00A17D80" w:rsidRPr="002F67FD" w:rsidRDefault="00A17D80" w:rsidP="00A17D80">
            <w:pPr>
              <w:snapToGrid w:val="0"/>
              <w:jc w:val="both"/>
              <w:rPr>
                <w:rFonts w:ascii="ＭＳ 明朝" w:hAnsi="ＭＳ 明朝"/>
                <w:sz w:val="18"/>
                <w:szCs w:val="18"/>
              </w:rPr>
            </w:pPr>
            <w:r w:rsidRPr="002F67FD">
              <w:rPr>
                <w:rFonts w:ascii="ＭＳ 明朝" w:hAnsi="ＭＳ 明朝" w:hint="eastAsia"/>
                <w:color w:val="000000" w:themeColor="text1"/>
                <w:sz w:val="18"/>
                <w:szCs w:val="18"/>
              </w:rPr>
              <w:t>（</w:t>
            </w:r>
            <w:r w:rsidRPr="002F67FD">
              <w:rPr>
                <w:rFonts w:ascii="ＭＳ 明朝" w:hAnsi="ＭＳ 明朝" w:hint="eastAsia"/>
                <w:sz w:val="18"/>
                <w:szCs w:val="18"/>
              </w:rPr>
              <w:t>洗浄、消毒等）</w:t>
            </w:r>
          </w:p>
          <w:p w14:paraId="63977E4B" w14:textId="3E575091" w:rsidR="00A17D80" w:rsidRPr="002F67FD" w:rsidRDefault="00A17D80" w:rsidP="00A17D80">
            <w:pPr>
              <w:snapToGrid w:val="0"/>
              <w:jc w:val="both"/>
              <w:rPr>
                <w:rFonts w:ascii="ＭＳ 明朝" w:hAnsi="ＭＳ 明朝"/>
                <w:sz w:val="18"/>
                <w:szCs w:val="18"/>
              </w:rPr>
            </w:pPr>
            <w:r w:rsidRPr="002F67FD">
              <w:rPr>
                <w:rFonts w:ascii="ＭＳ 明朝" w:hAnsi="ＭＳ 明朝" w:hint="eastAsia"/>
                <w:sz w:val="18"/>
                <w:szCs w:val="18"/>
              </w:rPr>
              <w:t>１体当たり</w:t>
            </w:r>
            <w:r w:rsidRPr="002F67FD">
              <w:rPr>
                <w:rFonts w:ascii="ＭＳ 明朝" w:hAnsi="ＭＳ 明朝" w:hint="eastAsia"/>
                <w:color w:val="000000" w:themeColor="text1"/>
                <w:sz w:val="18"/>
                <w:szCs w:val="18"/>
              </w:rPr>
              <w:t>3,</w:t>
            </w:r>
            <w:r>
              <w:rPr>
                <w:rFonts w:ascii="ＭＳ 明朝" w:hAnsi="ＭＳ 明朝" w:hint="eastAsia"/>
                <w:color w:val="000000" w:themeColor="text1"/>
                <w:sz w:val="18"/>
                <w:szCs w:val="18"/>
              </w:rPr>
              <w:t>6</w:t>
            </w:r>
            <w:r w:rsidRPr="002F67FD">
              <w:rPr>
                <w:rFonts w:ascii="ＭＳ 明朝" w:hAnsi="ＭＳ 明朝" w:hint="eastAsia"/>
                <w:color w:val="000000" w:themeColor="text1"/>
                <w:sz w:val="18"/>
                <w:szCs w:val="18"/>
              </w:rPr>
              <w:t>00</w:t>
            </w:r>
            <w:r w:rsidRPr="002F67FD">
              <w:rPr>
                <w:rFonts w:ascii="ＭＳ 明朝" w:hAnsi="ＭＳ 明朝" w:hint="eastAsia"/>
                <w:sz w:val="18"/>
                <w:szCs w:val="18"/>
              </w:rPr>
              <w:t>円以内</w:t>
            </w:r>
          </w:p>
          <w:p w14:paraId="45D4E6D3" w14:textId="77777777" w:rsidR="00A17D80" w:rsidRPr="002F67FD" w:rsidRDefault="00A17D80" w:rsidP="00A17D80">
            <w:pPr>
              <w:snapToGrid w:val="0"/>
              <w:jc w:val="both"/>
              <w:rPr>
                <w:rFonts w:ascii="ＭＳ 明朝" w:hAnsi="ＭＳ 明朝"/>
                <w:color w:val="000000" w:themeColor="text1"/>
                <w:sz w:val="18"/>
                <w:szCs w:val="18"/>
              </w:rPr>
            </w:pPr>
            <w:r w:rsidRPr="002F67FD">
              <w:rPr>
                <w:rFonts w:ascii="ＭＳ 明朝" w:hAnsi="ＭＳ 明朝" w:hint="eastAsia"/>
                <w:color w:val="000000" w:themeColor="text1"/>
                <w:sz w:val="18"/>
                <w:szCs w:val="18"/>
              </w:rPr>
              <w:t>一次保存：</w:t>
            </w:r>
          </w:p>
          <w:p w14:paraId="13A815DB" w14:textId="77777777" w:rsidR="00A17D80" w:rsidRPr="002F67FD" w:rsidRDefault="00A17D80" w:rsidP="00A17D80">
            <w:pPr>
              <w:snapToGrid w:val="0"/>
              <w:jc w:val="both"/>
              <w:rPr>
                <w:rFonts w:ascii="ＭＳ 明朝" w:hAnsi="ＭＳ 明朝"/>
                <w:sz w:val="18"/>
                <w:szCs w:val="18"/>
              </w:rPr>
            </w:pPr>
            <w:r w:rsidRPr="002F67FD">
              <w:rPr>
                <w:rFonts w:ascii="ＭＳ 明朝" w:hAnsi="ＭＳ 明朝" w:hint="eastAsia"/>
                <w:color w:val="000000" w:themeColor="text1"/>
                <w:sz w:val="18"/>
                <w:szCs w:val="18"/>
              </w:rPr>
              <w:t>〇</w:t>
            </w:r>
            <w:r w:rsidRPr="002F67FD">
              <w:rPr>
                <w:rFonts w:ascii="ＭＳ 明朝" w:hAnsi="ＭＳ 明朝" w:hint="eastAsia"/>
                <w:sz w:val="18"/>
                <w:szCs w:val="18"/>
              </w:rPr>
              <w:t>既存建物借上費：通常の実費</w:t>
            </w:r>
          </w:p>
          <w:p w14:paraId="325B26EF" w14:textId="53246801" w:rsidR="00A17D80" w:rsidRPr="002F67FD" w:rsidRDefault="00A17D80" w:rsidP="00A17D80">
            <w:pPr>
              <w:snapToGrid w:val="0"/>
              <w:jc w:val="both"/>
              <w:rPr>
                <w:rFonts w:ascii="ＭＳ 明朝" w:hAnsi="ＭＳ 明朝"/>
                <w:sz w:val="18"/>
                <w:szCs w:val="18"/>
              </w:rPr>
            </w:pPr>
            <w:r w:rsidRPr="002F67FD">
              <w:rPr>
                <w:rFonts w:ascii="ＭＳ 明朝" w:hAnsi="ＭＳ 明朝" w:hint="eastAsia"/>
                <w:color w:val="000000" w:themeColor="text1"/>
                <w:sz w:val="18"/>
                <w:szCs w:val="18"/>
              </w:rPr>
              <w:t>〇</w:t>
            </w:r>
            <w:r w:rsidRPr="002F67FD">
              <w:rPr>
                <w:rFonts w:ascii="ＭＳ 明朝" w:hAnsi="ＭＳ 明朝" w:hint="eastAsia"/>
                <w:sz w:val="18"/>
                <w:szCs w:val="18"/>
              </w:rPr>
              <w:t>既存建物</w:t>
            </w:r>
            <w:r w:rsidRPr="002F67FD">
              <w:rPr>
                <w:rFonts w:ascii="ＭＳ 明朝" w:hAnsi="ＭＳ 明朝" w:hint="eastAsia"/>
                <w:color w:val="000000" w:themeColor="text1"/>
                <w:sz w:val="18"/>
                <w:szCs w:val="18"/>
              </w:rPr>
              <w:t>以外：</w:t>
            </w:r>
            <w:r w:rsidRPr="002F67FD">
              <w:rPr>
                <w:rFonts w:ascii="ＭＳ 明朝" w:hAnsi="ＭＳ 明朝" w:hint="eastAsia"/>
                <w:sz w:val="18"/>
                <w:szCs w:val="18"/>
              </w:rPr>
              <w:t>１体当たり</w:t>
            </w:r>
            <w:r w:rsidRPr="002F67FD">
              <w:rPr>
                <w:rFonts w:ascii="ＭＳ 明朝" w:hAnsi="ＭＳ 明朝" w:hint="eastAsia"/>
                <w:color w:val="000000" w:themeColor="text1"/>
                <w:sz w:val="18"/>
                <w:szCs w:val="18"/>
              </w:rPr>
              <w:t>5,</w:t>
            </w:r>
            <w:r>
              <w:rPr>
                <w:rFonts w:ascii="ＭＳ 明朝" w:hAnsi="ＭＳ 明朝" w:hint="eastAsia"/>
                <w:color w:val="000000" w:themeColor="text1"/>
                <w:sz w:val="18"/>
                <w:szCs w:val="18"/>
              </w:rPr>
              <w:t>7</w:t>
            </w:r>
            <w:r w:rsidRPr="002F67FD">
              <w:rPr>
                <w:rFonts w:ascii="ＭＳ 明朝" w:hAnsi="ＭＳ 明朝" w:hint="eastAsia"/>
                <w:color w:val="000000" w:themeColor="text1"/>
                <w:sz w:val="18"/>
                <w:szCs w:val="18"/>
              </w:rPr>
              <w:t>00</w:t>
            </w:r>
            <w:r w:rsidRPr="002F67FD">
              <w:rPr>
                <w:rFonts w:ascii="ＭＳ 明朝" w:hAnsi="ＭＳ 明朝" w:hint="eastAsia"/>
                <w:sz w:val="18"/>
                <w:szCs w:val="18"/>
              </w:rPr>
              <w:t>円以内</w:t>
            </w:r>
          </w:p>
          <w:p w14:paraId="4CCE4493" w14:textId="6DF17763" w:rsidR="00A17D80" w:rsidRPr="002F67FD" w:rsidRDefault="00A17D80" w:rsidP="00A17D80">
            <w:pPr>
              <w:snapToGrid w:val="0"/>
              <w:rPr>
                <w:rFonts w:ascii="ＭＳ 明朝" w:hAnsi="ＭＳ 明朝"/>
                <w:color w:val="000000" w:themeColor="text1"/>
                <w:sz w:val="18"/>
                <w:szCs w:val="18"/>
              </w:rPr>
            </w:pPr>
            <w:r w:rsidRPr="002F67FD">
              <w:rPr>
                <w:rFonts w:ascii="ＭＳ 明朝" w:hAnsi="ＭＳ 明朝" w:hint="eastAsia"/>
                <w:sz w:val="18"/>
                <w:szCs w:val="18"/>
              </w:rPr>
              <w:t>検案</w:t>
            </w:r>
            <w:r w:rsidRPr="002F67FD">
              <w:rPr>
                <w:rFonts w:ascii="ＭＳ 明朝" w:hAnsi="ＭＳ 明朝" w:hint="eastAsia"/>
                <w:color w:val="000000" w:themeColor="text1"/>
                <w:sz w:val="18"/>
                <w:szCs w:val="18"/>
              </w:rPr>
              <w:t>、</w:t>
            </w:r>
            <w:r w:rsidRPr="002F67FD">
              <w:rPr>
                <w:rFonts w:ascii="ＭＳ 明朝" w:hAnsi="ＭＳ 明朝" w:hint="eastAsia"/>
                <w:sz w:val="18"/>
                <w:szCs w:val="18"/>
              </w:rPr>
              <w:t>救護班以外は慣行料金</w:t>
            </w:r>
          </w:p>
        </w:tc>
        <w:tc>
          <w:tcPr>
            <w:tcW w:w="710" w:type="pct"/>
            <w:tcBorders>
              <w:top w:val="single" w:sz="4" w:space="0" w:color="auto"/>
              <w:bottom w:val="single" w:sz="4" w:space="0" w:color="auto"/>
            </w:tcBorders>
            <w:shd w:val="clear" w:color="auto" w:fill="auto"/>
          </w:tcPr>
          <w:p w14:paraId="202995B1" w14:textId="637E05A0" w:rsidR="00A17D80" w:rsidRPr="002F67FD" w:rsidRDefault="00A17D80" w:rsidP="00A17D80">
            <w:pPr>
              <w:snapToGrid w:val="0"/>
              <w:rPr>
                <w:rFonts w:ascii="ＭＳ 明朝" w:hAnsi="ＭＳ 明朝"/>
                <w:color w:val="000000" w:themeColor="text1"/>
                <w:sz w:val="18"/>
                <w:szCs w:val="18"/>
              </w:rPr>
            </w:pPr>
            <w:r w:rsidRPr="002F67FD">
              <w:rPr>
                <w:rFonts w:ascii="ＭＳ 明朝" w:hAnsi="ＭＳ 明朝" w:hint="eastAsia"/>
                <w:sz w:val="18"/>
                <w:szCs w:val="18"/>
              </w:rPr>
              <w:t>災害発生の日から10日以内</w:t>
            </w:r>
          </w:p>
        </w:tc>
        <w:tc>
          <w:tcPr>
            <w:tcW w:w="926" w:type="pct"/>
            <w:tcBorders>
              <w:top w:val="single" w:sz="4" w:space="0" w:color="auto"/>
              <w:bottom w:val="single" w:sz="4" w:space="0" w:color="auto"/>
            </w:tcBorders>
            <w:shd w:val="clear" w:color="auto" w:fill="auto"/>
          </w:tcPr>
          <w:p w14:paraId="74AAC448" w14:textId="77777777" w:rsidR="00A17D80" w:rsidRPr="002F67FD" w:rsidRDefault="00A17D80" w:rsidP="00A17D80">
            <w:pPr>
              <w:snapToGrid w:val="0"/>
              <w:rPr>
                <w:rFonts w:ascii="ＭＳ 明朝" w:hAnsi="ＭＳ 明朝"/>
                <w:sz w:val="18"/>
                <w:szCs w:val="18"/>
              </w:rPr>
            </w:pPr>
            <w:r w:rsidRPr="002F67FD">
              <w:rPr>
                <w:rFonts w:ascii="ＭＳ 明朝" w:hAnsi="ＭＳ 明朝" w:hint="eastAsia"/>
                <w:sz w:val="18"/>
                <w:szCs w:val="18"/>
              </w:rPr>
              <w:t>１　検案は原則として救護班</w:t>
            </w:r>
          </w:p>
          <w:p w14:paraId="76607C6B" w14:textId="5638F358" w:rsidR="00A17D80" w:rsidRPr="002F67FD" w:rsidRDefault="00A17D80" w:rsidP="00A17D80">
            <w:pPr>
              <w:snapToGrid w:val="0"/>
              <w:rPr>
                <w:rFonts w:ascii="ＭＳ 明朝" w:hAnsi="ＭＳ 明朝"/>
                <w:color w:val="000000" w:themeColor="text1"/>
                <w:sz w:val="18"/>
                <w:szCs w:val="18"/>
              </w:rPr>
            </w:pPr>
            <w:r w:rsidRPr="002F67FD">
              <w:rPr>
                <w:rFonts w:ascii="ＭＳ 明朝" w:hAnsi="ＭＳ 明朝" w:hint="eastAsia"/>
                <w:sz w:val="18"/>
                <w:szCs w:val="18"/>
              </w:rPr>
              <w:t>２　死体の一時保存にドライアイスの購入費等が必要な場合は当該地域における通常の実費を加算</w:t>
            </w:r>
            <w:r w:rsidRPr="002F67FD">
              <w:rPr>
                <w:rFonts w:ascii="ＭＳ 明朝" w:hAnsi="ＭＳ 明朝" w:hint="eastAsia"/>
                <w:color w:val="000000" w:themeColor="text1"/>
                <w:sz w:val="18"/>
                <w:szCs w:val="18"/>
              </w:rPr>
              <w:t>できる。</w:t>
            </w:r>
          </w:p>
        </w:tc>
      </w:tr>
    </w:tbl>
    <w:p w14:paraId="28BFAEA0" w14:textId="77777777" w:rsidR="001C2650" w:rsidRPr="00A17D80" w:rsidRDefault="001C2650"/>
    <w:p w14:paraId="0B513401" w14:textId="4544B0E0" w:rsidR="001C2650" w:rsidRPr="002F67FD" w:rsidRDefault="001C2650">
      <w:r w:rsidRPr="002F67FD">
        <w:br w:type="page"/>
      </w:r>
    </w:p>
    <w:tbl>
      <w:tblPr>
        <w:tblpPr w:leftFromText="142" w:rightFromText="142"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00" w:firstRow="0" w:lastRow="0" w:firstColumn="0" w:lastColumn="0" w:noHBand="0" w:noVBand="0"/>
      </w:tblPr>
      <w:tblGrid>
        <w:gridCol w:w="1356"/>
        <w:gridCol w:w="1897"/>
        <w:gridCol w:w="3033"/>
        <w:gridCol w:w="1327"/>
        <w:gridCol w:w="1731"/>
      </w:tblGrid>
      <w:tr w:rsidR="001C2650" w:rsidRPr="002F67FD" w14:paraId="351329B8" w14:textId="77777777" w:rsidTr="00B90243">
        <w:trPr>
          <w:trHeight w:val="210"/>
        </w:trPr>
        <w:tc>
          <w:tcPr>
            <w:tcW w:w="726" w:type="pct"/>
            <w:tcBorders>
              <w:top w:val="single" w:sz="4" w:space="0" w:color="auto"/>
              <w:bottom w:val="single" w:sz="4" w:space="0" w:color="auto"/>
            </w:tcBorders>
            <w:shd w:val="clear" w:color="auto" w:fill="auto"/>
          </w:tcPr>
          <w:p w14:paraId="54BCFF1E" w14:textId="605BA9A7" w:rsidR="001C2650" w:rsidRPr="002F67FD" w:rsidRDefault="001C2650" w:rsidP="001C2650">
            <w:pPr>
              <w:snapToGrid w:val="0"/>
              <w:jc w:val="center"/>
              <w:rPr>
                <w:rFonts w:ascii="ＭＳ 明朝" w:hAnsi="ＭＳ 明朝"/>
                <w:sz w:val="18"/>
                <w:szCs w:val="18"/>
              </w:rPr>
            </w:pPr>
            <w:r w:rsidRPr="002F67FD">
              <w:rPr>
                <w:rFonts w:hint="eastAsia"/>
              </w:rPr>
              <w:lastRenderedPageBreak/>
              <w:t>救助の種類</w:t>
            </w:r>
          </w:p>
        </w:tc>
        <w:tc>
          <w:tcPr>
            <w:tcW w:w="1015" w:type="pct"/>
            <w:tcBorders>
              <w:top w:val="single" w:sz="4" w:space="0" w:color="auto"/>
              <w:bottom w:val="single" w:sz="4" w:space="0" w:color="auto"/>
            </w:tcBorders>
            <w:shd w:val="clear" w:color="auto" w:fill="auto"/>
          </w:tcPr>
          <w:p w14:paraId="71941549" w14:textId="37886667" w:rsidR="001C2650" w:rsidRPr="002F67FD" w:rsidRDefault="001C2650" w:rsidP="001C2650">
            <w:pPr>
              <w:snapToGrid w:val="0"/>
              <w:jc w:val="center"/>
              <w:rPr>
                <w:rFonts w:ascii="ＭＳ 明朝" w:hAnsi="ＭＳ 明朝"/>
                <w:sz w:val="18"/>
                <w:szCs w:val="18"/>
              </w:rPr>
            </w:pPr>
            <w:r w:rsidRPr="002F67FD">
              <w:rPr>
                <w:rFonts w:hint="eastAsia"/>
              </w:rPr>
              <w:t>対　象</w:t>
            </w:r>
          </w:p>
        </w:tc>
        <w:tc>
          <w:tcPr>
            <w:tcW w:w="1623" w:type="pct"/>
            <w:tcBorders>
              <w:top w:val="single" w:sz="4" w:space="0" w:color="auto"/>
              <w:bottom w:val="single" w:sz="4" w:space="0" w:color="auto"/>
            </w:tcBorders>
            <w:shd w:val="clear" w:color="auto" w:fill="auto"/>
          </w:tcPr>
          <w:p w14:paraId="5901873B" w14:textId="06CD4521" w:rsidR="001C2650" w:rsidRPr="002F67FD" w:rsidRDefault="001C2650" w:rsidP="001C2650">
            <w:pPr>
              <w:snapToGrid w:val="0"/>
              <w:jc w:val="center"/>
              <w:rPr>
                <w:rFonts w:ascii="ＭＳ 明朝" w:hAnsi="ＭＳ 明朝"/>
                <w:sz w:val="18"/>
                <w:szCs w:val="18"/>
              </w:rPr>
            </w:pPr>
            <w:r w:rsidRPr="002F67FD">
              <w:rPr>
                <w:rFonts w:hint="eastAsia"/>
              </w:rPr>
              <w:t>費用の限度額</w:t>
            </w:r>
          </w:p>
        </w:tc>
        <w:tc>
          <w:tcPr>
            <w:tcW w:w="710" w:type="pct"/>
            <w:tcBorders>
              <w:top w:val="single" w:sz="4" w:space="0" w:color="auto"/>
              <w:bottom w:val="single" w:sz="4" w:space="0" w:color="auto"/>
            </w:tcBorders>
            <w:shd w:val="clear" w:color="auto" w:fill="auto"/>
          </w:tcPr>
          <w:p w14:paraId="2AADCA10" w14:textId="0BE1AFF3" w:rsidR="001C2650" w:rsidRPr="002F67FD" w:rsidRDefault="001C2650" w:rsidP="001C2650">
            <w:pPr>
              <w:snapToGrid w:val="0"/>
              <w:jc w:val="center"/>
              <w:rPr>
                <w:rFonts w:ascii="ＭＳ 明朝" w:hAnsi="ＭＳ 明朝"/>
                <w:sz w:val="18"/>
                <w:szCs w:val="18"/>
              </w:rPr>
            </w:pPr>
            <w:r w:rsidRPr="002F67FD">
              <w:rPr>
                <w:rFonts w:hint="eastAsia"/>
              </w:rPr>
              <w:t>期　間</w:t>
            </w:r>
          </w:p>
        </w:tc>
        <w:tc>
          <w:tcPr>
            <w:tcW w:w="926" w:type="pct"/>
            <w:tcBorders>
              <w:top w:val="single" w:sz="4" w:space="0" w:color="auto"/>
              <w:bottom w:val="single" w:sz="4" w:space="0" w:color="auto"/>
            </w:tcBorders>
            <w:shd w:val="clear" w:color="auto" w:fill="auto"/>
          </w:tcPr>
          <w:p w14:paraId="682D834E" w14:textId="6C27B027" w:rsidR="001C2650" w:rsidRPr="002F67FD" w:rsidRDefault="001C2650" w:rsidP="001C2650">
            <w:pPr>
              <w:snapToGrid w:val="0"/>
              <w:jc w:val="center"/>
              <w:rPr>
                <w:rFonts w:ascii="ＭＳ 明朝" w:hAnsi="ＭＳ 明朝"/>
                <w:sz w:val="18"/>
                <w:szCs w:val="18"/>
              </w:rPr>
            </w:pPr>
            <w:r w:rsidRPr="002F67FD">
              <w:rPr>
                <w:rFonts w:hint="eastAsia"/>
              </w:rPr>
              <w:t>備　考</w:t>
            </w:r>
          </w:p>
        </w:tc>
      </w:tr>
      <w:tr w:rsidR="0084603E" w:rsidRPr="002F67FD" w14:paraId="17BD0AE4" w14:textId="77777777" w:rsidTr="001C2650">
        <w:trPr>
          <w:trHeight w:val="210"/>
        </w:trPr>
        <w:tc>
          <w:tcPr>
            <w:tcW w:w="726" w:type="pct"/>
            <w:tcBorders>
              <w:top w:val="single" w:sz="4" w:space="0" w:color="auto"/>
              <w:bottom w:val="single" w:sz="4" w:space="0" w:color="auto"/>
            </w:tcBorders>
            <w:shd w:val="clear" w:color="auto" w:fill="auto"/>
            <w:vAlign w:val="center"/>
          </w:tcPr>
          <w:p w14:paraId="2FA67D0B" w14:textId="194084A9" w:rsidR="0084603E" w:rsidRPr="002F67FD" w:rsidRDefault="00C91A02" w:rsidP="00A338F0">
            <w:pPr>
              <w:snapToGrid w:val="0"/>
              <w:rPr>
                <w:rFonts w:ascii="ＭＳ 明朝" w:hAnsi="ＭＳ 明朝"/>
                <w:strike/>
                <w:color w:val="0070C0"/>
                <w:sz w:val="18"/>
                <w:szCs w:val="18"/>
              </w:rPr>
            </w:pPr>
            <w:r w:rsidRPr="002F67FD">
              <w:rPr>
                <w:rFonts w:ascii="ＭＳ 明朝" w:hAnsi="ＭＳ 明朝" w:hint="eastAsia"/>
                <w:color w:val="000000" w:themeColor="text1"/>
                <w:sz w:val="18"/>
                <w:szCs w:val="18"/>
              </w:rPr>
              <w:t>障害物の除去</w:t>
            </w:r>
          </w:p>
        </w:tc>
        <w:tc>
          <w:tcPr>
            <w:tcW w:w="1015" w:type="pct"/>
            <w:tcBorders>
              <w:top w:val="single" w:sz="4" w:space="0" w:color="auto"/>
              <w:bottom w:val="single" w:sz="4" w:space="0" w:color="auto"/>
            </w:tcBorders>
            <w:shd w:val="clear" w:color="auto" w:fill="auto"/>
          </w:tcPr>
          <w:p w14:paraId="2117DC19" w14:textId="5988E2E5"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居室、炊事場</w:t>
            </w:r>
            <w:r w:rsidR="00C91A02" w:rsidRPr="002F67FD">
              <w:rPr>
                <w:rFonts w:ascii="ＭＳ 明朝" w:hAnsi="ＭＳ 明朝" w:hint="eastAsia"/>
                <w:color w:val="000000" w:themeColor="text1"/>
                <w:sz w:val="18"/>
                <w:szCs w:val="18"/>
              </w:rPr>
              <w:t>、</w:t>
            </w:r>
            <w:r w:rsidRPr="002F67FD">
              <w:rPr>
                <w:rFonts w:ascii="ＭＳ 明朝" w:hAnsi="ＭＳ 明朝" w:hint="eastAsia"/>
                <w:sz w:val="18"/>
                <w:szCs w:val="18"/>
              </w:rPr>
              <w:t>玄関</w:t>
            </w:r>
            <w:r w:rsidR="00C91A02" w:rsidRPr="002F67FD">
              <w:rPr>
                <w:rFonts w:ascii="ＭＳ 明朝" w:hAnsi="ＭＳ 明朝" w:hint="eastAsia"/>
                <w:color w:val="000000" w:themeColor="text1"/>
                <w:sz w:val="18"/>
                <w:szCs w:val="18"/>
              </w:rPr>
              <w:t>等</w:t>
            </w:r>
            <w:r w:rsidRPr="002F67FD">
              <w:rPr>
                <w:rFonts w:ascii="ＭＳ 明朝" w:hAnsi="ＭＳ 明朝" w:hint="eastAsia"/>
                <w:sz w:val="18"/>
                <w:szCs w:val="18"/>
              </w:rPr>
              <w:t>に障害物が運ばれているため</w:t>
            </w:r>
            <w:r w:rsidR="00C91A02" w:rsidRPr="002F67FD">
              <w:rPr>
                <w:rFonts w:ascii="ＭＳ 明朝" w:hAnsi="ＭＳ 明朝" w:hint="eastAsia"/>
                <w:color w:val="000000" w:themeColor="text1"/>
                <w:sz w:val="18"/>
                <w:szCs w:val="18"/>
              </w:rPr>
              <w:t>生活に支障をきたしている場合</w:t>
            </w:r>
            <w:r w:rsidRPr="002F67FD">
              <w:rPr>
                <w:rFonts w:ascii="ＭＳ 明朝" w:hAnsi="ＭＳ 明朝" w:hint="eastAsia"/>
                <w:sz w:val="18"/>
                <w:szCs w:val="18"/>
              </w:rPr>
              <w:t>で</w:t>
            </w:r>
            <w:r w:rsidR="00C91A02" w:rsidRPr="002F67FD">
              <w:rPr>
                <w:rFonts w:ascii="ＭＳ 明朝" w:hAnsi="ＭＳ 明朝" w:hint="eastAsia"/>
                <w:color w:val="000000" w:themeColor="text1"/>
                <w:sz w:val="18"/>
                <w:szCs w:val="18"/>
              </w:rPr>
              <w:t>自力では</w:t>
            </w:r>
            <w:r w:rsidRPr="002F67FD">
              <w:rPr>
                <w:rFonts w:ascii="ＭＳ 明朝" w:hAnsi="ＭＳ 明朝" w:hint="eastAsia"/>
                <w:sz w:val="18"/>
                <w:szCs w:val="18"/>
              </w:rPr>
              <w:t>除去すること</w:t>
            </w:r>
            <w:r w:rsidR="00C91A02" w:rsidRPr="002F67FD">
              <w:rPr>
                <w:rFonts w:ascii="ＭＳ 明朝" w:hAnsi="ＭＳ 明朝" w:hint="eastAsia"/>
                <w:color w:val="000000" w:themeColor="text1"/>
                <w:sz w:val="18"/>
                <w:szCs w:val="18"/>
              </w:rPr>
              <w:t>の</w:t>
            </w:r>
            <w:r w:rsidRPr="002F67FD">
              <w:rPr>
                <w:rFonts w:ascii="ＭＳ 明朝" w:hAnsi="ＭＳ 明朝" w:hint="eastAsia"/>
                <w:sz w:val="18"/>
                <w:szCs w:val="18"/>
              </w:rPr>
              <w:t>できない者</w:t>
            </w:r>
          </w:p>
        </w:tc>
        <w:tc>
          <w:tcPr>
            <w:tcW w:w="1623" w:type="pct"/>
            <w:tcBorders>
              <w:top w:val="single" w:sz="4" w:space="0" w:color="auto"/>
              <w:bottom w:val="single" w:sz="4" w:space="0" w:color="auto"/>
            </w:tcBorders>
            <w:shd w:val="clear" w:color="auto" w:fill="auto"/>
          </w:tcPr>
          <w:p w14:paraId="0FD4259E" w14:textId="7FC77D9D" w:rsidR="00C91A02" w:rsidRPr="002F67FD" w:rsidRDefault="00C91A02"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市町村</w:t>
            </w:r>
            <w:r w:rsidR="00A162AF" w:rsidRPr="002F67FD">
              <w:rPr>
                <w:rFonts w:ascii="ＭＳ 明朝" w:hAnsi="ＭＳ 明朝" w:hint="eastAsia"/>
                <w:color w:val="000000" w:themeColor="text1"/>
                <w:sz w:val="18"/>
                <w:szCs w:val="18"/>
              </w:rPr>
              <w:t>内</w:t>
            </w:r>
            <w:r w:rsidRPr="002F67FD">
              <w:rPr>
                <w:rFonts w:ascii="ＭＳ 明朝" w:hAnsi="ＭＳ 明朝" w:hint="eastAsia"/>
                <w:color w:val="000000" w:themeColor="text1"/>
                <w:sz w:val="18"/>
                <w:szCs w:val="18"/>
              </w:rPr>
              <w:t>において障害物の</w:t>
            </w:r>
            <w:r w:rsidR="0084603E" w:rsidRPr="002F67FD">
              <w:rPr>
                <w:rFonts w:ascii="ＭＳ 明朝" w:hAnsi="ＭＳ 明朝" w:hint="eastAsia"/>
                <w:sz w:val="18"/>
                <w:szCs w:val="18"/>
              </w:rPr>
              <w:t>除去</w:t>
            </w:r>
            <w:r w:rsidRPr="002F67FD">
              <w:rPr>
                <w:rFonts w:ascii="ＭＳ 明朝" w:hAnsi="ＭＳ 明朝" w:hint="eastAsia"/>
                <w:color w:val="000000" w:themeColor="text1"/>
                <w:sz w:val="18"/>
                <w:szCs w:val="18"/>
              </w:rPr>
              <w:t>を行った一</w:t>
            </w:r>
            <w:r w:rsidR="0084603E" w:rsidRPr="002F67FD">
              <w:rPr>
                <w:rFonts w:ascii="ＭＳ 明朝" w:hAnsi="ＭＳ 明朝" w:hint="eastAsia"/>
                <w:sz w:val="18"/>
                <w:szCs w:val="18"/>
              </w:rPr>
              <w:t>世帯当たり</w:t>
            </w:r>
            <w:r w:rsidRPr="002F67FD">
              <w:rPr>
                <w:rFonts w:ascii="ＭＳ 明朝" w:hAnsi="ＭＳ 明朝" w:hint="eastAsia"/>
                <w:color w:val="000000" w:themeColor="text1"/>
                <w:sz w:val="18"/>
                <w:szCs w:val="18"/>
              </w:rPr>
              <w:t>の平均</w:t>
            </w:r>
          </w:p>
          <w:p w14:paraId="6940B54F" w14:textId="3E11464E" w:rsidR="0084603E" w:rsidRPr="002F67FD" w:rsidRDefault="00C91A02" w:rsidP="00C91A02">
            <w:pPr>
              <w:snapToGrid w:val="0"/>
              <w:ind w:firstLineChars="100" w:firstLine="180"/>
              <w:rPr>
                <w:rFonts w:ascii="ＭＳ 明朝" w:hAnsi="ＭＳ 明朝"/>
                <w:color w:val="FF0000"/>
                <w:sz w:val="18"/>
                <w:szCs w:val="18"/>
              </w:rPr>
            </w:pPr>
            <w:r w:rsidRPr="002F67FD">
              <w:rPr>
                <w:rFonts w:ascii="ＭＳ 明朝" w:hAnsi="ＭＳ 明朝" w:hint="eastAsia"/>
                <w:color w:val="000000" w:themeColor="text1"/>
                <w:sz w:val="18"/>
                <w:szCs w:val="18"/>
              </w:rPr>
              <w:t>1</w:t>
            </w:r>
            <w:r w:rsidR="00A17D80">
              <w:rPr>
                <w:rFonts w:ascii="ＭＳ 明朝" w:hAnsi="ＭＳ 明朝" w:hint="eastAsia"/>
                <w:color w:val="000000" w:themeColor="text1"/>
                <w:sz w:val="18"/>
                <w:szCs w:val="18"/>
              </w:rPr>
              <w:t>40</w:t>
            </w:r>
            <w:r w:rsidRPr="002F67FD">
              <w:rPr>
                <w:rFonts w:ascii="ＭＳ 明朝" w:hAnsi="ＭＳ 明朝" w:hint="eastAsia"/>
                <w:color w:val="000000" w:themeColor="text1"/>
                <w:sz w:val="18"/>
                <w:szCs w:val="18"/>
              </w:rPr>
              <w:t>,</w:t>
            </w:r>
            <w:r w:rsidR="00A17D80">
              <w:rPr>
                <w:rFonts w:ascii="ＭＳ 明朝" w:hAnsi="ＭＳ 明朝" w:hint="eastAsia"/>
                <w:color w:val="000000" w:themeColor="text1"/>
                <w:sz w:val="18"/>
                <w:szCs w:val="18"/>
              </w:rPr>
              <w:t>0</w:t>
            </w:r>
            <w:r w:rsidRPr="002F67FD">
              <w:rPr>
                <w:rFonts w:ascii="ＭＳ 明朝" w:hAnsi="ＭＳ 明朝" w:hint="eastAsia"/>
                <w:color w:val="000000" w:themeColor="text1"/>
                <w:sz w:val="18"/>
                <w:szCs w:val="18"/>
              </w:rPr>
              <w:t>00</w:t>
            </w:r>
            <w:r w:rsidR="0084603E" w:rsidRPr="002F67FD">
              <w:rPr>
                <w:rFonts w:ascii="ＭＳ 明朝" w:hAnsi="ＭＳ 明朝" w:hint="eastAsia"/>
                <w:sz w:val="18"/>
                <w:szCs w:val="18"/>
              </w:rPr>
              <w:t>円以内</w:t>
            </w:r>
          </w:p>
        </w:tc>
        <w:tc>
          <w:tcPr>
            <w:tcW w:w="710" w:type="pct"/>
            <w:tcBorders>
              <w:top w:val="single" w:sz="4" w:space="0" w:color="auto"/>
              <w:bottom w:val="single" w:sz="4" w:space="0" w:color="auto"/>
            </w:tcBorders>
            <w:shd w:val="clear" w:color="auto" w:fill="auto"/>
          </w:tcPr>
          <w:p w14:paraId="72787AAD" w14:textId="42893422"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災害発生の日から10日以内</w:t>
            </w:r>
          </w:p>
        </w:tc>
        <w:tc>
          <w:tcPr>
            <w:tcW w:w="926" w:type="pct"/>
            <w:tcBorders>
              <w:top w:val="single" w:sz="4" w:space="0" w:color="auto"/>
              <w:bottom w:val="single" w:sz="4" w:space="0" w:color="auto"/>
            </w:tcBorders>
            <w:shd w:val="clear" w:color="auto" w:fill="auto"/>
          </w:tcPr>
          <w:p w14:paraId="13073D08" w14:textId="77777777" w:rsidR="0084603E" w:rsidRPr="002F67FD" w:rsidRDefault="0084603E" w:rsidP="00A338F0">
            <w:pPr>
              <w:snapToGrid w:val="0"/>
              <w:rPr>
                <w:rFonts w:ascii="ＭＳ 明朝" w:hAnsi="ＭＳ 明朝"/>
                <w:sz w:val="18"/>
                <w:szCs w:val="18"/>
              </w:rPr>
            </w:pPr>
          </w:p>
        </w:tc>
      </w:tr>
      <w:tr w:rsidR="0084603E" w:rsidRPr="002F67FD" w14:paraId="41BE2C78" w14:textId="77777777" w:rsidTr="001C2650">
        <w:trPr>
          <w:trHeight w:val="1549"/>
        </w:trPr>
        <w:tc>
          <w:tcPr>
            <w:tcW w:w="726" w:type="pct"/>
            <w:tcBorders>
              <w:top w:val="single" w:sz="4" w:space="0" w:color="auto"/>
              <w:bottom w:val="single" w:sz="4" w:space="0" w:color="auto"/>
            </w:tcBorders>
            <w:shd w:val="clear" w:color="auto" w:fill="auto"/>
            <w:vAlign w:val="center"/>
          </w:tcPr>
          <w:p w14:paraId="4A577C08"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輸送費及び</w:t>
            </w:r>
          </w:p>
          <w:p w14:paraId="193E2962"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賃金職員等</w:t>
            </w:r>
          </w:p>
          <w:p w14:paraId="4890C32F"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雇上費</w:t>
            </w:r>
          </w:p>
          <w:p w14:paraId="00C64C5A" w14:textId="111E6A61" w:rsidR="00C91A02" w:rsidRPr="002F67FD" w:rsidRDefault="00C91A02" w:rsidP="00A338F0">
            <w:pPr>
              <w:snapToGrid w:val="0"/>
              <w:rPr>
                <w:rFonts w:ascii="ＭＳ 明朝" w:hAnsi="ＭＳ 明朝"/>
                <w:sz w:val="18"/>
                <w:szCs w:val="18"/>
              </w:rPr>
            </w:pPr>
            <w:r w:rsidRPr="002F67FD">
              <w:rPr>
                <w:rFonts w:ascii="ＭＳ 明朝" w:hAnsi="ＭＳ 明朝"/>
                <w:color w:val="000000" w:themeColor="text1"/>
                <w:sz w:val="18"/>
                <w:szCs w:val="18"/>
              </w:rPr>
              <w:t>（法第４条第</w:t>
            </w:r>
            <w:r w:rsidR="00CE4D15"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項）</w:t>
            </w:r>
          </w:p>
        </w:tc>
        <w:tc>
          <w:tcPr>
            <w:tcW w:w="1015" w:type="pct"/>
            <w:tcBorders>
              <w:top w:val="single" w:sz="4" w:space="0" w:color="auto"/>
              <w:bottom w:val="single" w:sz="4" w:space="0" w:color="auto"/>
            </w:tcBorders>
            <w:shd w:val="clear" w:color="auto" w:fill="auto"/>
          </w:tcPr>
          <w:p w14:paraId="526BD191" w14:textId="1F650514" w:rsidR="0084603E" w:rsidRPr="002F67FD" w:rsidRDefault="0084603E" w:rsidP="00A338F0">
            <w:pPr>
              <w:snapToGrid w:val="0"/>
              <w:rPr>
                <w:rFonts w:ascii="ＭＳ 明朝" w:hAnsi="ＭＳ 明朝"/>
                <w:color w:val="000000" w:themeColor="text1"/>
                <w:sz w:val="18"/>
                <w:szCs w:val="18"/>
              </w:rPr>
            </w:pPr>
            <w:r w:rsidRPr="002F67FD">
              <w:rPr>
                <w:rFonts w:ascii="ＭＳ 明朝" w:hAnsi="ＭＳ 明朝" w:hint="eastAsia"/>
                <w:sz w:val="18"/>
                <w:szCs w:val="18"/>
              </w:rPr>
              <w:t>１　被災者の避難</w:t>
            </w:r>
            <w:r w:rsidR="00C91A02" w:rsidRPr="002F67FD">
              <w:rPr>
                <w:rFonts w:ascii="ＭＳ 明朝" w:hAnsi="ＭＳ 明朝" w:hint="eastAsia"/>
                <w:color w:val="000000" w:themeColor="text1"/>
                <w:sz w:val="18"/>
                <w:szCs w:val="18"/>
              </w:rPr>
              <w:t>に係る支援</w:t>
            </w:r>
          </w:p>
          <w:p w14:paraId="0D537C59"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２　医療及び助産</w:t>
            </w:r>
          </w:p>
          <w:p w14:paraId="56D62B03"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３　被災者の救出</w:t>
            </w:r>
          </w:p>
          <w:p w14:paraId="713CF345"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４　飲料水の供給</w:t>
            </w:r>
          </w:p>
          <w:p w14:paraId="4A4D8E75"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５　死体の捜索</w:t>
            </w:r>
          </w:p>
          <w:p w14:paraId="1C5F0A07"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６　死体の処理</w:t>
            </w:r>
          </w:p>
          <w:p w14:paraId="05107B20"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７　救済用物資の整理配分</w:t>
            </w:r>
          </w:p>
        </w:tc>
        <w:tc>
          <w:tcPr>
            <w:tcW w:w="1623" w:type="pct"/>
            <w:tcBorders>
              <w:top w:val="single" w:sz="4" w:space="0" w:color="auto"/>
              <w:bottom w:val="single" w:sz="4" w:space="0" w:color="auto"/>
            </w:tcBorders>
            <w:shd w:val="clear" w:color="auto" w:fill="auto"/>
          </w:tcPr>
          <w:p w14:paraId="6450202A"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当該地域における通常の実費</w:t>
            </w:r>
          </w:p>
        </w:tc>
        <w:tc>
          <w:tcPr>
            <w:tcW w:w="710" w:type="pct"/>
            <w:tcBorders>
              <w:top w:val="single" w:sz="4" w:space="0" w:color="auto"/>
              <w:bottom w:val="single" w:sz="4" w:space="0" w:color="auto"/>
            </w:tcBorders>
            <w:shd w:val="clear" w:color="auto" w:fill="auto"/>
          </w:tcPr>
          <w:p w14:paraId="70EEC52B" w14:textId="77777777" w:rsidR="0084603E" w:rsidRPr="002F67FD" w:rsidRDefault="0084603E" w:rsidP="00A338F0">
            <w:pPr>
              <w:snapToGrid w:val="0"/>
              <w:rPr>
                <w:rFonts w:ascii="ＭＳ 明朝" w:hAnsi="ＭＳ 明朝"/>
                <w:sz w:val="18"/>
                <w:szCs w:val="18"/>
              </w:rPr>
            </w:pPr>
            <w:r w:rsidRPr="002F67FD">
              <w:rPr>
                <w:rFonts w:ascii="ＭＳ 明朝" w:hAnsi="ＭＳ 明朝" w:hint="eastAsia"/>
                <w:sz w:val="18"/>
                <w:szCs w:val="18"/>
              </w:rPr>
              <w:t>救助の実施が認められる期間以内</w:t>
            </w:r>
          </w:p>
        </w:tc>
        <w:tc>
          <w:tcPr>
            <w:tcW w:w="926" w:type="pct"/>
            <w:tcBorders>
              <w:top w:val="single" w:sz="4" w:space="0" w:color="auto"/>
              <w:bottom w:val="single" w:sz="4" w:space="0" w:color="auto"/>
            </w:tcBorders>
            <w:shd w:val="clear" w:color="auto" w:fill="auto"/>
          </w:tcPr>
          <w:p w14:paraId="130F01A1" w14:textId="77777777" w:rsidR="0084603E" w:rsidRPr="002F67FD" w:rsidRDefault="0084603E" w:rsidP="00A338F0">
            <w:pPr>
              <w:snapToGrid w:val="0"/>
              <w:rPr>
                <w:rFonts w:ascii="ＭＳ 明朝" w:hAnsi="ＭＳ 明朝"/>
                <w:sz w:val="18"/>
                <w:szCs w:val="18"/>
              </w:rPr>
            </w:pPr>
          </w:p>
        </w:tc>
      </w:tr>
      <w:tr w:rsidR="005A47FE" w:rsidRPr="002F67FD" w14:paraId="6FBE51F6" w14:textId="77777777" w:rsidTr="001C2650">
        <w:trPr>
          <w:trHeight w:val="525"/>
        </w:trPr>
        <w:tc>
          <w:tcPr>
            <w:tcW w:w="726" w:type="pct"/>
            <w:tcBorders>
              <w:top w:val="single" w:sz="4" w:space="0" w:color="auto"/>
              <w:bottom w:val="single" w:sz="4" w:space="0" w:color="auto"/>
            </w:tcBorders>
            <w:shd w:val="clear" w:color="auto" w:fill="auto"/>
            <w:vAlign w:val="center"/>
          </w:tcPr>
          <w:p w14:paraId="3E154166" w14:textId="77777777" w:rsidR="00CA5348" w:rsidRPr="002F67FD" w:rsidRDefault="005A47FE" w:rsidP="00CA5348">
            <w:pPr>
              <w:spacing w:line="240" w:lineRule="exact"/>
              <w:rPr>
                <w:rFonts w:ascii="ＭＳ 明朝" w:hAnsi="ＭＳ 明朝"/>
                <w:color w:val="000000" w:themeColor="text1"/>
                <w:sz w:val="18"/>
                <w:szCs w:val="18"/>
              </w:rPr>
            </w:pPr>
            <w:r w:rsidRPr="002F67FD">
              <w:rPr>
                <w:rFonts w:ascii="ＭＳ 明朝" w:hAnsi="ＭＳ 明朝"/>
                <w:color w:val="000000" w:themeColor="text1"/>
                <w:sz w:val="18"/>
                <w:szCs w:val="18"/>
              </w:rPr>
              <w:t>輸送費及び</w:t>
            </w:r>
          </w:p>
          <w:p w14:paraId="124CBCE1" w14:textId="77777777" w:rsidR="00CA5348" w:rsidRPr="002F67FD" w:rsidRDefault="005A47FE" w:rsidP="00CA5348">
            <w:pPr>
              <w:spacing w:line="240" w:lineRule="exact"/>
              <w:rPr>
                <w:rFonts w:ascii="ＭＳ 明朝" w:hAnsi="ＭＳ 明朝"/>
                <w:color w:val="000000" w:themeColor="text1"/>
                <w:sz w:val="18"/>
                <w:szCs w:val="18"/>
              </w:rPr>
            </w:pPr>
            <w:r w:rsidRPr="002F67FD">
              <w:rPr>
                <w:rFonts w:ascii="ＭＳ 明朝" w:hAnsi="ＭＳ 明朝"/>
                <w:color w:val="000000" w:themeColor="text1"/>
                <w:sz w:val="18"/>
                <w:szCs w:val="18"/>
              </w:rPr>
              <w:t>賃金職員等</w:t>
            </w:r>
          </w:p>
          <w:p w14:paraId="298EB741" w14:textId="77777777" w:rsidR="00CA5348" w:rsidRPr="002F67FD" w:rsidRDefault="005A47FE" w:rsidP="00CA5348">
            <w:pPr>
              <w:spacing w:line="240" w:lineRule="exact"/>
              <w:rPr>
                <w:rFonts w:ascii="ＭＳ 明朝" w:hAnsi="ＭＳ 明朝"/>
                <w:color w:val="000000" w:themeColor="text1"/>
                <w:sz w:val="18"/>
                <w:szCs w:val="18"/>
              </w:rPr>
            </w:pPr>
            <w:r w:rsidRPr="002F67FD">
              <w:rPr>
                <w:rFonts w:ascii="ＭＳ 明朝" w:hAnsi="ＭＳ 明朝"/>
                <w:color w:val="000000" w:themeColor="text1"/>
                <w:sz w:val="18"/>
                <w:szCs w:val="18"/>
              </w:rPr>
              <w:t>雇上</w:t>
            </w:r>
            <w:r w:rsidRPr="002F67FD">
              <w:rPr>
                <w:rFonts w:ascii="ＭＳ 明朝" w:hAnsi="ＭＳ 明朝" w:hint="eastAsia"/>
                <w:color w:val="000000" w:themeColor="text1"/>
                <w:sz w:val="18"/>
                <w:szCs w:val="18"/>
              </w:rPr>
              <w:t>費</w:t>
            </w:r>
          </w:p>
          <w:p w14:paraId="08337316" w14:textId="24F6C275" w:rsidR="005A47FE" w:rsidRPr="002F67FD" w:rsidRDefault="005A47FE" w:rsidP="00CA5348">
            <w:pPr>
              <w:spacing w:line="240" w:lineRule="exact"/>
              <w:rPr>
                <w:rFonts w:ascii="ＭＳ 明朝" w:hAnsi="ＭＳ 明朝"/>
                <w:sz w:val="18"/>
                <w:szCs w:val="18"/>
              </w:rPr>
            </w:pPr>
            <w:r w:rsidRPr="002F67FD">
              <w:rPr>
                <w:rFonts w:ascii="ＭＳ 明朝" w:hAnsi="ＭＳ 明朝"/>
                <w:color w:val="000000" w:themeColor="text1"/>
                <w:sz w:val="18"/>
                <w:szCs w:val="18"/>
              </w:rPr>
              <w:t>（法第４条第</w:t>
            </w:r>
            <w:r w:rsidRPr="002F67FD">
              <w:rPr>
                <w:rFonts w:ascii="ＭＳ 明朝" w:hAnsi="ＭＳ 明朝" w:hint="eastAsia"/>
                <w:color w:val="000000" w:themeColor="text1"/>
                <w:sz w:val="18"/>
                <w:szCs w:val="18"/>
              </w:rPr>
              <w:t>２項）</w:t>
            </w:r>
          </w:p>
        </w:tc>
        <w:tc>
          <w:tcPr>
            <w:tcW w:w="1015" w:type="pct"/>
            <w:tcBorders>
              <w:top w:val="single" w:sz="4" w:space="0" w:color="auto"/>
              <w:bottom w:val="single" w:sz="4" w:space="0" w:color="auto"/>
            </w:tcBorders>
            <w:shd w:val="clear" w:color="auto" w:fill="auto"/>
          </w:tcPr>
          <w:p w14:paraId="38D2CEA3" w14:textId="0BA4CAA8" w:rsidR="005A47FE" w:rsidRPr="002F67FD" w:rsidRDefault="005A47FE" w:rsidP="00A338F0">
            <w:pPr>
              <w:snapToGrid w:val="0"/>
              <w:rPr>
                <w:rFonts w:ascii="ＭＳ 明朝" w:hAnsi="ＭＳ 明朝"/>
                <w:sz w:val="18"/>
                <w:szCs w:val="18"/>
              </w:rPr>
            </w:pPr>
            <w:r w:rsidRPr="002F67FD">
              <w:rPr>
                <w:rFonts w:ascii="ＭＳ 明朝" w:hAnsi="ＭＳ 明朝"/>
                <w:color w:val="000000" w:themeColor="text1"/>
                <w:sz w:val="18"/>
                <w:szCs w:val="18"/>
              </w:rPr>
              <w:t>避難者の避難に係る支</w:t>
            </w:r>
            <w:r w:rsidRPr="002F67FD">
              <w:rPr>
                <w:rFonts w:ascii="ＭＳ 明朝" w:hAnsi="ＭＳ 明朝" w:hint="eastAsia"/>
                <w:color w:val="000000" w:themeColor="text1"/>
                <w:sz w:val="18"/>
                <w:szCs w:val="18"/>
              </w:rPr>
              <w:t>援</w:t>
            </w:r>
          </w:p>
        </w:tc>
        <w:tc>
          <w:tcPr>
            <w:tcW w:w="1623" w:type="pct"/>
            <w:tcBorders>
              <w:top w:val="single" w:sz="4" w:space="0" w:color="auto"/>
              <w:bottom w:val="single" w:sz="4" w:space="0" w:color="auto"/>
            </w:tcBorders>
            <w:shd w:val="clear" w:color="auto" w:fill="auto"/>
          </w:tcPr>
          <w:p w14:paraId="0A4E0D2C" w14:textId="2CC34918" w:rsidR="005A47FE" w:rsidRPr="002F67FD" w:rsidRDefault="005A47FE" w:rsidP="00A338F0">
            <w:pPr>
              <w:snapToGrid w:val="0"/>
              <w:rPr>
                <w:rFonts w:ascii="ＭＳ 明朝" w:hAnsi="ＭＳ 明朝"/>
                <w:sz w:val="18"/>
                <w:szCs w:val="18"/>
              </w:rPr>
            </w:pPr>
            <w:r w:rsidRPr="002F67FD">
              <w:rPr>
                <w:rFonts w:ascii="ＭＳ 明朝" w:hAnsi="ＭＳ 明朝"/>
                <w:color w:val="000000" w:themeColor="text1"/>
                <w:sz w:val="18"/>
                <w:szCs w:val="18"/>
              </w:rPr>
              <w:t>当該地域における通常の実費</w:t>
            </w:r>
          </w:p>
        </w:tc>
        <w:tc>
          <w:tcPr>
            <w:tcW w:w="710" w:type="pct"/>
            <w:tcBorders>
              <w:top w:val="single" w:sz="4" w:space="0" w:color="auto"/>
              <w:bottom w:val="single" w:sz="4" w:space="0" w:color="auto"/>
            </w:tcBorders>
            <w:shd w:val="clear" w:color="auto" w:fill="auto"/>
          </w:tcPr>
          <w:p w14:paraId="6F5C0F2C" w14:textId="288CAB1F" w:rsidR="005A47FE" w:rsidRPr="002F67FD" w:rsidRDefault="005A47FE" w:rsidP="00A338F0">
            <w:pPr>
              <w:snapToGrid w:val="0"/>
              <w:rPr>
                <w:rFonts w:ascii="ＭＳ 明朝" w:hAnsi="ＭＳ 明朝"/>
                <w:sz w:val="18"/>
                <w:szCs w:val="18"/>
              </w:rPr>
            </w:pPr>
            <w:r w:rsidRPr="002F67FD">
              <w:rPr>
                <w:rFonts w:ascii="ＭＳ 明朝" w:hAnsi="ＭＳ 明朝"/>
                <w:color w:val="000000" w:themeColor="text1"/>
                <w:sz w:val="18"/>
                <w:szCs w:val="18"/>
              </w:rPr>
              <w:t>救助の実施が認 められる期間以 内</w:t>
            </w:r>
          </w:p>
        </w:tc>
        <w:tc>
          <w:tcPr>
            <w:tcW w:w="926" w:type="pct"/>
            <w:tcBorders>
              <w:top w:val="single" w:sz="4" w:space="0" w:color="auto"/>
              <w:bottom w:val="single" w:sz="4" w:space="0" w:color="auto"/>
            </w:tcBorders>
            <w:shd w:val="clear" w:color="auto" w:fill="auto"/>
          </w:tcPr>
          <w:p w14:paraId="39BF020C" w14:textId="6A8A1B74" w:rsidR="005A47FE" w:rsidRPr="002F67FD" w:rsidRDefault="005A47FE" w:rsidP="00A338F0">
            <w:pPr>
              <w:snapToGrid w:val="0"/>
              <w:rPr>
                <w:rFonts w:ascii="ＭＳ 明朝" w:hAnsi="ＭＳ 明朝"/>
                <w:sz w:val="18"/>
                <w:szCs w:val="18"/>
              </w:rPr>
            </w:pPr>
            <w:r w:rsidRPr="002F67FD">
              <w:rPr>
                <w:rFonts w:ascii="ＭＳ 明朝" w:hAnsi="ＭＳ 明朝"/>
                <w:color w:val="000000" w:themeColor="text1"/>
                <w:sz w:val="18"/>
                <w:szCs w:val="18"/>
              </w:rPr>
              <w:t>災害が発生するおそれ段階の救助は、高 齢者・障害者等で避難行動が困難な要配 慮者の方の輸送であり、以下の費用を対 象とする。 ・避難所へ輸送するためのバス借上げ等 に係る費用 ・避難者がバス等に乗降するための補助 員など、避難支援のために必要となる賃 金職員等雇上費</w:t>
            </w:r>
          </w:p>
        </w:tc>
      </w:tr>
      <w:tr w:rsidR="00A17D80" w:rsidRPr="002F67FD" w14:paraId="6BBC6781" w14:textId="77777777" w:rsidTr="001C2650">
        <w:trPr>
          <w:trHeight w:val="525"/>
        </w:trPr>
        <w:tc>
          <w:tcPr>
            <w:tcW w:w="726" w:type="pct"/>
            <w:tcBorders>
              <w:top w:val="single" w:sz="4" w:space="0" w:color="auto"/>
              <w:bottom w:val="single" w:sz="4" w:space="0" w:color="auto"/>
            </w:tcBorders>
            <w:shd w:val="clear" w:color="auto" w:fill="auto"/>
            <w:vAlign w:val="center"/>
          </w:tcPr>
          <w:p w14:paraId="6F04E63E" w14:textId="76BECB08" w:rsidR="00A17D80" w:rsidRPr="002F67FD" w:rsidRDefault="00A17D80" w:rsidP="00A17D80">
            <w:pPr>
              <w:spacing w:line="240" w:lineRule="exact"/>
              <w:rPr>
                <w:rFonts w:ascii="ＭＳ 明朝" w:hAnsi="ＭＳ 明朝"/>
                <w:color w:val="000000" w:themeColor="text1"/>
                <w:sz w:val="18"/>
                <w:szCs w:val="18"/>
              </w:rPr>
            </w:pPr>
            <w:r w:rsidRPr="002F67FD">
              <w:rPr>
                <w:rFonts w:ascii="ＭＳ 明朝" w:hAnsi="ＭＳ 明朝" w:hint="eastAsia"/>
                <w:color w:val="000000" w:themeColor="text1"/>
                <w:sz w:val="18"/>
                <w:szCs w:val="18"/>
              </w:rPr>
              <w:t>実費弁償</w:t>
            </w:r>
          </w:p>
        </w:tc>
        <w:tc>
          <w:tcPr>
            <w:tcW w:w="1015" w:type="pct"/>
            <w:tcBorders>
              <w:top w:val="single" w:sz="4" w:space="0" w:color="auto"/>
              <w:bottom w:val="single" w:sz="4" w:space="0" w:color="auto"/>
            </w:tcBorders>
            <w:shd w:val="clear" w:color="auto" w:fill="auto"/>
          </w:tcPr>
          <w:p w14:paraId="2A01BFB4" w14:textId="107FF8DB" w:rsidR="00A17D80" w:rsidRPr="002F67FD" w:rsidRDefault="00A17D80" w:rsidP="00A17D8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災害救助法施行令第</w:t>
            </w:r>
            <w:r w:rsidRPr="002F67FD">
              <w:rPr>
                <w:rFonts w:ascii="ＭＳ 明朝" w:hAnsi="ＭＳ 明朝" w:hint="eastAsia"/>
                <w:color w:val="000000" w:themeColor="text1"/>
                <w:sz w:val="18"/>
                <w:szCs w:val="18"/>
              </w:rPr>
              <w:t>４</w:t>
            </w:r>
            <w:r w:rsidRPr="002F67FD">
              <w:rPr>
                <w:rFonts w:ascii="ＭＳ 明朝" w:hAnsi="ＭＳ 明朝"/>
                <w:color w:val="000000" w:themeColor="text1"/>
                <w:sz w:val="18"/>
                <w:szCs w:val="18"/>
              </w:rPr>
              <w:t>条第</w:t>
            </w:r>
            <w:r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号から第</w:t>
            </w:r>
            <w:r w:rsidRPr="002F67FD">
              <w:rPr>
                <w:rFonts w:ascii="ＭＳ 明朝" w:hAnsi="ＭＳ 明朝" w:hint="eastAsia"/>
                <w:color w:val="000000" w:themeColor="text1"/>
                <w:sz w:val="18"/>
                <w:szCs w:val="18"/>
              </w:rPr>
              <w:t>４</w:t>
            </w:r>
            <w:r w:rsidRPr="002F67FD">
              <w:rPr>
                <w:rFonts w:ascii="ＭＳ 明朝" w:hAnsi="ＭＳ 明朝"/>
                <w:color w:val="000000" w:themeColor="text1"/>
                <w:sz w:val="18"/>
                <w:szCs w:val="18"/>
              </w:rPr>
              <w:t>号までに規定する者</w:t>
            </w:r>
          </w:p>
        </w:tc>
        <w:tc>
          <w:tcPr>
            <w:tcW w:w="1623" w:type="pct"/>
            <w:tcBorders>
              <w:top w:val="single" w:sz="4" w:space="0" w:color="auto"/>
              <w:bottom w:val="single" w:sz="4" w:space="0" w:color="auto"/>
            </w:tcBorders>
            <w:shd w:val="clear" w:color="auto" w:fill="auto"/>
          </w:tcPr>
          <w:p w14:paraId="20241484" w14:textId="187AA248" w:rsidR="00A17D80" w:rsidRPr="002F67FD" w:rsidRDefault="00A17D80" w:rsidP="00A17D8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災害救助法第７条第１項の規定により救助に関する業務に従事させた都道府県知事等</w:t>
            </w:r>
            <w:r w:rsidRPr="002F67FD">
              <w:rPr>
                <w:rFonts w:ascii="ＭＳ 明朝" w:hAnsi="ＭＳ 明朝"/>
                <w:color w:val="000000" w:themeColor="text1"/>
                <w:sz w:val="18"/>
                <w:szCs w:val="18"/>
              </w:rPr>
              <w:t>（法第</w:t>
            </w:r>
            <w:r w:rsidRPr="002F67FD">
              <w:rPr>
                <w:rFonts w:ascii="ＭＳ 明朝" w:hAnsi="ＭＳ 明朝" w:hint="eastAsia"/>
                <w:color w:val="000000" w:themeColor="text1"/>
                <w:sz w:val="18"/>
                <w:szCs w:val="18"/>
              </w:rPr>
              <w:t>３</w:t>
            </w:r>
            <w:r w:rsidRPr="002F67FD">
              <w:rPr>
                <w:rFonts w:ascii="ＭＳ 明朝" w:hAnsi="ＭＳ 明朝"/>
                <w:color w:val="000000" w:themeColor="text1"/>
                <w:sz w:val="18"/>
                <w:szCs w:val="18"/>
              </w:rPr>
              <w:t>条に規定する都道府県知事等をいう。）</w:t>
            </w:r>
            <w:r w:rsidRPr="002F67FD">
              <w:rPr>
                <w:rFonts w:ascii="ＭＳ 明朝" w:hAnsi="ＭＳ 明朝" w:hint="eastAsia"/>
                <w:color w:val="000000" w:themeColor="text1"/>
                <w:sz w:val="18"/>
                <w:szCs w:val="18"/>
              </w:rPr>
              <w:t>の総括する都道府県等</w:t>
            </w:r>
            <w:r w:rsidRPr="002F67FD">
              <w:rPr>
                <w:rFonts w:ascii="ＭＳ 明朝" w:hAnsi="ＭＳ 明朝"/>
                <w:color w:val="000000" w:themeColor="text1"/>
                <w:sz w:val="18"/>
                <w:szCs w:val="18"/>
              </w:rPr>
              <w:t>（法第17条第</w:t>
            </w:r>
            <w:r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号に規定する都道府県等をいう。）</w:t>
            </w:r>
            <w:r w:rsidRPr="002F67FD">
              <w:rPr>
                <w:rFonts w:ascii="ＭＳ 明朝" w:hAnsi="ＭＳ 明朝" w:hint="eastAsia"/>
                <w:color w:val="000000" w:themeColor="text1"/>
                <w:sz w:val="18"/>
                <w:szCs w:val="18"/>
              </w:rPr>
              <w:t>の常勤の職員で当該業務に従事した者に相当するものの給与を考慮して定める</w:t>
            </w:r>
          </w:p>
        </w:tc>
        <w:tc>
          <w:tcPr>
            <w:tcW w:w="710" w:type="pct"/>
            <w:tcBorders>
              <w:top w:val="single" w:sz="4" w:space="0" w:color="auto"/>
              <w:bottom w:val="single" w:sz="4" w:space="0" w:color="auto"/>
            </w:tcBorders>
            <w:shd w:val="clear" w:color="auto" w:fill="auto"/>
          </w:tcPr>
          <w:p w14:paraId="2333C14E" w14:textId="33B06AE4" w:rsidR="00A17D80" w:rsidRPr="002F67FD" w:rsidRDefault="00A17D80" w:rsidP="00A17D8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救助の実施が認められる期間以</w:t>
            </w:r>
            <w:r w:rsidRPr="002F67FD">
              <w:rPr>
                <w:rFonts w:ascii="ＭＳ 明朝" w:hAnsi="ＭＳ 明朝" w:hint="eastAsia"/>
                <w:color w:val="000000" w:themeColor="text1"/>
                <w:sz w:val="18"/>
                <w:szCs w:val="18"/>
              </w:rPr>
              <w:t>内</w:t>
            </w:r>
          </w:p>
        </w:tc>
        <w:tc>
          <w:tcPr>
            <w:tcW w:w="926" w:type="pct"/>
            <w:tcBorders>
              <w:top w:val="single" w:sz="4" w:space="0" w:color="auto"/>
              <w:bottom w:val="single" w:sz="4" w:space="0" w:color="auto"/>
            </w:tcBorders>
            <w:shd w:val="clear" w:color="auto" w:fill="auto"/>
          </w:tcPr>
          <w:p w14:paraId="138B8D67" w14:textId="1201724A" w:rsidR="00A17D80" w:rsidRPr="002F67FD" w:rsidRDefault="00A17D80" w:rsidP="00A17D8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時間外勤務手当及び旅費は別途に</w:t>
            </w:r>
            <w:r w:rsidRPr="002F67FD">
              <w:rPr>
                <w:rFonts w:ascii="ＭＳ 明朝" w:hAnsi="ＭＳ 明朝" w:hint="eastAsia"/>
                <w:color w:val="000000" w:themeColor="text1"/>
                <w:sz w:val="18"/>
                <w:szCs w:val="18"/>
              </w:rPr>
              <w:t>定める額</w:t>
            </w:r>
          </w:p>
        </w:tc>
      </w:tr>
    </w:tbl>
    <w:p w14:paraId="57AB7804" w14:textId="394233C8" w:rsidR="00280321" w:rsidRPr="002F67FD" w:rsidRDefault="00280321">
      <w:r w:rsidRPr="002F67FD">
        <w:br w:type="page"/>
      </w:r>
    </w:p>
    <w:tbl>
      <w:tblPr>
        <w:tblpPr w:leftFromText="142" w:rightFromText="142"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00" w:firstRow="0" w:lastRow="0" w:firstColumn="0" w:lastColumn="0" w:noHBand="0" w:noVBand="0"/>
      </w:tblPr>
      <w:tblGrid>
        <w:gridCol w:w="1356"/>
        <w:gridCol w:w="1897"/>
        <w:gridCol w:w="3033"/>
        <w:gridCol w:w="1327"/>
        <w:gridCol w:w="1731"/>
      </w:tblGrid>
      <w:tr w:rsidR="00280321" w:rsidRPr="002F67FD" w14:paraId="24AA993C" w14:textId="77777777" w:rsidTr="00280321">
        <w:trPr>
          <w:trHeight w:val="210"/>
        </w:trPr>
        <w:tc>
          <w:tcPr>
            <w:tcW w:w="726" w:type="pct"/>
            <w:tcBorders>
              <w:top w:val="single" w:sz="4" w:space="0" w:color="auto"/>
              <w:bottom w:val="single" w:sz="4" w:space="0" w:color="auto"/>
            </w:tcBorders>
            <w:shd w:val="clear" w:color="auto" w:fill="auto"/>
            <w:vAlign w:val="center"/>
          </w:tcPr>
          <w:p w14:paraId="24F5028E" w14:textId="27E215A8" w:rsidR="00280321" w:rsidRPr="002F67FD" w:rsidRDefault="00280321" w:rsidP="00280321">
            <w:pPr>
              <w:jc w:val="center"/>
              <w:rPr>
                <w:rFonts w:ascii="ＭＳ 明朝" w:hAnsi="ＭＳ 明朝"/>
                <w:sz w:val="18"/>
                <w:szCs w:val="18"/>
              </w:rPr>
            </w:pPr>
            <w:r w:rsidRPr="002F67FD">
              <w:rPr>
                <w:rFonts w:hint="eastAsia"/>
              </w:rPr>
              <w:lastRenderedPageBreak/>
              <w:t>救助の種類</w:t>
            </w:r>
          </w:p>
        </w:tc>
        <w:tc>
          <w:tcPr>
            <w:tcW w:w="1015" w:type="pct"/>
            <w:tcBorders>
              <w:top w:val="single" w:sz="4" w:space="0" w:color="auto"/>
              <w:bottom w:val="single" w:sz="4" w:space="0" w:color="auto"/>
            </w:tcBorders>
            <w:shd w:val="clear" w:color="auto" w:fill="auto"/>
            <w:vAlign w:val="center"/>
          </w:tcPr>
          <w:p w14:paraId="666FBBA7" w14:textId="2765840F" w:rsidR="00280321" w:rsidRPr="002F67FD" w:rsidRDefault="00280321" w:rsidP="00280321">
            <w:pPr>
              <w:snapToGrid w:val="0"/>
              <w:jc w:val="center"/>
              <w:rPr>
                <w:rFonts w:ascii="ＭＳ 明朝" w:hAnsi="ＭＳ 明朝"/>
                <w:color w:val="FF0000"/>
                <w:sz w:val="18"/>
                <w:szCs w:val="18"/>
              </w:rPr>
            </w:pPr>
            <w:r w:rsidRPr="002F67FD">
              <w:rPr>
                <w:rFonts w:hint="eastAsia"/>
              </w:rPr>
              <w:t>対　象</w:t>
            </w:r>
          </w:p>
        </w:tc>
        <w:tc>
          <w:tcPr>
            <w:tcW w:w="1623" w:type="pct"/>
            <w:tcBorders>
              <w:top w:val="single" w:sz="4" w:space="0" w:color="auto"/>
              <w:bottom w:val="single" w:sz="4" w:space="0" w:color="auto"/>
            </w:tcBorders>
            <w:shd w:val="clear" w:color="auto" w:fill="auto"/>
            <w:vAlign w:val="center"/>
          </w:tcPr>
          <w:p w14:paraId="677EED1A" w14:textId="7C87FC80" w:rsidR="00280321" w:rsidRPr="002F67FD" w:rsidRDefault="00280321" w:rsidP="00280321">
            <w:pPr>
              <w:snapToGrid w:val="0"/>
              <w:jc w:val="center"/>
              <w:rPr>
                <w:rFonts w:ascii="ＭＳ 明朝" w:hAnsi="ＭＳ 明朝"/>
                <w:strike/>
                <w:color w:val="0070C0"/>
                <w:sz w:val="18"/>
                <w:szCs w:val="18"/>
              </w:rPr>
            </w:pPr>
            <w:r w:rsidRPr="002F67FD">
              <w:rPr>
                <w:rFonts w:hint="eastAsia"/>
              </w:rPr>
              <w:t>費用の限度額</w:t>
            </w:r>
          </w:p>
        </w:tc>
        <w:tc>
          <w:tcPr>
            <w:tcW w:w="710" w:type="pct"/>
            <w:tcBorders>
              <w:top w:val="single" w:sz="4" w:space="0" w:color="auto"/>
              <w:bottom w:val="single" w:sz="4" w:space="0" w:color="auto"/>
            </w:tcBorders>
            <w:shd w:val="clear" w:color="auto" w:fill="auto"/>
            <w:vAlign w:val="center"/>
          </w:tcPr>
          <w:p w14:paraId="0B5AECD1" w14:textId="07EEBE87" w:rsidR="00280321" w:rsidRPr="002F67FD" w:rsidRDefault="00280321" w:rsidP="00280321">
            <w:pPr>
              <w:snapToGrid w:val="0"/>
              <w:jc w:val="center"/>
              <w:rPr>
                <w:rFonts w:ascii="ＭＳ 明朝" w:hAnsi="ＭＳ 明朝"/>
                <w:color w:val="FF0000"/>
                <w:sz w:val="18"/>
                <w:szCs w:val="18"/>
              </w:rPr>
            </w:pPr>
            <w:r w:rsidRPr="002F67FD">
              <w:rPr>
                <w:rFonts w:hint="eastAsia"/>
              </w:rPr>
              <w:t>期　間</w:t>
            </w:r>
          </w:p>
        </w:tc>
        <w:tc>
          <w:tcPr>
            <w:tcW w:w="926" w:type="pct"/>
            <w:tcBorders>
              <w:top w:val="single" w:sz="4" w:space="0" w:color="auto"/>
              <w:bottom w:val="single" w:sz="4" w:space="0" w:color="auto"/>
            </w:tcBorders>
            <w:shd w:val="clear" w:color="auto" w:fill="auto"/>
            <w:vAlign w:val="center"/>
          </w:tcPr>
          <w:p w14:paraId="3A3BD6C2" w14:textId="6D0FF69D" w:rsidR="00280321" w:rsidRPr="002F67FD" w:rsidRDefault="00280321" w:rsidP="00280321">
            <w:pPr>
              <w:snapToGrid w:val="0"/>
              <w:jc w:val="center"/>
              <w:rPr>
                <w:rFonts w:ascii="ＭＳ 明朝" w:hAnsi="ＭＳ 明朝"/>
                <w:color w:val="FF0000"/>
                <w:sz w:val="18"/>
                <w:szCs w:val="18"/>
              </w:rPr>
            </w:pPr>
            <w:r w:rsidRPr="002F67FD">
              <w:rPr>
                <w:rFonts w:hint="eastAsia"/>
              </w:rPr>
              <w:t>備　考</w:t>
            </w:r>
          </w:p>
        </w:tc>
      </w:tr>
      <w:tr w:rsidR="00280321" w:rsidRPr="002F67FD" w14:paraId="617A31BC" w14:textId="77777777" w:rsidTr="001C2650">
        <w:trPr>
          <w:trHeight w:val="525"/>
        </w:trPr>
        <w:tc>
          <w:tcPr>
            <w:tcW w:w="726" w:type="pct"/>
            <w:tcBorders>
              <w:top w:val="single" w:sz="4" w:space="0" w:color="auto"/>
              <w:bottom w:val="single" w:sz="4" w:space="0" w:color="auto"/>
            </w:tcBorders>
            <w:shd w:val="clear" w:color="auto" w:fill="auto"/>
            <w:vAlign w:val="center"/>
          </w:tcPr>
          <w:p w14:paraId="1C04BB8A" w14:textId="2DEE2669" w:rsidR="00280321" w:rsidRPr="002F67FD" w:rsidRDefault="00280321" w:rsidP="00A338F0">
            <w:pPr>
              <w:rPr>
                <w:rFonts w:ascii="ＭＳ 明朝" w:hAnsi="ＭＳ 明朝"/>
                <w:color w:val="000000" w:themeColor="text1"/>
                <w:sz w:val="18"/>
                <w:szCs w:val="18"/>
              </w:rPr>
            </w:pPr>
            <w:r w:rsidRPr="002F67FD">
              <w:rPr>
                <w:rFonts w:ascii="ＭＳ 明朝" w:hAnsi="ＭＳ 明朝"/>
                <w:color w:val="000000" w:themeColor="text1"/>
                <w:sz w:val="18"/>
                <w:szCs w:val="18"/>
              </w:rPr>
              <w:t>救助の事務を 行うのに必要 な費用</w:t>
            </w:r>
          </w:p>
        </w:tc>
        <w:tc>
          <w:tcPr>
            <w:tcW w:w="1015" w:type="pct"/>
            <w:tcBorders>
              <w:top w:val="single" w:sz="4" w:space="0" w:color="auto"/>
              <w:bottom w:val="single" w:sz="4" w:space="0" w:color="auto"/>
            </w:tcBorders>
            <w:shd w:val="clear" w:color="auto" w:fill="auto"/>
          </w:tcPr>
          <w:p w14:paraId="2B7302FE" w14:textId="45143B98" w:rsidR="00280321" w:rsidRPr="002F67FD" w:rsidRDefault="0037015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１</w:t>
            </w:r>
            <w:r w:rsidR="00280321" w:rsidRPr="002F67FD">
              <w:rPr>
                <w:rFonts w:ascii="ＭＳ 明朝" w:hAnsi="ＭＳ 明朝"/>
                <w:color w:val="000000" w:themeColor="text1"/>
                <w:sz w:val="18"/>
                <w:szCs w:val="18"/>
              </w:rPr>
              <w:t xml:space="preserve"> 時間外勤務手当 </w:t>
            </w:r>
          </w:p>
          <w:p w14:paraId="0F5D7AD9" w14:textId="709A552A" w:rsidR="00280321" w:rsidRPr="002F67FD" w:rsidRDefault="0037015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２</w:t>
            </w:r>
            <w:r w:rsidR="00280321" w:rsidRPr="002F67FD">
              <w:rPr>
                <w:rFonts w:ascii="ＭＳ 明朝" w:hAnsi="ＭＳ 明朝"/>
                <w:color w:val="000000" w:themeColor="text1"/>
                <w:sz w:val="18"/>
                <w:szCs w:val="18"/>
              </w:rPr>
              <w:t xml:space="preserve"> 賃金職員等雇上費</w:t>
            </w:r>
          </w:p>
          <w:p w14:paraId="127DD4F8" w14:textId="111CB49E" w:rsidR="00280321" w:rsidRPr="002F67FD" w:rsidRDefault="0037015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３</w:t>
            </w:r>
            <w:r w:rsidR="00280321" w:rsidRPr="002F67FD">
              <w:rPr>
                <w:rFonts w:ascii="ＭＳ 明朝" w:hAnsi="ＭＳ 明朝"/>
                <w:color w:val="000000" w:themeColor="text1"/>
                <w:sz w:val="18"/>
                <w:szCs w:val="18"/>
              </w:rPr>
              <w:t xml:space="preserve"> 旅費 </w:t>
            </w:r>
          </w:p>
          <w:p w14:paraId="7D3D2317" w14:textId="4B60080B" w:rsidR="00280321" w:rsidRPr="002F67FD" w:rsidRDefault="0037015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４</w:t>
            </w:r>
            <w:r w:rsidR="00280321" w:rsidRPr="002F67FD">
              <w:rPr>
                <w:rFonts w:ascii="ＭＳ 明朝" w:hAnsi="ＭＳ 明朝"/>
                <w:color w:val="000000" w:themeColor="text1"/>
                <w:sz w:val="18"/>
                <w:szCs w:val="18"/>
              </w:rPr>
              <w:t xml:space="preserve"> 需用費（消耗品費、 燃料費、食糧費、印刷 製本費、光熱水費、修 繕料） </w:t>
            </w:r>
          </w:p>
          <w:p w14:paraId="7574D7CA" w14:textId="25A16B7F" w:rsidR="00280321" w:rsidRPr="002F67FD" w:rsidRDefault="0037015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５</w:t>
            </w:r>
            <w:r w:rsidR="00280321" w:rsidRPr="002F67FD">
              <w:rPr>
                <w:rFonts w:ascii="ＭＳ 明朝" w:hAnsi="ＭＳ 明朝"/>
                <w:color w:val="000000" w:themeColor="text1"/>
                <w:sz w:val="18"/>
                <w:szCs w:val="18"/>
              </w:rPr>
              <w:t xml:space="preserve"> 使用料及び賃借料 </w:t>
            </w:r>
          </w:p>
          <w:p w14:paraId="49A296E6" w14:textId="3DD20987" w:rsidR="00280321" w:rsidRPr="002F67FD" w:rsidRDefault="0037015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６</w:t>
            </w:r>
            <w:r w:rsidR="00280321" w:rsidRPr="002F67FD">
              <w:rPr>
                <w:rFonts w:ascii="ＭＳ 明朝" w:hAnsi="ＭＳ 明朝"/>
                <w:color w:val="000000" w:themeColor="text1"/>
                <w:sz w:val="18"/>
                <w:szCs w:val="18"/>
              </w:rPr>
              <w:t xml:space="preserve"> 通信運搬費 </w:t>
            </w:r>
          </w:p>
          <w:p w14:paraId="7C9B6F7A" w14:textId="2FD8CEDD" w:rsidR="00280321" w:rsidRPr="002F67FD" w:rsidRDefault="00370155" w:rsidP="00A338F0">
            <w:pPr>
              <w:snapToGrid w:val="0"/>
              <w:rPr>
                <w:rFonts w:ascii="ＭＳ 明朝" w:hAnsi="ＭＳ 明朝"/>
                <w:color w:val="000000" w:themeColor="text1"/>
                <w:sz w:val="18"/>
                <w:szCs w:val="18"/>
              </w:rPr>
            </w:pPr>
            <w:r w:rsidRPr="002F67FD">
              <w:rPr>
                <w:rFonts w:ascii="ＭＳ 明朝" w:hAnsi="ＭＳ 明朝" w:hint="eastAsia"/>
                <w:color w:val="000000" w:themeColor="text1"/>
                <w:sz w:val="18"/>
                <w:szCs w:val="18"/>
              </w:rPr>
              <w:t>７</w:t>
            </w:r>
            <w:r w:rsidR="00280321" w:rsidRPr="002F67FD">
              <w:rPr>
                <w:rFonts w:ascii="ＭＳ 明朝" w:hAnsi="ＭＳ 明朝"/>
                <w:color w:val="000000" w:themeColor="text1"/>
                <w:sz w:val="18"/>
                <w:szCs w:val="18"/>
              </w:rPr>
              <w:t xml:space="preserve"> 委託費</w:t>
            </w:r>
          </w:p>
        </w:tc>
        <w:tc>
          <w:tcPr>
            <w:tcW w:w="1623" w:type="pct"/>
            <w:tcBorders>
              <w:top w:val="single" w:sz="4" w:space="0" w:color="auto"/>
              <w:bottom w:val="single" w:sz="4" w:space="0" w:color="auto"/>
            </w:tcBorders>
            <w:shd w:val="clear" w:color="auto" w:fill="auto"/>
          </w:tcPr>
          <w:p w14:paraId="2E3372C1" w14:textId="581C8C9A" w:rsidR="00280321" w:rsidRPr="002F67FD" w:rsidRDefault="00280321"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救助事務費に支出できる費用は、法第21条に定める国庫負担を行う年度（以下「国庫負担対 象年度」という。）における各災害に係る左記</w:t>
            </w:r>
            <w:r w:rsidR="00370155" w:rsidRPr="002F67FD">
              <w:rPr>
                <w:rFonts w:ascii="ＭＳ 明朝" w:hAnsi="ＭＳ 明朝" w:hint="eastAsia"/>
                <w:color w:val="000000" w:themeColor="text1"/>
                <w:sz w:val="18"/>
                <w:szCs w:val="18"/>
              </w:rPr>
              <w:t>１</w:t>
            </w:r>
            <w:r w:rsidRPr="002F67FD">
              <w:rPr>
                <w:rFonts w:ascii="ＭＳ 明朝" w:hAnsi="ＭＳ 明朝"/>
                <w:color w:val="000000" w:themeColor="text1"/>
                <w:sz w:val="18"/>
                <w:szCs w:val="18"/>
              </w:rPr>
              <w:t>から</w:t>
            </w:r>
            <w:r w:rsidR="00370155" w:rsidRPr="002F67FD">
              <w:rPr>
                <w:rFonts w:ascii="ＭＳ 明朝" w:hAnsi="ＭＳ 明朝" w:hint="eastAsia"/>
                <w:color w:val="000000" w:themeColor="text1"/>
                <w:sz w:val="18"/>
                <w:szCs w:val="18"/>
              </w:rPr>
              <w:t>７</w:t>
            </w:r>
            <w:r w:rsidRPr="002F67FD">
              <w:rPr>
                <w:rFonts w:ascii="ＭＳ 明朝" w:hAnsi="ＭＳ 明朝"/>
                <w:color w:val="000000" w:themeColor="text1"/>
                <w:sz w:val="18"/>
                <w:szCs w:val="18"/>
              </w:rPr>
              <w:t>までに掲げる費用について、地方自治法施行令（昭和22年政令第 16号）第143条に定める会計年度 所属区分により当該年度の歳出に区分される額を合算し、各災 害の当該合算した額の合計額が、国庫負担対象年度に支出した救助事務費以外の費用の額の合算額に、次のイからトまでに掲げる区分に応じ、それぞれイからトまでに定める割合を乗じて得た額の合計額以内とするこ</w:t>
            </w:r>
            <w:r w:rsidRPr="002F67FD">
              <w:rPr>
                <w:rFonts w:ascii="ＭＳ 明朝" w:hAnsi="ＭＳ 明朝" w:hint="eastAsia"/>
                <w:color w:val="000000" w:themeColor="text1"/>
                <w:sz w:val="18"/>
                <w:szCs w:val="18"/>
              </w:rPr>
              <w:t>と。</w:t>
            </w:r>
          </w:p>
          <w:p w14:paraId="77DD86D7" w14:textId="18943DC5" w:rsidR="00280321" w:rsidRPr="002F67FD" w:rsidRDefault="00A3224D" w:rsidP="00A338F0">
            <w:pPr>
              <w:snapToGrid w:val="0"/>
              <w:rPr>
                <w:rFonts w:ascii="ＭＳ 明朝" w:hAnsi="ＭＳ 明朝"/>
                <w:color w:val="000000" w:themeColor="text1"/>
                <w:sz w:val="18"/>
                <w:szCs w:val="18"/>
              </w:rPr>
            </w:pPr>
            <w:r w:rsidRPr="002F67FD">
              <w:rPr>
                <w:rFonts w:ascii="ＭＳ 明朝" w:hAnsi="ＭＳ 明朝"/>
                <w:noProof/>
                <w:color w:val="000000" w:themeColor="text1"/>
                <w:sz w:val="18"/>
                <w:szCs w:val="18"/>
              </w:rPr>
              <mc:AlternateContent>
                <mc:Choice Requires="wps">
                  <w:drawing>
                    <wp:anchor distT="0" distB="0" distL="114300" distR="114300" simplePos="0" relativeHeight="251706880" behindDoc="0" locked="0" layoutInCell="1" allowOverlap="1" wp14:anchorId="6FDEE928" wp14:editId="20A040B7">
                      <wp:simplePos x="0" y="0"/>
                      <wp:positionH relativeFrom="column">
                        <wp:posOffset>-114444</wp:posOffset>
                      </wp:positionH>
                      <wp:positionV relativeFrom="paragraph">
                        <wp:posOffset>161086</wp:posOffset>
                      </wp:positionV>
                      <wp:extent cx="3881132" cy="1733910"/>
                      <wp:effectExtent l="0" t="0" r="24130" b="19050"/>
                      <wp:wrapNone/>
                      <wp:docPr id="1513903231" name="テキスト ボックス 144"/>
                      <wp:cNvGraphicFramePr/>
                      <a:graphic xmlns:a="http://schemas.openxmlformats.org/drawingml/2006/main">
                        <a:graphicData uri="http://schemas.microsoft.com/office/word/2010/wordprocessingShape">
                          <wps:wsp>
                            <wps:cNvSpPr txBox="1"/>
                            <wps:spPr>
                              <a:xfrm>
                                <a:off x="0" y="0"/>
                                <a:ext cx="3881132" cy="1733910"/>
                              </a:xfrm>
                              <a:prstGeom prst="rect">
                                <a:avLst/>
                              </a:prstGeom>
                              <a:solidFill>
                                <a:schemeClr val="lt1"/>
                              </a:solidFill>
                              <a:ln w="6350">
                                <a:solidFill>
                                  <a:schemeClr val="tx1"/>
                                </a:solidFill>
                              </a:ln>
                            </wps:spPr>
                            <wps:txbx>
                              <w:txbxContent>
                                <w:p w14:paraId="7E1733DD" w14:textId="77777777"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 xml:space="preserve">イ 3 千万円以下の部分の金額については 100 分の 10 </w:t>
                                  </w:r>
                                </w:p>
                                <w:p w14:paraId="5B78D285" w14:textId="77777777"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 xml:space="preserve">ロ 3 千万円を超え 6 千万円以下の部分の金額については 100 分の 9 ハ 6 千万円を超え 1 億円以下の部分の金額については 100 分の 8 </w:t>
                                  </w:r>
                                </w:p>
                                <w:p w14:paraId="0A74ED76" w14:textId="77777777"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 xml:space="preserve">ニ 1 億円を超え 2 億円以下の部分の金額については 100 分の 7 </w:t>
                                  </w:r>
                                </w:p>
                                <w:p w14:paraId="526E3C8A" w14:textId="77777777"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 xml:space="preserve">ホ 2 億円を超え 3 億円以下の部分の金額については 100 分の 6 </w:t>
                                  </w:r>
                                </w:p>
                                <w:p w14:paraId="4E8591AA" w14:textId="1EC0DA04" w:rsidR="00A3224D" w:rsidRPr="002F67FD" w:rsidRDefault="00853702">
                                  <w:pPr>
                                    <w:rPr>
                                      <w:rFonts w:asciiTheme="minorEastAsia" w:eastAsiaTheme="minorEastAsia" w:hAnsiTheme="minorEastAsia"/>
                                      <w:color w:val="000000" w:themeColor="text1"/>
                                      <w:sz w:val="18"/>
                                      <w:szCs w:val="18"/>
                                    </w:rPr>
                                  </w:pPr>
                                  <w:r w:rsidRPr="002F67FD">
                                    <w:rPr>
                                      <w:rFonts w:asciiTheme="minorEastAsia" w:eastAsiaTheme="minorEastAsia" w:hAnsiTheme="minorEastAsia" w:hint="eastAsia"/>
                                      <w:color w:val="000000" w:themeColor="text1"/>
                                      <w:sz w:val="18"/>
                                      <w:szCs w:val="18"/>
                                    </w:rPr>
                                    <w:t>へ</w:t>
                                  </w:r>
                                  <w:r w:rsidR="00A3224D" w:rsidRPr="002F67FD">
                                    <w:rPr>
                                      <w:rFonts w:asciiTheme="minorEastAsia" w:eastAsiaTheme="minorEastAsia" w:hAnsiTheme="minorEastAsia"/>
                                      <w:color w:val="000000" w:themeColor="text1"/>
                                      <w:sz w:val="18"/>
                                      <w:szCs w:val="18"/>
                                    </w:rPr>
                                    <w:t xml:space="preserve"> 3 億円を超え 5 億円以下の部分の金額については 100 分の 5 </w:t>
                                  </w:r>
                                </w:p>
                                <w:p w14:paraId="6BDDC2B9" w14:textId="6A154F06"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ト 5 億円を超える部分の金額については 100 分の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EE928" id="テキスト ボックス 144" o:spid="_x0000_s1080" type="#_x0000_t202" style="position:absolute;margin-left:-9pt;margin-top:12.7pt;width:305.6pt;height:136.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" fillcolor="white [3201]" strokecolor="black [3213]" strokeweight=".5pt">
                      <v:textbox>
                        <w:txbxContent>
                          <w:p w14:paraId="7E1733DD" w14:textId="77777777"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 xml:space="preserve">イ 3 千万円以下の部分の金額については 100 分の 10 </w:t>
                            </w:r>
                          </w:p>
                          <w:p w14:paraId="5B78D285" w14:textId="77777777"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 xml:space="preserve">ロ 3 千万円を超え 6 千万円以下の部分の金額については 100 分の 9 ハ 6 千万円を超え 1 億円以下の部分の金額については 100 分の 8 </w:t>
                            </w:r>
                          </w:p>
                          <w:p w14:paraId="0A74ED76" w14:textId="77777777"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 xml:space="preserve">ニ 1 億円を超え 2 億円以下の部分の金額については 100 分の 7 </w:t>
                            </w:r>
                          </w:p>
                          <w:p w14:paraId="526E3C8A" w14:textId="77777777"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 xml:space="preserve">ホ 2 億円を超え 3 億円以下の部分の金額については 100 分の 6 </w:t>
                            </w:r>
                          </w:p>
                          <w:p w14:paraId="4E8591AA" w14:textId="1EC0DA04" w:rsidR="00A3224D" w:rsidRPr="002F67FD" w:rsidRDefault="00853702">
                            <w:pPr>
                              <w:rPr>
                                <w:rFonts w:asciiTheme="minorEastAsia" w:eastAsiaTheme="minorEastAsia" w:hAnsiTheme="minorEastAsia"/>
                                <w:color w:val="000000" w:themeColor="text1"/>
                                <w:sz w:val="18"/>
                                <w:szCs w:val="18"/>
                              </w:rPr>
                            </w:pPr>
                            <w:r w:rsidRPr="002F67FD">
                              <w:rPr>
                                <w:rFonts w:asciiTheme="minorEastAsia" w:eastAsiaTheme="minorEastAsia" w:hAnsiTheme="minorEastAsia" w:hint="eastAsia"/>
                                <w:color w:val="000000" w:themeColor="text1"/>
                                <w:sz w:val="18"/>
                                <w:szCs w:val="18"/>
                              </w:rPr>
                              <w:t>へ</w:t>
                            </w:r>
                            <w:r w:rsidR="00A3224D" w:rsidRPr="002F67FD">
                              <w:rPr>
                                <w:rFonts w:asciiTheme="minorEastAsia" w:eastAsiaTheme="minorEastAsia" w:hAnsiTheme="minorEastAsia"/>
                                <w:color w:val="000000" w:themeColor="text1"/>
                                <w:sz w:val="18"/>
                                <w:szCs w:val="18"/>
                              </w:rPr>
                              <w:t xml:space="preserve"> 3 億円を超え 5 億円以下の部分の金額については 100 分の 5 </w:t>
                            </w:r>
                          </w:p>
                          <w:p w14:paraId="6BDDC2B9" w14:textId="6A154F06" w:rsidR="00A3224D" w:rsidRPr="002F67FD" w:rsidRDefault="00A3224D">
                            <w:pPr>
                              <w:rPr>
                                <w:rFonts w:asciiTheme="minorEastAsia" w:eastAsiaTheme="minorEastAsia" w:hAnsiTheme="minorEastAsia"/>
                                <w:color w:val="000000" w:themeColor="text1"/>
                                <w:sz w:val="18"/>
                                <w:szCs w:val="18"/>
                              </w:rPr>
                            </w:pPr>
                            <w:r w:rsidRPr="002F67FD">
                              <w:rPr>
                                <w:rFonts w:asciiTheme="minorEastAsia" w:eastAsiaTheme="minorEastAsia" w:hAnsiTheme="minorEastAsia"/>
                                <w:color w:val="000000" w:themeColor="text1"/>
                                <w:sz w:val="18"/>
                                <w:szCs w:val="18"/>
                              </w:rPr>
                              <w:t>ト 5 億円を超える部分の金額については 100 分の 4</w:t>
                            </w:r>
                          </w:p>
                        </w:txbxContent>
                      </v:textbox>
                    </v:shape>
                  </w:pict>
                </mc:Fallback>
              </mc:AlternateContent>
            </w:r>
          </w:p>
          <w:p w14:paraId="5472CDDB" w14:textId="5135D0B3" w:rsidR="00280321" w:rsidRPr="002F67FD" w:rsidRDefault="00280321" w:rsidP="00A338F0">
            <w:pPr>
              <w:snapToGrid w:val="0"/>
              <w:rPr>
                <w:rFonts w:ascii="ＭＳ 明朝" w:hAnsi="ＭＳ 明朝"/>
                <w:color w:val="000000" w:themeColor="text1"/>
                <w:sz w:val="18"/>
                <w:szCs w:val="18"/>
              </w:rPr>
            </w:pPr>
          </w:p>
          <w:p w14:paraId="45744483" w14:textId="77777777" w:rsidR="00280321" w:rsidRPr="002F67FD" w:rsidRDefault="00280321" w:rsidP="00A338F0">
            <w:pPr>
              <w:snapToGrid w:val="0"/>
              <w:rPr>
                <w:rFonts w:ascii="ＭＳ 明朝" w:hAnsi="ＭＳ 明朝"/>
                <w:color w:val="000000" w:themeColor="text1"/>
                <w:sz w:val="18"/>
                <w:szCs w:val="18"/>
              </w:rPr>
            </w:pPr>
          </w:p>
          <w:p w14:paraId="5FCC619C" w14:textId="77777777" w:rsidR="00280321" w:rsidRPr="002F67FD" w:rsidRDefault="00280321" w:rsidP="00A338F0">
            <w:pPr>
              <w:snapToGrid w:val="0"/>
              <w:rPr>
                <w:rFonts w:ascii="ＭＳ 明朝" w:hAnsi="ＭＳ 明朝"/>
                <w:color w:val="000000" w:themeColor="text1"/>
                <w:sz w:val="18"/>
                <w:szCs w:val="18"/>
              </w:rPr>
            </w:pPr>
          </w:p>
          <w:p w14:paraId="542B350B" w14:textId="77777777" w:rsidR="00280321" w:rsidRPr="002F67FD" w:rsidRDefault="00280321" w:rsidP="00A338F0">
            <w:pPr>
              <w:snapToGrid w:val="0"/>
              <w:rPr>
                <w:rFonts w:ascii="ＭＳ 明朝" w:hAnsi="ＭＳ 明朝"/>
                <w:color w:val="000000" w:themeColor="text1"/>
                <w:sz w:val="18"/>
                <w:szCs w:val="18"/>
              </w:rPr>
            </w:pPr>
          </w:p>
          <w:p w14:paraId="1D9500B3" w14:textId="77777777" w:rsidR="00280321" w:rsidRPr="002F67FD" w:rsidRDefault="00280321" w:rsidP="00A338F0">
            <w:pPr>
              <w:snapToGrid w:val="0"/>
              <w:rPr>
                <w:rFonts w:ascii="ＭＳ 明朝" w:hAnsi="ＭＳ 明朝"/>
                <w:color w:val="000000" w:themeColor="text1"/>
                <w:sz w:val="18"/>
                <w:szCs w:val="18"/>
              </w:rPr>
            </w:pPr>
          </w:p>
          <w:p w14:paraId="1592C40A" w14:textId="77777777" w:rsidR="00280321" w:rsidRPr="002F67FD" w:rsidRDefault="00280321" w:rsidP="00A338F0">
            <w:pPr>
              <w:snapToGrid w:val="0"/>
              <w:rPr>
                <w:rFonts w:ascii="ＭＳ 明朝" w:hAnsi="ＭＳ 明朝"/>
                <w:color w:val="000000" w:themeColor="text1"/>
                <w:sz w:val="18"/>
                <w:szCs w:val="18"/>
              </w:rPr>
            </w:pPr>
          </w:p>
          <w:p w14:paraId="15CC0008" w14:textId="77777777" w:rsidR="00280321" w:rsidRPr="002F67FD" w:rsidRDefault="00280321" w:rsidP="00A338F0">
            <w:pPr>
              <w:snapToGrid w:val="0"/>
              <w:rPr>
                <w:rFonts w:ascii="ＭＳ 明朝" w:hAnsi="ＭＳ 明朝"/>
                <w:color w:val="000000" w:themeColor="text1"/>
                <w:sz w:val="18"/>
                <w:szCs w:val="18"/>
              </w:rPr>
            </w:pPr>
          </w:p>
          <w:p w14:paraId="390D888D" w14:textId="77777777" w:rsidR="00280321" w:rsidRPr="002F67FD" w:rsidRDefault="00280321" w:rsidP="00A338F0">
            <w:pPr>
              <w:snapToGrid w:val="0"/>
              <w:rPr>
                <w:rFonts w:ascii="ＭＳ 明朝" w:hAnsi="ＭＳ 明朝"/>
                <w:color w:val="000000" w:themeColor="text1"/>
                <w:sz w:val="18"/>
                <w:szCs w:val="18"/>
              </w:rPr>
            </w:pPr>
          </w:p>
          <w:p w14:paraId="3F41960F" w14:textId="77777777" w:rsidR="00280321" w:rsidRPr="002F67FD" w:rsidRDefault="00280321" w:rsidP="00A338F0">
            <w:pPr>
              <w:snapToGrid w:val="0"/>
              <w:rPr>
                <w:rFonts w:ascii="ＭＳ 明朝" w:hAnsi="ＭＳ 明朝"/>
                <w:color w:val="000000" w:themeColor="text1"/>
                <w:sz w:val="18"/>
                <w:szCs w:val="18"/>
              </w:rPr>
            </w:pPr>
          </w:p>
          <w:p w14:paraId="2CB7CCDE" w14:textId="77777777" w:rsidR="00280321" w:rsidRPr="002F67FD" w:rsidRDefault="00280321" w:rsidP="00A338F0">
            <w:pPr>
              <w:snapToGrid w:val="0"/>
              <w:rPr>
                <w:rFonts w:ascii="ＭＳ 明朝" w:hAnsi="ＭＳ 明朝"/>
                <w:color w:val="000000" w:themeColor="text1"/>
                <w:sz w:val="18"/>
                <w:szCs w:val="18"/>
              </w:rPr>
            </w:pPr>
          </w:p>
          <w:p w14:paraId="53A77172" w14:textId="77777777" w:rsidR="00280321" w:rsidRPr="002F67FD" w:rsidRDefault="00280321" w:rsidP="00A338F0">
            <w:pPr>
              <w:snapToGrid w:val="0"/>
              <w:rPr>
                <w:rFonts w:ascii="ＭＳ 明朝" w:hAnsi="ＭＳ 明朝"/>
                <w:color w:val="000000" w:themeColor="text1"/>
                <w:sz w:val="18"/>
                <w:szCs w:val="18"/>
              </w:rPr>
            </w:pPr>
          </w:p>
          <w:p w14:paraId="72108D0F" w14:textId="31F632DD" w:rsidR="00280321" w:rsidRPr="002F67FD" w:rsidRDefault="00280321" w:rsidP="00A338F0">
            <w:pPr>
              <w:snapToGrid w:val="0"/>
              <w:rPr>
                <w:rFonts w:ascii="ＭＳ 明朝" w:hAnsi="ＭＳ 明朝"/>
                <w:color w:val="000000" w:themeColor="text1"/>
                <w:sz w:val="18"/>
                <w:szCs w:val="18"/>
              </w:rPr>
            </w:pPr>
          </w:p>
        </w:tc>
        <w:tc>
          <w:tcPr>
            <w:tcW w:w="710" w:type="pct"/>
            <w:tcBorders>
              <w:top w:val="single" w:sz="4" w:space="0" w:color="auto"/>
              <w:bottom w:val="single" w:sz="4" w:space="0" w:color="auto"/>
            </w:tcBorders>
            <w:shd w:val="clear" w:color="auto" w:fill="auto"/>
          </w:tcPr>
          <w:p w14:paraId="00006E77" w14:textId="4D59689A" w:rsidR="00280321" w:rsidRPr="002F67FD" w:rsidRDefault="00280321"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救助の実施が認められる期間及び災害救助費の 精算する事務を 行う期間以内</w:t>
            </w:r>
          </w:p>
        </w:tc>
        <w:tc>
          <w:tcPr>
            <w:tcW w:w="926" w:type="pct"/>
            <w:tcBorders>
              <w:top w:val="single" w:sz="4" w:space="0" w:color="auto"/>
              <w:bottom w:val="single" w:sz="4" w:space="0" w:color="auto"/>
            </w:tcBorders>
            <w:shd w:val="clear" w:color="auto" w:fill="auto"/>
          </w:tcPr>
          <w:p w14:paraId="2B9A8201" w14:textId="7A0EB0D6" w:rsidR="00280321" w:rsidRPr="002F67FD" w:rsidRDefault="00280321" w:rsidP="00A338F0">
            <w:pPr>
              <w:snapToGrid w:val="0"/>
              <w:rPr>
                <w:rFonts w:ascii="ＭＳ 明朝" w:hAnsi="ＭＳ 明朝"/>
                <w:color w:val="000000" w:themeColor="text1"/>
                <w:sz w:val="18"/>
                <w:szCs w:val="18"/>
              </w:rPr>
            </w:pPr>
            <w:r w:rsidRPr="002F67FD">
              <w:rPr>
                <w:rFonts w:ascii="ＭＳ 明朝" w:hAnsi="ＭＳ 明朝"/>
                <w:color w:val="000000" w:themeColor="text1"/>
                <w:sz w:val="18"/>
                <w:szCs w:val="18"/>
              </w:rPr>
              <w:t>災害救助費の精算事務を行うのに要した経費も含む。</w:t>
            </w:r>
          </w:p>
        </w:tc>
      </w:tr>
    </w:tbl>
    <w:p w14:paraId="26BEB71C" w14:textId="67BF0007" w:rsidR="00D6254B" w:rsidRPr="002F67FD" w:rsidRDefault="00D6254B" w:rsidP="00280321">
      <w:pPr>
        <w:snapToGrid w:val="0"/>
        <w:rPr>
          <w:rFonts w:ascii="ＭＳ 明朝" w:hAnsi="ＭＳ 明朝"/>
          <w:sz w:val="18"/>
          <w:szCs w:val="18"/>
        </w:rPr>
      </w:pPr>
      <w:r w:rsidRPr="002F67FD">
        <w:rPr>
          <w:rFonts w:ascii="ＭＳ 明朝" w:hAnsi="ＭＳ 明朝" w:hint="eastAsia"/>
          <w:sz w:val="18"/>
          <w:szCs w:val="18"/>
        </w:rPr>
        <w:t>※　この基準によっては、救助の適切な実施が困難な場合には、</w:t>
      </w:r>
      <w:r w:rsidR="00A3224D" w:rsidRPr="002F67FD">
        <w:rPr>
          <w:rFonts w:ascii="ＭＳ 明朝" w:hAnsi="ＭＳ 明朝" w:hint="eastAsia"/>
          <w:color w:val="000000" w:themeColor="text1"/>
          <w:sz w:val="18"/>
          <w:szCs w:val="18"/>
        </w:rPr>
        <w:t>都道府県</w:t>
      </w:r>
      <w:r w:rsidRPr="002F67FD">
        <w:rPr>
          <w:rFonts w:ascii="ＭＳ 明朝" w:hAnsi="ＭＳ 明朝" w:hint="eastAsia"/>
          <w:sz w:val="18"/>
          <w:szCs w:val="18"/>
        </w:rPr>
        <w:t>知事</w:t>
      </w:r>
      <w:r w:rsidR="00A3224D" w:rsidRPr="002F67FD">
        <w:rPr>
          <w:rFonts w:ascii="ＭＳ 明朝" w:hAnsi="ＭＳ 明朝" w:hint="eastAsia"/>
          <w:color w:val="000000" w:themeColor="text1"/>
          <w:sz w:val="18"/>
          <w:szCs w:val="18"/>
        </w:rPr>
        <w:t>等</w:t>
      </w:r>
      <w:r w:rsidRPr="002F67FD">
        <w:rPr>
          <w:rFonts w:ascii="ＭＳ 明朝" w:hAnsi="ＭＳ 明朝" w:hint="eastAsia"/>
          <w:sz w:val="18"/>
          <w:szCs w:val="18"/>
        </w:rPr>
        <w:t>は、内閣総理大臣に協議し、その同意を得た上で、救助の程度、方法及び期間を定めることができる。</w:t>
      </w:r>
    </w:p>
    <w:p w14:paraId="7D836A63" w14:textId="77777777" w:rsidR="00CA76D2" w:rsidRPr="002F67FD" w:rsidRDefault="00CA76D2" w:rsidP="00CA76D2">
      <w:pPr>
        <w:pStyle w:val="2"/>
      </w:pPr>
      <w:r w:rsidRPr="002F67FD">
        <w:br w:type="page"/>
      </w:r>
      <w:bookmarkStart w:id="44" w:name="_Toc190852893"/>
      <w:r w:rsidRPr="002F67FD">
        <w:rPr>
          <w:rFonts w:hint="eastAsia"/>
        </w:rPr>
        <w:lastRenderedPageBreak/>
        <w:t>（３）災害救助法施行令第１条第１項第３号の特別の事情等を定める内閣府令</w:t>
      </w:r>
      <w:bookmarkEnd w:id="44"/>
    </w:p>
    <w:p w14:paraId="3595412A" w14:textId="77777777" w:rsidR="00CA76D2" w:rsidRPr="002F67FD" w:rsidRDefault="00CA76D2" w:rsidP="00CA76D2">
      <w:pPr>
        <w:jc w:val="right"/>
        <w:rPr>
          <w:rFonts w:ascii="ＭＳ 明朝" w:hAnsi="ＭＳ 明朝"/>
          <w:szCs w:val="21"/>
        </w:rPr>
      </w:pPr>
      <w:r w:rsidRPr="002F67FD">
        <w:rPr>
          <w:rFonts w:ascii="ＭＳ 明朝" w:hAnsi="ＭＳ 明朝" w:hint="eastAsia"/>
          <w:szCs w:val="21"/>
        </w:rPr>
        <w:t>（平成25年10月１日内閣府令第68号）</w:t>
      </w:r>
    </w:p>
    <w:p w14:paraId="39F1C2FF" w14:textId="77777777" w:rsidR="00CA76D2" w:rsidRPr="002F67FD" w:rsidRDefault="00CA76D2" w:rsidP="00CA76D2">
      <w:pPr>
        <w:rPr>
          <w:rFonts w:ascii="ＭＳ 明朝" w:hAnsi="ＭＳ 明朝"/>
          <w:szCs w:val="21"/>
        </w:rPr>
      </w:pPr>
    </w:p>
    <w:p w14:paraId="0AD28935" w14:textId="7E05D544" w:rsidR="00CA76D2" w:rsidRPr="002F67FD" w:rsidRDefault="00CA76D2" w:rsidP="00CA76D2">
      <w:pPr>
        <w:ind w:firstLineChars="100" w:firstLine="210"/>
        <w:rPr>
          <w:rFonts w:ascii="ＭＳ 明朝" w:hAnsi="ＭＳ 明朝"/>
          <w:szCs w:val="21"/>
        </w:rPr>
      </w:pPr>
      <w:r w:rsidRPr="002F67FD">
        <w:rPr>
          <w:rFonts w:ascii="ＭＳ 明朝" w:hAnsi="ＭＳ 明朝" w:hint="eastAsia"/>
          <w:szCs w:val="21"/>
        </w:rPr>
        <w:t>災害救助法（昭和</w:t>
      </w:r>
      <w:r w:rsidR="00BA3F27" w:rsidRPr="002F67FD">
        <w:rPr>
          <w:rFonts w:ascii="ＭＳ 明朝" w:hAnsi="ＭＳ 明朝" w:hint="eastAsia"/>
          <w:szCs w:val="21"/>
        </w:rPr>
        <w:t>22</w:t>
      </w:r>
      <w:r w:rsidRPr="002F67FD">
        <w:rPr>
          <w:rFonts w:ascii="ＭＳ 明朝" w:hAnsi="ＭＳ 明朝" w:hint="eastAsia"/>
          <w:szCs w:val="21"/>
        </w:rPr>
        <w:t>年</w:t>
      </w:r>
      <w:r w:rsidR="00BA3F27" w:rsidRPr="002F67FD">
        <w:rPr>
          <w:rFonts w:ascii="ＭＳ 明朝" w:hAnsi="ＭＳ 明朝" w:hint="eastAsia"/>
          <w:szCs w:val="21"/>
        </w:rPr>
        <w:t>10</w:t>
      </w:r>
      <w:r w:rsidRPr="002F67FD">
        <w:rPr>
          <w:rFonts w:ascii="ＭＳ 明朝" w:hAnsi="ＭＳ 明朝" w:hint="eastAsia"/>
          <w:szCs w:val="21"/>
        </w:rPr>
        <w:t>月</w:t>
      </w:r>
      <w:r w:rsidR="00BA3F27" w:rsidRPr="002F67FD">
        <w:rPr>
          <w:rFonts w:ascii="ＭＳ 明朝" w:hAnsi="ＭＳ 明朝" w:hint="eastAsia"/>
          <w:szCs w:val="21"/>
        </w:rPr>
        <w:t>18</w:t>
      </w:r>
      <w:r w:rsidRPr="002F67FD">
        <w:rPr>
          <w:rFonts w:ascii="ＭＳ 明朝" w:hAnsi="ＭＳ 明朝" w:hint="eastAsia"/>
          <w:szCs w:val="21"/>
        </w:rPr>
        <w:t>日法律第</w:t>
      </w:r>
      <w:r w:rsidR="00BA3F27" w:rsidRPr="002F67FD">
        <w:rPr>
          <w:rFonts w:ascii="ＭＳ 明朝" w:hAnsi="ＭＳ 明朝" w:hint="eastAsia"/>
          <w:szCs w:val="21"/>
        </w:rPr>
        <w:t>118</w:t>
      </w:r>
      <w:r w:rsidRPr="002F67FD">
        <w:rPr>
          <w:rFonts w:ascii="ＭＳ 明朝" w:hAnsi="ＭＳ 明朝" w:hint="eastAsia"/>
          <w:szCs w:val="21"/>
        </w:rPr>
        <w:t>号）第</w:t>
      </w:r>
      <w:r w:rsidR="00BA3F27" w:rsidRPr="002F67FD">
        <w:rPr>
          <w:rFonts w:ascii="ＭＳ 明朝" w:hAnsi="ＭＳ 明朝" w:hint="eastAsia"/>
          <w:szCs w:val="21"/>
        </w:rPr>
        <w:t>20</w:t>
      </w:r>
      <w:r w:rsidRPr="002F67FD">
        <w:rPr>
          <w:rFonts w:ascii="ＭＳ 明朝" w:hAnsi="ＭＳ 明朝" w:hint="eastAsia"/>
          <w:szCs w:val="21"/>
        </w:rPr>
        <w:t>条第</w:t>
      </w:r>
      <w:r w:rsidR="00370155" w:rsidRPr="002F67FD">
        <w:rPr>
          <w:rFonts w:ascii="ＭＳ 明朝" w:hAnsi="ＭＳ 明朝" w:hint="eastAsia"/>
          <w:szCs w:val="21"/>
        </w:rPr>
        <w:t>２</w:t>
      </w:r>
      <w:r w:rsidRPr="002F67FD">
        <w:rPr>
          <w:rFonts w:ascii="ＭＳ 明朝" w:hAnsi="ＭＳ 明朝" w:hint="eastAsia"/>
          <w:szCs w:val="21"/>
        </w:rPr>
        <w:t>項及び第</w:t>
      </w:r>
      <w:r w:rsidR="00370155" w:rsidRPr="002F67FD">
        <w:rPr>
          <w:rFonts w:ascii="ＭＳ 明朝" w:hAnsi="ＭＳ 明朝" w:hint="eastAsia"/>
          <w:szCs w:val="21"/>
        </w:rPr>
        <w:t>３</w:t>
      </w:r>
      <w:r w:rsidRPr="002F67FD">
        <w:rPr>
          <w:rFonts w:ascii="ＭＳ 明朝" w:hAnsi="ＭＳ 明朝" w:hint="eastAsia"/>
          <w:szCs w:val="21"/>
        </w:rPr>
        <w:t>項並びに第</w:t>
      </w:r>
      <w:r w:rsidR="00BA3F27" w:rsidRPr="002F67FD">
        <w:rPr>
          <w:rFonts w:ascii="ＭＳ 明朝" w:hAnsi="ＭＳ 明朝" w:hint="eastAsia"/>
          <w:szCs w:val="21"/>
        </w:rPr>
        <w:t>21</w:t>
      </w:r>
      <w:r w:rsidRPr="002F67FD">
        <w:rPr>
          <w:rFonts w:ascii="ＭＳ 明朝" w:hAnsi="ＭＳ 明朝" w:hint="eastAsia"/>
          <w:szCs w:val="21"/>
        </w:rPr>
        <w:t>条並びに災害救助法施行令（昭和</w:t>
      </w:r>
      <w:r w:rsidR="00BA3F27" w:rsidRPr="002F67FD">
        <w:rPr>
          <w:rFonts w:ascii="ＭＳ 明朝" w:hAnsi="ＭＳ 明朝" w:hint="eastAsia"/>
          <w:szCs w:val="21"/>
        </w:rPr>
        <w:t>22</w:t>
      </w:r>
      <w:r w:rsidRPr="002F67FD">
        <w:rPr>
          <w:rFonts w:ascii="ＭＳ 明朝" w:hAnsi="ＭＳ 明朝" w:hint="eastAsia"/>
          <w:szCs w:val="21"/>
        </w:rPr>
        <w:t>年政令第</w:t>
      </w:r>
      <w:r w:rsidR="00BA3F27" w:rsidRPr="002F67FD">
        <w:rPr>
          <w:rFonts w:ascii="ＭＳ 明朝" w:hAnsi="ＭＳ 明朝" w:hint="eastAsia"/>
          <w:szCs w:val="21"/>
        </w:rPr>
        <w:t>225</w:t>
      </w:r>
      <w:r w:rsidRPr="002F67FD">
        <w:rPr>
          <w:rFonts w:ascii="ＭＳ 明朝" w:hAnsi="ＭＳ 明朝" w:hint="eastAsia"/>
          <w:szCs w:val="21"/>
        </w:rPr>
        <w:t>号）第</w:t>
      </w:r>
      <w:r w:rsidR="00370155" w:rsidRPr="002F67FD">
        <w:rPr>
          <w:rFonts w:ascii="ＭＳ 明朝" w:hAnsi="ＭＳ 明朝" w:hint="eastAsia"/>
          <w:szCs w:val="21"/>
        </w:rPr>
        <w:t>１</w:t>
      </w:r>
      <w:r w:rsidRPr="002F67FD">
        <w:rPr>
          <w:rFonts w:ascii="ＭＳ 明朝" w:hAnsi="ＭＳ 明朝" w:hint="eastAsia"/>
          <w:szCs w:val="21"/>
        </w:rPr>
        <w:t>条第</w:t>
      </w:r>
      <w:r w:rsidR="00370155" w:rsidRPr="002F67FD">
        <w:rPr>
          <w:rFonts w:ascii="ＭＳ 明朝" w:hAnsi="ＭＳ 明朝" w:hint="eastAsia"/>
          <w:szCs w:val="21"/>
        </w:rPr>
        <w:t>１</w:t>
      </w:r>
      <w:r w:rsidRPr="002F67FD">
        <w:rPr>
          <w:rFonts w:ascii="ＭＳ 明朝" w:hAnsi="ＭＳ 明朝" w:hint="eastAsia"/>
          <w:szCs w:val="21"/>
        </w:rPr>
        <w:t>項第</w:t>
      </w:r>
      <w:r w:rsidR="00370155" w:rsidRPr="002F67FD">
        <w:rPr>
          <w:rFonts w:ascii="ＭＳ 明朝" w:hAnsi="ＭＳ 明朝" w:hint="eastAsia"/>
          <w:szCs w:val="21"/>
        </w:rPr>
        <w:t>３</w:t>
      </w:r>
      <w:r w:rsidRPr="002F67FD">
        <w:rPr>
          <w:rFonts w:ascii="ＭＳ 明朝" w:hAnsi="ＭＳ 明朝" w:hint="eastAsia"/>
          <w:szCs w:val="21"/>
        </w:rPr>
        <w:t>号及び第</w:t>
      </w:r>
      <w:r w:rsidR="00370155" w:rsidRPr="002F67FD">
        <w:rPr>
          <w:rFonts w:ascii="ＭＳ 明朝" w:hAnsi="ＭＳ 明朝" w:hint="eastAsia"/>
          <w:szCs w:val="21"/>
        </w:rPr>
        <w:t>４</w:t>
      </w:r>
      <w:r w:rsidRPr="002F67FD">
        <w:rPr>
          <w:rFonts w:ascii="ＭＳ 明朝" w:hAnsi="ＭＳ 明朝" w:hint="eastAsia"/>
          <w:szCs w:val="21"/>
        </w:rPr>
        <w:t>号並びに第</w:t>
      </w:r>
      <w:r w:rsidR="00BA3F27" w:rsidRPr="002F67FD">
        <w:rPr>
          <w:rFonts w:ascii="ＭＳ 明朝" w:hAnsi="ＭＳ 明朝" w:hint="eastAsia"/>
          <w:szCs w:val="21"/>
        </w:rPr>
        <w:t>11</w:t>
      </w:r>
      <w:r w:rsidRPr="002F67FD">
        <w:rPr>
          <w:rFonts w:ascii="ＭＳ 明朝" w:hAnsi="ＭＳ 明朝" w:hint="eastAsia"/>
          <w:szCs w:val="21"/>
        </w:rPr>
        <w:t>条第</w:t>
      </w:r>
      <w:r w:rsidR="00370155" w:rsidRPr="002F67FD">
        <w:rPr>
          <w:rFonts w:ascii="ＭＳ 明朝" w:hAnsi="ＭＳ 明朝" w:hint="eastAsia"/>
          <w:szCs w:val="21"/>
        </w:rPr>
        <w:t>２</w:t>
      </w:r>
      <w:r w:rsidRPr="002F67FD">
        <w:rPr>
          <w:rFonts w:ascii="ＭＳ 明朝" w:hAnsi="ＭＳ 明朝" w:hint="eastAsia"/>
          <w:szCs w:val="21"/>
        </w:rPr>
        <w:t>項の規定に基づき、災害救助法施行令第</w:t>
      </w:r>
      <w:r w:rsidR="00370155" w:rsidRPr="002F67FD">
        <w:rPr>
          <w:rFonts w:ascii="ＭＳ 明朝" w:hAnsi="ＭＳ 明朝" w:hint="eastAsia"/>
          <w:szCs w:val="21"/>
        </w:rPr>
        <w:t>１</w:t>
      </w:r>
      <w:r w:rsidRPr="002F67FD">
        <w:rPr>
          <w:rFonts w:ascii="ＭＳ 明朝" w:hAnsi="ＭＳ 明朝" w:hint="eastAsia"/>
          <w:szCs w:val="21"/>
        </w:rPr>
        <w:t>条第</w:t>
      </w:r>
      <w:r w:rsidR="00370155" w:rsidRPr="002F67FD">
        <w:rPr>
          <w:rFonts w:ascii="ＭＳ 明朝" w:hAnsi="ＭＳ 明朝" w:hint="eastAsia"/>
          <w:szCs w:val="21"/>
        </w:rPr>
        <w:t>１</w:t>
      </w:r>
      <w:r w:rsidRPr="002F67FD">
        <w:rPr>
          <w:rFonts w:ascii="ＭＳ 明朝" w:hAnsi="ＭＳ 明朝" w:hint="eastAsia"/>
          <w:szCs w:val="21"/>
        </w:rPr>
        <w:t>項第</w:t>
      </w:r>
      <w:r w:rsidR="00370155" w:rsidRPr="002F67FD">
        <w:rPr>
          <w:rFonts w:ascii="ＭＳ 明朝" w:hAnsi="ＭＳ 明朝" w:hint="eastAsia"/>
          <w:szCs w:val="21"/>
        </w:rPr>
        <w:t>３</w:t>
      </w:r>
      <w:r w:rsidRPr="002F67FD">
        <w:rPr>
          <w:rFonts w:ascii="ＭＳ 明朝" w:hAnsi="ＭＳ 明朝" w:hint="eastAsia"/>
          <w:szCs w:val="21"/>
        </w:rPr>
        <w:t>号の内閣府令で定める特別の事情等を定める内閣府令を次のように定める。</w:t>
      </w:r>
    </w:p>
    <w:p w14:paraId="49E65E31" w14:textId="77777777" w:rsidR="00CA76D2" w:rsidRPr="002F67FD" w:rsidRDefault="00CA76D2" w:rsidP="00CA76D2">
      <w:pPr>
        <w:rPr>
          <w:rFonts w:ascii="ＭＳ 明朝" w:hAnsi="ＭＳ 明朝"/>
          <w:szCs w:val="21"/>
        </w:rPr>
      </w:pPr>
    </w:p>
    <w:p w14:paraId="25B85086" w14:textId="50384BC2" w:rsidR="00CA76D2" w:rsidRPr="002F67FD" w:rsidRDefault="00CA76D2" w:rsidP="00CA76D2">
      <w:pPr>
        <w:rPr>
          <w:rFonts w:ascii="ＭＳ 明朝" w:hAnsi="ＭＳ 明朝"/>
          <w:szCs w:val="21"/>
        </w:rPr>
      </w:pPr>
      <w:r w:rsidRPr="002F67FD">
        <w:rPr>
          <w:rFonts w:ascii="ＭＳ 明朝" w:hAnsi="ＭＳ 明朝" w:hint="eastAsia"/>
          <w:szCs w:val="21"/>
        </w:rPr>
        <w:t>（令第</w:t>
      </w:r>
      <w:r w:rsidR="00370155" w:rsidRPr="002F67FD">
        <w:rPr>
          <w:rFonts w:ascii="ＭＳ 明朝" w:hAnsi="ＭＳ 明朝" w:hint="eastAsia"/>
          <w:szCs w:val="21"/>
        </w:rPr>
        <w:t>１</w:t>
      </w:r>
      <w:r w:rsidRPr="002F67FD">
        <w:rPr>
          <w:rFonts w:ascii="ＭＳ 明朝" w:hAnsi="ＭＳ 明朝" w:hint="eastAsia"/>
          <w:szCs w:val="21"/>
        </w:rPr>
        <w:t>条第</w:t>
      </w:r>
      <w:r w:rsidR="00370155" w:rsidRPr="002F67FD">
        <w:rPr>
          <w:rFonts w:ascii="ＭＳ 明朝" w:hAnsi="ＭＳ 明朝" w:hint="eastAsia"/>
          <w:szCs w:val="21"/>
        </w:rPr>
        <w:t>１</w:t>
      </w:r>
      <w:r w:rsidRPr="002F67FD">
        <w:rPr>
          <w:rFonts w:ascii="ＭＳ 明朝" w:hAnsi="ＭＳ 明朝" w:hint="eastAsia"/>
          <w:szCs w:val="21"/>
        </w:rPr>
        <w:t>項第</w:t>
      </w:r>
      <w:r w:rsidR="00370155" w:rsidRPr="002F67FD">
        <w:rPr>
          <w:rFonts w:ascii="ＭＳ 明朝" w:hAnsi="ＭＳ 明朝" w:hint="eastAsia"/>
          <w:szCs w:val="21"/>
        </w:rPr>
        <w:t>３</w:t>
      </w:r>
      <w:r w:rsidRPr="002F67FD">
        <w:rPr>
          <w:rFonts w:ascii="ＭＳ 明朝" w:hAnsi="ＭＳ 明朝" w:hint="eastAsia"/>
          <w:szCs w:val="21"/>
        </w:rPr>
        <w:t xml:space="preserve">号の内閣府令で定める特別の事情） </w:t>
      </w:r>
    </w:p>
    <w:p w14:paraId="2AF5EC8A" w14:textId="1E64FF63" w:rsidR="00CA76D2" w:rsidRPr="002F67FD" w:rsidRDefault="00CA76D2" w:rsidP="00CA76D2">
      <w:pPr>
        <w:ind w:left="210" w:hangingChars="100" w:hanging="210"/>
        <w:rPr>
          <w:rFonts w:ascii="ＭＳ 明朝" w:hAnsi="ＭＳ 明朝"/>
          <w:szCs w:val="21"/>
        </w:rPr>
      </w:pPr>
      <w:r w:rsidRPr="002F67FD">
        <w:rPr>
          <w:rFonts w:ascii="ＭＳ 明朝" w:hAnsi="ＭＳ 明朝" w:hint="eastAsia"/>
          <w:szCs w:val="21"/>
        </w:rPr>
        <w:t>第１条　災害救助法施行令 （以下「令」という。）第</w:t>
      </w:r>
      <w:r w:rsidR="00370155" w:rsidRPr="002F67FD">
        <w:rPr>
          <w:rFonts w:ascii="ＭＳ 明朝" w:hAnsi="ＭＳ 明朝" w:hint="eastAsia"/>
          <w:szCs w:val="21"/>
        </w:rPr>
        <w:t>１</w:t>
      </w:r>
      <w:r w:rsidRPr="002F67FD">
        <w:rPr>
          <w:rFonts w:ascii="ＭＳ 明朝" w:hAnsi="ＭＳ 明朝" w:hint="eastAsia"/>
          <w:szCs w:val="21"/>
        </w:rPr>
        <w:t>条第</w:t>
      </w:r>
      <w:r w:rsidR="00370155" w:rsidRPr="002F67FD">
        <w:rPr>
          <w:rFonts w:ascii="ＭＳ 明朝" w:hAnsi="ＭＳ 明朝" w:hint="eastAsia"/>
          <w:szCs w:val="21"/>
        </w:rPr>
        <w:t>１</w:t>
      </w:r>
      <w:r w:rsidRPr="002F67FD">
        <w:rPr>
          <w:rFonts w:ascii="ＭＳ 明朝" w:hAnsi="ＭＳ 明朝" w:hint="eastAsia"/>
          <w:szCs w:val="21"/>
        </w:rPr>
        <w:t>項第</w:t>
      </w:r>
      <w:r w:rsidR="00370155" w:rsidRPr="002F67FD">
        <w:rPr>
          <w:rFonts w:ascii="ＭＳ 明朝" w:hAnsi="ＭＳ 明朝" w:hint="eastAsia"/>
          <w:szCs w:val="21"/>
        </w:rPr>
        <w:t>３</w:t>
      </w:r>
      <w:r w:rsidRPr="002F67FD">
        <w:rPr>
          <w:rFonts w:ascii="ＭＳ 明朝" w:hAnsi="ＭＳ 明朝" w:hint="eastAsia"/>
          <w:szCs w:val="21"/>
        </w:rPr>
        <w:t xml:space="preserve">号に規定する内閣府令で定める特別の事情は、被災者に対する食品若しくは生活必需品の給与等について特殊の補給方法を必要とし、又は被災者の救出について特殊の技術を必要とすることとする。 </w:t>
      </w:r>
    </w:p>
    <w:p w14:paraId="37802507" w14:textId="77777777" w:rsidR="00CA76D2" w:rsidRPr="002F67FD" w:rsidRDefault="00CA76D2" w:rsidP="00CA76D2">
      <w:pPr>
        <w:rPr>
          <w:rFonts w:ascii="ＭＳ 明朝" w:hAnsi="ＭＳ 明朝"/>
          <w:szCs w:val="21"/>
        </w:rPr>
      </w:pPr>
    </w:p>
    <w:p w14:paraId="4A194E8A" w14:textId="51ABE355" w:rsidR="00CA76D2" w:rsidRPr="002F67FD" w:rsidRDefault="00CA76D2" w:rsidP="00CA76D2">
      <w:pPr>
        <w:rPr>
          <w:rFonts w:ascii="ＭＳ 明朝" w:hAnsi="ＭＳ 明朝"/>
          <w:szCs w:val="21"/>
        </w:rPr>
      </w:pPr>
      <w:r w:rsidRPr="002F67FD">
        <w:rPr>
          <w:rFonts w:ascii="ＭＳ 明朝" w:hAnsi="ＭＳ 明朝" w:hint="eastAsia"/>
          <w:szCs w:val="21"/>
        </w:rPr>
        <w:t>（令第</w:t>
      </w:r>
      <w:r w:rsidR="00370155" w:rsidRPr="002F67FD">
        <w:rPr>
          <w:rFonts w:ascii="ＭＳ 明朝" w:hAnsi="ＭＳ 明朝" w:hint="eastAsia"/>
          <w:szCs w:val="21"/>
        </w:rPr>
        <w:t>１</w:t>
      </w:r>
      <w:r w:rsidRPr="002F67FD">
        <w:rPr>
          <w:rFonts w:ascii="ＭＳ 明朝" w:hAnsi="ＭＳ 明朝" w:hint="eastAsia"/>
          <w:szCs w:val="21"/>
        </w:rPr>
        <w:t>条第</w:t>
      </w:r>
      <w:r w:rsidR="00370155" w:rsidRPr="002F67FD">
        <w:rPr>
          <w:rFonts w:ascii="ＭＳ 明朝" w:hAnsi="ＭＳ 明朝" w:hint="eastAsia"/>
          <w:szCs w:val="21"/>
        </w:rPr>
        <w:t>１</w:t>
      </w:r>
      <w:r w:rsidRPr="002F67FD">
        <w:rPr>
          <w:rFonts w:ascii="ＭＳ 明朝" w:hAnsi="ＭＳ 明朝" w:hint="eastAsia"/>
          <w:szCs w:val="21"/>
        </w:rPr>
        <w:t>項第</w:t>
      </w:r>
      <w:r w:rsidR="00370155" w:rsidRPr="002F67FD">
        <w:rPr>
          <w:rFonts w:ascii="ＭＳ 明朝" w:hAnsi="ＭＳ 明朝" w:hint="eastAsia"/>
          <w:szCs w:val="21"/>
        </w:rPr>
        <w:t>４</w:t>
      </w:r>
      <w:r w:rsidRPr="002F67FD">
        <w:rPr>
          <w:rFonts w:ascii="ＭＳ 明朝" w:hAnsi="ＭＳ 明朝" w:hint="eastAsia"/>
          <w:szCs w:val="21"/>
        </w:rPr>
        <w:t xml:space="preserve">号の内閣府令で定める基準） </w:t>
      </w:r>
    </w:p>
    <w:p w14:paraId="47E6EB89" w14:textId="10801EF0" w:rsidR="00CA76D2" w:rsidRPr="002F67FD" w:rsidRDefault="00CA76D2" w:rsidP="00CA76D2">
      <w:pPr>
        <w:ind w:left="210" w:hangingChars="100" w:hanging="210"/>
        <w:rPr>
          <w:rFonts w:ascii="ＭＳ 明朝" w:hAnsi="ＭＳ 明朝"/>
          <w:szCs w:val="21"/>
        </w:rPr>
      </w:pPr>
      <w:r w:rsidRPr="002F67FD">
        <w:rPr>
          <w:rFonts w:ascii="ＭＳ 明朝" w:hAnsi="ＭＳ 明朝" w:hint="eastAsia"/>
          <w:szCs w:val="21"/>
        </w:rPr>
        <w:t>第２条　令第</w:t>
      </w:r>
      <w:r w:rsidR="00370155" w:rsidRPr="002F67FD">
        <w:rPr>
          <w:rFonts w:ascii="ＭＳ 明朝" w:hAnsi="ＭＳ 明朝" w:hint="eastAsia"/>
          <w:szCs w:val="21"/>
        </w:rPr>
        <w:t>１</w:t>
      </w:r>
      <w:r w:rsidRPr="002F67FD">
        <w:rPr>
          <w:rFonts w:ascii="ＭＳ 明朝" w:hAnsi="ＭＳ 明朝" w:hint="eastAsia"/>
          <w:szCs w:val="21"/>
        </w:rPr>
        <w:t>条第</w:t>
      </w:r>
      <w:r w:rsidR="00370155" w:rsidRPr="002F67FD">
        <w:rPr>
          <w:rFonts w:ascii="ＭＳ 明朝" w:hAnsi="ＭＳ 明朝" w:hint="eastAsia"/>
          <w:szCs w:val="21"/>
        </w:rPr>
        <w:t>１</w:t>
      </w:r>
      <w:r w:rsidRPr="002F67FD">
        <w:rPr>
          <w:rFonts w:ascii="ＭＳ 明朝" w:hAnsi="ＭＳ 明朝" w:hint="eastAsia"/>
          <w:szCs w:val="21"/>
        </w:rPr>
        <w:t>項第</w:t>
      </w:r>
      <w:r w:rsidR="00370155" w:rsidRPr="002F67FD">
        <w:rPr>
          <w:rFonts w:ascii="ＭＳ 明朝" w:hAnsi="ＭＳ 明朝" w:hint="eastAsia"/>
          <w:szCs w:val="21"/>
        </w:rPr>
        <w:t>４</w:t>
      </w:r>
      <w:r w:rsidRPr="002F67FD">
        <w:rPr>
          <w:rFonts w:ascii="ＭＳ 明朝" w:hAnsi="ＭＳ 明朝" w:hint="eastAsia"/>
          <w:szCs w:val="21"/>
        </w:rPr>
        <w:t xml:space="preserve">号に規定する内閣府令で定める基準は、次の各号のいずれかに該当することとする。 </w:t>
      </w:r>
    </w:p>
    <w:p w14:paraId="00E6B3BA" w14:textId="77777777" w:rsidR="00CA76D2" w:rsidRPr="002F67FD" w:rsidRDefault="00CA76D2" w:rsidP="00CA76D2">
      <w:pPr>
        <w:ind w:leftChars="100" w:left="420" w:hangingChars="100" w:hanging="210"/>
        <w:rPr>
          <w:rFonts w:ascii="ＭＳ 明朝" w:hAnsi="ＭＳ 明朝"/>
          <w:szCs w:val="21"/>
        </w:rPr>
      </w:pPr>
      <w:r w:rsidRPr="002F67FD">
        <w:rPr>
          <w:rFonts w:ascii="ＭＳ 明朝" w:hAnsi="ＭＳ 明朝" w:hint="eastAsia"/>
          <w:szCs w:val="21"/>
        </w:rPr>
        <w:t xml:space="preserve">１ 　災害が発生し、又は発生するおそれのある地域に所在する多数の者が、避難して継続的に救助を必要とすること。 </w:t>
      </w:r>
    </w:p>
    <w:p w14:paraId="2D898897" w14:textId="77777777" w:rsidR="00CA76D2" w:rsidRPr="002F67FD" w:rsidRDefault="00CA76D2" w:rsidP="00CA76D2">
      <w:pPr>
        <w:ind w:leftChars="100" w:left="420" w:hangingChars="100" w:hanging="210"/>
        <w:rPr>
          <w:rFonts w:ascii="ＭＳ 明朝" w:hAnsi="ＭＳ 明朝"/>
          <w:szCs w:val="21"/>
        </w:rPr>
      </w:pPr>
      <w:r w:rsidRPr="002F67FD">
        <w:rPr>
          <w:rFonts w:ascii="ＭＳ 明朝" w:hAnsi="ＭＳ 明朝" w:hint="eastAsia"/>
          <w:szCs w:val="21"/>
        </w:rPr>
        <w:t>２ 　被災者に対する食品若しくは生活必需品の給与等について特殊の補給方法を必要とし、又は被災者の救出について特殊の技術を必要とすること。</w:t>
      </w:r>
    </w:p>
    <w:p w14:paraId="1049CE2B" w14:textId="77777777" w:rsidR="00BA3F27" w:rsidRPr="002F67FD" w:rsidRDefault="00BA3F27" w:rsidP="00CF3D99">
      <w:pPr>
        <w:rPr>
          <w:rFonts w:ascii="ＭＳ 明朝" w:hAnsi="ＭＳ 明朝"/>
          <w:szCs w:val="21"/>
        </w:rPr>
      </w:pPr>
    </w:p>
    <w:p w14:paraId="7A770745" w14:textId="21634038" w:rsidR="00CF3D99" w:rsidRPr="002F67FD" w:rsidRDefault="00CF3D99" w:rsidP="00CF3D99">
      <w:pPr>
        <w:rPr>
          <w:rFonts w:ascii="ＭＳ 明朝" w:hAnsi="ＭＳ 明朝"/>
          <w:szCs w:val="21"/>
        </w:rPr>
      </w:pPr>
      <w:r w:rsidRPr="002F67FD">
        <w:rPr>
          <w:rFonts w:ascii="ＭＳ 明朝" w:hAnsi="ＭＳ 明朝" w:hint="eastAsia"/>
          <w:szCs w:val="21"/>
        </w:rPr>
        <w:t>（令第</w:t>
      </w:r>
      <w:r w:rsidR="00BA3F27" w:rsidRPr="002F67FD">
        <w:rPr>
          <w:rFonts w:ascii="ＭＳ 明朝" w:hAnsi="ＭＳ 明朝" w:hint="eastAsia"/>
          <w:szCs w:val="21"/>
        </w:rPr>
        <w:t>11</w:t>
      </w:r>
      <w:r w:rsidRPr="002F67FD">
        <w:rPr>
          <w:rFonts w:ascii="ＭＳ 明朝" w:hAnsi="ＭＳ 明朝" w:hint="eastAsia"/>
          <w:szCs w:val="21"/>
        </w:rPr>
        <w:t>条第</w:t>
      </w:r>
      <w:r w:rsidR="00370155" w:rsidRPr="002F67FD">
        <w:rPr>
          <w:rFonts w:ascii="ＭＳ 明朝" w:hAnsi="ＭＳ 明朝" w:hint="eastAsia"/>
          <w:szCs w:val="21"/>
        </w:rPr>
        <w:t>２</w:t>
      </w:r>
      <w:r w:rsidRPr="002F67FD">
        <w:rPr>
          <w:rFonts w:ascii="ＭＳ 明朝" w:hAnsi="ＭＳ 明朝" w:hint="eastAsia"/>
          <w:szCs w:val="21"/>
        </w:rPr>
        <w:t xml:space="preserve">項の内閣府令で定める各障害等級に該当する身体障害） </w:t>
      </w:r>
    </w:p>
    <w:p w14:paraId="435EDABD" w14:textId="5036476B" w:rsidR="004C10F9" w:rsidRPr="002F67FD" w:rsidRDefault="004C10F9" w:rsidP="00CF3D99">
      <w:pPr>
        <w:ind w:left="210" w:hangingChars="100" w:hanging="210"/>
        <w:rPr>
          <w:rFonts w:ascii="ＭＳ 明朝" w:hAnsi="ＭＳ 明朝"/>
          <w:szCs w:val="21"/>
        </w:rPr>
      </w:pPr>
      <w:r w:rsidRPr="002F67FD">
        <w:rPr>
          <w:rFonts w:ascii="ＭＳ 明朝" w:hAnsi="ＭＳ 明朝" w:hint="eastAsia"/>
          <w:szCs w:val="21"/>
        </w:rPr>
        <w:t>第</w:t>
      </w:r>
      <w:r w:rsidR="00CF3D99" w:rsidRPr="002F67FD">
        <w:rPr>
          <w:rFonts w:ascii="ＭＳ 明朝" w:hAnsi="ＭＳ 明朝" w:hint="eastAsia"/>
          <w:szCs w:val="21"/>
        </w:rPr>
        <w:t>３</w:t>
      </w:r>
      <w:r w:rsidRPr="002F67FD">
        <w:rPr>
          <w:rFonts w:ascii="ＭＳ 明朝" w:hAnsi="ＭＳ 明朝" w:hint="eastAsia"/>
          <w:szCs w:val="21"/>
        </w:rPr>
        <w:t>条</w:t>
      </w:r>
      <w:r w:rsidR="00CF3D99" w:rsidRPr="002F67FD">
        <w:rPr>
          <w:rFonts w:ascii="ＭＳ 明朝" w:hAnsi="ＭＳ 明朝" w:hint="eastAsia"/>
          <w:szCs w:val="21"/>
        </w:rPr>
        <w:t xml:space="preserve">　</w:t>
      </w:r>
      <w:r w:rsidRPr="002F67FD">
        <w:rPr>
          <w:rFonts w:ascii="ＭＳ 明朝" w:hAnsi="ＭＳ 明朝" w:hint="eastAsia"/>
          <w:szCs w:val="21"/>
        </w:rPr>
        <w:t>令第</w:t>
      </w:r>
      <w:r w:rsidR="00BA3F27" w:rsidRPr="002F67FD">
        <w:rPr>
          <w:rFonts w:ascii="ＭＳ 明朝" w:hAnsi="ＭＳ 明朝" w:hint="eastAsia"/>
          <w:szCs w:val="21"/>
        </w:rPr>
        <w:t>11</w:t>
      </w:r>
      <w:r w:rsidRPr="002F67FD">
        <w:rPr>
          <w:rFonts w:ascii="ＭＳ 明朝" w:hAnsi="ＭＳ 明朝" w:hint="eastAsia"/>
          <w:szCs w:val="21"/>
        </w:rPr>
        <w:t>条第</w:t>
      </w:r>
      <w:r w:rsidR="00370155" w:rsidRPr="002F67FD">
        <w:rPr>
          <w:rFonts w:ascii="ＭＳ 明朝" w:hAnsi="ＭＳ 明朝" w:hint="eastAsia"/>
          <w:szCs w:val="21"/>
        </w:rPr>
        <w:t>２</w:t>
      </w:r>
      <w:r w:rsidRPr="002F67FD">
        <w:rPr>
          <w:rFonts w:ascii="ＭＳ 明朝" w:hAnsi="ＭＳ 明朝" w:hint="eastAsia"/>
          <w:szCs w:val="21"/>
        </w:rPr>
        <w:t>項に規定する内閣府令で定める各障害等級に該当する身体障害は、別表に定めるところによる。</w:t>
      </w:r>
    </w:p>
    <w:p w14:paraId="28FA5FDA" w14:textId="77777777" w:rsidR="00BA3F27" w:rsidRPr="002F67FD" w:rsidRDefault="00BA3F27" w:rsidP="00CF3D99">
      <w:pPr>
        <w:rPr>
          <w:rFonts w:ascii="ＭＳ 明朝" w:hAnsi="ＭＳ 明朝"/>
          <w:szCs w:val="21"/>
        </w:rPr>
      </w:pPr>
    </w:p>
    <w:p w14:paraId="283BE3D9" w14:textId="4468EEB8" w:rsidR="004C10F9" w:rsidRPr="002F67FD" w:rsidRDefault="004C10F9" w:rsidP="00CF3D99">
      <w:pPr>
        <w:rPr>
          <w:rFonts w:ascii="ＭＳ 明朝" w:hAnsi="ＭＳ 明朝"/>
          <w:szCs w:val="21"/>
        </w:rPr>
      </w:pPr>
      <w:r w:rsidRPr="002F67FD">
        <w:rPr>
          <w:rFonts w:ascii="ＭＳ 明朝" w:hAnsi="ＭＳ 明朝" w:hint="eastAsia"/>
          <w:szCs w:val="21"/>
        </w:rPr>
        <w:t>（法第</w:t>
      </w:r>
      <w:r w:rsidR="00BA3F27" w:rsidRPr="002F67FD">
        <w:rPr>
          <w:rFonts w:ascii="ＭＳ 明朝" w:hAnsi="ＭＳ 明朝" w:hint="eastAsia"/>
          <w:szCs w:val="21"/>
        </w:rPr>
        <w:t>20</w:t>
      </w:r>
      <w:r w:rsidRPr="002F67FD">
        <w:rPr>
          <w:rFonts w:ascii="ＭＳ 明朝" w:hAnsi="ＭＳ 明朝" w:hint="eastAsia"/>
          <w:szCs w:val="21"/>
        </w:rPr>
        <w:t>条第</w:t>
      </w:r>
      <w:r w:rsidR="00370155" w:rsidRPr="002F67FD">
        <w:rPr>
          <w:rFonts w:ascii="ＭＳ 明朝" w:hAnsi="ＭＳ 明朝" w:hint="eastAsia"/>
          <w:szCs w:val="21"/>
        </w:rPr>
        <w:t>２</w:t>
      </w:r>
      <w:r w:rsidRPr="002F67FD">
        <w:rPr>
          <w:rFonts w:ascii="ＭＳ 明朝" w:hAnsi="ＭＳ 明朝" w:hint="eastAsia"/>
          <w:szCs w:val="21"/>
        </w:rPr>
        <w:t>項の内閣府令で定める国に対する弁済の要請）</w:t>
      </w:r>
    </w:p>
    <w:p w14:paraId="1CA0B169" w14:textId="3A83D366" w:rsidR="004C10F9" w:rsidRPr="002F67FD" w:rsidRDefault="004C10F9" w:rsidP="00CF3D99">
      <w:pPr>
        <w:ind w:left="210" w:hangingChars="100" w:hanging="210"/>
        <w:rPr>
          <w:rFonts w:ascii="ＭＳ 明朝" w:hAnsi="ＭＳ 明朝"/>
          <w:szCs w:val="21"/>
        </w:rPr>
      </w:pPr>
      <w:r w:rsidRPr="002F67FD">
        <w:rPr>
          <w:rFonts w:ascii="ＭＳ 明朝" w:hAnsi="ＭＳ 明朝" w:hint="eastAsia"/>
          <w:szCs w:val="21"/>
        </w:rPr>
        <w:t>第</w:t>
      </w:r>
      <w:r w:rsidR="00CF3D99" w:rsidRPr="002F67FD">
        <w:rPr>
          <w:rFonts w:ascii="ＭＳ 明朝" w:hAnsi="ＭＳ 明朝" w:hint="eastAsia"/>
          <w:szCs w:val="21"/>
        </w:rPr>
        <w:t>４</w:t>
      </w:r>
      <w:r w:rsidRPr="002F67FD">
        <w:rPr>
          <w:rFonts w:ascii="ＭＳ 明朝" w:hAnsi="ＭＳ 明朝" w:hint="eastAsia"/>
          <w:szCs w:val="21"/>
        </w:rPr>
        <w:t>条</w:t>
      </w:r>
      <w:r w:rsidR="00CF3D99" w:rsidRPr="002F67FD">
        <w:rPr>
          <w:rFonts w:ascii="ＭＳ 明朝" w:hAnsi="ＭＳ 明朝" w:hint="eastAsia"/>
          <w:szCs w:val="21"/>
        </w:rPr>
        <w:t xml:space="preserve">　</w:t>
      </w:r>
      <w:r w:rsidR="006E3F22" w:rsidRPr="002F67FD">
        <w:rPr>
          <w:rFonts w:ascii="ＭＳ 明朝" w:hAnsi="ＭＳ 明朝" w:hint="eastAsia"/>
          <w:color w:val="000000" w:themeColor="text1"/>
          <w:szCs w:val="21"/>
        </w:rPr>
        <w:t>災害救助</w:t>
      </w:r>
      <w:r w:rsidRPr="002F67FD">
        <w:rPr>
          <w:rFonts w:ascii="ＭＳ 明朝" w:hAnsi="ＭＳ 明朝" w:hint="eastAsia"/>
          <w:szCs w:val="21"/>
        </w:rPr>
        <w:t>法</w:t>
      </w:r>
      <w:r w:rsidR="006E3F22" w:rsidRPr="002F67FD">
        <w:rPr>
          <w:rFonts w:ascii="ＭＳ 明朝" w:hAnsi="ＭＳ 明朝" w:hint="eastAsia"/>
          <w:color w:val="000000" w:themeColor="text1"/>
          <w:szCs w:val="21"/>
        </w:rPr>
        <w:t>（以下「法」という。）</w:t>
      </w:r>
      <w:r w:rsidRPr="002F67FD">
        <w:rPr>
          <w:rFonts w:ascii="ＭＳ 明朝" w:hAnsi="ＭＳ 明朝" w:hint="eastAsia"/>
          <w:szCs w:val="21"/>
        </w:rPr>
        <w:t>第</w:t>
      </w:r>
      <w:r w:rsidR="00BA3F27" w:rsidRPr="002F67FD">
        <w:rPr>
          <w:rFonts w:ascii="ＭＳ 明朝" w:hAnsi="ＭＳ 明朝" w:hint="eastAsia"/>
          <w:szCs w:val="21"/>
        </w:rPr>
        <w:t>20</w:t>
      </w:r>
      <w:r w:rsidRPr="002F67FD">
        <w:rPr>
          <w:rFonts w:ascii="ＭＳ 明朝" w:hAnsi="ＭＳ 明朝" w:hint="eastAsia"/>
          <w:szCs w:val="21"/>
        </w:rPr>
        <w:t>条第</w:t>
      </w:r>
      <w:r w:rsidR="00370155" w:rsidRPr="002F67FD">
        <w:rPr>
          <w:rFonts w:ascii="ＭＳ 明朝" w:hAnsi="ＭＳ 明朝" w:hint="eastAsia"/>
          <w:szCs w:val="21"/>
        </w:rPr>
        <w:t>２</w:t>
      </w:r>
      <w:r w:rsidRPr="002F67FD">
        <w:rPr>
          <w:rFonts w:ascii="ＭＳ 明朝" w:hAnsi="ＭＳ 明朝" w:hint="eastAsia"/>
          <w:szCs w:val="21"/>
        </w:rPr>
        <w:t>項の規定による弁済の要請は、内閣総理大臣に対して、弁済を要請する事由、請求都道府県</w:t>
      </w:r>
      <w:r w:rsidR="006E3F22" w:rsidRPr="002F67FD">
        <w:rPr>
          <w:rFonts w:ascii="ＭＳ 明朝" w:hAnsi="ＭＳ 明朝" w:hint="eastAsia"/>
          <w:color w:val="000000" w:themeColor="text1"/>
          <w:szCs w:val="21"/>
        </w:rPr>
        <w:t>等の実名称</w:t>
      </w:r>
      <w:r w:rsidRPr="002F67FD">
        <w:rPr>
          <w:rFonts w:ascii="ＭＳ 明朝" w:hAnsi="ＭＳ 明朝" w:hint="eastAsia"/>
          <w:szCs w:val="21"/>
        </w:rPr>
        <w:t>その他必要な事項を記載した文書により行うものとする。</w:t>
      </w:r>
    </w:p>
    <w:p w14:paraId="5BC2B7C0" w14:textId="77777777" w:rsidR="00BA3F27" w:rsidRPr="002F67FD" w:rsidRDefault="00BA3F27" w:rsidP="00CF3D99">
      <w:pPr>
        <w:rPr>
          <w:rFonts w:ascii="ＭＳ 明朝" w:hAnsi="ＭＳ 明朝"/>
          <w:szCs w:val="21"/>
        </w:rPr>
      </w:pPr>
    </w:p>
    <w:p w14:paraId="581019D7" w14:textId="1C5025D9" w:rsidR="004C10F9" w:rsidRPr="002F67FD" w:rsidRDefault="004C10F9" w:rsidP="00CF3D99">
      <w:pPr>
        <w:rPr>
          <w:rFonts w:ascii="ＭＳ 明朝" w:hAnsi="ＭＳ 明朝"/>
          <w:szCs w:val="21"/>
        </w:rPr>
      </w:pPr>
      <w:r w:rsidRPr="002F67FD">
        <w:rPr>
          <w:rFonts w:ascii="ＭＳ 明朝" w:hAnsi="ＭＳ 明朝" w:hint="eastAsia"/>
          <w:szCs w:val="21"/>
        </w:rPr>
        <w:t>（法第</w:t>
      </w:r>
      <w:r w:rsidR="00BA3F27" w:rsidRPr="002F67FD">
        <w:rPr>
          <w:rFonts w:ascii="ＭＳ 明朝" w:hAnsi="ＭＳ 明朝" w:hint="eastAsia"/>
          <w:szCs w:val="21"/>
        </w:rPr>
        <w:t>20</w:t>
      </w:r>
      <w:r w:rsidRPr="002F67FD">
        <w:rPr>
          <w:rFonts w:ascii="ＭＳ 明朝" w:hAnsi="ＭＳ 明朝" w:hint="eastAsia"/>
          <w:szCs w:val="21"/>
        </w:rPr>
        <w:t>条第</w:t>
      </w:r>
      <w:r w:rsidR="00370155" w:rsidRPr="002F67FD">
        <w:rPr>
          <w:rFonts w:ascii="ＭＳ 明朝" w:hAnsi="ＭＳ 明朝" w:hint="eastAsia"/>
          <w:szCs w:val="21"/>
        </w:rPr>
        <w:t>３</w:t>
      </w:r>
      <w:r w:rsidRPr="002F67FD">
        <w:rPr>
          <w:rFonts w:ascii="ＭＳ 明朝" w:hAnsi="ＭＳ 明朝" w:hint="eastAsia"/>
          <w:szCs w:val="21"/>
        </w:rPr>
        <w:t>項及び第</w:t>
      </w:r>
      <w:r w:rsidR="00BA3F27" w:rsidRPr="002F67FD">
        <w:rPr>
          <w:rFonts w:ascii="ＭＳ 明朝" w:hAnsi="ＭＳ 明朝" w:hint="eastAsia"/>
          <w:szCs w:val="21"/>
        </w:rPr>
        <w:t>21</w:t>
      </w:r>
      <w:r w:rsidRPr="002F67FD">
        <w:rPr>
          <w:rFonts w:ascii="ＭＳ 明朝" w:hAnsi="ＭＳ 明朝" w:hint="eastAsia"/>
          <w:szCs w:val="21"/>
        </w:rPr>
        <w:t>条</w:t>
      </w:r>
      <w:r w:rsidR="006E3F22" w:rsidRPr="002F67FD">
        <w:rPr>
          <w:rFonts w:ascii="ＭＳ 明朝" w:hAnsi="ＭＳ 明朝" w:hint="eastAsia"/>
          <w:color w:val="000000" w:themeColor="text1"/>
          <w:szCs w:val="21"/>
        </w:rPr>
        <w:t>第</w:t>
      </w:r>
      <w:r w:rsidR="00370155" w:rsidRPr="002F67FD">
        <w:rPr>
          <w:rFonts w:ascii="ＭＳ 明朝" w:hAnsi="ＭＳ 明朝" w:hint="eastAsia"/>
          <w:color w:val="000000" w:themeColor="text1"/>
          <w:szCs w:val="21"/>
        </w:rPr>
        <w:t>２</w:t>
      </w:r>
      <w:r w:rsidR="006E3F22" w:rsidRPr="002F67FD">
        <w:rPr>
          <w:rFonts w:ascii="ＭＳ 明朝" w:hAnsi="ＭＳ 明朝" w:hint="eastAsia"/>
          <w:color w:val="000000" w:themeColor="text1"/>
          <w:szCs w:val="21"/>
        </w:rPr>
        <w:t>項</w:t>
      </w:r>
      <w:r w:rsidRPr="002F67FD">
        <w:rPr>
          <w:rFonts w:ascii="ＭＳ 明朝" w:hAnsi="ＭＳ 明朝" w:hint="eastAsia"/>
          <w:szCs w:val="21"/>
        </w:rPr>
        <w:t>の内閣府令で定める弁済の要請を行った</w:t>
      </w:r>
      <w:r w:rsidR="006E3F22" w:rsidRPr="002F67FD">
        <w:rPr>
          <w:rFonts w:ascii="ＭＳ 明朝" w:hAnsi="ＭＳ 明朝" w:hint="eastAsia"/>
          <w:color w:val="000000" w:themeColor="text1"/>
          <w:szCs w:val="21"/>
        </w:rPr>
        <w:t>被請求</w:t>
      </w:r>
      <w:r w:rsidRPr="002F67FD">
        <w:rPr>
          <w:rFonts w:ascii="ＭＳ 明朝" w:hAnsi="ＭＳ 明朝" w:hint="eastAsia"/>
          <w:szCs w:val="21"/>
        </w:rPr>
        <w:t>都道府県</w:t>
      </w:r>
      <w:r w:rsidR="006E3F22" w:rsidRPr="002F67FD">
        <w:rPr>
          <w:rFonts w:ascii="ＭＳ 明朝" w:hAnsi="ＭＳ 明朝" w:hint="eastAsia"/>
          <w:color w:val="000000" w:themeColor="text1"/>
          <w:szCs w:val="21"/>
        </w:rPr>
        <w:t>等</w:t>
      </w:r>
      <w:r w:rsidRPr="002F67FD">
        <w:rPr>
          <w:rFonts w:ascii="ＭＳ 明朝" w:hAnsi="ＭＳ 明朝" w:hint="eastAsia"/>
          <w:szCs w:val="21"/>
        </w:rPr>
        <w:t>に対する通知）</w:t>
      </w:r>
    </w:p>
    <w:p w14:paraId="7CBC25D1" w14:textId="313A2B97" w:rsidR="004C10F9" w:rsidRPr="002F67FD" w:rsidRDefault="004C10F9" w:rsidP="00CF3D99">
      <w:pPr>
        <w:ind w:left="210" w:hangingChars="100" w:hanging="210"/>
        <w:rPr>
          <w:rFonts w:ascii="ＭＳ 明朝" w:hAnsi="ＭＳ 明朝"/>
          <w:szCs w:val="21"/>
        </w:rPr>
      </w:pPr>
      <w:r w:rsidRPr="002F67FD">
        <w:rPr>
          <w:rFonts w:ascii="ＭＳ 明朝" w:hAnsi="ＭＳ 明朝" w:hint="eastAsia"/>
          <w:szCs w:val="21"/>
        </w:rPr>
        <w:t>第</w:t>
      </w:r>
      <w:r w:rsidR="00CF3D99" w:rsidRPr="002F67FD">
        <w:rPr>
          <w:rFonts w:ascii="ＭＳ 明朝" w:hAnsi="ＭＳ 明朝" w:hint="eastAsia"/>
          <w:szCs w:val="21"/>
        </w:rPr>
        <w:t>５</w:t>
      </w:r>
      <w:r w:rsidRPr="002F67FD">
        <w:rPr>
          <w:rFonts w:ascii="ＭＳ 明朝" w:hAnsi="ＭＳ 明朝" w:hint="eastAsia"/>
          <w:szCs w:val="21"/>
        </w:rPr>
        <w:t>条</w:t>
      </w:r>
      <w:r w:rsidR="00CF3D99" w:rsidRPr="002F67FD">
        <w:rPr>
          <w:rFonts w:ascii="ＭＳ 明朝" w:hAnsi="ＭＳ 明朝" w:hint="eastAsia"/>
          <w:szCs w:val="21"/>
        </w:rPr>
        <w:t xml:space="preserve">　</w:t>
      </w:r>
      <w:r w:rsidRPr="002F67FD">
        <w:rPr>
          <w:rFonts w:ascii="ＭＳ 明朝" w:hAnsi="ＭＳ 明朝" w:hint="eastAsia"/>
          <w:szCs w:val="21"/>
        </w:rPr>
        <w:t>内閣総理大臣は、法第</w:t>
      </w:r>
      <w:r w:rsidR="00BA3F27" w:rsidRPr="002F67FD">
        <w:rPr>
          <w:rFonts w:ascii="ＭＳ 明朝" w:hAnsi="ＭＳ 明朝" w:hint="eastAsia"/>
          <w:szCs w:val="21"/>
        </w:rPr>
        <w:t>20</w:t>
      </w:r>
      <w:r w:rsidRPr="002F67FD">
        <w:rPr>
          <w:rFonts w:ascii="ＭＳ 明朝" w:hAnsi="ＭＳ 明朝" w:hint="eastAsia"/>
          <w:szCs w:val="21"/>
        </w:rPr>
        <w:t>条第</w:t>
      </w:r>
      <w:r w:rsidR="00812562" w:rsidRPr="002F67FD">
        <w:rPr>
          <w:rFonts w:ascii="ＭＳ 明朝" w:hAnsi="ＭＳ 明朝" w:hint="eastAsia"/>
          <w:szCs w:val="21"/>
        </w:rPr>
        <w:t>３</w:t>
      </w:r>
      <w:r w:rsidRPr="002F67FD">
        <w:rPr>
          <w:rFonts w:ascii="ＭＳ 明朝" w:hAnsi="ＭＳ 明朝" w:hint="eastAsia"/>
          <w:szCs w:val="21"/>
        </w:rPr>
        <w:t>項の規定により弁済しようとするときは、同条第</w:t>
      </w:r>
      <w:r w:rsidR="00812562" w:rsidRPr="002F67FD">
        <w:rPr>
          <w:rFonts w:ascii="ＭＳ 明朝" w:hAnsi="ＭＳ 明朝" w:hint="eastAsia"/>
          <w:szCs w:val="21"/>
        </w:rPr>
        <w:t>２</w:t>
      </w:r>
      <w:r w:rsidRPr="002F67FD">
        <w:rPr>
          <w:rFonts w:ascii="ＭＳ 明朝" w:hAnsi="ＭＳ 明朝" w:hint="eastAsia"/>
          <w:szCs w:val="21"/>
        </w:rPr>
        <w:t>項の要請を行った</w:t>
      </w:r>
      <w:r w:rsidR="006E3F22" w:rsidRPr="002F67FD">
        <w:rPr>
          <w:rFonts w:ascii="ＭＳ 明朝" w:hAnsi="ＭＳ 明朝" w:hint="eastAsia"/>
          <w:color w:val="000000" w:themeColor="text1"/>
          <w:szCs w:val="21"/>
        </w:rPr>
        <w:t>被請求</w:t>
      </w:r>
      <w:r w:rsidRPr="002F67FD">
        <w:rPr>
          <w:rFonts w:ascii="ＭＳ 明朝" w:hAnsi="ＭＳ 明朝" w:hint="eastAsia"/>
          <w:szCs w:val="21"/>
        </w:rPr>
        <w:t>都道府県</w:t>
      </w:r>
      <w:r w:rsidR="006E3F22" w:rsidRPr="002F67FD">
        <w:rPr>
          <w:rFonts w:ascii="ＭＳ 明朝" w:hAnsi="ＭＳ 明朝" w:hint="eastAsia"/>
          <w:color w:val="000000" w:themeColor="text1"/>
          <w:szCs w:val="21"/>
        </w:rPr>
        <w:t>等</w:t>
      </w:r>
      <w:r w:rsidRPr="002F67FD">
        <w:rPr>
          <w:rFonts w:ascii="ＭＳ 明朝" w:hAnsi="ＭＳ 明朝" w:hint="eastAsia"/>
          <w:szCs w:val="21"/>
        </w:rPr>
        <w:t>に対して、その旨を通知するものとする。</w:t>
      </w:r>
    </w:p>
    <w:p w14:paraId="5903C586" w14:textId="765C72F8" w:rsidR="004C10F9" w:rsidRPr="002F67FD" w:rsidRDefault="00DD0D75" w:rsidP="004C10F9">
      <w:pPr>
        <w:ind w:leftChars="100" w:left="420" w:hangingChars="100" w:hanging="210"/>
        <w:rPr>
          <w:rFonts w:ascii="ＭＳ 明朝" w:hAnsi="ＭＳ 明朝"/>
          <w:szCs w:val="21"/>
        </w:rPr>
      </w:pPr>
      <w:r w:rsidRPr="002F67FD">
        <w:rPr>
          <w:rFonts w:ascii="ＭＳ 明朝" w:hAnsi="ＭＳ 明朝" w:hint="eastAsia"/>
          <w:color w:val="000000" w:themeColor="text1"/>
          <w:szCs w:val="21"/>
        </w:rPr>
        <w:t>２</w:t>
      </w:r>
      <w:r w:rsidR="00BA3F27" w:rsidRPr="002F67FD">
        <w:rPr>
          <w:rFonts w:ascii="ＭＳ 明朝" w:hAnsi="ＭＳ 明朝" w:hint="eastAsia"/>
          <w:szCs w:val="21"/>
        </w:rPr>
        <w:t xml:space="preserve">　</w:t>
      </w:r>
      <w:r w:rsidR="004C10F9" w:rsidRPr="002F67FD">
        <w:rPr>
          <w:rFonts w:ascii="ＭＳ 明朝" w:hAnsi="ＭＳ 明朝" w:hint="eastAsia"/>
          <w:szCs w:val="21"/>
        </w:rPr>
        <w:t>内閣総理大臣は、法第</w:t>
      </w:r>
      <w:r w:rsidR="00BA3F27" w:rsidRPr="002F67FD">
        <w:rPr>
          <w:rFonts w:ascii="ＭＳ 明朝" w:hAnsi="ＭＳ 明朝" w:hint="eastAsia"/>
          <w:szCs w:val="21"/>
        </w:rPr>
        <w:t>21</w:t>
      </w:r>
      <w:r w:rsidR="004C10F9" w:rsidRPr="002F67FD">
        <w:rPr>
          <w:rFonts w:ascii="ＭＳ 明朝" w:hAnsi="ＭＳ 明朝" w:hint="eastAsia"/>
          <w:szCs w:val="21"/>
        </w:rPr>
        <w:t>条第</w:t>
      </w:r>
      <w:r w:rsidR="00812562" w:rsidRPr="002F67FD">
        <w:rPr>
          <w:rFonts w:ascii="ＭＳ 明朝" w:hAnsi="ＭＳ 明朝" w:hint="eastAsia"/>
          <w:szCs w:val="21"/>
        </w:rPr>
        <w:t>２</w:t>
      </w:r>
      <w:r w:rsidR="004C10F9" w:rsidRPr="002F67FD">
        <w:rPr>
          <w:rFonts w:ascii="ＭＳ 明朝" w:hAnsi="ＭＳ 明朝" w:hint="eastAsia"/>
          <w:szCs w:val="21"/>
        </w:rPr>
        <w:t>項の規定により支払おうとするときは、法第</w:t>
      </w:r>
      <w:r w:rsidR="00BA3F27" w:rsidRPr="002F67FD">
        <w:rPr>
          <w:rFonts w:ascii="ＭＳ 明朝" w:hAnsi="ＭＳ 明朝" w:hint="eastAsia"/>
          <w:szCs w:val="21"/>
        </w:rPr>
        <w:t>20</w:t>
      </w:r>
      <w:r w:rsidR="004C10F9" w:rsidRPr="002F67FD">
        <w:rPr>
          <w:rFonts w:ascii="ＭＳ 明朝" w:hAnsi="ＭＳ 明朝" w:hint="eastAsia"/>
          <w:szCs w:val="21"/>
        </w:rPr>
        <w:t>条第</w:t>
      </w:r>
      <w:r w:rsidR="00812562" w:rsidRPr="002F67FD">
        <w:rPr>
          <w:rFonts w:ascii="ＭＳ 明朝" w:hAnsi="ＭＳ 明朝" w:hint="eastAsia"/>
          <w:szCs w:val="21"/>
        </w:rPr>
        <w:t>２</w:t>
      </w:r>
      <w:r w:rsidR="004C10F9" w:rsidRPr="002F67FD">
        <w:rPr>
          <w:rFonts w:ascii="ＭＳ 明朝" w:hAnsi="ＭＳ 明朝" w:hint="eastAsia"/>
          <w:szCs w:val="21"/>
        </w:rPr>
        <w:t>項の要請を行った</w:t>
      </w:r>
      <w:r w:rsidR="006E3F22" w:rsidRPr="002F67FD">
        <w:rPr>
          <w:rFonts w:ascii="ＭＳ 明朝" w:hAnsi="ＭＳ 明朝" w:hint="eastAsia"/>
          <w:color w:val="000000" w:themeColor="text1"/>
          <w:szCs w:val="21"/>
        </w:rPr>
        <w:t>被請求</w:t>
      </w:r>
      <w:r w:rsidR="004C10F9" w:rsidRPr="002F67FD">
        <w:rPr>
          <w:rFonts w:ascii="ＭＳ 明朝" w:hAnsi="ＭＳ 明朝" w:hint="eastAsia"/>
          <w:szCs w:val="21"/>
        </w:rPr>
        <w:t>都道府県</w:t>
      </w:r>
      <w:r w:rsidR="006E3F22" w:rsidRPr="002F67FD">
        <w:rPr>
          <w:rFonts w:ascii="ＭＳ 明朝" w:hAnsi="ＭＳ 明朝" w:hint="eastAsia"/>
          <w:color w:val="000000" w:themeColor="text1"/>
          <w:szCs w:val="21"/>
        </w:rPr>
        <w:t>等</w:t>
      </w:r>
      <w:r w:rsidR="004C10F9" w:rsidRPr="002F67FD">
        <w:rPr>
          <w:rFonts w:ascii="ＭＳ 明朝" w:hAnsi="ＭＳ 明朝" w:hint="eastAsia"/>
          <w:szCs w:val="21"/>
        </w:rPr>
        <w:t>に対して、その旨を通知するものとする。</w:t>
      </w:r>
    </w:p>
    <w:p w14:paraId="00BD969A" w14:textId="77777777" w:rsidR="00BA3F27" w:rsidRPr="002F67FD" w:rsidRDefault="00BA3F27" w:rsidP="004C10F9">
      <w:pPr>
        <w:ind w:leftChars="100" w:left="420" w:hangingChars="100" w:hanging="210"/>
        <w:rPr>
          <w:rFonts w:ascii="ＭＳ 明朝" w:hAnsi="ＭＳ 明朝"/>
          <w:szCs w:val="21"/>
        </w:rPr>
      </w:pPr>
    </w:p>
    <w:p w14:paraId="04473B29" w14:textId="77777777" w:rsidR="004C10F9" w:rsidRPr="002F67FD" w:rsidRDefault="004C10F9" w:rsidP="004C10F9">
      <w:pPr>
        <w:ind w:leftChars="100" w:left="420" w:hangingChars="100" w:hanging="210"/>
        <w:rPr>
          <w:rFonts w:ascii="ＭＳ 明朝" w:hAnsi="ＭＳ 明朝"/>
          <w:szCs w:val="21"/>
        </w:rPr>
      </w:pPr>
      <w:r w:rsidRPr="002F67FD">
        <w:rPr>
          <w:rFonts w:ascii="ＭＳ 明朝" w:hAnsi="ＭＳ 明朝" w:hint="eastAsia"/>
          <w:szCs w:val="21"/>
        </w:rPr>
        <w:t>附則</w:t>
      </w:r>
    </w:p>
    <w:p w14:paraId="3BB543A0" w14:textId="287E59B0" w:rsidR="004C10F9" w:rsidRPr="002F67FD" w:rsidRDefault="004C10F9" w:rsidP="004C10F9">
      <w:pPr>
        <w:ind w:leftChars="100" w:left="420" w:hangingChars="100" w:hanging="210"/>
        <w:rPr>
          <w:rFonts w:ascii="ＭＳ 明朝" w:hAnsi="ＭＳ 明朝"/>
          <w:szCs w:val="21"/>
        </w:rPr>
      </w:pPr>
      <w:r w:rsidRPr="002F67FD">
        <w:rPr>
          <w:rFonts w:ascii="ＭＳ 明朝" w:hAnsi="ＭＳ 明朝" w:hint="eastAsia"/>
          <w:szCs w:val="21"/>
        </w:rPr>
        <w:t>この内閣府令は災害対策基本法等の一部を改正する法律附則第</w:t>
      </w:r>
      <w:r w:rsidR="00812562" w:rsidRPr="002F67FD">
        <w:rPr>
          <w:rFonts w:ascii="ＭＳ 明朝" w:hAnsi="ＭＳ 明朝" w:hint="eastAsia"/>
          <w:szCs w:val="21"/>
        </w:rPr>
        <w:t>１</w:t>
      </w:r>
      <w:r w:rsidRPr="002F67FD">
        <w:rPr>
          <w:rFonts w:ascii="ＭＳ 明朝" w:hAnsi="ＭＳ 明朝" w:hint="eastAsia"/>
          <w:szCs w:val="21"/>
        </w:rPr>
        <w:t>条</w:t>
      </w:r>
    </w:p>
    <w:p w14:paraId="33F02B26" w14:textId="25EF9020" w:rsidR="00CA76D2" w:rsidRPr="002F67FD" w:rsidRDefault="004C10F9" w:rsidP="004C10F9">
      <w:pPr>
        <w:ind w:leftChars="100" w:left="420" w:hangingChars="100" w:hanging="210"/>
        <w:rPr>
          <w:rFonts w:ascii="ＭＳ 明朝" w:hAnsi="ＭＳ 明朝"/>
          <w:szCs w:val="21"/>
        </w:rPr>
      </w:pPr>
      <w:r w:rsidRPr="002F67FD">
        <w:rPr>
          <w:rFonts w:ascii="ＭＳ 明朝" w:hAnsi="ＭＳ 明朝" w:hint="eastAsia"/>
          <w:szCs w:val="21"/>
        </w:rPr>
        <w:t>第</w:t>
      </w:r>
      <w:r w:rsidR="00812562" w:rsidRPr="002F67FD">
        <w:rPr>
          <w:rFonts w:ascii="ＭＳ 明朝" w:hAnsi="ＭＳ 明朝" w:hint="eastAsia"/>
          <w:szCs w:val="21"/>
        </w:rPr>
        <w:t>１</w:t>
      </w:r>
      <w:r w:rsidRPr="002F67FD">
        <w:rPr>
          <w:rFonts w:ascii="ＭＳ 明朝" w:hAnsi="ＭＳ 明朝" w:hint="eastAsia"/>
          <w:szCs w:val="21"/>
        </w:rPr>
        <w:t>号に掲げる規定の施行の日（平成</w:t>
      </w:r>
      <w:r w:rsidR="00BA3F27" w:rsidRPr="002F67FD">
        <w:rPr>
          <w:rFonts w:ascii="ＭＳ 明朝" w:hAnsi="ＭＳ 明朝" w:hint="eastAsia"/>
          <w:szCs w:val="21"/>
        </w:rPr>
        <w:t>25</w:t>
      </w:r>
      <w:r w:rsidRPr="002F67FD">
        <w:rPr>
          <w:rFonts w:ascii="ＭＳ 明朝" w:hAnsi="ＭＳ 明朝" w:hint="eastAsia"/>
          <w:szCs w:val="21"/>
        </w:rPr>
        <w:t>年</w:t>
      </w:r>
      <w:r w:rsidR="00BA3F27" w:rsidRPr="002F67FD">
        <w:rPr>
          <w:rFonts w:ascii="ＭＳ 明朝" w:hAnsi="ＭＳ 明朝" w:hint="eastAsia"/>
          <w:szCs w:val="21"/>
        </w:rPr>
        <w:t>10</w:t>
      </w:r>
      <w:r w:rsidRPr="002F67FD">
        <w:rPr>
          <w:rFonts w:ascii="ＭＳ 明朝" w:hAnsi="ＭＳ 明朝" w:hint="eastAsia"/>
          <w:szCs w:val="21"/>
        </w:rPr>
        <w:t>月</w:t>
      </w:r>
      <w:r w:rsidR="00812562" w:rsidRPr="002F67FD">
        <w:rPr>
          <w:rFonts w:ascii="ＭＳ 明朝" w:hAnsi="ＭＳ 明朝" w:hint="eastAsia"/>
          <w:szCs w:val="21"/>
        </w:rPr>
        <w:t>１</w:t>
      </w:r>
      <w:r w:rsidRPr="002F67FD">
        <w:rPr>
          <w:rFonts w:ascii="ＭＳ 明朝" w:hAnsi="ＭＳ 明朝" w:hint="eastAsia"/>
          <w:szCs w:val="21"/>
        </w:rPr>
        <w:t>日）から施行する</w:t>
      </w:r>
    </w:p>
    <w:p w14:paraId="1FB4191D" w14:textId="77777777" w:rsidR="00CA76D2" w:rsidRPr="002F67FD" w:rsidRDefault="00CA76D2" w:rsidP="00CA76D2"/>
    <w:p w14:paraId="5B342BE0" w14:textId="77777777" w:rsidR="00477E4C" w:rsidRPr="002F67FD" w:rsidRDefault="00CA76D2" w:rsidP="00DE4751">
      <w:pPr>
        <w:pStyle w:val="2"/>
      </w:pPr>
      <w:r w:rsidRPr="002F67FD">
        <w:br w:type="page"/>
      </w:r>
      <w:bookmarkStart w:id="45" w:name="_Toc190852894"/>
      <w:r w:rsidR="00477E4C" w:rsidRPr="002F67FD">
        <w:rPr>
          <w:rFonts w:hint="eastAsia"/>
        </w:rPr>
        <w:lastRenderedPageBreak/>
        <w:t>（</w:t>
      </w:r>
      <w:r w:rsidRPr="002F67FD">
        <w:rPr>
          <w:rFonts w:hint="eastAsia"/>
        </w:rPr>
        <w:t>４</w:t>
      </w:r>
      <w:r w:rsidR="00477E4C" w:rsidRPr="002F67FD">
        <w:rPr>
          <w:rFonts w:hint="eastAsia"/>
        </w:rPr>
        <w:t>）被害状況認定基準</w:t>
      </w:r>
      <w:bookmarkEnd w:id="45"/>
    </w:p>
    <w:p w14:paraId="7B840F02" w14:textId="77777777" w:rsidR="00702122" w:rsidRPr="002F67FD" w:rsidRDefault="00702122" w:rsidP="00702122">
      <w:pPr>
        <w:widowControl w:val="0"/>
        <w:ind w:leftChars="100" w:left="210" w:firstLineChars="100" w:firstLine="210"/>
        <w:jc w:val="both"/>
        <w:rPr>
          <w:rFonts w:ascii="ＭＳ 明朝" w:hAnsi="ＭＳ 明朝"/>
          <w:color w:val="000000"/>
        </w:rPr>
      </w:pPr>
      <w:r w:rsidRPr="002F67FD">
        <w:rPr>
          <w:rFonts w:ascii="ＭＳ 明朝" w:hAnsi="ＭＳ 明朝" w:hint="eastAsia"/>
          <w:color w:val="000000"/>
        </w:rPr>
        <w:t>平成</w:t>
      </w:r>
      <w:r w:rsidR="007E1357" w:rsidRPr="002F67FD">
        <w:rPr>
          <w:rFonts w:ascii="ＭＳ 明朝" w:hAnsi="ＭＳ 明朝" w:hint="eastAsia"/>
          <w:color w:val="000000"/>
        </w:rPr>
        <w:t>１３</w:t>
      </w:r>
      <w:r w:rsidRPr="002F67FD">
        <w:rPr>
          <w:rFonts w:ascii="ＭＳ 明朝" w:hAnsi="ＭＳ 明朝" w:hint="eastAsia"/>
          <w:color w:val="000000"/>
        </w:rPr>
        <w:t>年</w:t>
      </w:r>
      <w:r w:rsidR="007E1357" w:rsidRPr="002F67FD">
        <w:rPr>
          <w:rFonts w:ascii="ＭＳ 明朝" w:hAnsi="ＭＳ 明朝" w:hint="eastAsia"/>
          <w:color w:val="000000"/>
        </w:rPr>
        <w:t>６</w:t>
      </w:r>
      <w:r w:rsidRPr="002F67FD">
        <w:rPr>
          <w:rFonts w:ascii="ＭＳ 明朝" w:hAnsi="ＭＳ 明朝" w:hint="eastAsia"/>
          <w:color w:val="000000"/>
        </w:rPr>
        <w:t>月</w:t>
      </w:r>
      <w:r w:rsidR="007E1357" w:rsidRPr="002F67FD">
        <w:rPr>
          <w:rFonts w:ascii="ＭＳ 明朝" w:hAnsi="ＭＳ 明朝" w:hint="eastAsia"/>
          <w:color w:val="000000"/>
        </w:rPr>
        <w:t>２８</w:t>
      </w:r>
      <w:r w:rsidRPr="002F67FD">
        <w:rPr>
          <w:rFonts w:ascii="ＭＳ 明朝" w:hAnsi="ＭＳ 明朝" w:hint="eastAsia"/>
          <w:color w:val="000000"/>
        </w:rPr>
        <w:t>日府政防第</w:t>
      </w:r>
      <w:r w:rsidR="007E1357" w:rsidRPr="002F67FD">
        <w:rPr>
          <w:rFonts w:ascii="ＭＳ 明朝" w:hAnsi="ＭＳ 明朝" w:hint="eastAsia"/>
          <w:color w:val="000000"/>
        </w:rPr>
        <w:t>５１８</w:t>
      </w:r>
      <w:r w:rsidRPr="002F67FD">
        <w:rPr>
          <w:rFonts w:ascii="ＭＳ 明朝" w:hAnsi="ＭＳ 明朝" w:hint="eastAsia"/>
          <w:color w:val="000000"/>
        </w:rPr>
        <w:t>号内閣府政策統括官（防災担当）通知「災害の被害認定基準について」及び「災害に係る住家被害認定業務実施体制の手引き」等に基づ</w:t>
      </w:r>
      <w:r w:rsidR="001574D7" w:rsidRPr="002F67FD">
        <w:rPr>
          <w:rFonts w:ascii="ＭＳ 明朝" w:hAnsi="ＭＳ 明朝" w:hint="eastAsia"/>
          <w:color w:val="000000"/>
        </w:rPr>
        <w:t>き整理して</w:t>
      </w:r>
      <w:r w:rsidRPr="002F67FD">
        <w:rPr>
          <w:rFonts w:ascii="ＭＳ 明朝" w:hAnsi="ＭＳ 明朝" w:hint="eastAsia"/>
          <w:color w:val="000000"/>
        </w:rPr>
        <w:t>いる。</w:t>
      </w:r>
    </w:p>
    <w:p w14:paraId="1440A961" w14:textId="77777777" w:rsidR="006F63F8" w:rsidRPr="002F67FD" w:rsidRDefault="006F63F8" w:rsidP="00702122">
      <w:pPr>
        <w:widowControl w:val="0"/>
        <w:ind w:leftChars="100" w:left="210" w:firstLineChars="100" w:firstLine="210"/>
        <w:jc w:val="both"/>
        <w:rPr>
          <w:rFonts w:ascii="ＭＳ 明朝" w:hAnsi="ＭＳ 明朝"/>
          <w:color w:val="000000"/>
        </w:rPr>
      </w:pP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1602"/>
        <w:gridCol w:w="6588"/>
      </w:tblGrid>
      <w:tr w:rsidR="00702122" w:rsidRPr="002F67FD" w14:paraId="265F7200" w14:textId="77777777" w:rsidTr="00A17D80">
        <w:trPr>
          <w:cantSplit/>
          <w:trHeight w:val="50"/>
          <w:tblHeader/>
          <w:jc w:val="center"/>
        </w:trPr>
        <w:tc>
          <w:tcPr>
            <w:tcW w:w="2127" w:type="dxa"/>
            <w:gridSpan w:val="2"/>
            <w:shd w:val="clear" w:color="auto" w:fill="D9D9D9"/>
            <w:vAlign w:val="center"/>
          </w:tcPr>
          <w:p w14:paraId="0FAEA637"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z w:val="20"/>
                <w:szCs w:val="20"/>
              </w:rPr>
              <w:t>区分</w:t>
            </w:r>
          </w:p>
        </w:tc>
        <w:tc>
          <w:tcPr>
            <w:tcW w:w="6588" w:type="dxa"/>
            <w:shd w:val="clear" w:color="auto" w:fill="D9D9D9"/>
            <w:vAlign w:val="center"/>
          </w:tcPr>
          <w:p w14:paraId="3A2B3365"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z w:val="20"/>
                <w:szCs w:val="20"/>
              </w:rPr>
              <w:t>記入内容</w:t>
            </w:r>
          </w:p>
        </w:tc>
      </w:tr>
      <w:tr w:rsidR="00702122" w:rsidRPr="002F67FD" w14:paraId="48358C89" w14:textId="77777777" w:rsidTr="00702122">
        <w:trPr>
          <w:cantSplit/>
          <w:trHeight w:val="50"/>
          <w:jc w:val="center"/>
        </w:trPr>
        <w:tc>
          <w:tcPr>
            <w:tcW w:w="525" w:type="dxa"/>
            <w:vMerge w:val="restart"/>
            <w:vAlign w:val="center"/>
          </w:tcPr>
          <w:p w14:paraId="36A52857"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z w:val="20"/>
                <w:szCs w:val="20"/>
              </w:rPr>
              <w:t>人的被害</w:t>
            </w:r>
          </w:p>
        </w:tc>
        <w:tc>
          <w:tcPr>
            <w:tcW w:w="1602" w:type="dxa"/>
            <w:vAlign w:val="center"/>
          </w:tcPr>
          <w:p w14:paraId="7909703D"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325"/>
                <w:kern w:val="0"/>
                <w:sz w:val="20"/>
                <w:szCs w:val="20"/>
                <w:fitText w:val="1050" w:id="449593359"/>
              </w:rPr>
              <w:t>死</w:t>
            </w:r>
            <w:r w:rsidRPr="002F67FD">
              <w:rPr>
                <w:rFonts w:ascii="ＭＳ 明朝" w:hint="eastAsia"/>
                <w:color w:val="000000"/>
                <w:kern w:val="0"/>
                <w:sz w:val="20"/>
                <w:szCs w:val="20"/>
                <w:fitText w:val="1050" w:id="449593359"/>
              </w:rPr>
              <w:t>者</w:t>
            </w:r>
          </w:p>
        </w:tc>
        <w:tc>
          <w:tcPr>
            <w:tcW w:w="6588" w:type="dxa"/>
            <w:vAlign w:val="center"/>
          </w:tcPr>
          <w:p w14:paraId="7A23BDCE"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当該災害が原因で死亡し、死体を確認した者、又は死体は確認できないが死亡したことが確実な者</w:t>
            </w:r>
          </w:p>
        </w:tc>
      </w:tr>
      <w:tr w:rsidR="00702122" w:rsidRPr="002F67FD" w14:paraId="25032F35" w14:textId="77777777" w:rsidTr="00702122">
        <w:trPr>
          <w:cantSplit/>
          <w:trHeight w:val="70"/>
          <w:jc w:val="center"/>
        </w:trPr>
        <w:tc>
          <w:tcPr>
            <w:tcW w:w="525" w:type="dxa"/>
            <w:vMerge/>
            <w:vAlign w:val="center"/>
          </w:tcPr>
          <w:p w14:paraId="495D319F"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p>
        </w:tc>
        <w:tc>
          <w:tcPr>
            <w:tcW w:w="1602" w:type="dxa"/>
            <w:vAlign w:val="center"/>
          </w:tcPr>
          <w:p w14:paraId="1745700A"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12"/>
                <w:kern w:val="0"/>
                <w:sz w:val="20"/>
                <w:szCs w:val="20"/>
                <w:fitText w:val="1050" w:id="449593360"/>
              </w:rPr>
              <w:t>行方不明</w:t>
            </w:r>
            <w:r w:rsidRPr="002F67FD">
              <w:rPr>
                <w:rFonts w:ascii="ＭＳ 明朝" w:hint="eastAsia"/>
                <w:color w:val="000000"/>
                <w:spacing w:val="-23"/>
                <w:kern w:val="0"/>
                <w:sz w:val="20"/>
                <w:szCs w:val="20"/>
                <w:fitText w:val="1050" w:id="449593360"/>
              </w:rPr>
              <w:t>者</w:t>
            </w:r>
          </w:p>
        </w:tc>
        <w:tc>
          <w:tcPr>
            <w:tcW w:w="6588" w:type="dxa"/>
            <w:vAlign w:val="center"/>
          </w:tcPr>
          <w:p w14:paraId="5DE7E9DA"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当該災害が原因で所在不明となり、かつ死亡の疑いのある者</w:t>
            </w:r>
          </w:p>
        </w:tc>
      </w:tr>
      <w:tr w:rsidR="00702122" w:rsidRPr="002F67FD" w14:paraId="2F97E3C8" w14:textId="77777777" w:rsidTr="00702122">
        <w:trPr>
          <w:cantSplit/>
          <w:trHeight w:val="450"/>
          <w:jc w:val="center"/>
        </w:trPr>
        <w:tc>
          <w:tcPr>
            <w:tcW w:w="525" w:type="dxa"/>
            <w:vMerge/>
            <w:vAlign w:val="center"/>
          </w:tcPr>
          <w:p w14:paraId="0636C406"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p>
        </w:tc>
        <w:tc>
          <w:tcPr>
            <w:tcW w:w="1602" w:type="dxa"/>
            <w:vAlign w:val="center"/>
          </w:tcPr>
          <w:p w14:paraId="7E0ABD64"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112"/>
                <w:kern w:val="0"/>
                <w:sz w:val="20"/>
                <w:szCs w:val="20"/>
                <w:fitText w:val="1050" w:id="449593344"/>
              </w:rPr>
              <w:t>負傷</w:t>
            </w:r>
            <w:r w:rsidRPr="002F67FD">
              <w:rPr>
                <w:rFonts w:ascii="ＭＳ 明朝" w:hint="eastAsia"/>
                <w:color w:val="000000"/>
                <w:spacing w:val="1"/>
                <w:kern w:val="0"/>
                <w:sz w:val="20"/>
                <w:szCs w:val="20"/>
                <w:fitText w:val="1050" w:id="449593344"/>
              </w:rPr>
              <w:t>者</w:t>
            </w:r>
          </w:p>
          <w:p w14:paraId="7D10B3C3"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z w:val="20"/>
                <w:szCs w:val="20"/>
              </w:rPr>
              <w:t>(重傷者)</w:t>
            </w:r>
          </w:p>
          <w:p w14:paraId="04CD4B96"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z w:val="20"/>
                <w:szCs w:val="20"/>
              </w:rPr>
              <w:t>(軽傷者)</w:t>
            </w:r>
          </w:p>
        </w:tc>
        <w:tc>
          <w:tcPr>
            <w:tcW w:w="6588" w:type="dxa"/>
            <w:vAlign w:val="center"/>
          </w:tcPr>
          <w:p w14:paraId="52D963D3"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当該災害により負傷し、医師の治療を受け、又は受ける必要のある者。</w:t>
            </w:r>
          </w:p>
          <w:p w14:paraId="78D7878A" w14:textId="2234AD05"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「重傷者」とは、</w:t>
            </w:r>
            <w:r w:rsidR="00812562" w:rsidRPr="002F67FD">
              <w:rPr>
                <w:rFonts w:ascii="ＭＳ 明朝" w:hint="eastAsia"/>
                <w:color w:val="000000"/>
                <w:sz w:val="20"/>
                <w:szCs w:val="20"/>
              </w:rPr>
              <w:t>１</w:t>
            </w:r>
            <w:r w:rsidRPr="002F67FD">
              <w:rPr>
                <w:rFonts w:ascii="ＭＳ 明朝" w:hint="eastAsia"/>
                <w:color w:val="000000"/>
                <w:sz w:val="20"/>
                <w:szCs w:val="20"/>
              </w:rPr>
              <w:t>月以上の治療を要する見込みの者</w:t>
            </w:r>
          </w:p>
          <w:p w14:paraId="7F77BCEE" w14:textId="44D8F49A"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「軽傷者」とは、</w:t>
            </w:r>
            <w:r w:rsidR="00812562" w:rsidRPr="002F67FD">
              <w:rPr>
                <w:rFonts w:ascii="ＭＳ 明朝" w:hint="eastAsia"/>
                <w:color w:val="000000"/>
                <w:sz w:val="20"/>
                <w:szCs w:val="20"/>
              </w:rPr>
              <w:t>１</w:t>
            </w:r>
            <w:r w:rsidRPr="002F67FD">
              <w:rPr>
                <w:rFonts w:ascii="ＭＳ 明朝" w:hint="eastAsia"/>
                <w:color w:val="000000"/>
                <w:sz w:val="20"/>
                <w:szCs w:val="20"/>
              </w:rPr>
              <w:t>月未満で治療できる見込みの者</w:t>
            </w:r>
          </w:p>
        </w:tc>
      </w:tr>
      <w:tr w:rsidR="00702122" w:rsidRPr="002F67FD" w14:paraId="36E12472" w14:textId="77777777" w:rsidTr="00702122">
        <w:trPr>
          <w:cantSplit/>
          <w:trHeight w:val="70"/>
          <w:jc w:val="center"/>
        </w:trPr>
        <w:tc>
          <w:tcPr>
            <w:tcW w:w="525" w:type="dxa"/>
            <w:vMerge w:val="restart"/>
            <w:vAlign w:val="center"/>
          </w:tcPr>
          <w:p w14:paraId="710A4A18"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z w:val="20"/>
                <w:szCs w:val="20"/>
              </w:rPr>
              <w:t>住家の被害</w:t>
            </w:r>
          </w:p>
        </w:tc>
        <w:tc>
          <w:tcPr>
            <w:tcW w:w="1602" w:type="dxa"/>
            <w:vAlign w:val="center"/>
          </w:tcPr>
          <w:p w14:paraId="32C95DC6"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137"/>
                <w:kern w:val="0"/>
                <w:sz w:val="20"/>
                <w:szCs w:val="20"/>
                <w:fitText w:val="1050" w:id="449593345"/>
              </w:rPr>
              <w:t xml:space="preserve">住 </w:t>
            </w:r>
            <w:r w:rsidRPr="002F67FD">
              <w:rPr>
                <w:rFonts w:ascii="ＭＳ 明朝" w:hint="eastAsia"/>
                <w:color w:val="000000"/>
                <w:spacing w:val="1"/>
                <w:kern w:val="0"/>
                <w:sz w:val="20"/>
                <w:szCs w:val="20"/>
                <w:fitText w:val="1050" w:id="449593345"/>
              </w:rPr>
              <w:t>家</w:t>
            </w:r>
          </w:p>
        </w:tc>
        <w:tc>
          <w:tcPr>
            <w:tcW w:w="6588" w:type="dxa"/>
            <w:vAlign w:val="center"/>
          </w:tcPr>
          <w:p w14:paraId="721F53DC"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現実に居住している建物をいい、社会通念上の住家であるかどうかは問わない。</w:t>
            </w:r>
          </w:p>
        </w:tc>
      </w:tr>
      <w:tr w:rsidR="00702122" w:rsidRPr="002F67FD" w14:paraId="52DEB32B" w14:textId="77777777" w:rsidTr="00702122">
        <w:trPr>
          <w:cantSplit/>
          <w:trHeight w:val="70"/>
          <w:jc w:val="center"/>
        </w:trPr>
        <w:tc>
          <w:tcPr>
            <w:tcW w:w="525" w:type="dxa"/>
            <w:vMerge/>
          </w:tcPr>
          <w:p w14:paraId="763FF743" w14:textId="77777777" w:rsidR="00702122" w:rsidRPr="002F67FD" w:rsidRDefault="00702122" w:rsidP="0058315D">
            <w:pPr>
              <w:widowControl w:val="0"/>
              <w:autoSpaceDE w:val="0"/>
              <w:autoSpaceDN w:val="0"/>
              <w:spacing w:line="300" w:lineRule="exact"/>
              <w:ind w:leftChars="400" w:left="840" w:firstLineChars="100" w:firstLine="200"/>
              <w:jc w:val="both"/>
              <w:rPr>
                <w:rFonts w:ascii="ＭＳ 明朝"/>
                <w:color w:val="000000"/>
                <w:sz w:val="20"/>
                <w:szCs w:val="20"/>
              </w:rPr>
            </w:pPr>
          </w:p>
        </w:tc>
        <w:tc>
          <w:tcPr>
            <w:tcW w:w="1602" w:type="dxa"/>
            <w:vAlign w:val="center"/>
          </w:tcPr>
          <w:p w14:paraId="0EFDBAFB"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137"/>
                <w:kern w:val="0"/>
                <w:sz w:val="20"/>
                <w:szCs w:val="20"/>
                <w:fitText w:val="1050" w:id="449593346"/>
              </w:rPr>
              <w:t xml:space="preserve">世 </w:t>
            </w:r>
            <w:r w:rsidRPr="002F67FD">
              <w:rPr>
                <w:rFonts w:ascii="ＭＳ 明朝" w:hint="eastAsia"/>
                <w:color w:val="000000"/>
                <w:spacing w:val="1"/>
                <w:kern w:val="0"/>
                <w:sz w:val="20"/>
                <w:szCs w:val="20"/>
                <w:fitText w:val="1050" w:id="449593346"/>
              </w:rPr>
              <w:t>帯</w:t>
            </w:r>
          </w:p>
        </w:tc>
        <w:tc>
          <w:tcPr>
            <w:tcW w:w="6588" w:type="dxa"/>
            <w:vAlign w:val="center"/>
          </w:tcPr>
          <w:p w14:paraId="36FAE98E"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生計を一つにしている実際の生活単位</w:t>
            </w:r>
          </w:p>
        </w:tc>
      </w:tr>
      <w:tr w:rsidR="00702122" w:rsidRPr="002F67FD" w14:paraId="27991145" w14:textId="77777777" w:rsidTr="00702122">
        <w:trPr>
          <w:cantSplit/>
          <w:trHeight w:val="70"/>
          <w:jc w:val="center"/>
        </w:trPr>
        <w:tc>
          <w:tcPr>
            <w:tcW w:w="525" w:type="dxa"/>
            <w:vMerge/>
          </w:tcPr>
          <w:p w14:paraId="448C5682" w14:textId="77777777" w:rsidR="00702122" w:rsidRPr="002F67FD" w:rsidRDefault="00702122" w:rsidP="0058315D">
            <w:pPr>
              <w:widowControl w:val="0"/>
              <w:autoSpaceDE w:val="0"/>
              <w:autoSpaceDN w:val="0"/>
              <w:spacing w:line="300" w:lineRule="exact"/>
              <w:ind w:leftChars="400" w:left="840" w:firstLineChars="100" w:firstLine="200"/>
              <w:jc w:val="both"/>
              <w:rPr>
                <w:rFonts w:ascii="ＭＳ 明朝"/>
                <w:color w:val="000000"/>
                <w:sz w:val="20"/>
                <w:szCs w:val="20"/>
              </w:rPr>
            </w:pPr>
          </w:p>
        </w:tc>
        <w:tc>
          <w:tcPr>
            <w:tcW w:w="1602" w:type="dxa"/>
            <w:vAlign w:val="center"/>
          </w:tcPr>
          <w:p w14:paraId="56DF838E"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137"/>
                <w:kern w:val="0"/>
                <w:sz w:val="20"/>
                <w:szCs w:val="20"/>
                <w:fitText w:val="1050" w:id="449593347"/>
              </w:rPr>
              <w:t xml:space="preserve">全 </w:t>
            </w:r>
            <w:r w:rsidRPr="002F67FD">
              <w:rPr>
                <w:rFonts w:ascii="ＭＳ 明朝" w:hint="eastAsia"/>
                <w:color w:val="000000"/>
                <w:spacing w:val="1"/>
                <w:kern w:val="0"/>
                <w:sz w:val="20"/>
                <w:szCs w:val="20"/>
                <w:fitText w:val="1050" w:id="449593347"/>
              </w:rPr>
              <w:t>壊</w:t>
            </w:r>
          </w:p>
          <w:p w14:paraId="7EB1F2DA" w14:textId="0A04A4B0" w:rsidR="00702122" w:rsidRPr="002F67FD" w:rsidRDefault="00E07728"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themeColor="text1"/>
                <w:sz w:val="20"/>
                <w:szCs w:val="20"/>
              </w:rPr>
              <w:t>（全焼・全流失）</w:t>
            </w:r>
          </w:p>
        </w:tc>
        <w:tc>
          <w:tcPr>
            <w:tcW w:w="6588" w:type="dxa"/>
            <w:vAlign w:val="center"/>
          </w:tcPr>
          <w:p w14:paraId="0BBE88F7"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住家がその居住のための基本的機能を喪失したもの、すなわち、住家全部が倒壊、流失、埋没、焼失したもの、または住家の損壊が甚だしく、補修により元通りに再使用することが困難なもので、具体的には、住家の損壊、消失若しくは流失した部分の床面積がその住家の延床面積の70％以上に達した程度のもの、または住家の主要な構成要素の経済的被害を住家全体に占める損害割合で表し、その住家の損害割合が50％以上に達した程度のものとする。</w:t>
            </w:r>
          </w:p>
        </w:tc>
      </w:tr>
      <w:tr w:rsidR="00702122" w:rsidRPr="002F67FD" w14:paraId="3828A156" w14:textId="77777777" w:rsidTr="00702122">
        <w:trPr>
          <w:cantSplit/>
          <w:trHeight w:val="70"/>
          <w:jc w:val="center"/>
        </w:trPr>
        <w:tc>
          <w:tcPr>
            <w:tcW w:w="525" w:type="dxa"/>
            <w:vMerge/>
          </w:tcPr>
          <w:p w14:paraId="36385DFB" w14:textId="77777777" w:rsidR="00702122" w:rsidRPr="002F67FD" w:rsidRDefault="00702122" w:rsidP="0058315D">
            <w:pPr>
              <w:widowControl w:val="0"/>
              <w:autoSpaceDE w:val="0"/>
              <w:autoSpaceDN w:val="0"/>
              <w:spacing w:line="300" w:lineRule="exact"/>
              <w:ind w:leftChars="400" w:left="840" w:firstLineChars="100" w:firstLine="200"/>
              <w:jc w:val="both"/>
              <w:rPr>
                <w:rFonts w:ascii="ＭＳ 明朝"/>
                <w:color w:val="000000"/>
                <w:sz w:val="20"/>
                <w:szCs w:val="20"/>
              </w:rPr>
            </w:pPr>
          </w:p>
        </w:tc>
        <w:tc>
          <w:tcPr>
            <w:tcW w:w="1602" w:type="dxa"/>
            <w:vAlign w:val="center"/>
          </w:tcPr>
          <w:p w14:paraId="2B7A3ED3" w14:textId="77777777" w:rsidR="00702122" w:rsidRPr="002F67FD" w:rsidRDefault="00702122" w:rsidP="00702122">
            <w:pPr>
              <w:widowControl w:val="0"/>
              <w:autoSpaceDE w:val="0"/>
              <w:autoSpaceDN w:val="0"/>
              <w:spacing w:line="300" w:lineRule="exact"/>
              <w:jc w:val="center"/>
              <w:rPr>
                <w:rFonts w:ascii="ＭＳ 明朝"/>
                <w:color w:val="000000"/>
                <w:kern w:val="0"/>
                <w:sz w:val="20"/>
                <w:szCs w:val="20"/>
              </w:rPr>
            </w:pPr>
            <w:r w:rsidRPr="002F67FD">
              <w:rPr>
                <w:rFonts w:ascii="ＭＳ 明朝" w:hint="eastAsia"/>
                <w:color w:val="000000"/>
                <w:spacing w:val="12"/>
                <w:kern w:val="0"/>
                <w:sz w:val="20"/>
                <w:szCs w:val="20"/>
                <w:fitText w:val="1050" w:id="449593349"/>
              </w:rPr>
              <w:t>大規模半</w:t>
            </w:r>
            <w:r w:rsidRPr="002F67FD">
              <w:rPr>
                <w:rFonts w:ascii="ＭＳ 明朝" w:hint="eastAsia"/>
                <w:color w:val="000000"/>
                <w:spacing w:val="-23"/>
                <w:kern w:val="0"/>
                <w:sz w:val="20"/>
                <w:szCs w:val="20"/>
                <w:fitText w:val="1050" w:id="449593349"/>
              </w:rPr>
              <w:t>壊</w:t>
            </w:r>
          </w:p>
        </w:tc>
        <w:tc>
          <w:tcPr>
            <w:tcW w:w="6588" w:type="dxa"/>
            <w:vAlign w:val="center"/>
          </w:tcPr>
          <w:p w14:paraId="0BC8F9ED"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居住する住宅が半壊し、構造耐力上主要な部分の補修を含む大規模な補修を行わなければ当該住宅に居住することが困難なもの。具体的には、損壊部分がその住家の延床面積の50％以上70％未満のもの、または住家の主要な構成要素の経済的被害を住家全体に占める損害割合で表し、その住家の損害割合が40％以上50％未満のものとする。</w:t>
            </w:r>
          </w:p>
        </w:tc>
      </w:tr>
      <w:tr w:rsidR="00116C40" w:rsidRPr="002F67FD" w14:paraId="2BB9719C" w14:textId="77777777" w:rsidTr="00702122">
        <w:trPr>
          <w:cantSplit/>
          <w:trHeight w:val="70"/>
          <w:jc w:val="center"/>
        </w:trPr>
        <w:tc>
          <w:tcPr>
            <w:tcW w:w="525" w:type="dxa"/>
            <w:vMerge/>
          </w:tcPr>
          <w:p w14:paraId="30F4648D" w14:textId="77777777" w:rsidR="00116C40" w:rsidRPr="002F67FD" w:rsidRDefault="00116C40" w:rsidP="0058315D">
            <w:pPr>
              <w:widowControl w:val="0"/>
              <w:autoSpaceDE w:val="0"/>
              <w:autoSpaceDN w:val="0"/>
              <w:spacing w:line="300" w:lineRule="exact"/>
              <w:ind w:leftChars="400" w:left="840" w:firstLineChars="100" w:firstLine="200"/>
              <w:jc w:val="both"/>
              <w:rPr>
                <w:rFonts w:ascii="ＭＳ 明朝"/>
                <w:color w:val="000000" w:themeColor="text1"/>
                <w:sz w:val="20"/>
                <w:szCs w:val="20"/>
              </w:rPr>
            </w:pPr>
          </w:p>
        </w:tc>
        <w:tc>
          <w:tcPr>
            <w:tcW w:w="1602" w:type="dxa"/>
            <w:vAlign w:val="center"/>
          </w:tcPr>
          <w:p w14:paraId="2AC24CE4" w14:textId="0B2F0D26" w:rsidR="00116C40" w:rsidRPr="002F67FD" w:rsidRDefault="00116C40" w:rsidP="00702122">
            <w:pPr>
              <w:widowControl w:val="0"/>
              <w:autoSpaceDE w:val="0"/>
              <w:autoSpaceDN w:val="0"/>
              <w:spacing w:line="300" w:lineRule="exact"/>
              <w:jc w:val="center"/>
              <w:rPr>
                <w:rFonts w:ascii="ＭＳ 明朝"/>
                <w:color w:val="000000" w:themeColor="text1"/>
                <w:kern w:val="0"/>
                <w:sz w:val="20"/>
                <w:szCs w:val="20"/>
              </w:rPr>
            </w:pPr>
            <w:r w:rsidRPr="002F67FD">
              <w:rPr>
                <w:rFonts w:ascii="ＭＳ 明朝" w:hint="eastAsia"/>
                <w:color w:val="000000" w:themeColor="text1"/>
                <w:kern w:val="0"/>
                <w:sz w:val="20"/>
                <w:szCs w:val="20"/>
              </w:rPr>
              <w:t>中規模半壊</w:t>
            </w:r>
          </w:p>
        </w:tc>
        <w:tc>
          <w:tcPr>
            <w:tcW w:w="6588" w:type="dxa"/>
            <w:vAlign w:val="center"/>
          </w:tcPr>
          <w:p w14:paraId="7B0C8E3B" w14:textId="7D5AF319" w:rsidR="00116C40" w:rsidRPr="002F67FD" w:rsidRDefault="00116C40" w:rsidP="00702122">
            <w:pPr>
              <w:widowControl w:val="0"/>
              <w:autoSpaceDE w:val="0"/>
              <w:autoSpaceDN w:val="0"/>
              <w:adjustRightInd w:val="0"/>
              <w:snapToGrid w:val="0"/>
              <w:spacing w:line="300" w:lineRule="exact"/>
              <w:ind w:leftChars="50" w:left="105" w:rightChars="50" w:right="105"/>
              <w:jc w:val="both"/>
              <w:rPr>
                <w:rFonts w:ascii="ＭＳ 明朝"/>
                <w:color w:val="000000" w:themeColor="text1"/>
                <w:sz w:val="20"/>
                <w:szCs w:val="20"/>
              </w:rPr>
            </w:pPr>
            <w:r w:rsidRPr="002F67FD">
              <w:rPr>
                <w:rFonts w:ascii="ＭＳ 明朝"/>
                <w:color w:val="000000" w:themeColor="text1"/>
                <w:sz w:val="20"/>
                <w:szCs w:val="20"/>
              </w:rPr>
              <w:t>居住する住家が半壊し、居室の壁、床又は天井のいずれかの室 内に面する部分の過半の補修を含む相当規模の補修を行わなければ当該住宅に居住することが困難なもの。具体的には、損壊部分がその住家の延床面積の30％以上50％未満のもの、または住家の主要な構成要素の経済的被害を住家全体に占める損害割合で表し、その住家の損害割合が30％以上40％未満のものとする。</w:t>
            </w:r>
          </w:p>
        </w:tc>
      </w:tr>
      <w:tr w:rsidR="00116C40" w:rsidRPr="002F67FD" w14:paraId="06FA38FA" w14:textId="77777777" w:rsidTr="00702122">
        <w:trPr>
          <w:cantSplit/>
          <w:trHeight w:val="70"/>
          <w:jc w:val="center"/>
        </w:trPr>
        <w:tc>
          <w:tcPr>
            <w:tcW w:w="525" w:type="dxa"/>
            <w:vMerge/>
          </w:tcPr>
          <w:p w14:paraId="529A0DBA" w14:textId="77777777" w:rsidR="00116C40" w:rsidRPr="002F67FD" w:rsidRDefault="00116C40" w:rsidP="0058315D">
            <w:pPr>
              <w:widowControl w:val="0"/>
              <w:autoSpaceDE w:val="0"/>
              <w:autoSpaceDN w:val="0"/>
              <w:spacing w:line="300" w:lineRule="exact"/>
              <w:ind w:leftChars="400" w:left="840" w:firstLineChars="100" w:firstLine="200"/>
              <w:jc w:val="both"/>
              <w:rPr>
                <w:rFonts w:ascii="ＭＳ 明朝"/>
                <w:color w:val="000000" w:themeColor="text1"/>
                <w:sz w:val="20"/>
                <w:szCs w:val="20"/>
              </w:rPr>
            </w:pPr>
          </w:p>
        </w:tc>
        <w:tc>
          <w:tcPr>
            <w:tcW w:w="1602" w:type="dxa"/>
            <w:vAlign w:val="center"/>
          </w:tcPr>
          <w:p w14:paraId="7B0D7CF9" w14:textId="6AACADEA" w:rsidR="00116C40" w:rsidRPr="002F67FD" w:rsidRDefault="00116C40" w:rsidP="00702122">
            <w:pPr>
              <w:widowControl w:val="0"/>
              <w:autoSpaceDE w:val="0"/>
              <w:autoSpaceDN w:val="0"/>
              <w:spacing w:line="300" w:lineRule="exact"/>
              <w:jc w:val="center"/>
              <w:rPr>
                <w:rFonts w:ascii="ＭＳ 明朝"/>
                <w:color w:val="000000" w:themeColor="text1"/>
                <w:kern w:val="0"/>
                <w:sz w:val="20"/>
                <w:szCs w:val="20"/>
              </w:rPr>
            </w:pPr>
            <w:r w:rsidRPr="002F67FD">
              <w:rPr>
                <w:rFonts w:ascii="ＭＳ 明朝" w:hint="eastAsia"/>
                <w:color w:val="000000" w:themeColor="text1"/>
                <w:kern w:val="0"/>
                <w:sz w:val="20"/>
                <w:szCs w:val="20"/>
              </w:rPr>
              <w:t>半壊</w:t>
            </w:r>
          </w:p>
        </w:tc>
        <w:tc>
          <w:tcPr>
            <w:tcW w:w="6588" w:type="dxa"/>
            <w:vAlign w:val="center"/>
          </w:tcPr>
          <w:p w14:paraId="4F804595" w14:textId="522C8CD7" w:rsidR="00116C40" w:rsidRPr="002F67FD" w:rsidRDefault="00116C40" w:rsidP="00702122">
            <w:pPr>
              <w:widowControl w:val="0"/>
              <w:autoSpaceDE w:val="0"/>
              <w:autoSpaceDN w:val="0"/>
              <w:adjustRightInd w:val="0"/>
              <w:snapToGrid w:val="0"/>
              <w:spacing w:line="300" w:lineRule="exact"/>
              <w:ind w:leftChars="50" w:left="105" w:rightChars="50" w:right="105"/>
              <w:jc w:val="both"/>
              <w:rPr>
                <w:rFonts w:ascii="ＭＳ 明朝"/>
                <w:color w:val="000000" w:themeColor="text1"/>
                <w:sz w:val="20"/>
                <w:szCs w:val="20"/>
              </w:rPr>
            </w:pPr>
            <w:r w:rsidRPr="002F67FD">
              <w:rPr>
                <w:rFonts w:ascii="ＭＳ 明朝"/>
                <w:color w:val="000000" w:themeColor="text1"/>
                <w:sz w:val="20"/>
                <w:szCs w:val="20"/>
              </w:rPr>
              <w:t>住家半壊（半焼）のうち、大規模半壊、中規模半壊を除くもの。 具体的には、損壊部分がその住家の延床面積の 20％以上 30％未満のもの、または住家の主要な構成要素の経済的被害を住家全体に占める損害割合で表し、その住家の損害割合が 20％以上30％未満のものとする。</w:t>
            </w:r>
          </w:p>
        </w:tc>
      </w:tr>
      <w:tr w:rsidR="00116C40" w:rsidRPr="002F67FD" w14:paraId="535EE551" w14:textId="77777777" w:rsidTr="00702122">
        <w:trPr>
          <w:cantSplit/>
          <w:trHeight w:val="70"/>
          <w:jc w:val="center"/>
        </w:trPr>
        <w:tc>
          <w:tcPr>
            <w:tcW w:w="525" w:type="dxa"/>
            <w:vMerge/>
          </w:tcPr>
          <w:p w14:paraId="782A42F4" w14:textId="77777777" w:rsidR="00116C40" w:rsidRPr="002F67FD" w:rsidRDefault="00116C40" w:rsidP="0058315D">
            <w:pPr>
              <w:widowControl w:val="0"/>
              <w:autoSpaceDE w:val="0"/>
              <w:autoSpaceDN w:val="0"/>
              <w:spacing w:line="300" w:lineRule="exact"/>
              <w:ind w:leftChars="400" w:left="840" w:firstLineChars="100" w:firstLine="200"/>
              <w:jc w:val="both"/>
              <w:rPr>
                <w:rFonts w:ascii="ＭＳ 明朝"/>
                <w:color w:val="000000" w:themeColor="text1"/>
                <w:sz w:val="20"/>
                <w:szCs w:val="20"/>
              </w:rPr>
            </w:pPr>
          </w:p>
        </w:tc>
        <w:tc>
          <w:tcPr>
            <w:tcW w:w="1602" w:type="dxa"/>
            <w:vAlign w:val="center"/>
          </w:tcPr>
          <w:p w14:paraId="085785FA" w14:textId="1F2DBEE3" w:rsidR="00116C40" w:rsidRPr="002F67FD" w:rsidRDefault="00116C40" w:rsidP="00702122">
            <w:pPr>
              <w:widowControl w:val="0"/>
              <w:autoSpaceDE w:val="0"/>
              <w:autoSpaceDN w:val="0"/>
              <w:spacing w:line="300" w:lineRule="exact"/>
              <w:jc w:val="center"/>
              <w:rPr>
                <w:rFonts w:ascii="ＭＳ 明朝"/>
                <w:color w:val="000000" w:themeColor="text1"/>
                <w:kern w:val="0"/>
                <w:sz w:val="20"/>
                <w:szCs w:val="20"/>
              </w:rPr>
            </w:pPr>
            <w:r w:rsidRPr="002F67FD">
              <w:rPr>
                <w:rFonts w:ascii="ＭＳ 明朝"/>
                <w:color w:val="000000" w:themeColor="text1"/>
                <w:kern w:val="0"/>
                <w:sz w:val="20"/>
                <w:szCs w:val="20"/>
              </w:rPr>
              <w:t>準半壊</w:t>
            </w:r>
          </w:p>
        </w:tc>
        <w:tc>
          <w:tcPr>
            <w:tcW w:w="6588" w:type="dxa"/>
            <w:vAlign w:val="center"/>
          </w:tcPr>
          <w:p w14:paraId="20BB7AB3" w14:textId="50414248" w:rsidR="00116C40" w:rsidRPr="002F67FD" w:rsidRDefault="00116C40" w:rsidP="00702122">
            <w:pPr>
              <w:widowControl w:val="0"/>
              <w:autoSpaceDE w:val="0"/>
              <w:autoSpaceDN w:val="0"/>
              <w:adjustRightInd w:val="0"/>
              <w:snapToGrid w:val="0"/>
              <w:spacing w:line="300" w:lineRule="exact"/>
              <w:ind w:leftChars="50" w:left="105" w:rightChars="50" w:right="105"/>
              <w:jc w:val="both"/>
              <w:rPr>
                <w:rFonts w:ascii="ＭＳ 明朝"/>
                <w:color w:val="000000" w:themeColor="text1"/>
                <w:sz w:val="20"/>
                <w:szCs w:val="20"/>
              </w:rPr>
            </w:pPr>
            <w:r w:rsidRPr="002F67FD">
              <w:rPr>
                <w:rFonts w:ascii="ＭＳ 明朝"/>
                <w:color w:val="000000" w:themeColor="text1"/>
                <w:sz w:val="20"/>
                <w:szCs w:val="20"/>
              </w:rPr>
              <w:t>住家が半壊又は半焼に準ずる程度の損傷を受けたもので、具体的には、損壊部分がその住家の延床面積の10％以上20％未満のもの、または住家の主要な構成要素の経済的被害を住家全体に占める損害割合で表し、その住家の損害割合が10％以上20％未満のものとする。</w:t>
            </w:r>
          </w:p>
        </w:tc>
      </w:tr>
      <w:tr w:rsidR="00702122" w:rsidRPr="002F67FD" w14:paraId="6CC438DE" w14:textId="77777777" w:rsidTr="00702122">
        <w:trPr>
          <w:cantSplit/>
          <w:trHeight w:val="70"/>
          <w:jc w:val="center"/>
        </w:trPr>
        <w:tc>
          <w:tcPr>
            <w:tcW w:w="525" w:type="dxa"/>
            <w:vMerge/>
          </w:tcPr>
          <w:p w14:paraId="09C2287A" w14:textId="77777777" w:rsidR="00702122" w:rsidRPr="002F67FD" w:rsidRDefault="00702122" w:rsidP="0058315D">
            <w:pPr>
              <w:widowControl w:val="0"/>
              <w:autoSpaceDE w:val="0"/>
              <w:autoSpaceDN w:val="0"/>
              <w:spacing w:line="300" w:lineRule="exact"/>
              <w:ind w:leftChars="400" w:left="840" w:firstLineChars="100" w:firstLine="200"/>
              <w:jc w:val="both"/>
              <w:rPr>
                <w:rFonts w:ascii="ＭＳ 明朝"/>
                <w:color w:val="000000"/>
                <w:sz w:val="20"/>
                <w:szCs w:val="20"/>
              </w:rPr>
            </w:pPr>
          </w:p>
        </w:tc>
        <w:tc>
          <w:tcPr>
            <w:tcW w:w="1602" w:type="dxa"/>
            <w:vAlign w:val="center"/>
          </w:tcPr>
          <w:p w14:paraId="789787B0" w14:textId="1DAECA1F" w:rsidR="00702122" w:rsidRPr="002F67FD" w:rsidRDefault="00E07728"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themeColor="text1"/>
                <w:kern w:val="0"/>
                <w:sz w:val="20"/>
                <w:szCs w:val="20"/>
              </w:rPr>
              <w:t>住家</w:t>
            </w:r>
            <w:r w:rsidRPr="002F67FD">
              <w:rPr>
                <w:rFonts w:ascii="ＭＳ 明朝" w:hint="eastAsia"/>
                <w:color w:val="000000"/>
                <w:kern w:val="0"/>
                <w:sz w:val="20"/>
                <w:szCs w:val="20"/>
              </w:rPr>
              <w:t>半壊</w:t>
            </w:r>
          </w:p>
          <w:p w14:paraId="683D740E" w14:textId="004498E1"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z w:val="20"/>
                <w:szCs w:val="20"/>
              </w:rPr>
              <w:t>(半焼)</w:t>
            </w:r>
          </w:p>
        </w:tc>
        <w:tc>
          <w:tcPr>
            <w:tcW w:w="6588" w:type="dxa"/>
            <w:vAlign w:val="center"/>
          </w:tcPr>
          <w:p w14:paraId="189A2683" w14:textId="6E51C2BA"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住家がその居住のための基本的機能の一部を喪失したもの、すなわち、住家の損壊が甚だしいが、補修すれば元通りに再使用できる程度のもので、具体的には、損壊部分がその住家の延床面積の20％以上</w:t>
            </w:r>
            <w:r w:rsidR="00E07728" w:rsidRPr="002F67FD">
              <w:rPr>
                <w:rFonts w:ascii="ＭＳ 明朝" w:hint="eastAsia"/>
                <w:color w:val="000000" w:themeColor="text1"/>
                <w:sz w:val="20"/>
                <w:szCs w:val="20"/>
              </w:rPr>
              <w:t>70</w:t>
            </w:r>
            <w:r w:rsidRPr="002F67FD">
              <w:rPr>
                <w:rFonts w:ascii="ＭＳ 明朝" w:hint="eastAsia"/>
                <w:color w:val="000000"/>
                <w:sz w:val="20"/>
                <w:szCs w:val="20"/>
              </w:rPr>
              <w:t>％未満のもの、または住家の主要な構成要素の経済的被害を住家全体に占める損害割合で表し、その住家の損害割合が20％以上</w:t>
            </w:r>
            <w:r w:rsidR="00E07728" w:rsidRPr="002F67FD">
              <w:rPr>
                <w:rFonts w:ascii="ＭＳ 明朝" w:hint="eastAsia"/>
                <w:color w:val="000000" w:themeColor="text1"/>
                <w:sz w:val="20"/>
                <w:szCs w:val="20"/>
              </w:rPr>
              <w:t>50</w:t>
            </w:r>
            <w:r w:rsidRPr="002F67FD">
              <w:rPr>
                <w:rFonts w:ascii="ＭＳ 明朝" w:hint="eastAsia"/>
                <w:color w:val="000000"/>
                <w:sz w:val="20"/>
                <w:szCs w:val="20"/>
              </w:rPr>
              <w:t>％未満のものとする。</w:t>
            </w:r>
          </w:p>
        </w:tc>
      </w:tr>
      <w:tr w:rsidR="00702122" w:rsidRPr="002F67FD" w14:paraId="504C00D8" w14:textId="77777777" w:rsidTr="00702122">
        <w:trPr>
          <w:cantSplit/>
          <w:trHeight w:val="70"/>
          <w:jc w:val="center"/>
        </w:trPr>
        <w:tc>
          <w:tcPr>
            <w:tcW w:w="525" w:type="dxa"/>
            <w:vMerge/>
            <w:vAlign w:val="center"/>
          </w:tcPr>
          <w:p w14:paraId="3EC68F37" w14:textId="77777777" w:rsidR="00702122" w:rsidRPr="002F67FD" w:rsidRDefault="00702122" w:rsidP="0058315D">
            <w:pPr>
              <w:widowControl w:val="0"/>
              <w:autoSpaceDE w:val="0"/>
              <w:autoSpaceDN w:val="0"/>
              <w:spacing w:line="300" w:lineRule="exact"/>
              <w:ind w:leftChars="400" w:left="840" w:firstLineChars="100" w:firstLine="200"/>
              <w:jc w:val="both"/>
              <w:rPr>
                <w:rFonts w:ascii="ＭＳ 明朝"/>
                <w:color w:val="000000"/>
                <w:sz w:val="20"/>
                <w:szCs w:val="20"/>
              </w:rPr>
            </w:pPr>
          </w:p>
        </w:tc>
        <w:tc>
          <w:tcPr>
            <w:tcW w:w="1602" w:type="dxa"/>
            <w:vAlign w:val="center"/>
          </w:tcPr>
          <w:p w14:paraId="6271007A"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41"/>
                <w:kern w:val="0"/>
                <w:sz w:val="20"/>
                <w:szCs w:val="20"/>
                <w:fitText w:val="1050" w:id="449593351"/>
              </w:rPr>
              <w:t>一部破</w:t>
            </w:r>
            <w:r w:rsidRPr="002F67FD">
              <w:rPr>
                <w:rFonts w:ascii="ＭＳ 明朝" w:hint="eastAsia"/>
                <w:color w:val="000000"/>
                <w:spacing w:val="2"/>
                <w:kern w:val="0"/>
                <w:sz w:val="20"/>
                <w:szCs w:val="20"/>
                <w:fitText w:val="1050" w:id="449593351"/>
              </w:rPr>
              <w:t>損</w:t>
            </w:r>
          </w:p>
        </w:tc>
        <w:tc>
          <w:tcPr>
            <w:tcW w:w="6588" w:type="dxa"/>
            <w:vAlign w:val="center"/>
          </w:tcPr>
          <w:p w14:paraId="242C3DCF"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全壊及び半壊にいたらない程度の住家の損壊で、補修を必要とする程度のもの。ただし、ガラスが数枚破損した程度のごく小さな損壊は除く。</w:t>
            </w:r>
          </w:p>
        </w:tc>
      </w:tr>
      <w:tr w:rsidR="00702122" w:rsidRPr="002F67FD" w14:paraId="3F922170" w14:textId="77777777" w:rsidTr="00702122">
        <w:trPr>
          <w:cantSplit/>
          <w:trHeight w:val="70"/>
          <w:jc w:val="center"/>
        </w:trPr>
        <w:tc>
          <w:tcPr>
            <w:tcW w:w="525" w:type="dxa"/>
            <w:vMerge/>
            <w:vAlign w:val="center"/>
          </w:tcPr>
          <w:p w14:paraId="0EC945B9" w14:textId="77777777" w:rsidR="00702122" w:rsidRPr="002F67FD" w:rsidRDefault="00702122" w:rsidP="0058315D">
            <w:pPr>
              <w:widowControl w:val="0"/>
              <w:autoSpaceDE w:val="0"/>
              <w:autoSpaceDN w:val="0"/>
              <w:spacing w:line="300" w:lineRule="exact"/>
              <w:ind w:leftChars="400" w:left="840" w:firstLineChars="100" w:firstLine="200"/>
              <w:jc w:val="both"/>
              <w:rPr>
                <w:rFonts w:ascii="ＭＳ 明朝"/>
                <w:color w:val="000000"/>
                <w:sz w:val="20"/>
                <w:szCs w:val="20"/>
              </w:rPr>
            </w:pPr>
          </w:p>
        </w:tc>
        <w:tc>
          <w:tcPr>
            <w:tcW w:w="1602" w:type="dxa"/>
            <w:vAlign w:val="center"/>
          </w:tcPr>
          <w:p w14:paraId="5A848938"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41"/>
                <w:kern w:val="0"/>
                <w:sz w:val="20"/>
                <w:szCs w:val="20"/>
                <w:fitText w:val="1050" w:id="449593352"/>
              </w:rPr>
              <w:t>床上浸</w:t>
            </w:r>
            <w:r w:rsidRPr="002F67FD">
              <w:rPr>
                <w:rFonts w:ascii="ＭＳ 明朝" w:hint="eastAsia"/>
                <w:color w:val="000000"/>
                <w:spacing w:val="2"/>
                <w:kern w:val="0"/>
                <w:sz w:val="20"/>
                <w:szCs w:val="20"/>
                <w:fitText w:val="1050" w:id="449593352"/>
              </w:rPr>
              <w:t>水</w:t>
            </w:r>
          </w:p>
        </w:tc>
        <w:tc>
          <w:tcPr>
            <w:tcW w:w="6588" w:type="dxa"/>
            <w:vAlign w:val="center"/>
          </w:tcPr>
          <w:p w14:paraId="29912055"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住家の床より上に浸水したもの、及び全壊・半壊には該当しないが、土砂竹木等の堆積により一時的に居住不能なもの</w:t>
            </w:r>
          </w:p>
        </w:tc>
      </w:tr>
      <w:tr w:rsidR="00702122" w:rsidRPr="002F67FD" w14:paraId="7348161E" w14:textId="77777777" w:rsidTr="00702122">
        <w:trPr>
          <w:cantSplit/>
          <w:trHeight w:val="70"/>
          <w:jc w:val="center"/>
        </w:trPr>
        <w:tc>
          <w:tcPr>
            <w:tcW w:w="525" w:type="dxa"/>
            <w:vMerge/>
            <w:vAlign w:val="center"/>
          </w:tcPr>
          <w:p w14:paraId="6419A73E" w14:textId="77777777" w:rsidR="00702122" w:rsidRPr="002F67FD" w:rsidRDefault="00702122" w:rsidP="0058315D">
            <w:pPr>
              <w:widowControl w:val="0"/>
              <w:autoSpaceDE w:val="0"/>
              <w:autoSpaceDN w:val="0"/>
              <w:spacing w:line="300" w:lineRule="exact"/>
              <w:ind w:leftChars="400" w:left="840" w:firstLineChars="100" w:firstLine="200"/>
              <w:jc w:val="both"/>
              <w:rPr>
                <w:rFonts w:ascii="ＭＳ 明朝"/>
                <w:color w:val="000000"/>
                <w:sz w:val="20"/>
                <w:szCs w:val="20"/>
              </w:rPr>
            </w:pPr>
          </w:p>
        </w:tc>
        <w:tc>
          <w:tcPr>
            <w:tcW w:w="1602" w:type="dxa"/>
            <w:vAlign w:val="center"/>
          </w:tcPr>
          <w:p w14:paraId="4731E265"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41"/>
                <w:kern w:val="0"/>
                <w:sz w:val="20"/>
                <w:szCs w:val="20"/>
                <w:fitText w:val="1050" w:id="449593353"/>
              </w:rPr>
              <w:t>床下浸</w:t>
            </w:r>
            <w:r w:rsidRPr="002F67FD">
              <w:rPr>
                <w:rFonts w:ascii="ＭＳ 明朝" w:hint="eastAsia"/>
                <w:color w:val="000000"/>
                <w:spacing w:val="2"/>
                <w:kern w:val="0"/>
                <w:sz w:val="20"/>
                <w:szCs w:val="20"/>
                <w:fitText w:val="1050" w:id="449593353"/>
              </w:rPr>
              <w:t>水</w:t>
            </w:r>
          </w:p>
        </w:tc>
        <w:tc>
          <w:tcPr>
            <w:tcW w:w="6588" w:type="dxa"/>
            <w:vAlign w:val="center"/>
          </w:tcPr>
          <w:p w14:paraId="5FC7139B"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床上浸水にいたらない程度に浸水したもの</w:t>
            </w:r>
          </w:p>
        </w:tc>
      </w:tr>
      <w:tr w:rsidR="00702122" w:rsidRPr="002F67FD" w14:paraId="4F17554C" w14:textId="77777777" w:rsidTr="00702122">
        <w:trPr>
          <w:cantSplit/>
          <w:trHeight w:val="70"/>
          <w:jc w:val="center"/>
        </w:trPr>
        <w:tc>
          <w:tcPr>
            <w:tcW w:w="2127" w:type="dxa"/>
            <w:gridSpan w:val="2"/>
            <w:vAlign w:val="center"/>
          </w:tcPr>
          <w:p w14:paraId="2F8583EC"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pacing w:val="27"/>
                <w:kern w:val="0"/>
                <w:sz w:val="20"/>
                <w:szCs w:val="20"/>
                <w:fitText w:val="1470" w:id="449593354"/>
              </w:rPr>
              <w:t>非住家の被</w:t>
            </w:r>
            <w:r w:rsidRPr="002F67FD">
              <w:rPr>
                <w:rFonts w:ascii="ＭＳ 明朝" w:hint="eastAsia"/>
                <w:color w:val="000000"/>
                <w:kern w:val="0"/>
                <w:sz w:val="20"/>
                <w:szCs w:val="20"/>
                <w:fitText w:val="1470" w:id="449593354"/>
              </w:rPr>
              <w:t>害</w:t>
            </w:r>
          </w:p>
        </w:tc>
        <w:tc>
          <w:tcPr>
            <w:tcW w:w="6588" w:type="dxa"/>
            <w:vAlign w:val="center"/>
          </w:tcPr>
          <w:p w14:paraId="3022B480"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「非住家」とは、住家以外の建物でこの報告中他の被害箇所項目に属さないもので、全壊、半壊程度の被害を受けたもの。</w:t>
            </w:r>
          </w:p>
          <w:p w14:paraId="3E735C14"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ただし、これらの施設に常時、人が居住している場合には、当該部分は住家とする。なお、官公署、学校、病院、公民館、神社、仏閣等は非住家とする。</w:t>
            </w:r>
          </w:p>
          <w:p w14:paraId="6AA05357"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「公共建物」とは、例えば、役所庁舎、公民館、公立保育所等の公用又は公共の用に供する建物とする。</w:t>
            </w:r>
          </w:p>
          <w:p w14:paraId="23AA15E9"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「その他」とは、公共建物以外の倉庫、土蔵、車庫等の建物とする。</w:t>
            </w:r>
          </w:p>
        </w:tc>
      </w:tr>
    </w:tbl>
    <w:p w14:paraId="08A8BF8B" w14:textId="77777777" w:rsidR="00702122" w:rsidRPr="002F67FD" w:rsidRDefault="00702122" w:rsidP="00702122">
      <w:pPr>
        <w:widowControl w:val="0"/>
        <w:ind w:firstLineChars="200" w:firstLine="420"/>
        <w:jc w:val="both"/>
        <w:rPr>
          <w:rFonts w:ascii="ＭＳ 明朝" w:hAnsi="ＭＳ 明朝"/>
          <w:color w:val="000000"/>
        </w:rPr>
      </w:pPr>
    </w:p>
    <w:p w14:paraId="4CC8FCCE" w14:textId="77777777" w:rsidR="00702122" w:rsidRPr="002F67FD" w:rsidRDefault="00702122" w:rsidP="00702122">
      <w:pPr>
        <w:widowControl w:val="0"/>
        <w:ind w:firstLineChars="200" w:firstLine="420"/>
        <w:jc w:val="both"/>
        <w:rPr>
          <w:rFonts w:ascii="ＭＳ 明朝" w:hAnsi="ＭＳ 明朝"/>
          <w:color w:val="000000"/>
        </w:rPr>
      </w:pPr>
    </w:p>
    <w:p w14:paraId="55974559" w14:textId="77777777" w:rsidR="00702122" w:rsidRPr="002F67FD" w:rsidRDefault="00702122" w:rsidP="00702122">
      <w:pPr>
        <w:widowControl w:val="0"/>
        <w:ind w:firstLineChars="200" w:firstLine="420"/>
        <w:jc w:val="both"/>
        <w:rPr>
          <w:rFonts w:ascii="ＭＳ 明朝" w:hAnsi="ＭＳ 明朝"/>
          <w:color w:val="000000"/>
        </w:rPr>
      </w:pPr>
    </w:p>
    <w:p w14:paraId="3DCECC84" w14:textId="526FEA2E" w:rsidR="0073224E" w:rsidRPr="002F67FD" w:rsidRDefault="0073224E" w:rsidP="00702122">
      <w:pPr>
        <w:widowControl w:val="0"/>
        <w:ind w:firstLineChars="200" w:firstLine="420"/>
        <w:jc w:val="both"/>
        <w:rPr>
          <w:rFonts w:ascii="ＭＳ 明朝" w:hAnsi="ＭＳ 明朝"/>
          <w:color w:val="000000"/>
        </w:rPr>
      </w:pPr>
      <w:r w:rsidRPr="002F67FD">
        <w:rPr>
          <w:rFonts w:ascii="ＭＳ 明朝" w:hAnsi="ＭＳ 明朝"/>
          <w:color w:val="000000"/>
        </w:rPr>
        <w:br w:type="page"/>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525"/>
        <w:gridCol w:w="840"/>
        <w:gridCol w:w="6825"/>
      </w:tblGrid>
      <w:tr w:rsidR="0073224E" w:rsidRPr="002F67FD" w14:paraId="2D9F09A4" w14:textId="77777777" w:rsidTr="00BE5D8F">
        <w:trPr>
          <w:cantSplit/>
          <w:jc w:val="center"/>
        </w:trPr>
        <w:tc>
          <w:tcPr>
            <w:tcW w:w="1890" w:type="dxa"/>
            <w:gridSpan w:val="3"/>
            <w:shd w:val="clear" w:color="auto" w:fill="D9D9D9"/>
            <w:vAlign w:val="center"/>
          </w:tcPr>
          <w:p w14:paraId="7ACD9157" w14:textId="77777777" w:rsidR="0073224E" w:rsidRPr="002F67FD" w:rsidRDefault="0073224E" w:rsidP="00BE5D8F">
            <w:pPr>
              <w:widowControl w:val="0"/>
              <w:autoSpaceDE w:val="0"/>
              <w:autoSpaceDN w:val="0"/>
              <w:spacing w:line="280" w:lineRule="exact"/>
              <w:jc w:val="center"/>
              <w:rPr>
                <w:rFonts w:ascii="ＭＳ 明朝"/>
                <w:color w:val="000000"/>
                <w:sz w:val="20"/>
                <w:szCs w:val="20"/>
              </w:rPr>
            </w:pPr>
            <w:r w:rsidRPr="002F67FD">
              <w:rPr>
                <w:rFonts w:ascii="ＭＳ 明朝" w:hint="eastAsia"/>
                <w:color w:val="000000"/>
                <w:sz w:val="20"/>
                <w:szCs w:val="20"/>
              </w:rPr>
              <w:lastRenderedPageBreak/>
              <w:t>区分</w:t>
            </w:r>
          </w:p>
        </w:tc>
        <w:tc>
          <w:tcPr>
            <w:tcW w:w="6825" w:type="dxa"/>
            <w:shd w:val="clear" w:color="auto" w:fill="D9D9D9"/>
            <w:vAlign w:val="center"/>
          </w:tcPr>
          <w:p w14:paraId="3B4DAAD2" w14:textId="77777777" w:rsidR="0073224E" w:rsidRPr="002F67FD" w:rsidRDefault="0073224E" w:rsidP="00BE5D8F">
            <w:pPr>
              <w:widowControl w:val="0"/>
              <w:autoSpaceDE w:val="0"/>
              <w:autoSpaceDN w:val="0"/>
              <w:spacing w:line="280" w:lineRule="exact"/>
              <w:jc w:val="center"/>
              <w:rPr>
                <w:rFonts w:ascii="ＭＳ 明朝"/>
                <w:color w:val="000000"/>
                <w:sz w:val="20"/>
                <w:szCs w:val="20"/>
              </w:rPr>
            </w:pPr>
            <w:r w:rsidRPr="002F67FD">
              <w:rPr>
                <w:rFonts w:ascii="ＭＳ 明朝" w:hint="eastAsia"/>
                <w:color w:val="000000"/>
                <w:sz w:val="20"/>
                <w:szCs w:val="20"/>
              </w:rPr>
              <w:t>記入内容</w:t>
            </w:r>
          </w:p>
        </w:tc>
      </w:tr>
      <w:tr w:rsidR="0073224E" w:rsidRPr="002F67FD" w14:paraId="7455B42F" w14:textId="77777777" w:rsidTr="00BE5D8F">
        <w:trPr>
          <w:cantSplit/>
          <w:trHeight w:val="580"/>
          <w:jc w:val="center"/>
        </w:trPr>
        <w:tc>
          <w:tcPr>
            <w:tcW w:w="525" w:type="dxa"/>
            <w:vMerge w:val="restart"/>
            <w:vAlign w:val="center"/>
          </w:tcPr>
          <w:p w14:paraId="494199C4"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r w:rsidRPr="002F67FD">
              <w:rPr>
                <w:rFonts w:ascii="ＭＳ 明朝" w:hint="eastAsia"/>
                <w:color w:val="000000"/>
                <w:sz w:val="20"/>
                <w:szCs w:val="20"/>
              </w:rPr>
              <w:t>そ</w:t>
            </w:r>
          </w:p>
          <w:p w14:paraId="74B4CF17"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p>
          <w:p w14:paraId="57798BDB"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r w:rsidRPr="002F67FD">
              <w:rPr>
                <w:rFonts w:ascii="ＭＳ 明朝" w:hint="eastAsia"/>
                <w:color w:val="000000"/>
                <w:sz w:val="20"/>
                <w:szCs w:val="20"/>
              </w:rPr>
              <w:t>の</w:t>
            </w:r>
          </w:p>
          <w:p w14:paraId="6CF73CFA"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p>
          <w:p w14:paraId="63EB3CA7"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r w:rsidRPr="002F67FD">
              <w:rPr>
                <w:rFonts w:ascii="ＭＳ 明朝" w:hint="eastAsia"/>
                <w:color w:val="000000"/>
                <w:sz w:val="20"/>
                <w:szCs w:val="20"/>
              </w:rPr>
              <w:t>他</w:t>
            </w:r>
          </w:p>
          <w:p w14:paraId="5282B9FE"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p>
          <w:p w14:paraId="7C26319E"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r w:rsidRPr="002F67FD">
              <w:rPr>
                <w:rFonts w:ascii="ＭＳ 明朝" w:hint="eastAsia"/>
                <w:color w:val="000000"/>
                <w:sz w:val="20"/>
                <w:szCs w:val="20"/>
              </w:rPr>
              <w:t>の</w:t>
            </w:r>
          </w:p>
          <w:p w14:paraId="604A6D43"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p>
          <w:p w14:paraId="224E8EB7"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r w:rsidRPr="002F67FD">
              <w:rPr>
                <w:rFonts w:ascii="ＭＳ 明朝" w:hint="eastAsia"/>
                <w:color w:val="000000"/>
                <w:sz w:val="20"/>
                <w:szCs w:val="20"/>
              </w:rPr>
              <w:t>被</w:t>
            </w:r>
          </w:p>
          <w:p w14:paraId="3AC5C11F"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p>
          <w:p w14:paraId="4F8E9668"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r w:rsidRPr="002F67FD">
              <w:rPr>
                <w:rFonts w:ascii="ＭＳ 明朝" w:hint="eastAsia"/>
                <w:color w:val="000000"/>
                <w:sz w:val="20"/>
                <w:szCs w:val="20"/>
              </w:rPr>
              <w:t>害</w:t>
            </w:r>
          </w:p>
        </w:tc>
        <w:tc>
          <w:tcPr>
            <w:tcW w:w="525" w:type="dxa"/>
            <w:vMerge w:val="restart"/>
            <w:vAlign w:val="center"/>
          </w:tcPr>
          <w:p w14:paraId="2C2CECF3"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z w:val="20"/>
                <w:szCs w:val="20"/>
              </w:rPr>
              <w:t>田畑の被害</w:t>
            </w:r>
          </w:p>
        </w:tc>
        <w:tc>
          <w:tcPr>
            <w:tcW w:w="840" w:type="dxa"/>
            <w:vAlign w:val="center"/>
          </w:tcPr>
          <w:p w14:paraId="528ADF99"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z w:val="20"/>
                <w:szCs w:val="20"/>
              </w:rPr>
              <w:t>流失</w:t>
            </w:r>
          </w:p>
          <w:p w14:paraId="34B0C8B3"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z w:val="20"/>
                <w:szCs w:val="20"/>
              </w:rPr>
              <w:t>埋没</w:t>
            </w:r>
          </w:p>
        </w:tc>
        <w:tc>
          <w:tcPr>
            <w:tcW w:w="6825" w:type="dxa"/>
            <w:vAlign w:val="center"/>
          </w:tcPr>
          <w:p w14:paraId="7D1045E1"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田の耕土が流出し、又は砂利等の堆積のため耕作が不能となったもの</w:t>
            </w:r>
          </w:p>
        </w:tc>
      </w:tr>
      <w:tr w:rsidR="0073224E" w:rsidRPr="002F67FD" w14:paraId="0F0D91FA" w14:textId="77777777" w:rsidTr="00BE5D8F">
        <w:trPr>
          <w:cantSplit/>
          <w:trHeight w:val="547"/>
          <w:jc w:val="center"/>
        </w:trPr>
        <w:tc>
          <w:tcPr>
            <w:tcW w:w="525" w:type="dxa"/>
            <w:vMerge/>
            <w:vAlign w:val="center"/>
          </w:tcPr>
          <w:p w14:paraId="16EE5B33" w14:textId="77777777" w:rsidR="0073224E" w:rsidRPr="002F67FD" w:rsidRDefault="0073224E" w:rsidP="00BE5D8F">
            <w:pPr>
              <w:widowControl w:val="0"/>
              <w:autoSpaceDE w:val="0"/>
              <w:autoSpaceDN w:val="0"/>
              <w:spacing w:line="280" w:lineRule="exact"/>
              <w:jc w:val="both"/>
              <w:rPr>
                <w:rFonts w:ascii="ＭＳ 明朝"/>
                <w:color w:val="000000"/>
                <w:sz w:val="20"/>
                <w:szCs w:val="20"/>
              </w:rPr>
            </w:pPr>
          </w:p>
        </w:tc>
        <w:tc>
          <w:tcPr>
            <w:tcW w:w="525" w:type="dxa"/>
            <w:vMerge/>
          </w:tcPr>
          <w:p w14:paraId="512D6B33" w14:textId="77777777" w:rsidR="0073224E" w:rsidRPr="002F67FD" w:rsidRDefault="0073224E" w:rsidP="00BE5D8F">
            <w:pPr>
              <w:widowControl w:val="0"/>
              <w:autoSpaceDE w:val="0"/>
              <w:autoSpaceDN w:val="0"/>
              <w:adjustRightInd w:val="0"/>
              <w:snapToGrid w:val="0"/>
              <w:spacing w:line="280" w:lineRule="exact"/>
              <w:jc w:val="both"/>
              <w:rPr>
                <w:rFonts w:ascii="ＭＳ 明朝"/>
                <w:color w:val="000000"/>
                <w:sz w:val="20"/>
                <w:szCs w:val="20"/>
              </w:rPr>
            </w:pPr>
          </w:p>
        </w:tc>
        <w:tc>
          <w:tcPr>
            <w:tcW w:w="840" w:type="dxa"/>
            <w:vAlign w:val="center"/>
          </w:tcPr>
          <w:p w14:paraId="56765BCB"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z w:val="20"/>
                <w:szCs w:val="20"/>
              </w:rPr>
              <w:t>浸水</w:t>
            </w:r>
          </w:p>
        </w:tc>
        <w:tc>
          <w:tcPr>
            <w:tcW w:w="6825" w:type="dxa"/>
            <w:vAlign w:val="center"/>
          </w:tcPr>
          <w:p w14:paraId="15AC538A"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稲の先端が見えなくなる程度に水につかったもの</w:t>
            </w:r>
          </w:p>
        </w:tc>
      </w:tr>
      <w:tr w:rsidR="0073224E" w:rsidRPr="002F67FD" w14:paraId="1A60C342" w14:textId="77777777" w:rsidTr="00BE5D8F">
        <w:trPr>
          <w:cantSplit/>
          <w:trHeight w:val="70"/>
          <w:jc w:val="center"/>
        </w:trPr>
        <w:tc>
          <w:tcPr>
            <w:tcW w:w="525" w:type="dxa"/>
            <w:vMerge/>
            <w:vAlign w:val="center"/>
          </w:tcPr>
          <w:p w14:paraId="16A5EA2E"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p>
        </w:tc>
        <w:tc>
          <w:tcPr>
            <w:tcW w:w="1365" w:type="dxa"/>
            <w:gridSpan w:val="2"/>
            <w:vAlign w:val="center"/>
          </w:tcPr>
          <w:p w14:paraId="7615AFB0"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kern w:val="0"/>
                <w:sz w:val="20"/>
                <w:szCs w:val="20"/>
              </w:rPr>
            </w:pPr>
            <w:r w:rsidRPr="002F67FD">
              <w:rPr>
                <w:rFonts w:ascii="ＭＳ 明朝" w:hint="eastAsia"/>
                <w:color w:val="000000"/>
                <w:kern w:val="0"/>
                <w:sz w:val="20"/>
                <w:szCs w:val="20"/>
              </w:rPr>
              <w:t>畑の流失、埋没及び浸水</w:t>
            </w:r>
          </w:p>
        </w:tc>
        <w:tc>
          <w:tcPr>
            <w:tcW w:w="6825" w:type="dxa"/>
            <w:vAlign w:val="center"/>
          </w:tcPr>
          <w:p w14:paraId="3901EFFE"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田の例に準じる。</w:t>
            </w:r>
          </w:p>
        </w:tc>
      </w:tr>
      <w:tr w:rsidR="0073224E" w:rsidRPr="002F67FD" w14:paraId="1F0A5AC9" w14:textId="77777777" w:rsidTr="00BE5D8F">
        <w:trPr>
          <w:cantSplit/>
          <w:trHeight w:val="70"/>
          <w:jc w:val="center"/>
        </w:trPr>
        <w:tc>
          <w:tcPr>
            <w:tcW w:w="525" w:type="dxa"/>
            <w:vMerge/>
            <w:vAlign w:val="center"/>
          </w:tcPr>
          <w:p w14:paraId="0D2F889B" w14:textId="77777777" w:rsidR="0073224E" w:rsidRPr="002F67FD" w:rsidRDefault="0073224E" w:rsidP="00BE5D8F">
            <w:pPr>
              <w:widowControl w:val="0"/>
              <w:autoSpaceDE w:val="0"/>
              <w:autoSpaceDN w:val="0"/>
              <w:spacing w:line="280" w:lineRule="exact"/>
              <w:ind w:left="53" w:right="53"/>
              <w:jc w:val="center"/>
              <w:rPr>
                <w:rFonts w:ascii="ＭＳ 明朝"/>
                <w:color w:val="000000"/>
                <w:sz w:val="20"/>
                <w:szCs w:val="20"/>
              </w:rPr>
            </w:pPr>
          </w:p>
        </w:tc>
        <w:tc>
          <w:tcPr>
            <w:tcW w:w="1365" w:type="dxa"/>
            <w:gridSpan w:val="2"/>
            <w:vAlign w:val="center"/>
          </w:tcPr>
          <w:p w14:paraId="73985CAD"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41"/>
                <w:kern w:val="0"/>
                <w:sz w:val="20"/>
                <w:szCs w:val="20"/>
                <w:fitText w:val="1050" w:id="-890593280"/>
              </w:rPr>
              <w:t>文教施</w:t>
            </w:r>
            <w:r w:rsidRPr="002F67FD">
              <w:rPr>
                <w:rFonts w:ascii="ＭＳ 明朝" w:hint="eastAsia"/>
                <w:color w:val="000000"/>
                <w:spacing w:val="2"/>
                <w:kern w:val="0"/>
                <w:sz w:val="20"/>
                <w:szCs w:val="20"/>
                <w:fitText w:val="1050" w:id="-890593280"/>
              </w:rPr>
              <w:t>設</w:t>
            </w:r>
          </w:p>
        </w:tc>
        <w:tc>
          <w:tcPr>
            <w:tcW w:w="6825" w:type="dxa"/>
            <w:vAlign w:val="center"/>
          </w:tcPr>
          <w:p w14:paraId="372845CB"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小学校、中学校、高等学校、大学、高等専門学校、盲学校、ろう学校、養護学校及び幼稚園における教育の用に供する施設とする。</w:t>
            </w:r>
          </w:p>
        </w:tc>
      </w:tr>
      <w:tr w:rsidR="0073224E" w:rsidRPr="002F67FD" w14:paraId="66203264" w14:textId="77777777" w:rsidTr="00BE5D8F">
        <w:trPr>
          <w:cantSplit/>
          <w:trHeight w:val="70"/>
          <w:jc w:val="center"/>
        </w:trPr>
        <w:tc>
          <w:tcPr>
            <w:tcW w:w="525" w:type="dxa"/>
            <w:vMerge/>
            <w:vAlign w:val="center"/>
          </w:tcPr>
          <w:p w14:paraId="6B4982EB"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7E307085"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137"/>
                <w:kern w:val="0"/>
                <w:sz w:val="20"/>
                <w:szCs w:val="20"/>
                <w:fitText w:val="1050" w:id="-890593279"/>
              </w:rPr>
              <w:t xml:space="preserve">道 </w:t>
            </w:r>
            <w:r w:rsidRPr="002F67FD">
              <w:rPr>
                <w:rFonts w:ascii="ＭＳ 明朝" w:hint="eastAsia"/>
                <w:color w:val="000000"/>
                <w:spacing w:val="1"/>
                <w:kern w:val="0"/>
                <w:sz w:val="20"/>
                <w:szCs w:val="20"/>
                <w:fitText w:val="1050" w:id="-890593279"/>
              </w:rPr>
              <w:t>路</w:t>
            </w:r>
          </w:p>
        </w:tc>
        <w:tc>
          <w:tcPr>
            <w:tcW w:w="6825" w:type="dxa"/>
            <w:vAlign w:val="center"/>
          </w:tcPr>
          <w:p w14:paraId="2359A7F6"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「道路」とは、道路法(昭和27年法律180号)第２条第１項に規定する道路のうち、橋りょうを除いたものとする。</w:t>
            </w:r>
          </w:p>
          <w:p w14:paraId="418D55C5"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「道路決壊」とは、高速自動車道、一般国道、都道府県及び市町村道の一部が損壊し、車両の通行が不能となった程度の被害をいう。</w:t>
            </w:r>
          </w:p>
        </w:tc>
      </w:tr>
      <w:tr w:rsidR="0073224E" w:rsidRPr="002F67FD" w14:paraId="410DE990" w14:textId="77777777" w:rsidTr="00BE5D8F">
        <w:trPr>
          <w:cantSplit/>
          <w:trHeight w:val="335"/>
          <w:jc w:val="center"/>
        </w:trPr>
        <w:tc>
          <w:tcPr>
            <w:tcW w:w="525" w:type="dxa"/>
            <w:vMerge/>
          </w:tcPr>
          <w:p w14:paraId="7C3A1FA2"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5CDC8CFA"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41"/>
                <w:kern w:val="0"/>
                <w:sz w:val="20"/>
                <w:szCs w:val="20"/>
                <w:fitText w:val="1050" w:id="-890593278"/>
              </w:rPr>
              <w:t>橋りょ</w:t>
            </w:r>
            <w:r w:rsidRPr="002F67FD">
              <w:rPr>
                <w:rFonts w:ascii="ＭＳ 明朝" w:hint="eastAsia"/>
                <w:color w:val="000000"/>
                <w:spacing w:val="2"/>
                <w:kern w:val="0"/>
                <w:sz w:val="20"/>
                <w:szCs w:val="20"/>
                <w:fitText w:val="1050" w:id="-890593278"/>
              </w:rPr>
              <w:t>う</w:t>
            </w:r>
          </w:p>
        </w:tc>
        <w:tc>
          <w:tcPr>
            <w:tcW w:w="6825" w:type="dxa"/>
            <w:vAlign w:val="center"/>
          </w:tcPr>
          <w:p w14:paraId="141927DE"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「橋りょう」とは、道路を連結するために河川、運河等の上に架橋された橋とする。</w:t>
            </w:r>
          </w:p>
          <w:p w14:paraId="241B2958"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「橋りょう流失」とは、高速自動車道、一般国道、都道府県及び市町村道の橋りょうが損壊し、車両の通行が不能となった程度の被害をいう。</w:t>
            </w:r>
          </w:p>
        </w:tc>
      </w:tr>
      <w:tr w:rsidR="0073224E" w:rsidRPr="002F67FD" w14:paraId="665DC330" w14:textId="77777777" w:rsidTr="00BE5D8F">
        <w:trPr>
          <w:cantSplit/>
          <w:trHeight w:val="70"/>
          <w:jc w:val="center"/>
        </w:trPr>
        <w:tc>
          <w:tcPr>
            <w:tcW w:w="525" w:type="dxa"/>
            <w:vMerge/>
          </w:tcPr>
          <w:p w14:paraId="4DC615EC"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4343EC0E"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137"/>
                <w:kern w:val="0"/>
                <w:sz w:val="20"/>
                <w:szCs w:val="20"/>
                <w:fitText w:val="1050" w:id="-890593277"/>
              </w:rPr>
              <w:t xml:space="preserve">河 </w:t>
            </w:r>
            <w:r w:rsidRPr="002F67FD">
              <w:rPr>
                <w:rFonts w:ascii="ＭＳ 明朝" w:hint="eastAsia"/>
                <w:color w:val="000000"/>
                <w:spacing w:val="1"/>
                <w:kern w:val="0"/>
                <w:sz w:val="20"/>
                <w:szCs w:val="20"/>
                <w:fitText w:val="1050" w:id="-890593277"/>
              </w:rPr>
              <w:t>川</w:t>
            </w:r>
          </w:p>
        </w:tc>
        <w:tc>
          <w:tcPr>
            <w:tcW w:w="6825" w:type="dxa"/>
            <w:vAlign w:val="center"/>
          </w:tcPr>
          <w:p w14:paraId="1FC3AF74"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河川」とは、河川法(昭和39年法律167号)が適用され、若しくは準用される河川若しくはその他の河川またはこれらのものの維持管理上必要な堤防、護岸、水利、床止その他の施設若しくは沿岸を保全するために防護を必要とする河岸とする。</w:t>
            </w:r>
          </w:p>
          <w:p w14:paraId="312EAADE"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「堤防決壊」とは、河川法にいう１級河川及び２級河川の堤防、あるいはため池の堤防が決壊し、復旧工事を要する程度の被害をいう。</w:t>
            </w:r>
          </w:p>
        </w:tc>
      </w:tr>
      <w:tr w:rsidR="0073224E" w:rsidRPr="002F67FD" w14:paraId="5EC1EE78" w14:textId="77777777" w:rsidTr="00BE5D8F">
        <w:trPr>
          <w:cantSplit/>
          <w:trHeight w:val="140"/>
          <w:jc w:val="center"/>
        </w:trPr>
        <w:tc>
          <w:tcPr>
            <w:tcW w:w="525" w:type="dxa"/>
            <w:vMerge/>
          </w:tcPr>
          <w:p w14:paraId="3615FFA6"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04FD5CC6"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kern w:val="0"/>
                <w:sz w:val="20"/>
                <w:szCs w:val="20"/>
              </w:rPr>
            </w:pPr>
            <w:r w:rsidRPr="002F67FD">
              <w:rPr>
                <w:rFonts w:ascii="ＭＳ 明朝" w:hint="eastAsia"/>
                <w:color w:val="000000"/>
                <w:spacing w:val="325"/>
                <w:kern w:val="0"/>
                <w:sz w:val="20"/>
                <w:szCs w:val="20"/>
                <w:fitText w:val="1050" w:id="-890593276"/>
              </w:rPr>
              <w:t>港</w:t>
            </w:r>
            <w:r w:rsidRPr="002F67FD">
              <w:rPr>
                <w:rFonts w:ascii="ＭＳ 明朝" w:hint="eastAsia"/>
                <w:color w:val="000000"/>
                <w:kern w:val="0"/>
                <w:sz w:val="20"/>
                <w:szCs w:val="20"/>
                <w:fitText w:val="1050" w:id="-890593276"/>
              </w:rPr>
              <w:t>湾</w:t>
            </w:r>
          </w:p>
        </w:tc>
        <w:tc>
          <w:tcPr>
            <w:tcW w:w="6825" w:type="dxa"/>
            <w:vAlign w:val="center"/>
          </w:tcPr>
          <w:p w14:paraId="06DCC6C4"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「港湾」とは、港湾法(昭和25年法律218号)第２条第５項に規定する水域施設、外かく施設、繋留施設、または港湾の利用及び管理上重要な臨港交通施設とする。</w:t>
            </w:r>
          </w:p>
        </w:tc>
      </w:tr>
      <w:tr w:rsidR="0073224E" w:rsidRPr="002F67FD" w14:paraId="7D107015" w14:textId="77777777" w:rsidTr="00BE5D8F">
        <w:trPr>
          <w:cantSplit/>
          <w:trHeight w:val="140"/>
          <w:jc w:val="center"/>
        </w:trPr>
        <w:tc>
          <w:tcPr>
            <w:tcW w:w="525" w:type="dxa"/>
            <w:vMerge/>
          </w:tcPr>
          <w:p w14:paraId="50E6644F"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31A30810"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137"/>
                <w:kern w:val="0"/>
                <w:sz w:val="20"/>
                <w:szCs w:val="20"/>
                <w:fitText w:val="1050" w:id="-890593275"/>
              </w:rPr>
              <w:t xml:space="preserve">砂 </w:t>
            </w:r>
            <w:r w:rsidRPr="002F67FD">
              <w:rPr>
                <w:rFonts w:ascii="ＭＳ 明朝" w:hint="eastAsia"/>
                <w:color w:val="000000"/>
                <w:spacing w:val="1"/>
                <w:kern w:val="0"/>
                <w:sz w:val="20"/>
                <w:szCs w:val="20"/>
                <w:fitText w:val="1050" w:id="-890593275"/>
              </w:rPr>
              <w:t>防</w:t>
            </w:r>
          </w:p>
        </w:tc>
        <w:tc>
          <w:tcPr>
            <w:tcW w:w="6825" w:type="dxa"/>
            <w:vAlign w:val="center"/>
          </w:tcPr>
          <w:p w14:paraId="56790DBA"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砂防」とは、砂防法(明治30年法律29号)第１条に規定する砂防施設及び同法第３条の規定によって同法が準用される砂防のための施設または同法第３条の２の規定によって同法が準用される天然の河岸とする。</w:t>
            </w:r>
          </w:p>
        </w:tc>
      </w:tr>
      <w:tr w:rsidR="0073224E" w:rsidRPr="002F67FD" w14:paraId="53392ABE" w14:textId="77777777" w:rsidTr="00BE5D8F">
        <w:trPr>
          <w:cantSplit/>
          <w:trHeight w:val="140"/>
          <w:jc w:val="center"/>
        </w:trPr>
        <w:tc>
          <w:tcPr>
            <w:tcW w:w="525" w:type="dxa"/>
            <w:vMerge/>
          </w:tcPr>
          <w:p w14:paraId="7AA8DBD2"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3B0613C8"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41"/>
                <w:kern w:val="0"/>
                <w:sz w:val="20"/>
                <w:szCs w:val="20"/>
                <w:fitText w:val="1050" w:id="-890593274"/>
              </w:rPr>
              <w:t>清掃施</w:t>
            </w:r>
            <w:r w:rsidRPr="002F67FD">
              <w:rPr>
                <w:rFonts w:ascii="ＭＳ 明朝" w:hint="eastAsia"/>
                <w:color w:val="000000"/>
                <w:spacing w:val="2"/>
                <w:kern w:val="0"/>
                <w:sz w:val="20"/>
                <w:szCs w:val="20"/>
                <w:fitText w:val="1050" w:id="-890593274"/>
              </w:rPr>
              <w:t>設</w:t>
            </w:r>
          </w:p>
        </w:tc>
        <w:tc>
          <w:tcPr>
            <w:tcW w:w="6825" w:type="dxa"/>
            <w:vAlign w:val="center"/>
          </w:tcPr>
          <w:p w14:paraId="7331A94F"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「清掃施設」とは、ごみ処理及びし尿処理施設とする。</w:t>
            </w:r>
          </w:p>
        </w:tc>
      </w:tr>
      <w:tr w:rsidR="0073224E" w:rsidRPr="002F67FD" w14:paraId="4A402045" w14:textId="77777777" w:rsidTr="00BE5D8F">
        <w:trPr>
          <w:cantSplit/>
          <w:trHeight w:val="219"/>
          <w:jc w:val="center"/>
        </w:trPr>
        <w:tc>
          <w:tcPr>
            <w:tcW w:w="525" w:type="dxa"/>
            <w:vMerge/>
          </w:tcPr>
          <w:p w14:paraId="53299C5B"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7E602705"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41"/>
                <w:kern w:val="0"/>
                <w:sz w:val="20"/>
                <w:szCs w:val="20"/>
                <w:fitText w:val="1050" w:id="-890593273"/>
              </w:rPr>
              <w:t>鉄道不</w:t>
            </w:r>
            <w:r w:rsidRPr="002F67FD">
              <w:rPr>
                <w:rFonts w:ascii="ＭＳ 明朝" w:hint="eastAsia"/>
                <w:color w:val="000000"/>
                <w:spacing w:val="2"/>
                <w:kern w:val="0"/>
                <w:sz w:val="20"/>
                <w:szCs w:val="20"/>
                <w:fitText w:val="1050" w:id="-890593273"/>
              </w:rPr>
              <w:t>通</w:t>
            </w:r>
          </w:p>
        </w:tc>
        <w:tc>
          <w:tcPr>
            <w:tcW w:w="6825" w:type="dxa"/>
            <w:vAlign w:val="center"/>
          </w:tcPr>
          <w:p w14:paraId="49C5F476"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「鉄道不通」とは、汽車、電車等の運行が不能になった程度の被害とする。</w:t>
            </w:r>
          </w:p>
        </w:tc>
      </w:tr>
      <w:tr w:rsidR="0073224E" w:rsidRPr="002F67FD" w14:paraId="2D89FA37" w14:textId="77777777" w:rsidTr="00BE5D8F">
        <w:trPr>
          <w:cantSplit/>
          <w:trHeight w:val="525"/>
          <w:jc w:val="center"/>
        </w:trPr>
        <w:tc>
          <w:tcPr>
            <w:tcW w:w="525" w:type="dxa"/>
            <w:vMerge/>
          </w:tcPr>
          <w:p w14:paraId="1922C2E6"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659B9E23"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41"/>
                <w:kern w:val="0"/>
                <w:sz w:val="20"/>
                <w:szCs w:val="20"/>
                <w:fitText w:val="1050" w:id="-890593272"/>
              </w:rPr>
              <w:t>損害船</w:t>
            </w:r>
            <w:r w:rsidRPr="002F67FD">
              <w:rPr>
                <w:rFonts w:ascii="ＭＳ 明朝" w:hint="eastAsia"/>
                <w:color w:val="000000"/>
                <w:spacing w:val="2"/>
                <w:kern w:val="0"/>
                <w:sz w:val="20"/>
                <w:szCs w:val="20"/>
                <w:fitText w:val="1050" w:id="-890593272"/>
              </w:rPr>
              <w:t>舶</w:t>
            </w:r>
          </w:p>
        </w:tc>
        <w:tc>
          <w:tcPr>
            <w:tcW w:w="6825" w:type="dxa"/>
            <w:vAlign w:val="center"/>
          </w:tcPr>
          <w:p w14:paraId="1E0E817A"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「損害船舶」とは、ろかいのみをもって運転する舟以外の舟で、船体が没し、航行不能となったもの、及び流失し所在が不明になったもの、ならびに修理をしなければ航行できなくなった程度の被害とする。</w:t>
            </w:r>
          </w:p>
        </w:tc>
      </w:tr>
      <w:tr w:rsidR="0073224E" w:rsidRPr="002F67FD" w14:paraId="6FCF97D0" w14:textId="77777777" w:rsidTr="00BE5D8F">
        <w:trPr>
          <w:cantSplit/>
          <w:trHeight w:val="491"/>
          <w:jc w:val="center"/>
        </w:trPr>
        <w:tc>
          <w:tcPr>
            <w:tcW w:w="525" w:type="dxa"/>
            <w:vMerge/>
          </w:tcPr>
          <w:p w14:paraId="2150E21B"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36FEDC48"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137"/>
                <w:kern w:val="0"/>
                <w:sz w:val="20"/>
                <w:szCs w:val="20"/>
                <w:fitText w:val="1050" w:id="-890593271"/>
              </w:rPr>
              <w:t xml:space="preserve">電 </w:t>
            </w:r>
            <w:r w:rsidRPr="002F67FD">
              <w:rPr>
                <w:rFonts w:ascii="ＭＳ 明朝" w:hint="eastAsia"/>
                <w:color w:val="000000"/>
                <w:spacing w:val="1"/>
                <w:kern w:val="0"/>
                <w:sz w:val="20"/>
                <w:szCs w:val="20"/>
                <w:fitText w:val="1050" w:id="-890593271"/>
              </w:rPr>
              <w:t>話</w:t>
            </w:r>
          </w:p>
        </w:tc>
        <w:tc>
          <w:tcPr>
            <w:tcW w:w="6825" w:type="dxa"/>
            <w:vAlign w:val="center"/>
          </w:tcPr>
          <w:p w14:paraId="6A559204"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「電話」とは、災害により通話不能となった電話の回線数とする。</w:t>
            </w:r>
          </w:p>
        </w:tc>
      </w:tr>
      <w:tr w:rsidR="0073224E" w:rsidRPr="002F67FD" w14:paraId="656C968D" w14:textId="77777777" w:rsidTr="00BE5D8F">
        <w:trPr>
          <w:cantSplit/>
          <w:trHeight w:val="120"/>
          <w:jc w:val="center"/>
        </w:trPr>
        <w:tc>
          <w:tcPr>
            <w:tcW w:w="525" w:type="dxa"/>
            <w:vMerge/>
          </w:tcPr>
          <w:p w14:paraId="0A000A24"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3E91B90E"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137"/>
                <w:kern w:val="0"/>
                <w:sz w:val="20"/>
                <w:szCs w:val="20"/>
                <w:fitText w:val="1050" w:id="-890593270"/>
              </w:rPr>
              <w:t xml:space="preserve">電 </w:t>
            </w:r>
            <w:r w:rsidRPr="002F67FD">
              <w:rPr>
                <w:rFonts w:ascii="ＭＳ 明朝" w:hint="eastAsia"/>
                <w:color w:val="000000"/>
                <w:spacing w:val="1"/>
                <w:kern w:val="0"/>
                <w:sz w:val="20"/>
                <w:szCs w:val="20"/>
                <w:fitText w:val="1050" w:id="-890593270"/>
              </w:rPr>
              <w:t>気</w:t>
            </w:r>
          </w:p>
        </w:tc>
        <w:tc>
          <w:tcPr>
            <w:tcW w:w="6825" w:type="dxa"/>
            <w:vAlign w:val="center"/>
          </w:tcPr>
          <w:p w14:paraId="77752DD7"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「電気」とは、災害により停電した戸数のうち最も多く停電した時点における戸数とする。</w:t>
            </w:r>
          </w:p>
        </w:tc>
      </w:tr>
      <w:tr w:rsidR="0073224E" w:rsidRPr="002F67FD" w14:paraId="2914ED3A" w14:textId="77777777" w:rsidTr="00BE5D8F">
        <w:trPr>
          <w:cantSplit/>
          <w:trHeight w:val="100"/>
          <w:jc w:val="center"/>
        </w:trPr>
        <w:tc>
          <w:tcPr>
            <w:tcW w:w="525" w:type="dxa"/>
            <w:vMerge/>
          </w:tcPr>
          <w:p w14:paraId="11D88C65"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3B8ECB1E"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137"/>
                <w:kern w:val="0"/>
                <w:sz w:val="20"/>
                <w:szCs w:val="20"/>
                <w:fitText w:val="1050" w:id="-890593269"/>
              </w:rPr>
              <w:t xml:space="preserve">水 </w:t>
            </w:r>
            <w:r w:rsidRPr="002F67FD">
              <w:rPr>
                <w:rFonts w:ascii="ＭＳ 明朝" w:hint="eastAsia"/>
                <w:color w:val="000000"/>
                <w:spacing w:val="1"/>
                <w:kern w:val="0"/>
                <w:sz w:val="20"/>
                <w:szCs w:val="20"/>
                <w:fitText w:val="1050" w:id="-890593269"/>
              </w:rPr>
              <w:t>道</w:t>
            </w:r>
          </w:p>
        </w:tc>
        <w:tc>
          <w:tcPr>
            <w:tcW w:w="6825" w:type="dxa"/>
            <w:vAlign w:val="center"/>
          </w:tcPr>
          <w:p w14:paraId="7013223A"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「水道」とは、上水道または簡易水道で断水している戸数のうち最も多く断水した時点における戸数とする。</w:t>
            </w:r>
          </w:p>
        </w:tc>
      </w:tr>
      <w:tr w:rsidR="0073224E" w:rsidRPr="002F67FD" w14:paraId="6272F248" w14:textId="77777777" w:rsidTr="00BE5D8F">
        <w:trPr>
          <w:cantSplit/>
          <w:trHeight w:val="100"/>
          <w:jc w:val="center"/>
        </w:trPr>
        <w:tc>
          <w:tcPr>
            <w:tcW w:w="525" w:type="dxa"/>
            <w:vMerge/>
          </w:tcPr>
          <w:p w14:paraId="22DDA21D"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2BA0F66C" w14:textId="77777777" w:rsidR="0073224E" w:rsidRPr="002F67FD" w:rsidRDefault="0073224E" w:rsidP="00BE5D8F">
            <w:pPr>
              <w:widowControl w:val="0"/>
              <w:autoSpaceDE w:val="0"/>
              <w:autoSpaceDN w:val="0"/>
              <w:adjustRightInd w:val="0"/>
              <w:snapToGrid w:val="0"/>
              <w:spacing w:line="280" w:lineRule="exact"/>
              <w:jc w:val="center"/>
              <w:rPr>
                <w:rFonts w:ascii="ＭＳ 明朝"/>
                <w:color w:val="000000"/>
                <w:sz w:val="20"/>
                <w:szCs w:val="20"/>
              </w:rPr>
            </w:pPr>
            <w:r w:rsidRPr="002F67FD">
              <w:rPr>
                <w:rFonts w:ascii="ＭＳ 明朝" w:hint="eastAsia"/>
                <w:color w:val="000000"/>
                <w:spacing w:val="137"/>
                <w:kern w:val="0"/>
                <w:sz w:val="20"/>
                <w:szCs w:val="20"/>
                <w:fitText w:val="1050" w:id="-890593268"/>
              </w:rPr>
              <w:t xml:space="preserve">ガ </w:t>
            </w:r>
            <w:r w:rsidRPr="002F67FD">
              <w:rPr>
                <w:rFonts w:ascii="ＭＳ 明朝" w:hint="eastAsia"/>
                <w:color w:val="000000"/>
                <w:spacing w:val="1"/>
                <w:kern w:val="0"/>
                <w:sz w:val="20"/>
                <w:szCs w:val="20"/>
                <w:fitText w:val="1050" w:id="-890593268"/>
              </w:rPr>
              <w:t>ス</w:t>
            </w:r>
          </w:p>
        </w:tc>
        <w:tc>
          <w:tcPr>
            <w:tcW w:w="6825" w:type="dxa"/>
            <w:vAlign w:val="center"/>
          </w:tcPr>
          <w:p w14:paraId="591A5670"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「ガス」とは、一般ガス事業または簡易ガス事業で供給停止となっている戸数のうちのうち最も多く供給停止となった時点における戸数とする。</w:t>
            </w:r>
          </w:p>
        </w:tc>
      </w:tr>
      <w:tr w:rsidR="0073224E" w:rsidRPr="002F67FD" w14:paraId="57C1101B" w14:textId="77777777" w:rsidTr="00BE5D8F">
        <w:trPr>
          <w:cantSplit/>
          <w:trHeight w:val="423"/>
          <w:jc w:val="center"/>
        </w:trPr>
        <w:tc>
          <w:tcPr>
            <w:tcW w:w="525" w:type="dxa"/>
            <w:vMerge/>
          </w:tcPr>
          <w:p w14:paraId="6EC5AE10" w14:textId="77777777" w:rsidR="0073224E" w:rsidRPr="002F67FD" w:rsidRDefault="0073224E" w:rsidP="00BE5D8F">
            <w:pPr>
              <w:widowControl w:val="0"/>
              <w:autoSpaceDE w:val="0"/>
              <w:autoSpaceDN w:val="0"/>
              <w:spacing w:line="280" w:lineRule="exact"/>
              <w:ind w:leftChars="400" w:left="840" w:firstLineChars="100" w:firstLine="200"/>
              <w:jc w:val="center"/>
              <w:rPr>
                <w:rFonts w:ascii="ＭＳ 明朝"/>
                <w:color w:val="000000"/>
                <w:sz w:val="20"/>
                <w:szCs w:val="20"/>
              </w:rPr>
            </w:pPr>
          </w:p>
        </w:tc>
        <w:tc>
          <w:tcPr>
            <w:tcW w:w="1365" w:type="dxa"/>
            <w:gridSpan w:val="2"/>
            <w:vAlign w:val="center"/>
          </w:tcPr>
          <w:p w14:paraId="30B389F5" w14:textId="77777777" w:rsidR="0073224E" w:rsidRPr="002F67FD" w:rsidRDefault="0073224E" w:rsidP="00BE5D8F">
            <w:pPr>
              <w:widowControl w:val="0"/>
              <w:autoSpaceDE w:val="0"/>
              <w:autoSpaceDN w:val="0"/>
              <w:adjustRightInd w:val="0"/>
              <w:snapToGrid w:val="0"/>
              <w:spacing w:line="280" w:lineRule="exact"/>
              <w:jc w:val="center"/>
              <w:rPr>
                <w:rFonts w:ascii="ＭＳ 明朝"/>
                <w:b/>
                <w:bCs/>
                <w:color w:val="000000"/>
                <w:sz w:val="20"/>
                <w:szCs w:val="20"/>
              </w:rPr>
            </w:pPr>
            <w:r w:rsidRPr="002F67FD">
              <w:rPr>
                <w:rFonts w:ascii="ＭＳ 明朝" w:hint="eastAsia"/>
                <w:color w:val="000000"/>
                <w:spacing w:val="12"/>
                <w:kern w:val="0"/>
                <w:sz w:val="20"/>
                <w:szCs w:val="20"/>
                <w:fitText w:val="1050" w:id="-890593267"/>
              </w:rPr>
              <w:t>ブロック</w:t>
            </w:r>
            <w:r w:rsidRPr="002F67FD">
              <w:rPr>
                <w:rFonts w:ascii="ＭＳ 明朝" w:hint="eastAsia"/>
                <w:color w:val="000000"/>
                <w:spacing w:val="-23"/>
                <w:kern w:val="0"/>
                <w:sz w:val="20"/>
                <w:szCs w:val="20"/>
                <w:fitText w:val="1050" w:id="-890593267"/>
              </w:rPr>
              <w:t>塀</w:t>
            </w:r>
          </w:p>
        </w:tc>
        <w:tc>
          <w:tcPr>
            <w:tcW w:w="6825" w:type="dxa"/>
            <w:vAlign w:val="center"/>
          </w:tcPr>
          <w:p w14:paraId="72C05671" w14:textId="77777777" w:rsidR="0073224E" w:rsidRPr="002F67FD" w:rsidRDefault="0073224E" w:rsidP="00BE5D8F">
            <w:pPr>
              <w:widowControl w:val="0"/>
              <w:autoSpaceDE w:val="0"/>
              <w:autoSpaceDN w:val="0"/>
              <w:adjustRightInd w:val="0"/>
              <w:snapToGrid w:val="0"/>
              <w:spacing w:line="28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「ブロック塀」とは、倒壊したブロック塀または石塀の箇所数とする。</w:t>
            </w:r>
          </w:p>
        </w:tc>
      </w:tr>
    </w:tbl>
    <w:p w14:paraId="326DAE61" w14:textId="77777777" w:rsidR="0073224E" w:rsidRPr="002F67FD" w:rsidRDefault="0073224E" w:rsidP="00702122">
      <w:pPr>
        <w:widowControl w:val="0"/>
        <w:ind w:firstLineChars="200" w:firstLine="420"/>
        <w:jc w:val="both"/>
        <w:rPr>
          <w:rFonts w:ascii="ＭＳ 明朝" w:hAnsi="ＭＳ 明朝"/>
          <w:color w:val="000000"/>
        </w:rPr>
      </w:pPr>
    </w:p>
    <w:p w14:paraId="6953B9E8" w14:textId="77777777" w:rsidR="0073224E" w:rsidRPr="002F67FD" w:rsidRDefault="0073224E" w:rsidP="00702122">
      <w:pPr>
        <w:widowControl w:val="0"/>
        <w:ind w:firstLineChars="200" w:firstLine="420"/>
        <w:jc w:val="both"/>
        <w:rPr>
          <w:rFonts w:ascii="ＭＳ 明朝" w:hAnsi="ＭＳ 明朝"/>
          <w:color w:val="000000"/>
        </w:rPr>
      </w:pPr>
    </w:p>
    <w:p w14:paraId="274C515B" w14:textId="77777777" w:rsidR="00702122" w:rsidRPr="002F67FD" w:rsidRDefault="00702122" w:rsidP="00702122">
      <w:pPr>
        <w:widowControl w:val="0"/>
        <w:ind w:firstLineChars="200" w:firstLine="420"/>
        <w:jc w:val="both"/>
        <w:rPr>
          <w:rFonts w:ascii="ＭＳ 明朝" w:hAnsi="ＭＳ 明朝"/>
          <w:color w:val="000000"/>
        </w:rPr>
      </w:pPr>
    </w:p>
    <w:tbl>
      <w:tblPr>
        <w:tblW w:w="85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540"/>
        <w:gridCol w:w="1407"/>
        <w:gridCol w:w="6588"/>
      </w:tblGrid>
      <w:tr w:rsidR="00702122" w:rsidRPr="002F67FD" w14:paraId="3D3C8D42" w14:textId="77777777" w:rsidTr="00702122">
        <w:trPr>
          <w:cantSplit/>
          <w:jc w:val="center"/>
        </w:trPr>
        <w:tc>
          <w:tcPr>
            <w:tcW w:w="1947" w:type="dxa"/>
            <w:gridSpan w:val="2"/>
            <w:shd w:val="clear" w:color="auto" w:fill="D9D9D9"/>
            <w:vAlign w:val="center"/>
          </w:tcPr>
          <w:p w14:paraId="35D9EAB9"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z w:val="20"/>
                <w:szCs w:val="20"/>
              </w:rPr>
              <w:t>被害項目</w:t>
            </w:r>
          </w:p>
        </w:tc>
        <w:tc>
          <w:tcPr>
            <w:tcW w:w="6588" w:type="dxa"/>
            <w:shd w:val="clear" w:color="auto" w:fill="D9D9D9"/>
            <w:vAlign w:val="center"/>
          </w:tcPr>
          <w:p w14:paraId="040E8CCF" w14:textId="77777777" w:rsidR="00702122" w:rsidRPr="002F67FD" w:rsidRDefault="00702122" w:rsidP="00702122">
            <w:pPr>
              <w:widowControl w:val="0"/>
              <w:autoSpaceDE w:val="0"/>
              <w:autoSpaceDN w:val="0"/>
              <w:spacing w:line="300" w:lineRule="exact"/>
              <w:jc w:val="center"/>
              <w:rPr>
                <w:rFonts w:ascii="ＭＳ 明朝"/>
                <w:color w:val="000000"/>
                <w:sz w:val="20"/>
                <w:szCs w:val="20"/>
              </w:rPr>
            </w:pPr>
            <w:r w:rsidRPr="002F67FD">
              <w:rPr>
                <w:rFonts w:ascii="ＭＳ 明朝" w:hint="eastAsia"/>
                <w:color w:val="000000"/>
                <w:sz w:val="20"/>
                <w:szCs w:val="20"/>
              </w:rPr>
              <w:t>報 告 基 準</w:t>
            </w:r>
          </w:p>
        </w:tc>
      </w:tr>
      <w:tr w:rsidR="00702122" w:rsidRPr="002F67FD" w14:paraId="06AAC56E" w14:textId="77777777" w:rsidTr="00702122">
        <w:trPr>
          <w:cantSplit/>
          <w:trHeight w:val="180"/>
          <w:jc w:val="center"/>
        </w:trPr>
        <w:tc>
          <w:tcPr>
            <w:tcW w:w="540" w:type="dxa"/>
            <w:vMerge w:val="restart"/>
            <w:tcBorders>
              <w:right w:val="single" w:sz="4" w:space="0" w:color="auto"/>
            </w:tcBorders>
            <w:vAlign w:val="center"/>
          </w:tcPr>
          <w:p w14:paraId="5703EF52" w14:textId="4C8C2A4D" w:rsidR="00702122" w:rsidRPr="002F67FD" w:rsidRDefault="00C54B6F" w:rsidP="00702122">
            <w:pPr>
              <w:widowControl w:val="0"/>
              <w:jc w:val="center"/>
              <w:rPr>
                <w:rFonts w:ascii="ＭＳ 明朝"/>
                <w:color w:val="000000"/>
                <w:sz w:val="20"/>
                <w:szCs w:val="20"/>
              </w:rPr>
            </w:pPr>
            <w:r w:rsidRPr="002F67FD">
              <w:rPr>
                <w:rFonts w:ascii="ＭＳ 明朝" w:hint="eastAsia"/>
                <w:color w:val="000000" w:themeColor="text1"/>
                <w:sz w:val="20"/>
                <w:szCs w:val="20"/>
              </w:rPr>
              <w:t>り</w:t>
            </w:r>
            <w:r w:rsidR="000B1E01" w:rsidRPr="002F67FD">
              <w:rPr>
                <w:rFonts w:ascii="ＭＳ 明朝" w:hint="eastAsia"/>
                <w:color w:val="000000" w:themeColor="text1"/>
                <w:sz w:val="20"/>
                <w:szCs w:val="20"/>
              </w:rPr>
              <w:t>災</w:t>
            </w:r>
            <w:r w:rsidR="00702122" w:rsidRPr="002F67FD">
              <w:rPr>
                <w:rFonts w:ascii="ＭＳ 明朝" w:hint="eastAsia"/>
                <w:color w:val="000000"/>
                <w:sz w:val="20"/>
                <w:szCs w:val="20"/>
              </w:rPr>
              <w:t>者</w:t>
            </w:r>
          </w:p>
        </w:tc>
        <w:tc>
          <w:tcPr>
            <w:tcW w:w="1407" w:type="dxa"/>
            <w:tcBorders>
              <w:left w:val="single" w:sz="4" w:space="0" w:color="auto"/>
              <w:bottom w:val="single" w:sz="4" w:space="0" w:color="auto"/>
            </w:tcBorders>
            <w:vAlign w:val="center"/>
          </w:tcPr>
          <w:p w14:paraId="4D010E88" w14:textId="3501AD9E" w:rsidR="00702122" w:rsidRPr="002F67FD" w:rsidRDefault="00C54B6F" w:rsidP="00702122">
            <w:pPr>
              <w:widowControl w:val="0"/>
              <w:autoSpaceDE w:val="0"/>
              <w:autoSpaceDN w:val="0"/>
              <w:adjustRightInd w:val="0"/>
              <w:snapToGrid w:val="0"/>
              <w:spacing w:line="300" w:lineRule="exact"/>
              <w:jc w:val="center"/>
              <w:rPr>
                <w:rFonts w:ascii="ＭＳ 明朝"/>
                <w:color w:val="000000"/>
                <w:sz w:val="20"/>
                <w:szCs w:val="20"/>
              </w:rPr>
            </w:pPr>
            <w:r w:rsidRPr="002F67FD">
              <w:rPr>
                <w:rFonts w:ascii="ＭＳ 明朝" w:hint="eastAsia"/>
                <w:color w:val="000000" w:themeColor="text1"/>
                <w:kern w:val="0"/>
                <w:sz w:val="20"/>
                <w:szCs w:val="20"/>
              </w:rPr>
              <w:t>り</w:t>
            </w:r>
            <w:r w:rsidR="000B1E01" w:rsidRPr="002F67FD">
              <w:rPr>
                <w:rFonts w:ascii="ＭＳ 明朝" w:hint="eastAsia"/>
                <w:color w:val="000000" w:themeColor="text1"/>
                <w:kern w:val="0"/>
                <w:sz w:val="20"/>
                <w:szCs w:val="20"/>
              </w:rPr>
              <w:t>災</w:t>
            </w:r>
            <w:r w:rsidR="00702122" w:rsidRPr="002F67FD">
              <w:rPr>
                <w:rFonts w:ascii="ＭＳ 明朝" w:hint="eastAsia"/>
                <w:color w:val="000000"/>
                <w:kern w:val="0"/>
                <w:sz w:val="20"/>
                <w:szCs w:val="20"/>
              </w:rPr>
              <w:t>世帯</w:t>
            </w:r>
          </w:p>
        </w:tc>
        <w:tc>
          <w:tcPr>
            <w:tcW w:w="6588" w:type="dxa"/>
            <w:tcBorders>
              <w:bottom w:val="single" w:sz="4" w:space="0" w:color="auto"/>
            </w:tcBorders>
            <w:vAlign w:val="center"/>
          </w:tcPr>
          <w:p w14:paraId="3C9746E8" w14:textId="14665765"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w:t>
            </w:r>
            <w:r w:rsidR="00C54B6F" w:rsidRPr="002F67FD">
              <w:rPr>
                <w:rFonts w:ascii="ＭＳ 明朝" w:hint="eastAsia"/>
                <w:color w:val="000000" w:themeColor="text1"/>
                <w:sz w:val="20"/>
                <w:szCs w:val="20"/>
              </w:rPr>
              <w:t>り災</w:t>
            </w:r>
            <w:r w:rsidRPr="002F67FD">
              <w:rPr>
                <w:rFonts w:ascii="ＭＳ 明朝" w:hint="eastAsia"/>
                <w:color w:val="000000"/>
                <w:sz w:val="20"/>
                <w:szCs w:val="20"/>
              </w:rPr>
              <w:t>世帯」とは、災害により住家が全壊、半壊及び床上浸水の被害を受け、通常の生活を維持できなくなった生計を一にしている世帯とする。</w:t>
            </w:r>
          </w:p>
          <w:p w14:paraId="12880169" w14:textId="77777777" w:rsidR="00702122" w:rsidRPr="002F67FD" w:rsidRDefault="00702122" w:rsidP="00702122">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例えば、寄宿舎、下宿その他これに類する施設に宿泊する者で共同生活を営んでいる者については、これを一世帯として扱い、又同一家屋の親子、夫婦であっても、生活が別であれば分けて扱うものとする。</w:t>
            </w:r>
          </w:p>
        </w:tc>
      </w:tr>
      <w:tr w:rsidR="00702122" w:rsidRPr="002F67FD" w14:paraId="19289216" w14:textId="77777777" w:rsidTr="00702122">
        <w:trPr>
          <w:cantSplit/>
          <w:trHeight w:val="70"/>
          <w:jc w:val="center"/>
        </w:trPr>
        <w:tc>
          <w:tcPr>
            <w:tcW w:w="540" w:type="dxa"/>
            <w:vMerge/>
            <w:tcBorders>
              <w:bottom w:val="single" w:sz="4" w:space="0" w:color="auto"/>
              <w:right w:val="single" w:sz="4" w:space="0" w:color="auto"/>
            </w:tcBorders>
            <w:vAlign w:val="center"/>
          </w:tcPr>
          <w:p w14:paraId="6064CDD9" w14:textId="77777777" w:rsidR="00702122" w:rsidRPr="002F67FD" w:rsidRDefault="00702122" w:rsidP="00702122">
            <w:pPr>
              <w:widowControl w:val="0"/>
              <w:jc w:val="center"/>
              <w:rPr>
                <w:rFonts w:ascii="ＭＳ 明朝"/>
                <w:color w:val="000000"/>
                <w:sz w:val="20"/>
                <w:szCs w:val="20"/>
              </w:rPr>
            </w:pPr>
          </w:p>
        </w:tc>
        <w:tc>
          <w:tcPr>
            <w:tcW w:w="1407" w:type="dxa"/>
            <w:tcBorders>
              <w:top w:val="single" w:sz="4" w:space="0" w:color="auto"/>
              <w:left w:val="single" w:sz="4" w:space="0" w:color="auto"/>
              <w:bottom w:val="single" w:sz="4" w:space="0" w:color="auto"/>
            </w:tcBorders>
            <w:vAlign w:val="center"/>
          </w:tcPr>
          <w:p w14:paraId="1639E336" w14:textId="2A8A3E76" w:rsidR="00702122" w:rsidRPr="002F67FD" w:rsidRDefault="00C54B6F" w:rsidP="00702122">
            <w:pPr>
              <w:widowControl w:val="0"/>
              <w:autoSpaceDE w:val="0"/>
              <w:autoSpaceDN w:val="0"/>
              <w:adjustRightInd w:val="0"/>
              <w:snapToGrid w:val="0"/>
              <w:spacing w:line="300" w:lineRule="exact"/>
              <w:jc w:val="center"/>
              <w:rPr>
                <w:rFonts w:ascii="ＭＳ 明朝"/>
                <w:color w:val="000000"/>
                <w:sz w:val="20"/>
                <w:szCs w:val="20"/>
              </w:rPr>
            </w:pPr>
            <w:r w:rsidRPr="002F67FD">
              <w:rPr>
                <w:rFonts w:ascii="ＭＳ 明朝" w:hint="eastAsia"/>
                <w:color w:val="000000"/>
                <w:kern w:val="0"/>
                <w:sz w:val="20"/>
                <w:szCs w:val="20"/>
              </w:rPr>
              <w:t>り災者</w:t>
            </w:r>
          </w:p>
        </w:tc>
        <w:tc>
          <w:tcPr>
            <w:tcW w:w="6588" w:type="dxa"/>
            <w:tcBorders>
              <w:top w:val="single" w:sz="4" w:space="0" w:color="auto"/>
              <w:bottom w:val="single" w:sz="4" w:space="0" w:color="auto"/>
            </w:tcBorders>
            <w:vAlign w:val="center"/>
          </w:tcPr>
          <w:p w14:paraId="45CE5F3D" w14:textId="598F3094" w:rsidR="00702122" w:rsidRPr="002F67FD" w:rsidRDefault="00702122" w:rsidP="000B1E01">
            <w:pPr>
              <w:widowControl w:val="0"/>
              <w:autoSpaceDE w:val="0"/>
              <w:autoSpaceDN w:val="0"/>
              <w:adjustRightInd w:val="0"/>
              <w:snapToGrid w:val="0"/>
              <w:spacing w:line="300" w:lineRule="exact"/>
              <w:ind w:leftChars="50" w:left="105" w:rightChars="50" w:right="105"/>
              <w:jc w:val="both"/>
              <w:rPr>
                <w:rFonts w:ascii="ＭＳ 明朝"/>
                <w:color w:val="000000"/>
                <w:sz w:val="20"/>
                <w:szCs w:val="20"/>
              </w:rPr>
            </w:pPr>
            <w:r w:rsidRPr="002F67FD">
              <w:rPr>
                <w:rFonts w:ascii="ＭＳ 明朝" w:hint="eastAsia"/>
                <w:color w:val="000000"/>
                <w:sz w:val="20"/>
                <w:szCs w:val="20"/>
              </w:rPr>
              <w:t>「</w:t>
            </w:r>
            <w:r w:rsidR="00C54B6F" w:rsidRPr="002F67FD">
              <w:rPr>
                <w:rFonts w:ascii="ＭＳ 明朝" w:hint="eastAsia"/>
                <w:color w:val="000000"/>
                <w:sz w:val="20"/>
                <w:szCs w:val="20"/>
              </w:rPr>
              <w:t>り</w:t>
            </w:r>
            <w:r w:rsidR="000B1E01" w:rsidRPr="002F67FD">
              <w:rPr>
                <w:rFonts w:ascii="ＭＳ 明朝" w:hint="eastAsia"/>
                <w:color w:val="000000" w:themeColor="text1"/>
                <w:sz w:val="20"/>
                <w:szCs w:val="20"/>
              </w:rPr>
              <w:t>災</w:t>
            </w:r>
            <w:r w:rsidRPr="002F67FD">
              <w:rPr>
                <w:rFonts w:ascii="ＭＳ 明朝" w:hint="eastAsia"/>
                <w:color w:val="000000"/>
                <w:sz w:val="20"/>
                <w:szCs w:val="20"/>
              </w:rPr>
              <w:t>者」とは、</w:t>
            </w:r>
            <w:r w:rsidR="00C54B6F" w:rsidRPr="002F67FD">
              <w:rPr>
                <w:rFonts w:ascii="ＭＳ 明朝" w:hint="eastAsia"/>
                <w:color w:val="000000" w:themeColor="text1"/>
                <w:sz w:val="20"/>
                <w:szCs w:val="20"/>
              </w:rPr>
              <w:t>り</w:t>
            </w:r>
            <w:r w:rsidR="000B1E01" w:rsidRPr="002F67FD">
              <w:rPr>
                <w:rFonts w:ascii="ＭＳ 明朝" w:hint="eastAsia"/>
                <w:color w:val="000000" w:themeColor="text1"/>
                <w:sz w:val="20"/>
                <w:szCs w:val="20"/>
              </w:rPr>
              <w:t>災</w:t>
            </w:r>
            <w:r w:rsidRPr="002F67FD">
              <w:rPr>
                <w:rFonts w:ascii="ＭＳ 明朝" w:hint="eastAsia"/>
                <w:color w:val="000000"/>
                <w:sz w:val="20"/>
                <w:szCs w:val="20"/>
              </w:rPr>
              <w:t>世帯の構成員とする。</w:t>
            </w:r>
          </w:p>
        </w:tc>
      </w:tr>
      <w:tr w:rsidR="00702122" w:rsidRPr="002F67FD" w14:paraId="3BB72ED5" w14:textId="77777777" w:rsidTr="00702122">
        <w:trPr>
          <w:cantSplit/>
          <w:trHeight w:val="70"/>
          <w:jc w:val="center"/>
        </w:trPr>
        <w:tc>
          <w:tcPr>
            <w:tcW w:w="1947" w:type="dxa"/>
            <w:gridSpan w:val="2"/>
            <w:tcBorders>
              <w:top w:val="single" w:sz="4" w:space="0" w:color="auto"/>
              <w:bottom w:val="single" w:sz="4" w:space="0" w:color="auto"/>
            </w:tcBorders>
            <w:vAlign w:val="center"/>
          </w:tcPr>
          <w:p w14:paraId="44791130" w14:textId="77777777" w:rsidR="00702122" w:rsidRPr="002F67FD" w:rsidRDefault="00702122" w:rsidP="00702122">
            <w:pPr>
              <w:widowControl w:val="0"/>
              <w:spacing w:line="300" w:lineRule="exact"/>
              <w:jc w:val="center"/>
              <w:rPr>
                <w:rFonts w:ascii="ＭＳ 明朝"/>
                <w:color w:val="000000"/>
                <w:kern w:val="0"/>
                <w:sz w:val="20"/>
                <w:szCs w:val="20"/>
              </w:rPr>
            </w:pPr>
            <w:r w:rsidRPr="002F67FD">
              <w:rPr>
                <w:rFonts w:ascii="ＭＳ 明朝" w:hint="eastAsia"/>
                <w:color w:val="000000"/>
                <w:spacing w:val="41"/>
                <w:kern w:val="0"/>
                <w:sz w:val="20"/>
                <w:szCs w:val="20"/>
                <w:fitText w:val="1050" w:id="449593354"/>
              </w:rPr>
              <w:t>火災発</w:t>
            </w:r>
            <w:r w:rsidRPr="002F67FD">
              <w:rPr>
                <w:rFonts w:ascii="ＭＳ 明朝" w:hint="eastAsia"/>
                <w:color w:val="000000"/>
                <w:spacing w:val="2"/>
                <w:kern w:val="0"/>
                <w:sz w:val="20"/>
                <w:szCs w:val="20"/>
                <w:fitText w:val="1050" w:id="449593354"/>
              </w:rPr>
              <w:t>生</w:t>
            </w:r>
          </w:p>
        </w:tc>
        <w:tc>
          <w:tcPr>
            <w:tcW w:w="6588" w:type="dxa"/>
            <w:tcBorders>
              <w:top w:val="single" w:sz="4" w:space="0" w:color="auto"/>
              <w:bottom w:val="single" w:sz="4" w:space="0" w:color="auto"/>
            </w:tcBorders>
            <w:vAlign w:val="center"/>
          </w:tcPr>
          <w:p w14:paraId="739524F1"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地震による被害の場合のみ報告する。</w:t>
            </w:r>
          </w:p>
        </w:tc>
      </w:tr>
      <w:tr w:rsidR="00702122" w:rsidRPr="002F67FD" w14:paraId="2D12C49D" w14:textId="77777777" w:rsidTr="00702122">
        <w:trPr>
          <w:cantSplit/>
          <w:trHeight w:val="180"/>
          <w:jc w:val="center"/>
        </w:trPr>
        <w:tc>
          <w:tcPr>
            <w:tcW w:w="1947" w:type="dxa"/>
            <w:gridSpan w:val="2"/>
            <w:tcBorders>
              <w:top w:val="single" w:sz="4" w:space="0" w:color="auto"/>
              <w:bottom w:val="single" w:sz="4" w:space="0" w:color="auto"/>
            </w:tcBorders>
            <w:vAlign w:val="center"/>
          </w:tcPr>
          <w:p w14:paraId="7D8C6FD3" w14:textId="77777777" w:rsidR="00702122" w:rsidRPr="002F67FD" w:rsidRDefault="00702122" w:rsidP="00702122">
            <w:pPr>
              <w:widowControl w:val="0"/>
              <w:spacing w:line="300" w:lineRule="exact"/>
              <w:jc w:val="center"/>
              <w:rPr>
                <w:rFonts w:ascii="ＭＳ 明朝"/>
                <w:color w:val="000000"/>
                <w:sz w:val="20"/>
                <w:szCs w:val="20"/>
              </w:rPr>
            </w:pPr>
            <w:r w:rsidRPr="002F67FD">
              <w:rPr>
                <w:rFonts w:ascii="ＭＳ 明朝" w:hint="eastAsia"/>
                <w:color w:val="000000"/>
                <w:spacing w:val="11"/>
                <w:kern w:val="0"/>
                <w:sz w:val="20"/>
                <w:szCs w:val="20"/>
                <w:fitText w:val="1260" w:id="449593355"/>
              </w:rPr>
              <w:t>公立文教施</w:t>
            </w:r>
            <w:r w:rsidRPr="002F67FD">
              <w:rPr>
                <w:rFonts w:ascii="ＭＳ 明朝" w:hint="eastAsia"/>
                <w:color w:val="000000"/>
                <w:spacing w:val="-25"/>
                <w:kern w:val="0"/>
                <w:sz w:val="20"/>
                <w:szCs w:val="20"/>
                <w:fitText w:val="1260" w:id="449593355"/>
              </w:rPr>
              <w:t>設</w:t>
            </w:r>
          </w:p>
        </w:tc>
        <w:tc>
          <w:tcPr>
            <w:tcW w:w="6588" w:type="dxa"/>
            <w:tcBorders>
              <w:top w:val="single" w:sz="4" w:space="0" w:color="auto"/>
              <w:bottom w:val="single" w:sz="4" w:space="0" w:color="auto"/>
            </w:tcBorders>
            <w:vAlign w:val="center"/>
          </w:tcPr>
          <w:p w14:paraId="0FAAF8AD"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「公立文教施設」とは、公立の文教施設とする。</w:t>
            </w:r>
          </w:p>
        </w:tc>
      </w:tr>
      <w:tr w:rsidR="00702122" w:rsidRPr="002F67FD" w14:paraId="44D80E7A" w14:textId="77777777" w:rsidTr="00702122">
        <w:trPr>
          <w:cantSplit/>
          <w:trHeight w:val="99"/>
          <w:jc w:val="center"/>
        </w:trPr>
        <w:tc>
          <w:tcPr>
            <w:tcW w:w="1947" w:type="dxa"/>
            <w:gridSpan w:val="2"/>
            <w:tcBorders>
              <w:top w:val="single" w:sz="4" w:space="0" w:color="auto"/>
              <w:bottom w:val="single" w:sz="4" w:space="0" w:color="auto"/>
            </w:tcBorders>
            <w:vAlign w:val="center"/>
          </w:tcPr>
          <w:p w14:paraId="440D849D" w14:textId="77777777" w:rsidR="00702122" w:rsidRPr="002F67FD" w:rsidRDefault="00702122" w:rsidP="00702122">
            <w:pPr>
              <w:widowControl w:val="0"/>
              <w:adjustRightInd w:val="0"/>
              <w:snapToGrid w:val="0"/>
              <w:spacing w:line="300" w:lineRule="exact"/>
              <w:jc w:val="center"/>
              <w:rPr>
                <w:color w:val="000000"/>
                <w:kern w:val="0"/>
                <w:sz w:val="20"/>
                <w:szCs w:val="20"/>
              </w:rPr>
            </w:pPr>
            <w:r w:rsidRPr="002F67FD">
              <w:rPr>
                <w:rFonts w:hint="eastAsia"/>
                <w:color w:val="000000"/>
                <w:kern w:val="0"/>
                <w:sz w:val="20"/>
                <w:szCs w:val="20"/>
              </w:rPr>
              <w:t>農林水産業施設</w:t>
            </w:r>
          </w:p>
        </w:tc>
        <w:tc>
          <w:tcPr>
            <w:tcW w:w="6588" w:type="dxa"/>
            <w:tcBorders>
              <w:top w:val="single" w:sz="4" w:space="0" w:color="auto"/>
              <w:bottom w:val="single" w:sz="4" w:space="0" w:color="auto"/>
            </w:tcBorders>
            <w:vAlign w:val="center"/>
          </w:tcPr>
          <w:p w14:paraId="55A5631C"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「農林水産業施設」とは、農林水産業施設災害復旧事業費国庫補助の暫定措置に関する法律(昭和</w:t>
            </w:r>
            <w:r w:rsidRPr="002F67FD">
              <w:rPr>
                <w:rFonts w:ascii="ＭＳ 明朝" w:hAnsi="ＭＳ 明朝"/>
                <w:color w:val="000000"/>
                <w:sz w:val="20"/>
                <w:szCs w:val="20"/>
              </w:rPr>
              <w:t>25</w:t>
            </w:r>
            <w:r w:rsidRPr="002F67FD">
              <w:rPr>
                <w:rFonts w:ascii="ＭＳ 明朝" w:hAnsi="ＭＳ 明朝" w:hint="eastAsia"/>
                <w:color w:val="000000"/>
                <w:sz w:val="20"/>
                <w:szCs w:val="20"/>
              </w:rPr>
              <w:t>年法律第</w:t>
            </w:r>
            <w:r w:rsidRPr="002F67FD">
              <w:rPr>
                <w:rFonts w:ascii="ＭＳ 明朝" w:hAnsi="ＭＳ 明朝"/>
                <w:color w:val="000000"/>
                <w:sz w:val="20"/>
                <w:szCs w:val="20"/>
              </w:rPr>
              <w:t>169</w:t>
            </w:r>
            <w:r w:rsidRPr="002F67FD">
              <w:rPr>
                <w:rFonts w:ascii="ＭＳ 明朝" w:hAnsi="ＭＳ 明朝" w:hint="eastAsia"/>
                <w:color w:val="000000"/>
                <w:sz w:val="20"/>
                <w:szCs w:val="20"/>
              </w:rPr>
              <w:t>号</w:t>
            </w:r>
            <w:r w:rsidRPr="002F67FD">
              <w:rPr>
                <w:rFonts w:ascii="ＭＳ 明朝" w:hAnsi="ＭＳ 明朝"/>
                <w:color w:val="000000"/>
                <w:sz w:val="20"/>
                <w:szCs w:val="20"/>
              </w:rPr>
              <w:t>)</w:t>
            </w:r>
            <w:r w:rsidRPr="002F67FD">
              <w:rPr>
                <w:rFonts w:ascii="ＭＳ 明朝" w:hAnsi="ＭＳ 明朝" w:hint="eastAsia"/>
                <w:color w:val="000000"/>
                <w:sz w:val="20"/>
                <w:szCs w:val="20"/>
              </w:rPr>
              <w:t>による補助対象となる施設をいい、具体的には、農地、農業用施設、林業用施設及び共同利用施設とする。</w:t>
            </w:r>
          </w:p>
        </w:tc>
      </w:tr>
      <w:tr w:rsidR="00702122" w:rsidRPr="002F67FD" w14:paraId="08D491B0" w14:textId="77777777" w:rsidTr="00702122">
        <w:trPr>
          <w:cantSplit/>
          <w:trHeight w:val="693"/>
          <w:jc w:val="center"/>
        </w:trPr>
        <w:tc>
          <w:tcPr>
            <w:tcW w:w="1947" w:type="dxa"/>
            <w:gridSpan w:val="2"/>
            <w:tcBorders>
              <w:top w:val="single" w:sz="4" w:space="0" w:color="auto"/>
              <w:bottom w:val="single" w:sz="4" w:space="0" w:color="auto"/>
            </w:tcBorders>
            <w:vAlign w:val="center"/>
          </w:tcPr>
          <w:p w14:paraId="2FB027FA" w14:textId="77777777" w:rsidR="00702122" w:rsidRPr="002F67FD" w:rsidRDefault="00702122" w:rsidP="00702122">
            <w:pPr>
              <w:widowControl w:val="0"/>
              <w:adjustRightInd w:val="0"/>
              <w:snapToGrid w:val="0"/>
              <w:spacing w:line="300" w:lineRule="exact"/>
              <w:jc w:val="center"/>
              <w:rPr>
                <w:rFonts w:ascii="ＭＳ 明朝"/>
                <w:color w:val="000000"/>
                <w:sz w:val="20"/>
                <w:szCs w:val="20"/>
              </w:rPr>
            </w:pPr>
            <w:r w:rsidRPr="002F67FD">
              <w:rPr>
                <w:rFonts w:ascii="ＭＳ 明朝" w:hint="eastAsia"/>
                <w:color w:val="000000"/>
                <w:spacing w:val="11"/>
                <w:kern w:val="0"/>
                <w:sz w:val="20"/>
                <w:szCs w:val="20"/>
                <w:fitText w:val="1260" w:id="449593356"/>
              </w:rPr>
              <w:t>公共土木施</w:t>
            </w:r>
            <w:r w:rsidRPr="002F67FD">
              <w:rPr>
                <w:rFonts w:ascii="ＭＳ 明朝" w:hint="eastAsia"/>
                <w:color w:val="000000"/>
                <w:spacing w:val="-25"/>
                <w:kern w:val="0"/>
                <w:sz w:val="20"/>
                <w:szCs w:val="20"/>
                <w:fitText w:val="1260" w:id="449593356"/>
              </w:rPr>
              <w:t>設</w:t>
            </w:r>
          </w:p>
        </w:tc>
        <w:tc>
          <w:tcPr>
            <w:tcW w:w="6588" w:type="dxa"/>
            <w:tcBorders>
              <w:top w:val="single" w:sz="4" w:space="0" w:color="auto"/>
              <w:bottom w:val="single" w:sz="4" w:space="0" w:color="auto"/>
            </w:tcBorders>
            <w:vAlign w:val="center"/>
          </w:tcPr>
          <w:p w14:paraId="13FA6A81"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「公共土木施設」とは、公共土木施設災害復旧事業費国庫負担法(昭和</w:t>
            </w:r>
            <w:r w:rsidRPr="002F67FD">
              <w:rPr>
                <w:rFonts w:ascii="ＭＳ 明朝" w:hAnsi="ＭＳ 明朝"/>
                <w:color w:val="000000"/>
                <w:sz w:val="20"/>
                <w:szCs w:val="20"/>
              </w:rPr>
              <w:t>26</w:t>
            </w:r>
            <w:r w:rsidRPr="002F67FD">
              <w:rPr>
                <w:rFonts w:ascii="ＭＳ 明朝" w:hAnsi="ＭＳ 明朝" w:hint="eastAsia"/>
                <w:color w:val="000000"/>
                <w:sz w:val="20"/>
                <w:szCs w:val="20"/>
              </w:rPr>
              <w:t>年法律第</w:t>
            </w:r>
            <w:r w:rsidRPr="002F67FD">
              <w:rPr>
                <w:rFonts w:ascii="ＭＳ 明朝" w:hAnsi="ＭＳ 明朝"/>
                <w:color w:val="000000"/>
                <w:sz w:val="20"/>
                <w:szCs w:val="20"/>
              </w:rPr>
              <w:t>97</w:t>
            </w:r>
            <w:r w:rsidRPr="002F67FD">
              <w:rPr>
                <w:rFonts w:ascii="ＭＳ 明朝" w:hAnsi="ＭＳ 明朝" w:hint="eastAsia"/>
                <w:color w:val="000000"/>
                <w:sz w:val="20"/>
                <w:szCs w:val="20"/>
              </w:rPr>
              <w:t>号)による国庫負担の対象となる施設をいい、具体的には河川、海岸、砂防施設、林地荒廃防止施設、地すべり防止施設、急傾斜地崩壊防止施設及び道路、港湾、漁港及び下水道とする。</w:t>
            </w:r>
          </w:p>
        </w:tc>
      </w:tr>
      <w:tr w:rsidR="00702122" w:rsidRPr="002F67FD" w14:paraId="6B539B2B" w14:textId="77777777" w:rsidTr="00954410">
        <w:trPr>
          <w:cantSplit/>
          <w:trHeight w:val="870"/>
          <w:jc w:val="center"/>
        </w:trPr>
        <w:tc>
          <w:tcPr>
            <w:tcW w:w="1947" w:type="dxa"/>
            <w:gridSpan w:val="2"/>
            <w:tcBorders>
              <w:top w:val="single" w:sz="4" w:space="0" w:color="auto"/>
              <w:bottom w:val="single" w:sz="4" w:space="0" w:color="auto"/>
            </w:tcBorders>
            <w:vAlign w:val="center"/>
          </w:tcPr>
          <w:p w14:paraId="5DE5B09A" w14:textId="77777777" w:rsidR="00702122" w:rsidRPr="002F67FD" w:rsidRDefault="00702122" w:rsidP="00702122">
            <w:pPr>
              <w:widowControl w:val="0"/>
              <w:adjustRightInd w:val="0"/>
              <w:snapToGrid w:val="0"/>
              <w:spacing w:line="300" w:lineRule="exact"/>
              <w:jc w:val="center"/>
              <w:rPr>
                <w:rFonts w:ascii="ＭＳ 明朝"/>
                <w:color w:val="000000"/>
                <w:sz w:val="20"/>
                <w:szCs w:val="20"/>
              </w:rPr>
            </w:pPr>
            <w:r w:rsidRPr="002F67FD">
              <w:rPr>
                <w:rFonts w:ascii="ＭＳ 明朝" w:hint="eastAsia"/>
                <w:color w:val="000000"/>
                <w:kern w:val="0"/>
                <w:sz w:val="20"/>
                <w:szCs w:val="20"/>
              </w:rPr>
              <w:t>その他公共施設</w:t>
            </w:r>
          </w:p>
        </w:tc>
        <w:tc>
          <w:tcPr>
            <w:tcW w:w="6588" w:type="dxa"/>
            <w:tcBorders>
              <w:top w:val="single" w:sz="4" w:space="0" w:color="auto"/>
              <w:bottom w:val="single" w:sz="4" w:space="0" w:color="auto"/>
            </w:tcBorders>
            <w:vAlign w:val="center"/>
          </w:tcPr>
          <w:p w14:paraId="4FB4EF77"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「その他公共施設」とは、公立文教施設、農林水産業施設及び公共土木施設以外の公共施設をいい、たとえば庁舎、公民館、児童館、都市施設等の公用または公共の用に供する施設とする。</w:t>
            </w:r>
          </w:p>
        </w:tc>
      </w:tr>
      <w:tr w:rsidR="00702122" w:rsidRPr="002F67FD" w14:paraId="6ED7076F" w14:textId="77777777" w:rsidTr="00702122">
        <w:trPr>
          <w:cantSplit/>
          <w:trHeight w:val="100"/>
          <w:jc w:val="center"/>
        </w:trPr>
        <w:tc>
          <w:tcPr>
            <w:tcW w:w="540" w:type="dxa"/>
            <w:vMerge w:val="restart"/>
            <w:tcBorders>
              <w:top w:val="single" w:sz="4" w:space="0" w:color="auto"/>
              <w:right w:val="single" w:sz="4" w:space="0" w:color="auto"/>
            </w:tcBorders>
            <w:textDirection w:val="tbRlV"/>
            <w:vAlign w:val="center"/>
          </w:tcPr>
          <w:p w14:paraId="0174B2E4" w14:textId="77777777" w:rsidR="00702122" w:rsidRPr="002F67FD" w:rsidRDefault="00702122" w:rsidP="00702122">
            <w:pPr>
              <w:widowControl w:val="0"/>
              <w:jc w:val="center"/>
              <w:rPr>
                <w:rFonts w:ascii="ＭＳ 明朝"/>
                <w:color w:val="000000"/>
                <w:sz w:val="20"/>
                <w:szCs w:val="20"/>
              </w:rPr>
            </w:pPr>
            <w:r w:rsidRPr="002F67FD">
              <w:rPr>
                <w:rFonts w:ascii="ＭＳ 明朝" w:hint="eastAsia"/>
                <w:color w:val="000000"/>
                <w:sz w:val="20"/>
                <w:szCs w:val="20"/>
              </w:rPr>
              <w:t>その他</w:t>
            </w:r>
          </w:p>
        </w:tc>
        <w:tc>
          <w:tcPr>
            <w:tcW w:w="1407" w:type="dxa"/>
            <w:tcBorders>
              <w:top w:val="single" w:sz="4" w:space="0" w:color="auto"/>
              <w:left w:val="single" w:sz="4" w:space="0" w:color="auto"/>
              <w:bottom w:val="single" w:sz="4" w:space="0" w:color="auto"/>
            </w:tcBorders>
            <w:vAlign w:val="center"/>
          </w:tcPr>
          <w:p w14:paraId="74FF8873" w14:textId="77777777" w:rsidR="00702122" w:rsidRPr="002F67FD" w:rsidRDefault="00702122" w:rsidP="00702122">
            <w:pPr>
              <w:widowControl w:val="0"/>
              <w:spacing w:line="300" w:lineRule="exact"/>
              <w:jc w:val="distribute"/>
              <w:rPr>
                <w:rFonts w:ascii="ＭＳ 明朝"/>
                <w:color w:val="000000"/>
                <w:sz w:val="20"/>
                <w:szCs w:val="20"/>
              </w:rPr>
            </w:pPr>
            <w:r w:rsidRPr="002F67FD">
              <w:rPr>
                <w:rFonts w:ascii="ＭＳ 明朝" w:hint="eastAsia"/>
                <w:color w:val="000000"/>
                <w:sz w:val="20"/>
                <w:szCs w:val="20"/>
              </w:rPr>
              <w:t>農産被害</w:t>
            </w:r>
          </w:p>
        </w:tc>
        <w:tc>
          <w:tcPr>
            <w:tcW w:w="6588" w:type="dxa"/>
            <w:tcBorders>
              <w:top w:val="single" w:sz="4" w:space="0" w:color="auto"/>
              <w:bottom w:val="single" w:sz="4" w:space="0" w:color="auto"/>
            </w:tcBorders>
            <w:vAlign w:val="center"/>
          </w:tcPr>
          <w:p w14:paraId="0A22A9C1"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農林水産業施設以外の農産被害をいい、たとえばビニールハウス、農作物等の被害とする。</w:t>
            </w:r>
          </w:p>
        </w:tc>
      </w:tr>
      <w:tr w:rsidR="00702122" w:rsidRPr="002F67FD" w14:paraId="22F7C700" w14:textId="77777777" w:rsidTr="00954410">
        <w:trPr>
          <w:cantSplit/>
          <w:trHeight w:val="140"/>
          <w:jc w:val="center"/>
        </w:trPr>
        <w:tc>
          <w:tcPr>
            <w:tcW w:w="540" w:type="dxa"/>
            <w:vMerge/>
            <w:tcBorders>
              <w:top w:val="single" w:sz="4" w:space="0" w:color="auto"/>
              <w:right w:val="single" w:sz="4" w:space="0" w:color="auto"/>
            </w:tcBorders>
          </w:tcPr>
          <w:p w14:paraId="4A45219D" w14:textId="77777777" w:rsidR="00702122" w:rsidRPr="002F67FD" w:rsidRDefault="00702122" w:rsidP="00702122">
            <w:pPr>
              <w:widowControl w:val="0"/>
              <w:autoSpaceDE w:val="0"/>
              <w:autoSpaceDN w:val="0"/>
              <w:spacing w:line="300" w:lineRule="exact"/>
              <w:ind w:left="53" w:right="53"/>
              <w:jc w:val="both"/>
              <w:rPr>
                <w:rFonts w:ascii="ＭＳ 明朝"/>
                <w:color w:val="000000"/>
                <w:sz w:val="20"/>
                <w:szCs w:val="20"/>
              </w:rPr>
            </w:pPr>
          </w:p>
        </w:tc>
        <w:tc>
          <w:tcPr>
            <w:tcW w:w="1407" w:type="dxa"/>
            <w:tcBorders>
              <w:top w:val="single" w:sz="4" w:space="0" w:color="auto"/>
              <w:left w:val="single" w:sz="4" w:space="0" w:color="auto"/>
              <w:bottom w:val="single" w:sz="4" w:space="0" w:color="auto"/>
            </w:tcBorders>
            <w:vAlign w:val="center"/>
          </w:tcPr>
          <w:p w14:paraId="59275A47" w14:textId="77777777" w:rsidR="00702122" w:rsidRPr="002F67FD" w:rsidRDefault="00702122" w:rsidP="00702122">
            <w:pPr>
              <w:widowControl w:val="0"/>
              <w:spacing w:line="300" w:lineRule="exact"/>
              <w:jc w:val="distribute"/>
              <w:rPr>
                <w:rFonts w:ascii="ＭＳ 明朝"/>
                <w:color w:val="000000"/>
                <w:sz w:val="20"/>
                <w:szCs w:val="20"/>
              </w:rPr>
            </w:pPr>
            <w:r w:rsidRPr="002F67FD">
              <w:rPr>
                <w:rFonts w:ascii="ＭＳ 明朝" w:hint="eastAsia"/>
                <w:color w:val="000000"/>
                <w:sz w:val="20"/>
                <w:szCs w:val="20"/>
              </w:rPr>
              <w:t>林産被害</w:t>
            </w:r>
          </w:p>
        </w:tc>
        <w:tc>
          <w:tcPr>
            <w:tcW w:w="6588" w:type="dxa"/>
            <w:tcBorders>
              <w:top w:val="single" w:sz="4" w:space="0" w:color="auto"/>
              <w:bottom w:val="single" w:sz="4" w:space="0" w:color="auto"/>
            </w:tcBorders>
            <w:vAlign w:val="center"/>
          </w:tcPr>
          <w:p w14:paraId="55BF3241"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農林水産業施設以外の林産被害をいい、たとえば立木、苗木等の被害とする。</w:t>
            </w:r>
          </w:p>
        </w:tc>
      </w:tr>
      <w:tr w:rsidR="00702122" w:rsidRPr="002F67FD" w14:paraId="0E6D2BB6" w14:textId="77777777" w:rsidTr="00954410">
        <w:trPr>
          <w:cantSplit/>
          <w:trHeight w:val="240"/>
          <w:jc w:val="center"/>
        </w:trPr>
        <w:tc>
          <w:tcPr>
            <w:tcW w:w="540" w:type="dxa"/>
            <w:vMerge/>
            <w:tcBorders>
              <w:top w:val="single" w:sz="4" w:space="0" w:color="auto"/>
              <w:right w:val="single" w:sz="4" w:space="0" w:color="auto"/>
            </w:tcBorders>
            <w:vAlign w:val="center"/>
          </w:tcPr>
          <w:p w14:paraId="169A073F" w14:textId="77777777" w:rsidR="00702122" w:rsidRPr="002F67FD" w:rsidRDefault="00702122" w:rsidP="00702122">
            <w:pPr>
              <w:widowControl w:val="0"/>
              <w:autoSpaceDE w:val="0"/>
              <w:autoSpaceDN w:val="0"/>
              <w:spacing w:line="300" w:lineRule="exact"/>
              <w:ind w:left="53" w:right="53"/>
              <w:jc w:val="both"/>
              <w:rPr>
                <w:rFonts w:ascii="ＭＳ 明朝"/>
                <w:color w:val="000000"/>
                <w:sz w:val="20"/>
                <w:szCs w:val="20"/>
              </w:rPr>
            </w:pPr>
          </w:p>
        </w:tc>
        <w:tc>
          <w:tcPr>
            <w:tcW w:w="1407" w:type="dxa"/>
            <w:tcBorders>
              <w:top w:val="single" w:sz="4" w:space="0" w:color="auto"/>
              <w:left w:val="single" w:sz="4" w:space="0" w:color="auto"/>
              <w:bottom w:val="single" w:sz="4" w:space="0" w:color="auto"/>
            </w:tcBorders>
            <w:vAlign w:val="center"/>
          </w:tcPr>
          <w:p w14:paraId="2E14B0DD" w14:textId="77777777" w:rsidR="00702122" w:rsidRPr="002F67FD" w:rsidRDefault="00702122" w:rsidP="00702122">
            <w:pPr>
              <w:widowControl w:val="0"/>
              <w:spacing w:line="300" w:lineRule="exact"/>
              <w:jc w:val="distribute"/>
              <w:rPr>
                <w:rFonts w:ascii="ＭＳ 明朝"/>
                <w:color w:val="000000"/>
                <w:sz w:val="20"/>
                <w:szCs w:val="20"/>
              </w:rPr>
            </w:pPr>
            <w:r w:rsidRPr="002F67FD">
              <w:rPr>
                <w:rFonts w:ascii="ＭＳ 明朝" w:hint="eastAsia"/>
                <w:color w:val="000000"/>
                <w:sz w:val="20"/>
                <w:szCs w:val="20"/>
              </w:rPr>
              <w:t>畜産被害</w:t>
            </w:r>
          </w:p>
        </w:tc>
        <w:tc>
          <w:tcPr>
            <w:tcW w:w="6588" w:type="dxa"/>
            <w:tcBorders>
              <w:top w:val="single" w:sz="4" w:space="0" w:color="auto"/>
              <w:bottom w:val="single" w:sz="4" w:space="0" w:color="auto"/>
            </w:tcBorders>
            <w:vAlign w:val="center"/>
          </w:tcPr>
          <w:p w14:paraId="6AD1D1DE"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農林水産業施設以外の畜産被害をいい、たとえば家畜、畜産等の被害とする。</w:t>
            </w:r>
          </w:p>
        </w:tc>
      </w:tr>
      <w:tr w:rsidR="00702122" w:rsidRPr="002F67FD" w14:paraId="52900B9E" w14:textId="77777777" w:rsidTr="00954410">
        <w:trPr>
          <w:cantSplit/>
          <w:trHeight w:val="240"/>
          <w:jc w:val="center"/>
        </w:trPr>
        <w:tc>
          <w:tcPr>
            <w:tcW w:w="540" w:type="dxa"/>
            <w:vMerge/>
            <w:tcBorders>
              <w:top w:val="single" w:sz="4" w:space="0" w:color="auto"/>
              <w:right w:val="single" w:sz="4" w:space="0" w:color="auto"/>
            </w:tcBorders>
            <w:vAlign w:val="center"/>
          </w:tcPr>
          <w:p w14:paraId="0D32948D" w14:textId="77777777" w:rsidR="00702122" w:rsidRPr="002F67FD" w:rsidRDefault="00702122" w:rsidP="00702122">
            <w:pPr>
              <w:widowControl w:val="0"/>
              <w:autoSpaceDE w:val="0"/>
              <w:autoSpaceDN w:val="0"/>
              <w:spacing w:line="300" w:lineRule="exact"/>
              <w:ind w:left="53" w:right="53"/>
              <w:jc w:val="both"/>
              <w:rPr>
                <w:rFonts w:ascii="ＭＳ 明朝"/>
                <w:color w:val="000000"/>
                <w:sz w:val="20"/>
                <w:szCs w:val="20"/>
              </w:rPr>
            </w:pPr>
          </w:p>
        </w:tc>
        <w:tc>
          <w:tcPr>
            <w:tcW w:w="1407" w:type="dxa"/>
            <w:tcBorders>
              <w:top w:val="single" w:sz="4" w:space="0" w:color="auto"/>
              <w:left w:val="single" w:sz="4" w:space="0" w:color="auto"/>
              <w:bottom w:val="single" w:sz="4" w:space="0" w:color="auto"/>
            </w:tcBorders>
            <w:vAlign w:val="center"/>
          </w:tcPr>
          <w:p w14:paraId="687997DF" w14:textId="77777777" w:rsidR="00702122" w:rsidRPr="002F67FD" w:rsidRDefault="00702122" w:rsidP="00702122">
            <w:pPr>
              <w:widowControl w:val="0"/>
              <w:spacing w:line="300" w:lineRule="exact"/>
              <w:jc w:val="distribute"/>
              <w:rPr>
                <w:rFonts w:ascii="ＭＳ 明朝"/>
                <w:color w:val="000000"/>
                <w:sz w:val="20"/>
                <w:szCs w:val="20"/>
              </w:rPr>
            </w:pPr>
            <w:r w:rsidRPr="002F67FD">
              <w:rPr>
                <w:rFonts w:ascii="ＭＳ 明朝" w:hint="eastAsia"/>
                <w:color w:val="000000"/>
                <w:sz w:val="20"/>
                <w:szCs w:val="20"/>
              </w:rPr>
              <w:t>水産被害</w:t>
            </w:r>
          </w:p>
        </w:tc>
        <w:tc>
          <w:tcPr>
            <w:tcW w:w="6588" w:type="dxa"/>
            <w:tcBorders>
              <w:top w:val="single" w:sz="4" w:space="0" w:color="auto"/>
              <w:bottom w:val="single" w:sz="4" w:space="0" w:color="auto"/>
            </w:tcBorders>
            <w:vAlign w:val="center"/>
          </w:tcPr>
          <w:p w14:paraId="1BC43E20"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農林水産業施設以外の水産被害をいい、たとえばのり、魚貝、漁船等の被害とする。</w:t>
            </w:r>
          </w:p>
        </w:tc>
      </w:tr>
      <w:tr w:rsidR="00702122" w:rsidRPr="002F67FD" w14:paraId="5ADF2007" w14:textId="77777777" w:rsidTr="00954410">
        <w:trPr>
          <w:cantSplit/>
          <w:trHeight w:val="70"/>
          <w:jc w:val="center"/>
        </w:trPr>
        <w:tc>
          <w:tcPr>
            <w:tcW w:w="540" w:type="dxa"/>
            <w:vMerge/>
            <w:tcBorders>
              <w:top w:val="single" w:sz="4" w:space="0" w:color="auto"/>
              <w:right w:val="single" w:sz="4" w:space="0" w:color="auto"/>
            </w:tcBorders>
            <w:vAlign w:val="center"/>
          </w:tcPr>
          <w:p w14:paraId="7B1A9CDD" w14:textId="77777777" w:rsidR="00702122" w:rsidRPr="002F67FD" w:rsidRDefault="00702122" w:rsidP="0058315D">
            <w:pPr>
              <w:widowControl w:val="0"/>
              <w:autoSpaceDE w:val="0"/>
              <w:autoSpaceDN w:val="0"/>
              <w:ind w:leftChars="400" w:left="840" w:firstLineChars="100" w:firstLine="200"/>
              <w:jc w:val="both"/>
              <w:rPr>
                <w:rFonts w:ascii="ＭＳ 明朝"/>
                <w:color w:val="000000"/>
                <w:sz w:val="20"/>
                <w:szCs w:val="20"/>
              </w:rPr>
            </w:pPr>
          </w:p>
        </w:tc>
        <w:tc>
          <w:tcPr>
            <w:tcW w:w="1407" w:type="dxa"/>
            <w:tcBorders>
              <w:top w:val="single" w:sz="4" w:space="0" w:color="auto"/>
              <w:left w:val="single" w:sz="4" w:space="0" w:color="auto"/>
            </w:tcBorders>
            <w:vAlign w:val="center"/>
          </w:tcPr>
          <w:p w14:paraId="4700BCC7" w14:textId="77777777" w:rsidR="00702122" w:rsidRPr="002F67FD" w:rsidRDefault="00702122" w:rsidP="00702122">
            <w:pPr>
              <w:widowControl w:val="0"/>
              <w:spacing w:line="300" w:lineRule="exact"/>
              <w:jc w:val="distribute"/>
              <w:rPr>
                <w:rFonts w:ascii="ＭＳ 明朝"/>
                <w:color w:val="000000"/>
                <w:sz w:val="20"/>
                <w:szCs w:val="20"/>
              </w:rPr>
            </w:pPr>
            <w:r w:rsidRPr="002F67FD">
              <w:rPr>
                <w:rFonts w:ascii="ＭＳ 明朝" w:hint="eastAsia"/>
                <w:color w:val="000000"/>
                <w:sz w:val="20"/>
                <w:szCs w:val="20"/>
              </w:rPr>
              <w:t>商工被害</w:t>
            </w:r>
          </w:p>
        </w:tc>
        <w:tc>
          <w:tcPr>
            <w:tcW w:w="6588" w:type="dxa"/>
            <w:tcBorders>
              <w:top w:val="single" w:sz="4" w:space="0" w:color="auto"/>
            </w:tcBorders>
            <w:vAlign w:val="center"/>
          </w:tcPr>
          <w:p w14:paraId="0256E6C1" w14:textId="77777777" w:rsidR="00702122" w:rsidRPr="002F67FD" w:rsidRDefault="00702122" w:rsidP="00702122">
            <w:pPr>
              <w:widowControl w:val="0"/>
              <w:autoSpaceDE w:val="0"/>
              <w:autoSpaceDN w:val="0"/>
              <w:spacing w:line="300" w:lineRule="exact"/>
              <w:ind w:leftChars="10" w:left="21" w:rightChars="10" w:right="21"/>
              <w:jc w:val="both"/>
              <w:rPr>
                <w:rFonts w:ascii="ＭＳ 明朝" w:hAnsi="ＭＳ 明朝"/>
                <w:color w:val="000000"/>
                <w:sz w:val="20"/>
                <w:szCs w:val="20"/>
              </w:rPr>
            </w:pPr>
            <w:r w:rsidRPr="002F67FD">
              <w:rPr>
                <w:rFonts w:ascii="ＭＳ 明朝" w:hAnsi="ＭＳ 明朝" w:hint="eastAsia"/>
                <w:color w:val="000000"/>
                <w:sz w:val="20"/>
                <w:szCs w:val="20"/>
              </w:rPr>
              <w:t>建物以外の商工被害で、たとえば工業原料、商品、生産機械器具等とする。</w:t>
            </w:r>
          </w:p>
        </w:tc>
      </w:tr>
    </w:tbl>
    <w:p w14:paraId="3CDC82F0" w14:textId="77777777" w:rsidR="00CA76D2" w:rsidRPr="002F67FD" w:rsidRDefault="00CA76D2">
      <w:pPr>
        <w:rPr>
          <w:rFonts w:ascii="ＭＳ 明朝" w:hAnsi="ＭＳ 明朝"/>
          <w:szCs w:val="21"/>
        </w:rPr>
      </w:pPr>
    </w:p>
    <w:p w14:paraId="72980C39" w14:textId="77777777" w:rsidR="00CA76D2" w:rsidRPr="002F67FD" w:rsidRDefault="00CA76D2">
      <w:pPr>
        <w:rPr>
          <w:rFonts w:ascii="ＭＳ 明朝" w:hAnsi="ＭＳ 明朝"/>
          <w:szCs w:val="21"/>
        </w:rPr>
      </w:pPr>
    </w:p>
    <w:p w14:paraId="4E19DB25" w14:textId="77777777" w:rsidR="00CA76D2" w:rsidRPr="002F67FD" w:rsidRDefault="00CA76D2">
      <w:pPr>
        <w:rPr>
          <w:rFonts w:ascii="ＭＳ 明朝" w:hAnsi="ＭＳ 明朝"/>
          <w:szCs w:val="21"/>
        </w:rPr>
      </w:pPr>
    </w:p>
    <w:p w14:paraId="50F8FEC5" w14:textId="77777777" w:rsidR="00DE4751" w:rsidRPr="002F67FD" w:rsidRDefault="00DE4751">
      <w:pPr>
        <w:rPr>
          <w:rFonts w:ascii="ＭＳ 明朝" w:hAnsi="ＭＳ 明朝"/>
          <w:szCs w:val="21"/>
        </w:rPr>
      </w:pPr>
    </w:p>
    <w:p w14:paraId="7B52ADB8" w14:textId="77777777" w:rsidR="00477E4C" w:rsidRPr="002F67FD" w:rsidRDefault="00CA76D2" w:rsidP="00FD59F9">
      <w:pPr>
        <w:pStyle w:val="2"/>
      </w:pPr>
      <w:r w:rsidRPr="002F67FD">
        <w:br w:type="page"/>
      </w:r>
      <w:bookmarkStart w:id="46" w:name="_Toc190852895"/>
      <w:r w:rsidR="00477E4C" w:rsidRPr="002F67FD">
        <w:rPr>
          <w:rFonts w:hint="eastAsia"/>
        </w:rPr>
        <w:lastRenderedPageBreak/>
        <w:t>（</w:t>
      </w:r>
      <w:r w:rsidRPr="002F67FD">
        <w:rPr>
          <w:rFonts w:hint="eastAsia"/>
        </w:rPr>
        <w:t>５</w:t>
      </w:r>
      <w:r w:rsidR="00477E4C" w:rsidRPr="002F67FD">
        <w:rPr>
          <w:rFonts w:hint="eastAsia"/>
        </w:rPr>
        <w:t>）即報基準および直接即報基準</w:t>
      </w:r>
      <w:bookmarkEnd w:id="46"/>
    </w:p>
    <w:p w14:paraId="2DDF6A19" w14:textId="77777777" w:rsidR="00DE0754" w:rsidRPr="002F67FD" w:rsidRDefault="00DE0754" w:rsidP="00FD59F9">
      <w:pPr>
        <w:widowControl w:val="0"/>
        <w:ind w:leftChars="100" w:left="210" w:firstLineChars="100" w:firstLine="210"/>
        <w:jc w:val="both"/>
        <w:rPr>
          <w:rFonts w:ascii="ＭＳ 明朝"/>
          <w:szCs w:val="22"/>
        </w:rPr>
      </w:pPr>
    </w:p>
    <w:p w14:paraId="6EF61D77" w14:textId="7721165D" w:rsidR="00FD59F9" w:rsidRPr="002F67FD" w:rsidRDefault="00FD59F9" w:rsidP="00FD59F9">
      <w:pPr>
        <w:widowControl w:val="0"/>
        <w:ind w:leftChars="100" w:left="210" w:firstLineChars="100" w:firstLine="210"/>
        <w:jc w:val="both"/>
        <w:rPr>
          <w:rFonts w:ascii="ＭＳ 明朝"/>
          <w:szCs w:val="22"/>
        </w:rPr>
      </w:pPr>
      <w:r w:rsidRPr="002F67FD">
        <w:rPr>
          <w:rFonts w:ascii="ＭＳ 明朝" w:hint="eastAsia"/>
          <w:szCs w:val="22"/>
        </w:rPr>
        <w:t>消防庁策定の「火災・災害等即報要領（昭和</w:t>
      </w:r>
      <w:r w:rsidR="00D83274" w:rsidRPr="002F67FD">
        <w:rPr>
          <w:rFonts w:ascii="ＭＳ 明朝"/>
          <w:szCs w:val="22"/>
        </w:rPr>
        <w:t>59</w:t>
      </w:r>
      <w:r w:rsidRPr="002F67FD">
        <w:rPr>
          <w:rFonts w:ascii="ＭＳ 明朝" w:hint="eastAsia"/>
          <w:szCs w:val="22"/>
        </w:rPr>
        <w:t>年</w:t>
      </w:r>
      <w:r w:rsidR="00D83274" w:rsidRPr="002F67FD">
        <w:rPr>
          <w:rFonts w:ascii="ＭＳ 明朝"/>
          <w:szCs w:val="22"/>
        </w:rPr>
        <w:t>10</w:t>
      </w:r>
      <w:r w:rsidRPr="002F67FD">
        <w:rPr>
          <w:rFonts w:ascii="ＭＳ 明朝" w:hint="eastAsia"/>
          <w:szCs w:val="22"/>
        </w:rPr>
        <w:t>月</w:t>
      </w:r>
      <w:r w:rsidR="00D83274" w:rsidRPr="002F67FD">
        <w:rPr>
          <w:rFonts w:ascii="ＭＳ 明朝"/>
          <w:szCs w:val="22"/>
        </w:rPr>
        <w:t>15</w:t>
      </w:r>
      <w:r w:rsidRPr="002F67FD">
        <w:rPr>
          <w:rFonts w:ascii="ＭＳ 明朝" w:hint="eastAsia"/>
          <w:szCs w:val="22"/>
        </w:rPr>
        <w:t>日付け消防災第</w:t>
      </w:r>
      <w:r w:rsidR="00D83274" w:rsidRPr="002F67FD">
        <w:rPr>
          <w:rFonts w:ascii="ＭＳ 明朝"/>
          <w:szCs w:val="22"/>
        </w:rPr>
        <w:t>267</w:t>
      </w:r>
      <w:r w:rsidRPr="002F67FD">
        <w:rPr>
          <w:rFonts w:ascii="ＭＳ 明朝" w:hint="eastAsia"/>
          <w:szCs w:val="22"/>
        </w:rPr>
        <w:t>号）」に基づく基準</w:t>
      </w:r>
    </w:p>
    <w:p w14:paraId="72D55D02" w14:textId="77777777" w:rsidR="00FD59F9" w:rsidRPr="002F67FD" w:rsidRDefault="00FD59F9" w:rsidP="00DC6DE3">
      <w:pPr>
        <w:widowControl w:val="0"/>
        <w:ind w:firstLineChars="100" w:firstLine="210"/>
        <w:jc w:val="both"/>
        <w:rPr>
          <w:color w:val="000000"/>
        </w:rPr>
      </w:pPr>
      <w:r w:rsidRPr="002F67FD">
        <w:rPr>
          <w:rFonts w:hint="eastAsia"/>
          <w:color w:val="000000"/>
        </w:rPr>
        <w:t>①　即報基準</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 w:type="dxa"/>
          <w:right w:w="13" w:type="dxa"/>
        </w:tblCellMar>
        <w:tblLook w:val="0000" w:firstRow="0" w:lastRow="0" w:firstColumn="0" w:lastColumn="0" w:noHBand="0" w:noVBand="0"/>
      </w:tblPr>
      <w:tblGrid>
        <w:gridCol w:w="572"/>
        <w:gridCol w:w="7"/>
        <w:gridCol w:w="980"/>
        <w:gridCol w:w="14"/>
        <w:gridCol w:w="992"/>
        <w:gridCol w:w="199"/>
        <w:gridCol w:w="6747"/>
      </w:tblGrid>
      <w:tr w:rsidR="00FD59F9" w:rsidRPr="002F67FD" w14:paraId="4EAE8882" w14:textId="77777777" w:rsidTr="00953D24">
        <w:trPr>
          <w:cantSplit/>
          <w:trHeight w:val="50"/>
          <w:tblHeader/>
        </w:trPr>
        <w:tc>
          <w:tcPr>
            <w:tcW w:w="572" w:type="dxa"/>
            <w:shd w:val="clear" w:color="auto" w:fill="D9D9D9"/>
            <w:vAlign w:val="center"/>
          </w:tcPr>
          <w:p w14:paraId="7E5DFC73"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区分</w:t>
            </w:r>
          </w:p>
        </w:tc>
        <w:tc>
          <w:tcPr>
            <w:tcW w:w="987" w:type="dxa"/>
            <w:gridSpan w:val="2"/>
            <w:shd w:val="clear" w:color="auto" w:fill="D9D9D9"/>
            <w:vAlign w:val="center"/>
          </w:tcPr>
          <w:p w14:paraId="76AAC92D"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事項</w:t>
            </w:r>
          </w:p>
        </w:tc>
        <w:tc>
          <w:tcPr>
            <w:tcW w:w="1205" w:type="dxa"/>
            <w:gridSpan w:val="3"/>
            <w:shd w:val="clear" w:color="auto" w:fill="D9D9D9"/>
            <w:vAlign w:val="center"/>
          </w:tcPr>
          <w:p w14:paraId="10F4B7DD"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種別</w:t>
            </w:r>
          </w:p>
        </w:tc>
        <w:tc>
          <w:tcPr>
            <w:tcW w:w="6747" w:type="dxa"/>
            <w:shd w:val="clear" w:color="auto" w:fill="D9D9D9"/>
            <w:vAlign w:val="center"/>
          </w:tcPr>
          <w:p w14:paraId="173E5E26"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基準</w:t>
            </w:r>
          </w:p>
        </w:tc>
      </w:tr>
      <w:tr w:rsidR="00FD59F9" w:rsidRPr="002F67FD" w14:paraId="5BB3C098" w14:textId="77777777" w:rsidTr="00953D24">
        <w:trPr>
          <w:cantSplit/>
          <w:trHeight w:val="70"/>
        </w:trPr>
        <w:tc>
          <w:tcPr>
            <w:tcW w:w="572" w:type="dxa"/>
            <w:vMerge w:val="restart"/>
            <w:vAlign w:val="center"/>
          </w:tcPr>
          <w:p w14:paraId="18B7BF9E"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火</w:t>
            </w:r>
          </w:p>
          <w:p w14:paraId="5C3EC273"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災</w:t>
            </w:r>
          </w:p>
          <w:p w14:paraId="6EB69C80"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等</w:t>
            </w:r>
          </w:p>
          <w:p w14:paraId="6E9EDBD3"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即</w:t>
            </w:r>
          </w:p>
          <w:p w14:paraId="5F641B45"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報</w:t>
            </w:r>
          </w:p>
        </w:tc>
        <w:tc>
          <w:tcPr>
            <w:tcW w:w="987" w:type="dxa"/>
            <w:gridSpan w:val="2"/>
          </w:tcPr>
          <w:p w14:paraId="1E771C61" w14:textId="77777777" w:rsidR="00FD59F9" w:rsidRPr="002F67FD" w:rsidRDefault="00FD59F9" w:rsidP="00FD59F9">
            <w:pPr>
              <w:widowControl w:val="0"/>
              <w:spacing w:line="280" w:lineRule="exact"/>
              <w:jc w:val="both"/>
              <w:rPr>
                <w:rFonts w:ascii="ＭＳ 明朝" w:hAnsi="ＭＳ 明朝"/>
                <w:color w:val="000000"/>
                <w:sz w:val="20"/>
              </w:rPr>
            </w:pPr>
            <w:r w:rsidRPr="002F67FD">
              <w:rPr>
                <w:rFonts w:ascii="ＭＳ 明朝" w:hAnsi="ＭＳ 明朝" w:hint="eastAsia"/>
                <w:color w:val="000000"/>
                <w:sz w:val="20"/>
              </w:rPr>
              <w:t>一般基準</w:t>
            </w:r>
          </w:p>
        </w:tc>
        <w:tc>
          <w:tcPr>
            <w:tcW w:w="1205" w:type="dxa"/>
            <w:gridSpan w:val="3"/>
          </w:tcPr>
          <w:p w14:paraId="5A8887CF" w14:textId="77777777" w:rsidR="00FD59F9" w:rsidRPr="002F67FD" w:rsidRDefault="00FD59F9" w:rsidP="00FD59F9">
            <w:pPr>
              <w:widowControl w:val="0"/>
              <w:spacing w:line="280" w:lineRule="exact"/>
              <w:jc w:val="both"/>
              <w:rPr>
                <w:rFonts w:ascii="ＭＳ 明朝" w:hAnsi="ＭＳ 明朝"/>
                <w:color w:val="000000"/>
                <w:sz w:val="20"/>
              </w:rPr>
            </w:pPr>
            <w:r w:rsidRPr="002F67FD">
              <w:rPr>
                <w:rFonts w:ascii="ＭＳ 明朝" w:hAnsi="ＭＳ 明朝" w:hint="eastAsia"/>
                <w:color w:val="000000"/>
                <w:sz w:val="20"/>
              </w:rPr>
              <w:t>火　　　災</w:t>
            </w:r>
          </w:p>
          <w:p w14:paraId="42CEF07B" w14:textId="77777777" w:rsidR="00FD59F9" w:rsidRPr="002F67FD" w:rsidRDefault="00FD59F9" w:rsidP="00FD59F9">
            <w:pPr>
              <w:widowControl w:val="0"/>
              <w:spacing w:line="280" w:lineRule="exact"/>
              <w:jc w:val="both"/>
              <w:rPr>
                <w:rFonts w:ascii="ＭＳ 明朝" w:hAnsi="ＭＳ 明朝"/>
                <w:color w:val="000000"/>
                <w:sz w:val="20"/>
              </w:rPr>
            </w:pPr>
            <w:r w:rsidRPr="002F67FD">
              <w:rPr>
                <w:rFonts w:ascii="ＭＳ 明朝" w:hAnsi="ＭＳ 明朝" w:hint="eastAsia"/>
                <w:color w:val="000000"/>
                <w:sz w:val="20"/>
              </w:rPr>
              <w:t>特定の事故</w:t>
            </w:r>
          </w:p>
        </w:tc>
        <w:tc>
          <w:tcPr>
            <w:tcW w:w="6747" w:type="dxa"/>
          </w:tcPr>
          <w:p w14:paraId="17EC882F" w14:textId="542F2EC3"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w:t>
            </w:r>
            <w:r w:rsidR="00D83274" w:rsidRPr="002F67FD">
              <w:rPr>
                <w:rFonts w:ascii="ＭＳ 明朝" w:hAnsi="ＭＳ 明朝" w:hint="eastAsia"/>
                <w:color w:val="000000"/>
                <w:sz w:val="20"/>
              </w:rPr>
              <w:t>１</w:t>
            </w:r>
            <w:r w:rsidRPr="002F67FD">
              <w:rPr>
                <w:rFonts w:ascii="ＭＳ 明朝" w:hAnsi="ＭＳ 明朝" w:hint="eastAsia"/>
                <w:color w:val="000000"/>
                <w:sz w:val="20"/>
              </w:rPr>
              <w:t>)死者3人以上生じたもの</w:t>
            </w:r>
          </w:p>
          <w:p w14:paraId="68314352" w14:textId="78FFA2AA"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死者及び負傷者の合計が10人以上生じたもの</w:t>
            </w:r>
          </w:p>
          <w:p w14:paraId="44F08F3C" w14:textId="4494D704" w:rsidR="00954410" w:rsidRPr="002F67FD" w:rsidRDefault="00954410" w:rsidP="00954410">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自衛隊に災害派遣を要請したもの</w:t>
            </w:r>
          </w:p>
        </w:tc>
      </w:tr>
      <w:tr w:rsidR="00FD59F9" w:rsidRPr="002F67FD" w14:paraId="298B041E" w14:textId="77777777" w:rsidTr="00953D24">
        <w:trPr>
          <w:cantSplit/>
          <w:trHeight w:val="70"/>
        </w:trPr>
        <w:tc>
          <w:tcPr>
            <w:tcW w:w="572" w:type="dxa"/>
            <w:vMerge/>
          </w:tcPr>
          <w:p w14:paraId="19F07238" w14:textId="77777777" w:rsidR="00FD59F9" w:rsidRPr="002F67FD" w:rsidRDefault="00FD59F9" w:rsidP="00FD59F9">
            <w:pPr>
              <w:widowControl w:val="0"/>
              <w:spacing w:line="280" w:lineRule="exact"/>
              <w:jc w:val="both"/>
              <w:rPr>
                <w:rFonts w:ascii="ＭＳ 明朝" w:hAnsi="ＭＳ 明朝"/>
                <w:color w:val="000000"/>
                <w:sz w:val="20"/>
              </w:rPr>
            </w:pPr>
          </w:p>
        </w:tc>
        <w:tc>
          <w:tcPr>
            <w:tcW w:w="987" w:type="dxa"/>
            <w:gridSpan w:val="2"/>
            <w:vMerge w:val="restart"/>
          </w:tcPr>
          <w:p w14:paraId="385A9082" w14:textId="77777777" w:rsidR="00FD59F9" w:rsidRPr="002F67FD" w:rsidRDefault="00FD59F9" w:rsidP="00FD59F9">
            <w:pPr>
              <w:widowControl w:val="0"/>
              <w:snapToGrid w:val="0"/>
              <w:jc w:val="both"/>
              <w:rPr>
                <w:rFonts w:ascii="ＭＳ 明朝" w:hAnsi="ＭＳ 明朝"/>
                <w:color w:val="000000"/>
                <w:sz w:val="20"/>
                <w:szCs w:val="20"/>
              </w:rPr>
            </w:pPr>
            <w:r w:rsidRPr="002F67FD">
              <w:rPr>
                <w:rFonts w:ascii="ＭＳ 明朝" w:hAnsi="ＭＳ 明朝" w:hint="eastAsia"/>
                <w:color w:val="000000"/>
                <w:sz w:val="20"/>
                <w:szCs w:val="20"/>
              </w:rPr>
              <w:t>個別基準</w:t>
            </w:r>
          </w:p>
        </w:tc>
        <w:tc>
          <w:tcPr>
            <w:tcW w:w="1205" w:type="dxa"/>
            <w:gridSpan w:val="3"/>
            <w:vMerge w:val="restart"/>
          </w:tcPr>
          <w:p w14:paraId="05668D9E" w14:textId="77777777" w:rsidR="00FD59F9" w:rsidRPr="002F67FD" w:rsidRDefault="00FD59F9" w:rsidP="00FD59F9">
            <w:pPr>
              <w:widowControl w:val="0"/>
              <w:spacing w:line="280" w:lineRule="exact"/>
              <w:jc w:val="both"/>
              <w:rPr>
                <w:rFonts w:ascii="ＭＳ 明朝" w:hAnsi="ＭＳ 明朝"/>
                <w:color w:val="000000"/>
                <w:sz w:val="20"/>
              </w:rPr>
            </w:pPr>
            <w:r w:rsidRPr="002F67FD">
              <w:rPr>
                <w:rFonts w:ascii="ＭＳ 明朝" w:hAnsi="ＭＳ 明朝" w:hint="eastAsia"/>
                <w:color w:val="000000"/>
                <w:sz w:val="20"/>
              </w:rPr>
              <w:t>火　　　災</w:t>
            </w:r>
          </w:p>
        </w:tc>
        <w:tc>
          <w:tcPr>
            <w:tcW w:w="6747" w:type="dxa"/>
          </w:tcPr>
          <w:p w14:paraId="4A539754" w14:textId="77777777"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建物火災</w:t>
            </w:r>
          </w:p>
          <w:p w14:paraId="03E13C73" w14:textId="14D542B5"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特定防火対象物で死者の発生した火災</w:t>
            </w:r>
          </w:p>
          <w:p w14:paraId="72D8AD77" w14:textId="6BEAAF09" w:rsidR="00FD59F9" w:rsidRPr="002F67FD" w:rsidRDefault="00FD59F9" w:rsidP="00FD59F9">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高層建築物の11階以上の階、地下街または、準地下街において発生した火災で利用者等が避難したもの</w:t>
            </w:r>
          </w:p>
          <w:p w14:paraId="7D839614" w14:textId="1E75018E"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３</w:t>
            </w:r>
            <w:r w:rsidRPr="002F67FD">
              <w:rPr>
                <w:rFonts w:ascii="ＭＳ 明朝" w:hAnsi="ＭＳ 明朝"/>
                <w:color w:val="000000"/>
                <w:sz w:val="20"/>
              </w:rPr>
              <w:t>)</w:t>
            </w:r>
            <w:r w:rsidR="00954410" w:rsidRPr="002F67FD">
              <w:rPr>
                <w:rFonts w:ascii="ＭＳ 明朝" w:hAnsi="ＭＳ 明朝" w:hint="eastAsia"/>
                <w:color w:val="000000"/>
                <w:sz w:val="20"/>
              </w:rPr>
              <w:t>大使館・領事館及び</w:t>
            </w:r>
            <w:r w:rsidRPr="002F67FD">
              <w:rPr>
                <w:rFonts w:ascii="ＭＳ 明朝" w:hAnsi="ＭＳ 明朝" w:hint="eastAsia"/>
                <w:color w:val="000000"/>
                <w:sz w:val="20"/>
              </w:rPr>
              <w:t>国指定重要文化財の火災</w:t>
            </w:r>
          </w:p>
          <w:p w14:paraId="3C21742D" w14:textId="0C3B8FE0" w:rsidR="00954410" w:rsidRPr="002F67FD" w:rsidRDefault="00954410" w:rsidP="00954410">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特定違反対象物の火災</w:t>
            </w:r>
          </w:p>
          <w:p w14:paraId="6A72C660" w14:textId="1F33834F"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５</w:t>
            </w:r>
            <w:r w:rsidRPr="002F67FD">
              <w:rPr>
                <w:rFonts w:ascii="ＭＳ 明朝" w:hAnsi="ＭＳ 明朝"/>
                <w:color w:val="000000"/>
                <w:sz w:val="20"/>
              </w:rPr>
              <w:t>)</w:t>
            </w:r>
            <w:r w:rsidRPr="002F67FD">
              <w:rPr>
                <w:rFonts w:ascii="ＭＳ 明朝" w:hAnsi="ＭＳ 明朝" w:hint="eastAsia"/>
                <w:color w:val="000000"/>
                <w:sz w:val="20"/>
              </w:rPr>
              <w:t>建物焼損延面積</w:t>
            </w:r>
            <w:r w:rsidRPr="002F67FD">
              <w:rPr>
                <w:rFonts w:ascii="ＭＳ 明朝" w:hAnsi="ＭＳ 明朝"/>
                <w:color w:val="000000"/>
                <w:sz w:val="20"/>
              </w:rPr>
              <w:t>3,000</w:t>
            </w:r>
            <w:r w:rsidRPr="002F67FD">
              <w:rPr>
                <w:rFonts w:ascii="ＭＳ 明朝" w:hAnsi="ＭＳ 明朝" w:hint="eastAsia"/>
                <w:color w:val="000000"/>
                <w:sz w:val="20"/>
              </w:rPr>
              <w:t>平方メートル以上と推定される火災</w:t>
            </w:r>
          </w:p>
          <w:p w14:paraId="50313D85" w14:textId="5B1B7319" w:rsidR="00954410" w:rsidRPr="002F67FD" w:rsidRDefault="00954410" w:rsidP="00954410">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６</w:t>
            </w:r>
            <w:r w:rsidRPr="002F67FD">
              <w:rPr>
                <w:rFonts w:ascii="ＭＳ 明朝" w:hAnsi="ＭＳ 明朝"/>
                <w:color w:val="000000"/>
                <w:sz w:val="20"/>
              </w:rPr>
              <w:t>)</w:t>
            </w:r>
            <w:r w:rsidRPr="002F67FD">
              <w:rPr>
                <w:rFonts w:ascii="ＭＳ 明朝" w:hAnsi="ＭＳ 明朝" w:hint="eastAsia"/>
                <w:color w:val="000000"/>
                <w:sz w:val="20"/>
              </w:rPr>
              <w:t>他の建築物への延焼が10棟以上又は気象状況等から勘案して概ね10棟以上になる見込みの火災</w:t>
            </w:r>
          </w:p>
          <w:p w14:paraId="0C11FFB2" w14:textId="00724FF4" w:rsidR="00954410" w:rsidRPr="002F67FD" w:rsidRDefault="00FD59F9" w:rsidP="00954410">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７</w:t>
            </w:r>
            <w:r w:rsidRPr="002F67FD">
              <w:rPr>
                <w:rFonts w:ascii="ＭＳ 明朝" w:hAnsi="ＭＳ 明朝"/>
                <w:color w:val="000000"/>
                <w:sz w:val="20"/>
              </w:rPr>
              <w:t>)</w:t>
            </w:r>
            <w:r w:rsidRPr="002F67FD">
              <w:rPr>
                <w:rFonts w:ascii="ＭＳ 明朝" w:hAnsi="ＭＳ 明朝" w:hint="eastAsia"/>
                <w:color w:val="000000"/>
                <w:sz w:val="20"/>
              </w:rPr>
              <w:t>損害額1億円以上と推定される火災</w:t>
            </w:r>
          </w:p>
        </w:tc>
      </w:tr>
      <w:tr w:rsidR="00FD59F9" w:rsidRPr="002F67FD" w14:paraId="0959C971" w14:textId="77777777" w:rsidTr="00953D24">
        <w:trPr>
          <w:cantSplit/>
          <w:trHeight w:val="70"/>
        </w:trPr>
        <w:tc>
          <w:tcPr>
            <w:tcW w:w="572" w:type="dxa"/>
            <w:vMerge/>
          </w:tcPr>
          <w:p w14:paraId="5529AC11" w14:textId="77777777" w:rsidR="00FD59F9" w:rsidRPr="002F67FD" w:rsidRDefault="00FD59F9" w:rsidP="00FD59F9">
            <w:pPr>
              <w:widowControl w:val="0"/>
              <w:spacing w:line="280" w:lineRule="exact"/>
              <w:jc w:val="both"/>
              <w:rPr>
                <w:rFonts w:ascii="ＭＳ 明朝" w:hAnsi="ＭＳ 明朝"/>
                <w:color w:val="000000"/>
                <w:sz w:val="20"/>
              </w:rPr>
            </w:pPr>
          </w:p>
        </w:tc>
        <w:tc>
          <w:tcPr>
            <w:tcW w:w="987" w:type="dxa"/>
            <w:gridSpan w:val="2"/>
            <w:vMerge/>
          </w:tcPr>
          <w:p w14:paraId="3ABAF8B8" w14:textId="77777777" w:rsidR="00FD59F9" w:rsidRPr="002F67FD" w:rsidRDefault="00FD59F9" w:rsidP="00FD59F9">
            <w:pPr>
              <w:widowControl w:val="0"/>
              <w:spacing w:line="280" w:lineRule="exact"/>
              <w:jc w:val="both"/>
              <w:rPr>
                <w:rFonts w:ascii="ＭＳ 明朝" w:hAnsi="ＭＳ 明朝"/>
                <w:color w:val="000000"/>
                <w:sz w:val="20"/>
              </w:rPr>
            </w:pPr>
          </w:p>
        </w:tc>
        <w:tc>
          <w:tcPr>
            <w:tcW w:w="1205" w:type="dxa"/>
            <w:gridSpan w:val="3"/>
            <w:vMerge/>
            <w:vAlign w:val="center"/>
          </w:tcPr>
          <w:p w14:paraId="31E47DF1" w14:textId="77777777" w:rsidR="00FD59F9" w:rsidRPr="002F67FD" w:rsidRDefault="00FD59F9" w:rsidP="00FD59F9">
            <w:pPr>
              <w:widowControl w:val="0"/>
              <w:spacing w:line="280" w:lineRule="exact"/>
              <w:jc w:val="both"/>
              <w:rPr>
                <w:rFonts w:ascii="ＭＳ 明朝" w:hAnsi="ＭＳ 明朝"/>
                <w:color w:val="000000"/>
                <w:sz w:val="20"/>
              </w:rPr>
            </w:pPr>
          </w:p>
        </w:tc>
        <w:tc>
          <w:tcPr>
            <w:tcW w:w="6747" w:type="dxa"/>
          </w:tcPr>
          <w:p w14:paraId="25C04AE3" w14:textId="77777777"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林野火災</w:t>
            </w:r>
          </w:p>
          <w:p w14:paraId="5D05B31D" w14:textId="7AD46F0F"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焼損面積</w:t>
            </w:r>
            <w:r w:rsidRPr="002F67FD">
              <w:rPr>
                <w:rFonts w:ascii="ＭＳ 明朝" w:hAnsi="ＭＳ 明朝"/>
                <w:color w:val="000000"/>
                <w:sz w:val="20"/>
              </w:rPr>
              <w:t>10</w:t>
            </w:r>
            <w:r w:rsidRPr="002F67FD">
              <w:rPr>
                <w:rFonts w:ascii="ＭＳ 明朝" w:hAnsi="ＭＳ 明朝" w:hint="eastAsia"/>
                <w:color w:val="000000"/>
                <w:sz w:val="20"/>
              </w:rPr>
              <w:t>ヘクタール以上と推定されるもの</w:t>
            </w:r>
          </w:p>
          <w:p w14:paraId="3EB558C5" w14:textId="4BDBD600"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空中消火を要請</w:t>
            </w:r>
            <w:r w:rsidR="005A2430" w:rsidRPr="002F67FD">
              <w:rPr>
                <w:rFonts w:ascii="ＭＳ 明朝" w:hAnsi="ＭＳ 明朝" w:hint="eastAsia"/>
                <w:color w:val="000000"/>
                <w:sz w:val="20"/>
              </w:rPr>
              <w:t>又は実施</w:t>
            </w:r>
            <w:r w:rsidRPr="002F67FD">
              <w:rPr>
                <w:rFonts w:ascii="ＭＳ 明朝" w:hAnsi="ＭＳ 明朝" w:hint="eastAsia"/>
                <w:color w:val="000000"/>
                <w:sz w:val="20"/>
              </w:rPr>
              <w:t>したもの</w:t>
            </w:r>
          </w:p>
          <w:p w14:paraId="4E1B535C" w14:textId="5CD50E37" w:rsidR="00954410" w:rsidRPr="002F67FD" w:rsidRDefault="00FD59F9" w:rsidP="005A2430">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住家等へ延焼するおそれがあるもの</w:t>
            </w:r>
          </w:p>
        </w:tc>
      </w:tr>
      <w:tr w:rsidR="00FD59F9" w:rsidRPr="002F67FD" w14:paraId="361FA65A" w14:textId="77777777" w:rsidTr="00953D24">
        <w:trPr>
          <w:cantSplit/>
          <w:trHeight w:val="70"/>
        </w:trPr>
        <w:tc>
          <w:tcPr>
            <w:tcW w:w="572" w:type="dxa"/>
            <w:vMerge/>
          </w:tcPr>
          <w:p w14:paraId="54919F6F" w14:textId="77777777" w:rsidR="00FD59F9" w:rsidRPr="002F67FD" w:rsidRDefault="00FD59F9" w:rsidP="00FD59F9">
            <w:pPr>
              <w:widowControl w:val="0"/>
              <w:spacing w:line="280" w:lineRule="exact"/>
              <w:jc w:val="both"/>
              <w:rPr>
                <w:rFonts w:ascii="ＭＳ 明朝" w:hAnsi="ＭＳ 明朝"/>
                <w:color w:val="000000"/>
                <w:sz w:val="20"/>
              </w:rPr>
            </w:pPr>
          </w:p>
        </w:tc>
        <w:tc>
          <w:tcPr>
            <w:tcW w:w="987" w:type="dxa"/>
            <w:gridSpan w:val="2"/>
            <w:vMerge/>
          </w:tcPr>
          <w:p w14:paraId="719E45AE" w14:textId="77777777" w:rsidR="00FD59F9" w:rsidRPr="002F67FD" w:rsidRDefault="00FD59F9" w:rsidP="00FD59F9">
            <w:pPr>
              <w:widowControl w:val="0"/>
              <w:spacing w:line="280" w:lineRule="exact"/>
              <w:jc w:val="both"/>
              <w:rPr>
                <w:rFonts w:ascii="ＭＳ 明朝" w:hAnsi="ＭＳ 明朝"/>
                <w:color w:val="000000"/>
                <w:sz w:val="20"/>
              </w:rPr>
            </w:pPr>
          </w:p>
        </w:tc>
        <w:tc>
          <w:tcPr>
            <w:tcW w:w="1205" w:type="dxa"/>
            <w:gridSpan w:val="3"/>
            <w:vMerge/>
            <w:vAlign w:val="center"/>
          </w:tcPr>
          <w:p w14:paraId="5FE414AD" w14:textId="77777777" w:rsidR="00FD59F9" w:rsidRPr="002F67FD" w:rsidRDefault="00FD59F9" w:rsidP="00FD59F9">
            <w:pPr>
              <w:widowControl w:val="0"/>
              <w:spacing w:line="280" w:lineRule="exact"/>
              <w:jc w:val="both"/>
              <w:rPr>
                <w:rFonts w:ascii="ＭＳ 明朝" w:hAnsi="ＭＳ 明朝"/>
                <w:color w:val="000000"/>
                <w:sz w:val="20"/>
              </w:rPr>
            </w:pPr>
          </w:p>
        </w:tc>
        <w:tc>
          <w:tcPr>
            <w:tcW w:w="6747" w:type="dxa"/>
          </w:tcPr>
          <w:p w14:paraId="4BFA236A" w14:textId="77777777"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交通機関の火災</w:t>
            </w:r>
          </w:p>
          <w:p w14:paraId="562D68EE" w14:textId="38A34C00"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航空機火災</w:t>
            </w:r>
          </w:p>
          <w:p w14:paraId="271F60FB" w14:textId="0E8F36C0" w:rsidR="005A2430"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D83274"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タンカー火災</w:t>
            </w:r>
          </w:p>
          <w:p w14:paraId="79D853F3" w14:textId="1F52EE86" w:rsidR="00FD59F9" w:rsidRPr="002F67FD" w:rsidRDefault="005A2430"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船舶火災であって</w:t>
            </w:r>
            <w:r w:rsidR="00FD59F9" w:rsidRPr="002F67FD">
              <w:rPr>
                <w:rFonts w:ascii="ＭＳ 明朝" w:hAnsi="ＭＳ 明朝" w:hint="eastAsia"/>
                <w:color w:val="000000"/>
                <w:sz w:val="20"/>
              </w:rPr>
              <w:t>社会的影響度が高い</w:t>
            </w:r>
            <w:r w:rsidRPr="002F67FD">
              <w:rPr>
                <w:rFonts w:ascii="ＭＳ 明朝" w:hAnsi="ＭＳ 明朝" w:hint="eastAsia"/>
                <w:color w:val="000000"/>
                <w:sz w:val="20"/>
              </w:rPr>
              <w:t>もの</w:t>
            </w:r>
          </w:p>
          <w:p w14:paraId="7B197827" w14:textId="38BA87FA"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トンネル内車両火災</w:t>
            </w:r>
          </w:p>
          <w:p w14:paraId="1B235925" w14:textId="6E6928AF" w:rsidR="005A2430" w:rsidRPr="002F67FD" w:rsidRDefault="00FD59F9" w:rsidP="005A2430">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５</w:t>
            </w:r>
            <w:r w:rsidRPr="002F67FD">
              <w:rPr>
                <w:rFonts w:ascii="ＭＳ 明朝" w:hAnsi="ＭＳ 明朝"/>
                <w:color w:val="000000"/>
                <w:sz w:val="20"/>
              </w:rPr>
              <w:t>)</w:t>
            </w:r>
            <w:r w:rsidRPr="002F67FD">
              <w:rPr>
                <w:rFonts w:ascii="ＭＳ 明朝" w:hAnsi="ＭＳ 明朝" w:hint="eastAsia"/>
                <w:color w:val="000000"/>
                <w:sz w:val="20"/>
              </w:rPr>
              <w:t>列車火災</w:t>
            </w:r>
          </w:p>
        </w:tc>
      </w:tr>
      <w:tr w:rsidR="00FD59F9" w:rsidRPr="002F67FD" w14:paraId="036B6066" w14:textId="77777777" w:rsidTr="00953D24">
        <w:trPr>
          <w:cantSplit/>
          <w:trHeight w:val="70"/>
        </w:trPr>
        <w:tc>
          <w:tcPr>
            <w:tcW w:w="572" w:type="dxa"/>
            <w:vMerge/>
          </w:tcPr>
          <w:p w14:paraId="773D903A" w14:textId="77777777" w:rsidR="00FD59F9" w:rsidRPr="002F67FD" w:rsidRDefault="00FD59F9" w:rsidP="00FD59F9">
            <w:pPr>
              <w:widowControl w:val="0"/>
              <w:spacing w:line="280" w:lineRule="exact"/>
              <w:jc w:val="both"/>
              <w:rPr>
                <w:rFonts w:ascii="ＭＳ 明朝" w:hAnsi="ＭＳ 明朝"/>
                <w:color w:val="000000"/>
                <w:sz w:val="20"/>
              </w:rPr>
            </w:pPr>
          </w:p>
        </w:tc>
        <w:tc>
          <w:tcPr>
            <w:tcW w:w="987" w:type="dxa"/>
            <w:gridSpan w:val="2"/>
            <w:vMerge/>
          </w:tcPr>
          <w:p w14:paraId="0FD2F07E" w14:textId="77777777" w:rsidR="00FD59F9" w:rsidRPr="002F67FD" w:rsidRDefault="00FD59F9" w:rsidP="00FD59F9">
            <w:pPr>
              <w:widowControl w:val="0"/>
              <w:spacing w:line="280" w:lineRule="exact"/>
              <w:jc w:val="both"/>
              <w:rPr>
                <w:rFonts w:ascii="ＭＳ 明朝" w:hAnsi="ＭＳ 明朝"/>
                <w:color w:val="000000"/>
                <w:sz w:val="20"/>
              </w:rPr>
            </w:pPr>
          </w:p>
        </w:tc>
        <w:tc>
          <w:tcPr>
            <w:tcW w:w="1205" w:type="dxa"/>
            <w:gridSpan w:val="3"/>
            <w:vMerge/>
            <w:vAlign w:val="center"/>
          </w:tcPr>
          <w:p w14:paraId="2A60C926" w14:textId="77777777" w:rsidR="00FD59F9" w:rsidRPr="002F67FD" w:rsidRDefault="00FD59F9" w:rsidP="00FD59F9">
            <w:pPr>
              <w:widowControl w:val="0"/>
              <w:spacing w:line="280" w:lineRule="exact"/>
              <w:jc w:val="both"/>
              <w:rPr>
                <w:rFonts w:ascii="ＭＳ 明朝" w:hAnsi="ＭＳ 明朝"/>
                <w:color w:val="000000"/>
                <w:sz w:val="20"/>
              </w:rPr>
            </w:pPr>
          </w:p>
        </w:tc>
        <w:tc>
          <w:tcPr>
            <w:tcW w:w="6747" w:type="dxa"/>
          </w:tcPr>
          <w:p w14:paraId="5E117332" w14:textId="77777777"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その他</w:t>
            </w:r>
          </w:p>
          <w:p w14:paraId="5E7D2E70" w14:textId="77777777" w:rsidR="00FD59F9" w:rsidRPr="002F67FD" w:rsidRDefault="00FD59F9" w:rsidP="00FD59F9">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以上に掲げるものの他、特殊な原因による火災、特殊な態様の火災等消防上特に参考となるもの</w:t>
            </w:r>
          </w:p>
        </w:tc>
      </w:tr>
      <w:tr w:rsidR="005A2430" w:rsidRPr="002F67FD" w14:paraId="6DFE0668" w14:textId="77777777" w:rsidTr="00953D24">
        <w:trPr>
          <w:cantSplit/>
          <w:trHeight w:val="70"/>
        </w:trPr>
        <w:tc>
          <w:tcPr>
            <w:tcW w:w="572" w:type="dxa"/>
            <w:vMerge/>
          </w:tcPr>
          <w:p w14:paraId="495DD723" w14:textId="77777777" w:rsidR="005A2430" w:rsidRPr="002F67FD" w:rsidRDefault="005A2430" w:rsidP="00FD59F9">
            <w:pPr>
              <w:widowControl w:val="0"/>
              <w:spacing w:line="280" w:lineRule="exact"/>
              <w:jc w:val="both"/>
              <w:rPr>
                <w:rFonts w:ascii="ＭＳ 明朝" w:hAnsi="ＭＳ 明朝"/>
                <w:color w:val="000000"/>
                <w:sz w:val="20"/>
              </w:rPr>
            </w:pPr>
          </w:p>
        </w:tc>
        <w:tc>
          <w:tcPr>
            <w:tcW w:w="987" w:type="dxa"/>
            <w:gridSpan w:val="2"/>
            <w:vMerge/>
          </w:tcPr>
          <w:p w14:paraId="30132864" w14:textId="77777777" w:rsidR="005A2430" w:rsidRPr="002F67FD" w:rsidRDefault="005A2430" w:rsidP="00FD59F9">
            <w:pPr>
              <w:widowControl w:val="0"/>
              <w:spacing w:line="280" w:lineRule="exact"/>
              <w:jc w:val="both"/>
              <w:rPr>
                <w:rFonts w:ascii="ＭＳ 明朝" w:hAnsi="ＭＳ 明朝"/>
                <w:color w:val="000000"/>
                <w:sz w:val="20"/>
              </w:rPr>
            </w:pPr>
          </w:p>
        </w:tc>
        <w:tc>
          <w:tcPr>
            <w:tcW w:w="1205" w:type="dxa"/>
            <w:gridSpan w:val="3"/>
            <w:vAlign w:val="center"/>
          </w:tcPr>
          <w:p w14:paraId="6A015386" w14:textId="77777777" w:rsidR="005A2430" w:rsidRPr="002F67FD" w:rsidRDefault="005A2430" w:rsidP="005A2430">
            <w:pPr>
              <w:widowControl w:val="0"/>
              <w:spacing w:line="260" w:lineRule="exact"/>
              <w:jc w:val="both"/>
              <w:rPr>
                <w:rFonts w:ascii="ＭＳ 明朝" w:hAnsi="ＭＳ 明朝"/>
                <w:color w:val="000000"/>
                <w:kern w:val="0"/>
                <w:sz w:val="20"/>
              </w:rPr>
            </w:pPr>
            <w:r w:rsidRPr="002F67FD">
              <w:rPr>
                <w:rFonts w:ascii="ＭＳ 明朝" w:hAnsi="ＭＳ 明朝" w:hint="eastAsia"/>
                <w:color w:val="000000"/>
                <w:kern w:val="0"/>
                <w:sz w:val="20"/>
              </w:rPr>
              <w:t>石油コンビナート等特別防災区域内の事故</w:t>
            </w:r>
          </w:p>
        </w:tc>
        <w:tc>
          <w:tcPr>
            <w:tcW w:w="6747" w:type="dxa"/>
          </w:tcPr>
          <w:p w14:paraId="4FEE3BA8" w14:textId="734C9FD1" w:rsidR="005A2430" w:rsidRPr="002F67FD" w:rsidRDefault="005A2430" w:rsidP="005A2430">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危険物施設、高圧ガス施設等の火災又は爆発事故</w:t>
            </w:r>
          </w:p>
          <w:p w14:paraId="01737F2A" w14:textId="465F561E" w:rsidR="005A2430" w:rsidRPr="002F67FD" w:rsidRDefault="005A2430" w:rsidP="005A2430">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危険物、高圧ガス、毒性ガス等の漏えいで応急措置を必要とするもの</w:t>
            </w:r>
          </w:p>
          <w:p w14:paraId="46E22DA6" w14:textId="35E07830" w:rsidR="005A2430" w:rsidRPr="002F67FD" w:rsidRDefault="005A2430" w:rsidP="005A2430">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特定事業所内の火災（</w:t>
            </w: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以外のもの。）</w:t>
            </w:r>
          </w:p>
        </w:tc>
      </w:tr>
      <w:tr w:rsidR="00FD59F9" w:rsidRPr="002F67FD" w14:paraId="5390852D" w14:textId="77777777" w:rsidTr="00953D24">
        <w:trPr>
          <w:cantSplit/>
          <w:trHeight w:val="70"/>
        </w:trPr>
        <w:tc>
          <w:tcPr>
            <w:tcW w:w="572" w:type="dxa"/>
            <w:vMerge/>
          </w:tcPr>
          <w:p w14:paraId="4548A590" w14:textId="77777777" w:rsidR="00FD59F9" w:rsidRPr="002F67FD" w:rsidRDefault="00FD59F9" w:rsidP="00FD59F9">
            <w:pPr>
              <w:widowControl w:val="0"/>
              <w:spacing w:line="280" w:lineRule="exact"/>
              <w:jc w:val="both"/>
              <w:rPr>
                <w:rFonts w:ascii="ＭＳ 明朝" w:hAnsi="ＭＳ 明朝"/>
                <w:color w:val="000000"/>
                <w:sz w:val="20"/>
              </w:rPr>
            </w:pPr>
          </w:p>
        </w:tc>
        <w:tc>
          <w:tcPr>
            <w:tcW w:w="987" w:type="dxa"/>
            <w:gridSpan w:val="2"/>
            <w:vMerge/>
          </w:tcPr>
          <w:p w14:paraId="0F0460CE" w14:textId="77777777" w:rsidR="00FD59F9" w:rsidRPr="002F67FD" w:rsidRDefault="00FD59F9" w:rsidP="00FD59F9">
            <w:pPr>
              <w:widowControl w:val="0"/>
              <w:spacing w:line="280" w:lineRule="exact"/>
              <w:jc w:val="both"/>
              <w:rPr>
                <w:rFonts w:ascii="ＭＳ 明朝" w:hAnsi="ＭＳ 明朝"/>
                <w:color w:val="000000"/>
                <w:sz w:val="20"/>
              </w:rPr>
            </w:pPr>
          </w:p>
        </w:tc>
        <w:tc>
          <w:tcPr>
            <w:tcW w:w="1205" w:type="dxa"/>
            <w:gridSpan w:val="3"/>
            <w:vAlign w:val="center"/>
          </w:tcPr>
          <w:p w14:paraId="360269FF" w14:textId="77777777" w:rsidR="00FD59F9" w:rsidRPr="002F67FD" w:rsidRDefault="00FD59F9" w:rsidP="00FD59F9">
            <w:pPr>
              <w:widowControl w:val="0"/>
              <w:spacing w:line="280" w:lineRule="exact"/>
              <w:jc w:val="both"/>
              <w:rPr>
                <w:rFonts w:ascii="ＭＳ 明朝" w:hAnsi="ＭＳ 明朝"/>
                <w:color w:val="000000"/>
                <w:sz w:val="20"/>
              </w:rPr>
            </w:pPr>
            <w:r w:rsidRPr="002F67FD">
              <w:rPr>
                <w:rFonts w:ascii="ＭＳ 明朝" w:hAnsi="ＭＳ 明朝" w:hint="eastAsia"/>
                <w:color w:val="000000"/>
                <w:spacing w:val="44"/>
                <w:kern w:val="0"/>
                <w:sz w:val="20"/>
                <w:fitText w:val="1065" w:id="449593862"/>
              </w:rPr>
              <w:t>危険物</w:t>
            </w:r>
            <w:r w:rsidRPr="002F67FD">
              <w:rPr>
                <w:rFonts w:ascii="ＭＳ 明朝" w:hAnsi="ＭＳ 明朝" w:hint="eastAsia"/>
                <w:color w:val="000000"/>
                <w:spacing w:val="1"/>
                <w:kern w:val="0"/>
                <w:sz w:val="20"/>
                <w:fitText w:val="1065" w:id="449593862"/>
              </w:rPr>
              <w:t>に</w:t>
            </w:r>
          </w:p>
          <w:p w14:paraId="15A92718" w14:textId="77777777" w:rsidR="00FD59F9" w:rsidRPr="002F67FD" w:rsidRDefault="00FD59F9" w:rsidP="00FD59F9">
            <w:pPr>
              <w:widowControl w:val="0"/>
              <w:spacing w:line="280" w:lineRule="exact"/>
              <w:jc w:val="both"/>
              <w:rPr>
                <w:rFonts w:ascii="ＭＳ 明朝" w:hAnsi="ＭＳ 明朝"/>
                <w:color w:val="000000"/>
                <w:sz w:val="20"/>
              </w:rPr>
            </w:pPr>
            <w:r w:rsidRPr="002F67FD">
              <w:rPr>
                <w:rFonts w:ascii="ＭＳ 明朝" w:hAnsi="ＭＳ 明朝" w:hint="eastAsia"/>
                <w:color w:val="000000"/>
                <w:spacing w:val="44"/>
                <w:kern w:val="0"/>
                <w:sz w:val="20"/>
                <w:fitText w:val="1065" w:id="449593863"/>
              </w:rPr>
              <w:t>係る事</w:t>
            </w:r>
            <w:r w:rsidRPr="002F67FD">
              <w:rPr>
                <w:rFonts w:ascii="ＭＳ 明朝" w:hAnsi="ＭＳ 明朝" w:hint="eastAsia"/>
                <w:color w:val="000000"/>
                <w:spacing w:val="1"/>
                <w:kern w:val="0"/>
                <w:sz w:val="20"/>
                <w:fitText w:val="1065" w:id="449593863"/>
              </w:rPr>
              <w:t>故</w:t>
            </w:r>
          </w:p>
        </w:tc>
        <w:tc>
          <w:tcPr>
            <w:tcW w:w="6747" w:type="dxa"/>
          </w:tcPr>
          <w:p w14:paraId="154D73D3" w14:textId="767EE77E" w:rsidR="00FD59F9" w:rsidRPr="002F67FD" w:rsidRDefault="00FD59F9" w:rsidP="00FD59F9">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死者(交通事故によるものを除く。)または行方不明者が発生したもの</w:t>
            </w:r>
          </w:p>
          <w:p w14:paraId="576130A8" w14:textId="4125498E" w:rsidR="00FD59F9" w:rsidRPr="002F67FD" w:rsidRDefault="00FD59F9" w:rsidP="00FD59F9">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負傷者が5名以上発生したもの</w:t>
            </w:r>
          </w:p>
          <w:p w14:paraId="4694700D" w14:textId="2AF93C41" w:rsidR="00FD59F9" w:rsidRPr="002F67FD" w:rsidRDefault="00FD59F9" w:rsidP="00FD59F9">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周辺地域の住民等が避難行動を起こしたものまたは爆発により周辺の建物等に被害を及ぼしたもの</w:t>
            </w:r>
          </w:p>
          <w:p w14:paraId="479B8674" w14:textId="4E82B8C7" w:rsidR="00FD59F9" w:rsidRPr="002F67FD" w:rsidRDefault="00FD59F9" w:rsidP="00FD59F9">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500キロリットル以上のタンクの火災、爆発または漏えい事故</w:t>
            </w:r>
          </w:p>
          <w:p w14:paraId="3481E0EA" w14:textId="40F8F6F8" w:rsidR="00FD59F9" w:rsidRPr="002F67FD" w:rsidRDefault="00FD59F9" w:rsidP="00FD59F9">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５</w:t>
            </w:r>
            <w:r w:rsidRPr="002F67FD">
              <w:rPr>
                <w:rFonts w:ascii="ＭＳ 明朝" w:hAnsi="ＭＳ 明朝"/>
                <w:color w:val="000000"/>
                <w:sz w:val="20"/>
              </w:rPr>
              <w:t>)</w:t>
            </w:r>
            <w:r w:rsidR="005A2430" w:rsidRPr="002F67FD">
              <w:rPr>
                <w:rFonts w:ascii="ＭＳ 明朝" w:hAnsi="ＭＳ 明朝" w:hint="eastAsia"/>
                <w:color w:val="000000"/>
                <w:sz w:val="20"/>
              </w:rPr>
              <w:t>海上、</w:t>
            </w:r>
            <w:r w:rsidRPr="002F67FD">
              <w:rPr>
                <w:rFonts w:ascii="ＭＳ 明朝" w:hAnsi="ＭＳ 明朝" w:hint="eastAsia"/>
                <w:color w:val="000000"/>
                <w:sz w:val="20"/>
              </w:rPr>
              <w:t>河川への危険物等流出事故</w:t>
            </w:r>
          </w:p>
          <w:p w14:paraId="759E4380" w14:textId="4149FD80" w:rsidR="005A2430" w:rsidRPr="002F67FD" w:rsidRDefault="00FD59F9" w:rsidP="005A2430">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６</w:t>
            </w:r>
            <w:r w:rsidRPr="002F67FD">
              <w:rPr>
                <w:rFonts w:ascii="ＭＳ 明朝" w:hAnsi="ＭＳ 明朝"/>
                <w:color w:val="000000"/>
                <w:sz w:val="20"/>
              </w:rPr>
              <w:t>)</w:t>
            </w:r>
            <w:r w:rsidRPr="002F67FD">
              <w:rPr>
                <w:rFonts w:ascii="ＭＳ 明朝" w:hAnsi="ＭＳ 明朝" w:hint="eastAsia"/>
                <w:color w:val="000000"/>
                <w:sz w:val="20"/>
              </w:rPr>
              <w:t>高速道路上等におけるタンクローリーの事故に伴う、火災・危険物等の漏えい事故</w:t>
            </w:r>
          </w:p>
        </w:tc>
      </w:tr>
      <w:tr w:rsidR="00FD59F9" w:rsidRPr="002F67FD" w14:paraId="680FEC58" w14:textId="77777777" w:rsidTr="00953D24">
        <w:trPr>
          <w:cantSplit/>
          <w:trHeight w:val="70"/>
        </w:trPr>
        <w:tc>
          <w:tcPr>
            <w:tcW w:w="572" w:type="dxa"/>
            <w:vMerge w:val="restart"/>
          </w:tcPr>
          <w:p w14:paraId="6A51FCF7" w14:textId="77777777" w:rsidR="005A2430" w:rsidRPr="002F67FD" w:rsidRDefault="005A2430"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lastRenderedPageBreak/>
              <w:t>火</w:t>
            </w:r>
          </w:p>
          <w:p w14:paraId="666285F7" w14:textId="77777777" w:rsidR="005A2430" w:rsidRPr="002F67FD" w:rsidRDefault="005A2430"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災</w:t>
            </w:r>
          </w:p>
          <w:p w14:paraId="6CBA46B2" w14:textId="77777777" w:rsidR="005A2430" w:rsidRPr="002F67FD" w:rsidRDefault="005A2430"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等</w:t>
            </w:r>
          </w:p>
          <w:p w14:paraId="4136FF11" w14:textId="77777777" w:rsidR="005A2430" w:rsidRPr="002F67FD" w:rsidRDefault="005A2430"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即</w:t>
            </w:r>
          </w:p>
          <w:p w14:paraId="75E4184C" w14:textId="77777777" w:rsidR="00FD59F9" w:rsidRPr="002F67FD" w:rsidRDefault="005A2430"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報</w:t>
            </w:r>
          </w:p>
        </w:tc>
        <w:tc>
          <w:tcPr>
            <w:tcW w:w="987" w:type="dxa"/>
            <w:gridSpan w:val="2"/>
            <w:vMerge w:val="restart"/>
          </w:tcPr>
          <w:p w14:paraId="4A8515BE" w14:textId="77777777" w:rsidR="00FD59F9" w:rsidRPr="002F67FD" w:rsidRDefault="00FD59F9" w:rsidP="0073224E">
            <w:pPr>
              <w:widowControl w:val="0"/>
              <w:spacing w:line="260" w:lineRule="exact"/>
              <w:jc w:val="both"/>
              <w:rPr>
                <w:rFonts w:ascii="ＭＳ 明朝" w:hAnsi="ＭＳ 明朝"/>
                <w:color w:val="000000"/>
                <w:sz w:val="20"/>
              </w:rPr>
            </w:pPr>
          </w:p>
          <w:p w14:paraId="6E9FF6DB" w14:textId="77777777" w:rsidR="00FD59F9" w:rsidRPr="002F67FD" w:rsidRDefault="00FD59F9" w:rsidP="0073224E">
            <w:pPr>
              <w:widowControl w:val="0"/>
              <w:spacing w:line="260" w:lineRule="exact"/>
              <w:jc w:val="both"/>
              <w:rPr>
                <w:rFonts w:ascii="ＭＳ 明朝" w:hAnsi="ＭＳ 明朝"/>
                <w:color w:val="000000"/>
                <w:sz w:val="20"/>
              </w:rPr>
            </w:pPr>
          </w:p>
        </w:tc>
        <w:tc>
          <w:tcPr>
            <w:tcW w:w="1205" w:type="dxa"/>
            <w:gridSpan w:val="3"/>
            <w:vAlign w:val="center"/>
          </w:tcPr>
          <w:p w14:paraId="09CE31CA" w14:textId="77777777" w:rsidR="00FD59F9" w:rsidRPr="002F67FD" w:rsidRDefault="00FD59F9" w:rsidP="0073224E">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原　子　力</w:t>
            </w:r>
          </w:p>
          <w:p w14:paraId="4658BA2B" w14:textId="77777777" w:rsidR="00FD59F9" w:rsidRPr="002F67FD" w:rsidRDefault="00FD59F9" w:rsidP="0073224E">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災　害　等</w:t>
            </w:r>
          </w:p>
        </w:tc>
        <w:tc>
          <w:tcPr>
            <w:tcW w:w="6747" w:type="dxa"/>
          </w:tcPr>
          <w:p w14:paraId="54EAEEC5" w14:textId="5C492E3A" w:rsidR="00FD59F9" w:rsidRPr="002F67FD" w:rsidRDefault="00FD59F9" w:rsidP="0073224E">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原子力施設において、爆発または火災の発生したもの及び放射性物質または放射線の漏えいがあったもの</w:t>
            </w:r>
          </w:p>
          <w:p w14:paraId="53D6CBAA" w14:textId="728280F8" w:rsidR="00FD59F9" w:rsidRPr="002F67FD" w:rsidRDefault="00FD59F9" w:rsidP="0073224E">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放射性物質を輸送する車両において、火災の発生したもの及び核燃料物質等の運搬中に事故が発生した旨、原子力事業者等から消防機関に通報があったもの</w:t>
            </w:r>
          </w:p>
          <w:p w14:paraId="72501943" w14:textId="2EB500AB" w:rsidR="00FD59F9" w:rsidRPr="002F67FD" w:rsidRDefault="00FD59F9" w:rsidP="0073224E">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原子力災害対策特別措置法第10条の規定により、原子力事業者から基準以上の放射線が検出される等の事象の通報が市町村長にあったもの</w:t>
            </w:r>
          </w:p>
          <w:p w14:paraId="05E61DBF" w14:textId="7AB1CA5F" w:rsidR="005A2430" w:rsidRPr="002F67FD" w:rsidRDefault="00FD59F9" w:rsidP="0073224E">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放射性同位元素等取扱事業所に係る火災であって、放射性同位元素または放射線の漏えいがあったもの</w:t>
            </w:r>
          </w:p>
        </w:tc>
      </w:tr>
      <w:tr w:rsidR="005A2430" w:rsidRPr="002F67FD" w14:paraId="53A932CF" w14:textId="77777777" w:rsidTr="00953D24">
        <w:trPr>
          <w:cantSplit/>
          <w:trHeight w:val="70"/>
        </w:trPr>
        <w:tc>
          <w:tcPr>
            <w:tcW w:w="572" w:type="dxa"/>
            <w:vMerge/>
          </w:tcPr>
          <w:p w14:paraId="45EAE281" w14:textId="77777777" w:rsidR="005A2430" w:rsidRPr="002F67FD" w:rsidRDefault="005A2430" w:rsidP="0073224E">
            <w:pPr>
              <w:widowControl w:val="0"/>
              <w:spacing w:line="260" w:lineRule="exact"/>
              <w:jc w:val="both"/>
              <w:rPr>
                <w:rFonts w:ascii="ＭＳ 明朝" w:hAnsi="ＭＳ 明朝"/>
                <w:color w:val="000000"/>
                <w:sz w:val="20"/>
              </w:rPr>
            </w:pPr>
          </w:p>
        </w:tc>
        <w:tc>
          <w:tcPr>
            <w:tcW w:w="987" w:type="dxa"/>
            <w:gridSpan w:val="2"/>
            <w:vMerge/>
          </w:tcPr>
          <w:p w14:paraId="5F005656" w14:textId="77777777" w:rsidR="005A2430" w:rsidRPr="002F67FD" w:rsidRDefault="005A2430" w:rsidP="0073224E">
            <w:pPr>
              <w:widowControl w:val="0"/>
              <w:spacing w:line="260" w:lineRule="exact"/>
              <w:jc w:val="both"/>
              <w:rPr>
                <w:rFonts w:ascii="ＭＳ 明朝" w:hAnsi="ＭＳ 明朝"/>
                <w:color w:val="000000"/>
                <w:sz w:val="20"/>
              </w:rPr>
            </w:pPr>
          </w:p>
        </w:tc>
        <w:tc>
          <w:tcPr>
            <w:tcW w:w="1205" w:type="dxa"/>
            <w:gridSpan w:val="3"/>
            <w:vAlign w:val="center"/>
          </w:tcPr>
          <w:p w14:paraId="2AFD1B87" w14:textId="77777777" w:rsidR="005A2430" w:rsidRPr="002F67FD" w:rsidRDefault="005A2430" w:rsidP="0073224E">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そ　の　他</w:t>
            </w:r>
          </w:p>
          <w:p w14:paraId="4B15CE4D" w14:textId="77777777" w:rsidR="005A2430" w:rsidRPr="002F67FD" w:rsidRDefault="005A2430" w:rsidP="0073224E">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特定の事故</w:t>
            </w:r>
          </w:p>
        </w:tc>
        <w:tc>
          <w:tcPr>
            <w:tcW w:w="6747" w:type="dxa"/>
          </w:tcPr>
          <w:p w14:paraId="1E984C06" w14:textId="61DE61DF" w:rsidR="005A2430" w:rsidRPr="002F67FD" w:rsidRDefault="005A2430" w:rsidP="0073224E">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可燃性ガス等の爆発、漏えい</w:t>
            </w:r>
            <w:r w:rsidR="0054378A" w:rsidRPr="002F67FD">
              <w:rPr>
                <w:rFonts w:ascii="ＭＳ 明朝" w:hAnsi="ＭＳ 明朝" w:hint="eastAsia"/>
                <w:color w:val="000000" w:themeColor="text1"/>
                <w:sz w:val="20"/>
              </w:rPr>
              <w:t>及び異臭</w:t>
            </w:r>
            <w:r w:rsidRPr="002F67FD">
              <w:rPr>
                <w:rFonts w:ascii="ＭＳ 明朝" w:hAnsi="ＭＳ 明朝" w:hint="eastAsia"/>
                <w:color w:val="000000"/>
                <w:sz w:val="20"/>
              </w:rPr>
              <w:t>等の事故であって、社会的に影響度が高いと認められるもの</w:t>
            </w:r>
          </w:p>
        </w:tc>
      </w:tr>
      <w:tr w:rsidR="005A2430" w:rsidRPr="002F67FD" w14:paraId="4F2FBCD5" w14:textId="77777777" w:rsidTr="00953D24">
        <w:trPr>
          <w:cantSplit/>
          <w:trHeight w:val="70"/>
        </w:trPr>
        <w:tc>
          <w:tcPr>
            <w:tcW w:w="572" w:type="dxa"/>
            <w:vMerge/>
          </w:tcPr>
          <w:p w14:paraId="1D0F049F" w14:textId="77777777" w:rsidR="005A2430" w:rsidRPr="002F67FD" w:rsidRDefault="005A2430" w:rsidP="0073224E">
            <w:pPr>
              <w:widowControl w:val="0"/>
              <w:spacing w:line="260" w:lineRule="exact"/>
              <w:jc w:val="both"/>
              <w:rPr>
                <w:rFonts w:ascii="ＭＳ 明朝" w:hAnsi="ＭＳ 明朝"/>
                <w:color w:val="000000"/>
                <w:sz w:val="20"/>
              </w:rPr>
            </w:pPr>
          </w:p>
        </w:tc>
        <w:tc>
          <w:tcPr>
            <w:tcW w:w="987" w:type="dxa"/>
            <w:gridSpan w:val="2"/>
            <w:vMerge/>
          </w:tcPr>
          <w:p w14:paraId="6430FDEF" w14:textId="77777777" w:rsidR="005A2430" w:rsidRPr="002F67FD" w:rsidRDefault="005A2430" w:rsidP="0073224E">
            <w:pPr>
              <w:widowControl w:val="0"/>
              <w:spacing w:line="260" w:lineRule="exact"/>
              <w:jc w:val="both"/>
              <w:rPr>
                <w:rFonts w:ascii="ＭＳ 明朝" w:hAnsi="ＭＳ 明朝"/>
                <w:color w:val="000000"/>
                <w:sz w:val="20"/>
              </w:rPr>
            </w:pPr>
          </w:p>
        </w:tc>
        <w:tc>
          <w:tcPr>
            <w:tcW w:w="7952" w:type="dxa"/>
            <w:gridSpan w:val="4"/>
            <w:vAlign w:val="center"/>
          </w:tcPr>
          <w:p w14:paraId="468AA02D" w14:textId="77777777" w:rsidR="005A2430" w:rsidRPr="002F67FD" w:rsidRDefault="005A2430" w:rsidP="0073224E">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消防職員及び消防団員の消火活動等に伴う重大事故</w:t>
            </w:r>
          </w:p>
        </w:tc>
      </w:tr>
      <w:tr w:rsidR="00FD59F9" w:rsidRPr="002F67FD" w14:paraId="0F775789" w14:textId="77777777" w:rsidTr="00953D24">
        <w:trPr>
          <w:cantSplit/>
          <w:trHeight w:val="70"/>
        </w:trPr>
        <w:tc>
          <w:tcPr>
            <w:tcW w:w="572" w:type="dxa"/>
            <w:vMerge/>
          </w:tcPr>
          <w:p w14:paraId="756C1317" w14:textId="77777777" w:rsidR="00FD59F9" w:rsidRPr="002F67FD" w:rsidRDefault="00FD59F9" w:rsidP="0073224E">
            <w:pPr>
              <w:widowControl w:val="0"/>
              <w:spacing w:line="260" w:lineRule="exact"/>
              <w:jc w:val="both"/>
              <w:rPr>
                <w:rFonts w:ascii="ＭＳ 明朝" w:hAnsi="ＭＳ 明朝"/>
                <w:color w:val="000000"/>
                <w:sz w:val="20"/>
              </w:rPr>
            </w:pPr>
          </w:p>
        </w:tc>
        <w:tc>
          <w:tcPr>
            <w:tcW w:w="987" w:type="dxa"/>
            <w:gridSpan w:val="2"/>
          </w:tcPr>
          <w:p w14:paraId="4E253FC8" w14:textId="77777777" w:rsidR="00FD59F9" w:rsidRPr="002F67FD" w:rsidRDefault="00FD59F9" w:rsidP="0073224E">
            <w:pPr>
              <w:widowControl w:val="0"/>
              <w:spacing w:line="260" w:lineRule="exact"/>
              <w:jc w:val="both"/>
              <w:rPr>
                <w:rFonts w:ascii="ＭＳ 明朝" w:hAnsi="ＭＳ 明朝"/>
                <w:color w:val="000000"/>
                <w:sz w:val="20"/>
              </w:rPr>
            </w:pPr>
            <w:r w:rsidRPr="002F67FD">
              <w:rPr>
                <w:rFonts w:ascii="ＭＳ 明朝" w:hAnsi="ＭＳ 明朝" w:hint="eastAsia"/>
                <w:color w:val="000000"/>
                <w:spacing w:val="63"/>
                <w:kern w:val="0"/>
                <w:sz w:val="20"/>
                <w:fitText w:val="852" w:id="449593864"/>
              </w:rPr>
              <w:t>社会</w:t>
            </w:r>
            <w:r w:rsidRPr="002F67FD">
              <w:rPr>
                <w:rFonts w:ascii="ＭＳ 明朝" w:hAnsi="ＭＳ 明朝" w:hint="eastAsia"/>
                <w:color w:val="000000"/>
                <w:kern w:val="0"/>
                <w:sz w:val="20"/>
                <w:fitText w:val="852" w:id="449593864"/>
              </w:rPr>
              <w:t>的</w:t>
            </w:r>
          </w:p>
          <w:p w14:paraId="060CC130" w14:textId="77777777" w:rsidR="00FD59F9" w:rsidRPr="002F67FD" w:rsidRDefault="00FD59F9" w:rsidP="0073224E">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影響基準</w:t>
            </w:r>
          </w:p>
        </w:tc>
        <w:tc>
          <w:tcPr>
            <w:tcW w:w="7952" w:type="dxa"/>
            <w:gridSpan w:val="4"/>
            <w:vAlign w:val="center"/>
          </w:tcPr>
          <w:p w14:paraId="325C06A3" w14:textId="53AC9DA4" w:rsidR="00FD59F9" w:rsidRPr="002F67FD" w:rsidRDefault="00FD59F9" w:rsidP="0073224E">
            <w:pPr>
              <w:widowControl w:val="0"/>
              <w:spacing w:line="260" w:lineRule="exact"/>
              <w:jc w:val="both"/>
              <w:rPr>
                <w:rFonts w:ascii="ＭＳ 明朝" w:hAnsi="ＭＳ 明朝"/>
                <w:color w:val="000000"/>
                <w:sz w:val="20"/>
              </w:rPr>
            </w:pPr>
            <w:r w:rsidRPr="002F67FD">
              <w:rPr>
                <w:rFonts w:ascii="ＭＳ 明朝" w:hAnsi="ＭＳ 明朝" w:hint="eastAsia"/>
                <w:color w:val="000000"/>
                <w:sz w:val="20"/>
              </w:rPr>
              <w:t>一般基準、個別基準に該当しない災害であっても、報道機関に</w:t>
            </w:r>
            <w:r w:rsidR="0054378A" w:rsidRPr="002F67FD">
              <w:rPr>
                <w:rFonts w:ascii="ＭＳ 明朝" w:hAnsi="ＭＳ 明朝" w:hint="eastAsia"/>
                <w:color w:val="000000" w:themeColor="text1"/>
                <w:sz w:val="20"/>
              </w:rPr>
              <w:t>大きく</w:t>
            </w:r>
            <w:r w:rsidRPr="002F67FD">
              <w:rPr>
                <w:rFonts w:ascii="ＭＳ 明朝" w:hAnsi="ＭＳ 明朝" w:hint="eastAsia"/>
                <w:color w:val="000000"/>
                <w:sz w:val="20"/>
              </w:rPr>
              <w:t>取り上げられる等社会的影響度が高いと認められる場合</w:t>
            </w:r>
            <w:r w:rsidR="00922176" w:rsidRPr="002F67FD">
              <w:rPr>
                <w:rFonts w:ascii="ＭＳ 明朝" w:hAnsi="ＭＳ 明朝" w:hint="eastAsia"/>
                <w:color w:val="000000" w:themeColor="text1"/>
                <w:sz w:val="20"/>
              </w:rPr>
              <w:t>には報告をすること。</w:t>
            </w:r>
          </w:p>
        </w:tc>
      </w:tr>
      <w:tr w:rsidR="00FD59F9" w:rsidRPr="002F67FD" w14:paraId="7C227A87" w14:textId="77777777" w:rsidTr="00953D24">
        <w:trPr>
          <w:cantSplit/>
          <w:trHeight w:val="70"/>
        </w:trPr>
        <w:tc>
          <w:tcPr>
            <w:tcW w:w="579" w:type="dxa"/>
            <w:gridSpan w:val="2"/>
            <w:vAlign w:val="center"/>
          </w:tcPr>
          <w:p w14:paraId="7065DEB6" w14:textId="77777777" w:rsidR="00FD59F9" w:rsidRPr="002F67FD" w:rsidRDefault="00FD59F9"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救急</w:t>
            </w:r>
          </w:p>
          <w:p w14:paraId="0F1DD1F3" w14:textId="77777777" w:rsidR="00FD59F9" w:rsidRPr="002F67FD" w:rsidRDefault="00FD59F9"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救助</w:t>
            </w:r>
          </w:p>
          <w:p w14:paraId="060C0510" w14:textId="77777777" w:rsidR="00FD59F9" w:rsidRPr="002F67FD" w:rsidRDefault="00FD59F9"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事故</w:t>
            </w:r>
          </w:p>
          <w:p w14:paraId="162AE99E" w14:textId="77777777" w:rsidR="00FD59F9" w:rsidRPr="002F67FD" w:rsidRDefault="00FD59F9"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即報</w:t>
            </w:r>
          </w:p>
        </w:tc>
        <w:tc>
          <w:tcPr>
            <w:tcW w:w="8932" w:type="dxa"/>
            <w:gridSpan w:val="5"/>
          </w:tcPr>
          <w:p w14:paraId="07510BB9" w14:textId="4E24536A" w:rsidR="00FD59F9" w:rsidRPr="002F67FD" w:rsidRDefault="00FD59F9" w:rsidP="0073224E">
            <w:pPr>
              <w:widowControl w:val="0"/>
              <w:spacing w:line="260" w:lineRule="exact"/>
              <w:ind w:right="113"/>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死者5人以上の救急事故</w:t>
            </w:r>
          </w:p>
          <w:p w14:paraId="4B3B69F6" w14:textId="526C716D" w:rsidR="00FD59F9" w:rsidRPr="002F67FD" w:rsidRDefault="00FD59F9" w:rsidP="0073224E">
            <w:pPr>
              <w:widowControl w:val="0"/>
              <w:spacing w:line="260" w:lineRule="exact"/>
              <w:ind w:right="113"/>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死者及び負傷者の合計が</w:t>
            </w:r>
            <w:r w:rsidRPr="002F67FD">
              <w:rPr>
                <w:rFonts w:ascii="ＭＳ 明朝" w:hAnsi="ＭＳ 明朝"/>
                <w:color w:val="000000"/>
                <w:sz w:val="20"/>
              </w:rPr>
              <w:t>15</w:t>
            </w:r>
            <w:r w:rsidRPr="002F67FD">
              <w:rPr>
                <w:rFonts w:ascii="ＭＳ 明朝" w:hAnsi="ＭＳ 明朝" w:hint="eastAsia"/>
                <w:color w:val="000000"/>
                <w:sz w:val="20"/>
              </w:rPr>
              <w:t>人以上の救急事故</w:t>
            </w:r>
          </w:p>
          <w:p w14:paraId="415CCD39" w14:textId="5D9719A1" w:rsidR="00FD59F9" w:rsidRPr="002F67FD" w:rsidRDefault="00FD59F9" w:rsidP="0073224E">
            <w:pPr>
              <w:widowControl w:val="0"/>
              <w:spacing w:line="260" w:lineRule="exact"/>
              <w:ind w:right="113"/>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要救助者が5人以上の救助事故</w:t>
            </w:r>
          </w:p>
          <w:p w14:paraId="2039C8CB" w14:textId="24B33B94" w:rsidR="00FD59F9" w:rsidRPr="002F67FD" w:rsidRDefault="00FD59F9" w:rsidP="0073224E">
            <w:pPr>
              <w:widowControl w:val="0"/>
              <w:spacing w:line="260" w:lineRule="exact"/>
              <w:ind w:right="113"/>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覚知から救助完了までの所要時間が5時間以上を要した救助事故</w:t>
            </w:r>
          </w:p>
          <w:p w14:paraId="63D8D95A" w14:textId="4E3937A2" w:rsidR="005A2430" w:rsidRPr="002F67FD" w:rsidRDefault="005A2430" w:rsidP="0073224E">
            <w:pPr>
              <w:widowControl w:val="0"/>
              <w:spacing w:line="260" w:lineRule="exact"/>
              <w:ind w:right="113"/>
              <w:jc w:val="both"/>
              <w:rPr>
                <w:rFonts w:ascii="ＭＳ 明朝" w:hAnsi="ＭＳ 明朝"/>
                <w:color w:val="000000"/>
                <w:sz w:val="20"/>
              </w:rPr>
            </w:pPr>
            <w:r w:rsidRPr="002F67FD">
              <w:rPr>
                <w:rFonts w:ascii="ＭＳ 明朝" w:hAnsi="ＭＳ 明朝" w:hint="eastAsia"/>
                <w:color w:val="000000"/>
                <w:sz w:val="20"/>
              </w:rPr>
              <w:t>(</w:t>
            </w:r>
            <w:r w:rsidR="00082B8F" w:rsidRPr="002F67FD">
              <w:rPr>
                <w:rFonts w:ascii="ＭＳ 明朝" w:hAnsi="ＭＳ 明朝" w:hint="eastAsia"/>
                <w:color w:val="000000"/>
                <w:sz w:val="20"/>
              </w:rPr>
              <w:t>５</w:t>
            </w:r>
            <w:r w:rsidRPr="002F67FD">
              <w:rPr>
                <w:rFonts w:ascii="ＭＳ 明朝" w:hAnsi="ＭＳ 明朝" w:hint="eastAsia"/>
                <w:color w:val="000000"/>
                <w:sz w:val="20"/>
              </w:rPr>
              <w:t>)消防防災ヘリコプター、消防用自動車等に係る重大事故</w:t>
            </w:r>
          </w:p>
          <w:p w14:paraId="11174816" w14:textId="2B640D0D" w:rsidR="005A2430" w:rsidRPr="002F67FD" w:rsidRDefault="005A2430" w:rsidP="0073224E">
            <w:pPr>
              <w:widowControl w:val="0"/>
              <w:spacing w:line="260" w:lineRule="exact"/>
              <w:ind w:right="113"/>
              <w:jc w:val="both"/>
              <w:rPr>
                <w:rFonts w:ascii="ＭＳ 明朝" w:hAnsi="ＭＳ 明朝"/>
                <w:color w:val="000000"/>
                <w:sz w:val="20"/>
              </w:rPr>
            </w:pPr>
            <w:r w:rsidRPr="002F67FD">
              <w:rPr>
                <w:rFonts w:ascii="ＭＳ 明朝" w:hAnsi="ＭＳ 明朝" w:hint="eastAsia"/>
                <w:color w:val="000000"/>
                <w:sz w:val="20"/>
              </w:rPr>
              <w:t>(</w:t>
            </w:r>
            <w:r w:rsidR="00082B8F" w:rsidRPr="002F67FD">
              <w:rPr>
                <w:rFonts w:ascii="ＭＳ 明朝" w:hAnsi="ＭＳ 明朝" w:hint="eastAsia"/>
                <w:color w:val="000000"/>
                <w:sz w:val="20"/>
              </w:rPr>
              <w:t>６</w:t>
            </w:r>
            <w:r w:rsidRPr="002F67FD">
              <w:rPr>
                <w:rFonts w:ascii="ＭＳ 明朝" w:hAnsi="ＭＳ 明朝" w:hint="eastAsia"/>
                <w:color w:val="000000"/>
                <w:sz w:val="20"/>
              </w:rPr>
              <w:t>)消防職員及び消防団員の救急・救助活動に伴う重大事故</w:t>
            </w:r>
          </w:p>
          <w:p w14:paraId="4535272B" w14:textId="44285487" w:rsidR="005A2430" w:rsidRPr="002F67FD" w:rsidRDefault="005A2430" w:rsidP="0073224E">
            <w:pPr>
              <w:widowControl w:val="0"/>
              <w:spacing w:line="260" w:lineRule="exact"/>
              <w:ind w:right="113"/>
              <w:jc w:val="both"/>
              <w:rPr>
                <w:rFonts w:ascii="ＭＳ 明朝" w:hAnsi="ＭＳ 明朝"/>
                <w:color w:val="000000"/>
                <w:sz w:val="20"/>
              </w:rPr>
            </w:pPr>
            <w:r w:rsidRPr="002F67FD">
              <w:rPr>
                <w:rFonts w:ascii="ＭＳ 明朝" w:hAnsi="ＭＳ 明朝" w:hint="eastAsia"/>
                <w:color w:val="000000"/>
                <w:sz w:val="20"/>
              </w:rPr>
              <w:t>(</w:t>
            </w:r>
            <w:r w:rsidR="00082B8F" w:rsidRPr="002F67FD">
              <w:rPr>
                <w:rFonts w:ascii="ＭＳ 明朝" w:hAnsi="ＭＳ 明朝" w:hint="eastAsia"/>
                <w:color w:val="000000"/>
                <w:sz w:val="20"/>
              </w:rPr>
              <w:t>７</w:t>
            </w:r>
            <w:r w:rsidRPr="002F67FD">
              <w:rPr>
                <w:rFonts w:ascii="ＭＳ 明朝" w:hAnsi="ＭＳ 明朝" w:hint="eastAsia"/>
                <w:color w:val="000000"/>
                <w:sz w:val="20"/>
              </w:rPr>
              <w:t>)自衛隊に災害派遣を要請したもの</w:t>
            </w:r>
          </w:p>
          <w:p w14:paraId="232C78C9" w14:textId="475847A1" w:rsidR="005A2430" w:rsidRPr="002F67FD" w:rsidRDefault="005A2430"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hint="eastAsia"/>
                <w:color w:val="000000"/>
                <w:sz w:val="20"/>
              </w:rPr>
              <w:t>(</w:t>
            </w:r>
            <w:r w:rsidR="00082B8F" w:rsidRPr="002F67FD">
              <w:rPr>
                <w:rFonts w:ascii="ＭＳ 明朝" w:hAnsi="ＭＳ 明朝" w:hint="eastAsia"/>
                <w:color w:val="000000"/>
                <w:sz w:val="20"/>
              </w:rPr>
              <w:t>８</w:t>
            </w:r>
            <w:r w:rsidRPr="002F67FD">
              <w:rPr>
                <w:rFonts w:ascii="ＭＳ 明朝" w:hAnsi="ＭＳ 明朝" w:hint="eastAsia"/>
                <w:color w:val="000000"/>
                <w:sz w:val="20"/>
              </w:rPr>
              <w:t>)上記(</w:t>
            </w:r>
            <w:r w:rsidR="00082B8F" w:rsidRPr="002F67FD">
              <w:rPr>
                <w:rFonts w:ascii="ＭＳ 明朝" w:hAnsi="ＭＳ 明朝" w:hint="eastAsia"/>
                <w:color w:val="000000"/>
                <w:sz w:val="20"/>
              </w:rPr>
              <w:t>１</w:t>
            </w:r>
            <w:r w:rsidRPr="002F67FD">
              <w:rPr>
                <w:rFonts w:ascii="ＭＳ 明朝" w:hAnsi="ＭＳ 明朝" w:hint="eastAsia"/>
                <w:color w:val="000000"/>
                <w:sz w:val="20"/>
              </w:rPr>
              <w:t>)から(</w:t>
            </w:r>
            <w:r w:rsidR="00082B8F" w:rsidRPr="002F67FD">
              <w:rPr>
                <w:rFonts w:ascii="ＭＳ 明朝" w:hAnsi="ＭＳ 明朝" w:hint="eastAsia"/>
                <w:color w:val="000000"/>
                <w:sz w:val="20"/>
              </w:rPr>
              <w:t>７</w:t>
            </w:r>
            <w:r w:rsidRPr="002F67FD">
              <w:rPr>
                <w:rFonts w:ascii="ＭＳ 明朝" w:hAnsi="ＭＳ 明朝" w:hint="eastAsia"/>
                <w:color w:val="000000"/>
                <w:sz w:val="20"/>
              </w:rPr>
              <w:t>)に該当しない救急・救助事故であっても、報道機関に大きく取り上げられる等社会的影響度が高い救急・救助事故（社会的影響度が高いことが判明した時点での報告を含む。）</w:t>
            </w:r>
          </w:p>
        </w:tc>
      </w:tr>
      <w:tr w:rsidR="00FD59F9" w:rsidRPr="002F67FD" w14:paraId="531A6258" w14:textId="77777777" w:rsidTr="00953D24">
        <w:trPr>
          <w:cantSplit/>
          <w:trHeight w:val="70"/>
        </w:trPr>
        <w:tc>
          <w:tcPr>
            <w:tcW w:w="579" w:type="dxa"/>
            <w:gridSpan w:val="2"/>
            <w:vAlign w:val="center"/>
          </w:tcPr>
          <w:p w14:paraId="51C38022" w14:textId="77777777" w:rsidR="00FD59F9" w:rsidRPr="002F67FD" w:rsidRDefault="00FD59F9"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武力攻撃災害即報</w:t>
            </w:r>
          </w:p>
        </w:tc>
        <w:tc>
          <w:tcPr>
            <w:tcW w:w="8932" w:type="dxa"/>
            <w:gridSpan w:val="5"/>
          </w:tcPr>
          <w:p w14:paraId="54177231" w14:textId="224BEB60" w:rsidR="00FD59F9" w:rsidRPr="002F67FD" w:rsidRDefault="00FD59F9"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武力攻撃事態等における国民の保護のための措置に関する法律</w:t>
            </w:r>
            <w:r w:rsidR="0054378A" w:rsidRPr="002F67FD">
              <w:rPr>
                <w:rFonts w:ascii="ＭＳ 明朝" w:hAnsi="ＭＳ 明朝" w:hint="eastAsia"/>
                <w:color w:val="000000" w:themeColor="text1"/>
                <w:sz w:val="20"/>
              </w:rPr>
              <w:t>（平成</w:t>
            </w:r>
            <w:r w:rsidR="0054378A" w:rsidRPr="002F67FD">
              <w:rPr>
                <w:rFonts w:ascii="ＭＳ 明朝" w:hAnsi="ＭＳ 明朝"/>
                <w:color w:val="000000" w:themeColor="text1"/>
                <w:sz w:val="20"/>
              </w:rPr>
              <w:t>16</w:t>
            </w:r>
            <w:r w:rsidR="0054378A" w:rsidRPr="002F67FD">
              <w:rPr>
                <w:rFonts w:ascii="ＭＳ 明朝" w:hAnsi="ＭＳ 明朝" w:hint="eastAsia"/>
                <w:color w:val="000000" w:themeColor="text1"/>
                <w:sz w:val="20"/>
              </w:rPr>
              <w:t>年法律第</w:t>
            </w:r>
            <w:r w:rsidR="0054378A" w:rsidRPr="002F67FD">
              <w:rPr>
                <w:rFonts w:ascii="ＭＳ 明朝" w:hAnsi="ＭＳ 明朝"/>
                <w:color w:val="000000" w:themeColor="text1"/>
                <w:sz w:val="20"/>
              </w:rPr>
              <w:t>112</w:t>
            </w:r>
            <w:r w:rsidR="0054378A" w:rsidRPr="002F67FD">
              <w:rPr>
                <w:rFonts w:ascii="ＭＳ 明朝" w:hAnsi="ＭＳ 明朝" w:hint="eastAsia"/>
                <w:color w:val="000000" w:themeColor="text1"/>
                <w:sz w:val="20"/>
              </w:rPr>
              <w:t>号。以下「国民保護法」という。）</w:t>
            </w:r>
            <w:r w:rsidRPr="002F67FD">
              <w:rPr>
                <w:rFonts w:ascii="ＭＳ 明朝" w:hAnsi="ＭＳ 明朝" w:hint="eastAsia"/>
                <w:color w:val="000000"/>
                <w:sz w:val="20"/>
              </w:rPr>
              <w:t>第</w:t>
            </w:r>
            <w:r w:rsidR="00082B8F" w:rsidRPr="002F67FD">
              <w:rPr>
                <w:rFonts w:ascii="ＭＳ 明朝" w:hAnsi="ＭＳ 明朝" w:hint="eastAsia"/>
                <w:color w:val="000000"/>
                <w:sz w:val="20"/>
              </w:rPr>
              <w:t>２</w:t>
            </w:r>
            <w:r w:rsidRPr="002F67FD">
              <w:rPr>
                <w:rFonts w:ascii="ＭＳ 明朝" w:hAnsi="ＭＳ 明朝" w:hint="eastAsia"/>
                <w:color w:val="000000"/>
                <w:sz w:val="20"/>
              </w:rPr>
              <w:t>条第</w:t>
            </w:r>
            <w:r w:rsidR="00082B8F" w:rsidRPr="002F67FD">
              <w:rPr>
                <w:rFonts w:ascii="ＭＳ 明朝" w:hAnsi="ＭＳ 明朝" w:hint="eastAsia"/>
                <w:color w:val="000000"/>
                <w:sz w:val="20"/>
              </w:rPr>
              <w:t>４</w:t>
            </w:r>
            <w:r w:rsidRPr="002F67FD">
              <w:rPr>
                <w:rFonts w:ascii="ＭＳ 明朝" w:hAnsi="ＭＳ 明朝" w:hint="eastAsia"/>
                <w:color w:val="000000"/>
                <w:sz w:val="20"/>
              </w:rPr>
              <w:t>項に規定する災害、すなわち、武力攻撃により直接または関節に生ずる人の死亡または負傷、火事、爆発、放射性物質の放出その他の人的または物的災害</w:t>
            </w:r>
          </w:p>
          <w:p w14:paraId="2284937A" w14:textId="77262425" w:rsidR="005A2430" w:rsidRPr="002F67FD" w:rsidRDefault="00FD59F9"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00953D24" w:rsidRPr="002F67FD">
              <w:rPr>
                <w:rFonts w:ascii="ＭＳ 明朝" w:hAnsi="ＭＳ 明朝" w:hint="eastAsia"/>
                <w:color w:val="000000"/>
                <w:sz w:val="20"/>
              </w:rPr>
              <w:t>国民保護法第172条第</w:t>
            </w:r>
            <w:r w:rsidR="00082B8F" w:rsidRPr="002F67FD">
              <w:rPr>
                <w:rFonts w:ascii="ＭＳ 明朝" w:hAnsi="ＭＳ 明朝" w:hint="eastAsia"/>
                <w:color w:val="000000"/>
                <w:sz w:val="20"/>
              </w:rPr>
              <w:t>１</w:t>
            </w:r>
            <w:r w:rsidR="00953D24" w:rsidRPr="002F67FD">
              <w:rPr>
                <w:rFonts w:ascii="ＭＳ 明朝" w:hAnsi="ＭＳ 明朝" w:hint="eastAsia"/>
                <w:color w:val="000000"/>
                <w:sz w:val="20"/>
              </w:rPr>
              <w:t>項に規定する緊急対処事態における災害、すなわち、武力攻撃に準ずる攻撃により直接又は間接に生ずる人の死亡又は負傷、火事、爆発、放射性物質の放出その他の人的又は物的災害</w:t>
            </w:r>
          </w:p>
        </w:tc>
      </w:tr>
      <w:tr w:rsidR="00FD59F9" w:rsidRPr="002F67FD" w14:paraId="5FE7BECD" w14:textId="77777777" w:rsidTr="00953D24">
        <w:trPr>
          <w:cantSplit/>
          <w:trHeight w:val="70"/>
        </w:trPr>
        <w:tc>
          <w:tcPr>
            <w:tcW w:w="579" w:type="dxa"/>
            <w:gridSpan w:val="2"/>
            <w:vMerge w:val="restart"/>
            <w:vAlign w:val="center"/>
          </w:tcPr>
          <w:p w14:paraId="363BBE8F" w14:textId="77777777" w:rsidR="00FD59F9" w:rsidRPr="002F67FD" w:rsidRDefault="00FD59F9"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災害</w:t>
            </w:r>
          </w:p>
          <w:p w14:paraId="2D0A3FB4" w14:textId="77777777" w:rsidR="00FD59F9" w:rsidRPr="002F67FD" w:rsidRDefault="00FD59F9" w:rsidP="0073224E">
            <w:pPr>
              <w:widowControl w:val="0"/>
              <w:spacing w:line="260" w:lineRule="exact"/>
              <w:jc w:val="center"/>
              <w:rPr>
                <w:rFonts w:ascii="ＭＳ 明朝" w:hAnsi="ＭＳ 明朝"/>
                <w:color w:val="000000"/>
                <w:sz w:val="20"/>
              </w:rPr>
            </w:pPr>
            <w:r w:rsidRPr="002F67FD">
              <w:rPr>
                <w:rFonts w:ascii="ＭＳ 明朝" w:hAnsi="ＭＳ 明朝" w:hint="eastAsia"/>
                <w:color w:val="000000"/>
                <w:sz w:val="20"/>
              </w:rPr>
              <w:t>即報</w:t>
            </w:r>
          </w:p>
        </w:tc>
        <w:tc>
          <w:tcPr>
            <w:tcW w:w="994" w:type="dxa"/>
            <w:gridSpan w:val="2"/>
          </w:tcPr>
          <w:p w14:paraId="7D3AA85D" w14:textId="77777777" w:rsidR="00FD59F9" w:rsidRPr="002F67FD" w:rsidRDefault="00FD59F9" w:rsidP="0073224E">
            <w:pPr>
              <w:widowControl w:val="0"/>
              <w:spacing w:line="260" w:lineRule="exact"/>
              <w:ind w:right="113"/>
              <w:jc w:val="both"/>
              <w:rPr>
                <w:rFonts w:ascii="ＭＳ 明朝" w:hAnsi="ＭＳ 明朝"/>
                <w:color w:val="000000"/>
                <w:sz w:val="20"/>
              </w:rPr>
            </w:pPr>
            <w:r w:rsidRPr="002F67FD">
              <w:rPr>
                <w:rFonts w:ascii="ＭＳ 明朝" w:hAnsi="ＭＳ 明朝" w:hint="eastAsia"/>
                <w:color w:val="000000"/>
                <w:sz w:val="20"/>
              </w:rPr>
              <w:t>一般基準</w:t>
            </w:r>
          </w:p>
        </w:tc>
        <w:tc>
          <w:tcPr>
            <w:tcW w:w="7938" w:type="dxa"/>
            <w:gridSpan w:val="3"/>
          </w:tcPr>
          <w:p w14:paraId="4E59FF08" w14:textId="3F89770A" w:rsidR="00FD59F9" w:rsidRPr="002F67FD" w:rsidRDefault="00FD59F9"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災害救助</w:t>
            </w:r>
            <w:r w:rsidR="0054378A" w:rsidRPr="002F67FD">
              <w:rPr>
                <w:rFonts w:ascii="ＭＳ 明朝" w:hAnsi="ＭＳ 明朝" w:hint="eastAsia"/>
                <w:color w:val="000000" w:themeColor="text1"/>
                <w:sz w:val="20"/>
              </w:rPr>
              <w:t>法</w:t>
            </w:r>
            <w:r w:rsidRPr="002F67FD">
              <w:rPr>
                <w:rFonts w:ascii="ＭＳ 明朝" w:hAnsi="ＭＳ 明朝" w:hint="eastAsia"/>
                <w:color w:val="000000"/>
                <w:sz w:val="20"/>
              </w:rPr>
              <w:t>の適用基準に合致するもの</w:t>
            </w:r>
          </w:p>
          <w:p w14:paraId="6D99AA7F" w14:textId="3785EC74" w:rsidR="00FD59F9" w:rsidRPr="002F67FD" w:rsidRDefault="00FD59F9"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都道府県または市町村が災害対策本部を設置したもの</w:t>
            </w:r>
          </w:p>
          <w:p w14:paraId="3B2ECD1D" w14:textId="203B9FEB" w:rsidR="00FD59F9" w:rsidRPr="002F67FD" w:rsidRDefault="00FD59F9"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災害が</w:t>
            </w:r>
            <w:r w:rsidR="00082B8F" w:rsidRPr="002F67FD">
              <w:rPr>
                <w:rFonts w:ascii="ＭＳ 明朝" w:hAnsi="ＭＳ 明朝" w:hint="eastAsia"/>
                <w:color w:val="000000"/>
                <w:sz w:val="20"/>
              </w:rPr>
              <w:t>２</w:t>
            </w:r>
            <w:r w:rsidRPr="002F67FD">
              <w:rPr>
                <w:rFonts w:ascii="ＭＳ 明朝" w:hAnsi="ＭＳ 明朝" w:hint="eastAsia"/>
                <w:color w:val="000000"/>
                <w:sz w:val="20"/>
              </w:rPr>
              <w:t>都道府県以上にまたがるもので、</w:t>
            </w:r>
            <w:r w:rsidR="0073224E" w:rsidRPr="002F67FD">
              <w:rPr>
                <w:rFonts w:ascii="ＭＳ 明朝" w:hAnsi="ＭＳ 明朝" w:hint="eastAsia"/>
                <w:color w:val="000000" w:themeColor="text1"/>
                <w:sz w:val="20"/>
              </w:rPr>
              <w:t>１つ</w:t>
            </w:r>
            <w:r w:rsidRPr="002F67FD">
              <w:rPr>
                <w:rFonts w:ascii="ＭＳ 明朝" w:hAnsi="ＭＳ 明朝" w:hint="eastAsia"/>
                <w:color w:val="000000"/>
                <w:sz w:val="20"/>
              </w:rPr>
              <w:t>の都道府県における被害は、軽微であっても、全国的にみた場合に同一災害で大きな被害を生じているもの。</w:t>
            </w:r>
          </w:p>
          <w:p w14:paraId="0D7F987F" w14:textId="008FC1F5" w:rsidR="00953D24" w:rsidRPr="002F67FD" w:rsidRDefault="00953D24"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気象業務法第13条の</w:t>
            </w:r>
            <w:r w:rsidR="00082B8F" w:rsidRPr="002F67FD">
              <w:rPr>
                <w:rFonts w:ascii="ＭＳ 明朝" w:hAnsi="ＭＳ 明朝" w:hint="eastAsia"/>
                <w:color w:val="000000"/>
                <w:sz w:val="20"/>
              </w:rPr>
              <w:t>２</w:t>
            </w:r>
            <w:r w:rsidRPr="002F67FD">
              <w:rPr>
                <w:rFonts w:ascii="ＭＳ 明朝" w:hAnsi="ＭＳ 明朝" w:hint="eastAsia"/>
                <w:color w:val="000000"/>
                <w:sz w:val="20"/>
              </w:rPr>
              <w:t>に規定する大雨、津波、火山噴火等に係る特別警報が発表されたもの</w:t>
            </w:r>
          </w:p>
          <w:p w14:paraId="7309F422" w14:textId="6588D011" w:rsidR="00953D24" w:rsidRPr="002F67FD" w:rsidRDefault="00953D24"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５</w:t>
            </w:r>
            <w:r w:rsidRPr="002F67FD">
              <w:rPr>
                <w:rFonts w:ascii="ＭＳ 明朝" w:hAnsi="ＭＳ 明朝"/>
                <w:color w:val="000000"/>
                <w:sz w:val="20"/>
              </w:rPr>
              <w:t>)</w:t>
            </w:r>
            <w:r w:rsidRPr="002F67FD">
              <w:rPr>
                <w:rFonts w:ascii="ＭＳ 明朝" w:hAnsi="ＭＳ 明朝" w:hint="eastAsia"/>
                <w:color w:val="000000"/>
                <w:sz w:val="20"/>
              </w:rPr>
              <w:t>自衛隊に災害派遣を要請したもの</w:t>
            </w:r>
          </w:p>
        </w:tc>
      </w:tr>
      <w:tr w:rsidR="00FD59F9" w:rsidRPr="002F67FD" w14:paraId="254299A8" w14:textId="77777777" w:rsidTr="00953D24">
        <w:trPr>
          <w:cantSplit/>
          <w:trHeight w:val="70"/>
        </w:trPr>
        <w:tc>
          <w:tcPr>
            <w:tcW w:w="579" w:type="dxa"/>
            <w:gridSpan w:val="2"/>
            <w:vMerge/>
            <w:vAlign w:val="center"/>
          </w:tcPr>
          <w:p w14:paraId="588FA174" w14:textId="77777777" w:rsidR="00FD59F9" w:rsidRPr="002F67FD" w:rsidRDefault="00FD59F9" w:rsidP="0073224E">
            <w:pPr>
              <w:widowControl w:val="0"/>
              <w:spacing w:line="260" w:lineRule="exact"/>
              <w:jc w:val="center"/>
              <w:rPr>
                <w:rFonts w:ascii="ＭＳ 明朝" w:hAnsi="ＭＳ 明朝"/>
                <w:color w:val="000000"/>
                <w:sz w:val="20"/>
              </w:rPr>
            </w:pPr>
          </w:p>
        </w:tc>
        <w:tc>
          <w:tcPr>
            <w:tcW w:w="994" w:type="dxa"/>
            <w:gridSpan w:val="2"/>
            <w:vMerge w:val="restart"/>
          </w:tcPr>
          <w:p w14:paraId="1931B6F6" w14:textId="77777777" w:rsidR="00FD59F9" w:rsidRPr="002F67FD" w:rsidRDefault="00FD59F9" w:rsidP="0073224E">
            <w:pPr>
              <w:widowControl w:val="0"/>
              <w:spacing w:line="260" w:lineRule="exact"/>
              <w:ind w:right="113"/>
              <w:jc w:val="both"/>
              <w:rPr>
                <w:rFonts w:ascii="ＭＳ 明朝" w:hAnsi="ＭＳ 明朝"/>
                <w:color w:val="000000"/>
                <w:sz w:val="20"/>
              </w:rPr>
            </w:pPr>
            <w:r w:rsidRPr="002F67FD">
              <w:rPr>
                <w:rFonts w:ascii="ＭＳ 明朝" w:hAnsi="ＭＳ 明朝" w:hint="eastAsia"/>
                <w:color w:val="000000"/>
                <w:sz w:val="20"/>
              </w:rPr>
              <w:t>個別基準</w:t>
            </w:r>
          </w:p>
        </w:tc>
        <w:tc>
          <w:tcPr>
            <w:tcW w:w="992" w:type="dxa"/>
          </w:tcPr>
          <w:p w14:paraId="2344AA59" w14:textId="77777777" w:rsidR="00FD59F9" w:rsidRPr="002F67FD" w:rsidRDefault="00FD59F9" w:rsidP="0073224E">
            <w:pPr>
              <w:widowControl w:val="0"/>
              <w:spacing w:line="260" w:lineRule="exact"/>
              <w:ind w:left="113" w:right="113"/>
              <w:jc w:val="both"/>
              <w:rPr>
                <w:rFonts w:ascii="ＭＳ 明朝" w:hAnsi="ＭＳ 明朝"/>
                <w:color w:val="000000"/>
                <w:sz w:val="20"/>
              </w:rPr>
            </w:pPr>
            <w:r w:rsidRPr="002F67FD">
              <w:rPr>
                <w:rFonts w:ascii="ＭＳ 明朝" w:hAnsi="ＭＳ 明朝" w:hint="eastAsia"/>
                <w:color w:val="000000"/>
                <w:sz w:val="20"/>
              </w:rPr>
              <w:t>地　震</w:t>
            </w:r>
          </w:p>
        </w:tc>
        <w:tc>
          <w:tcPr>
            <w:tcW w:w="6946" w:type="dxa"/>
            <w:gridSpan w:val="2"/>
          </w:tcPr>
          <w:p w14:paraId="1C47EDE7" w14:textId="3E29BD51" w:rsidR="00953D24" w:rsidRPr="002F67FD" w:rsidRDefault="00953D24" w:rsidP="0073224E">
            <w:pPr>
              <w:widowControl w:val="0"/>
              <w:spacing w:line="260" w:lineRule="exact"/>
              <w:ind w:right="113"/>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当該都道府県又は市町村の区域内で震度</w:t>
            </w:r>
            <w:r w:rsidR="00082B8F" w:rsidRPr="002F67FD">
              <w:rPr>
                <w:rFonts w:ascii="ＭＳ 明朝" w:hAnsi="ＭＳ 明朝" w:hint="eastAsia"/>
                <w:color w:val="000000"/>
                <w:sz w:val="20"/>
              </w:rPr>
              <w:t>５</w:t>
            </w:r>
            <w:r w:rsidRPr="002F67FD">
              <w:rPr>
                <w:rFonts w:ascii="ＭＳ 明朝" w:hAnsi="ＭＳ 明朝" w:hint="eastAsia"/>
                <w:color w:val="000000"/>
                <w:sz w:val="20"/>
              </w:rPr>
              <w:t>弱以上を記録したもの</w:t>
            </w:r>
          </w:p>
          <w:p w14:paraId="0E7E7B08" w14:textId="478678B9" w:rsidR="00953D24" w:rsidRPr="002F67FD" w:rsidRDefault="00953D24" w:rsidP="0073224E">
            <w:pPr>
              <w:widowControl w:val="0"/>
              <w:spacing w:line="260" w:lineRule="exact"/>
              <w:ind w:right="113"/>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人的被害又は住家被害を生じたもの</w:t>
            </w:r>
          </w:p>
        </w:tc>
      </w:tr>
      <w:tr w:rsidR="00953D24" w:rsidRPr="002F67FD" w14:paraId="043C07A0" w14:textId="77777777" w:rsidTr="00953D24">
        <w:trPr>
          <w:cantSplit/>
          <w:trHeight w:val="70"/>
        </w:trPr>
        <w:tc>
          <w:tcPr>
            <w:tcW w:w="579" w:type="dxa"/>
            <w:gridSpan w:val="2"/>
            <w:vMerge/>
            <w:vAlign w:val="center"/>
          </w:tcPr>
          <w:p w14:paraId="070D7AE8" w14:textId="77777777" w:rsidR="00953D24" w:rsidRPr="002F67FD" w:rsidRDefault="00953D24" w:rsidP="0073224E">
            <w:pPr>
              <w:widowControl w:val="0"/>
              <w:spacing w:line="260" w:lineRule="exact"/>
              <w:jc w:val="center"/>
              <w:rPr>
                <w:rFonts w:ascii="ＭＳ 明朝" w:hAnsi="ＭＳ 明朝"/>
                <w:color w:val="000000"/>
                <w:sz w:val="20"/>
              </w:rPr>
            </w:pPr>
          </w:p>
        </w:tc>
        <w:tc>
          <w:tcPr>
            <w:tcW w:w="994" w:type="dxa"/>
            <w:gridSpan w:val="2"/>
            <w:vMerge/>
          </w:tcPr>
          <w:p w14:paraId="2B30C497" w14:textId="77777777" w:rsidR="00953D24" w:rsidRPr="002F67FD" w:rsidRDefault="00953D24" w:rsidP="0073224E">
            <w:pPr>
              <w:widowControl w:val="0"/>
              <w:spacing w:line="260" w:lineRule="exact"/>
              <w:ind w:right="113"/>
              <w:jc w:val="both"/>
              <w:rPr>
                <w:rFonts w:ascii="ＭＳ 明朝" w:hAnsi="ＭＳ 明朝"/>
                <w:color w:val="000000"/>
                <w:sz w:val="20"/>
              </w:rPr>
            </w:pPr>
          </w:p>
        </w:tc>
        <w:tc>
          <w:tcPr>
            <w:tcW w:w="992" w:type="dxa"/>
          </w:tcPr>
          <w:p w14:paraId="08F29213" w14:textId="77777777" w:rsidR="00953D24" w:rsidRPr="002F67FD" w:rsidRDefault="00953D24" w:rsidP="0073224E">
            <w:pPr>
              <w:widowControl w:val="0"/>
              <w:spacing w:line="260" w:lineRule="exact"/>
              <w:ind w:left="113" w:right="113"/>
              <w:jc w:val="both"/>
              <w:rPr>
                <w:rFonts w:ascii="ＭＳ 明朝" w:hAnsi="ＭＳ 明朝"/>
                <w:color w:val="000000"/>
                <w:sz w:val="20"/>
              </w:rPr>
            </w:pPr>
            <w:r w:rsidRPr="002F67FD">
              <w:rPr>
                <w:rFonts w:ascii="ＭＳ 明朝" w:hAnsi="ＭＳ 明朝" w:hint="eastAsia"/>
                <w:color w:val="000000"/>
                <w:sz w:val="20"/>
              </w:rPr>
              <w:t>津　波</w:t>
            </w:r>
          </w:p>
        </w:tc>
        <w:tc>
          <w:tcPr>
            <w:tcW w:w="6946" w:type="dxa"/>
            <w:gridSpan w:val="2"/>
          </w:tcPr>
          <w:p w14:paraId="5CDAA5BD" w14:textId="78AFDBA9" w:rsidR="00953D24" w:rsidRPr="002F67FD" w:rsidRDefault="00953D24"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津波警報又は津波注意報が発表されたもの</w:t>
            </w:r>
          </w:p>
          <w:p w14:paraId="4B151E66" w14:textId="25B6473A" w:rsidR="00953D24" w:rsidRPr="002F67FD" w:rsidRDefault="00953D24"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人的被害又は住家被害を生じたもの</w:t>
            </w:r>
          </w:p>
        </w:tc>
      </w:tr>
      <w:tr w:rsidR="00FD59F9" w:rsidRPr="002F67FD" w14:paraId="5D11177F" w14:textId="77777777" w:rsidTr="00953D24">
        <w:trPr>
          <w:cantSplit/>
          <w:trHeight w:val="70"/>
        </w:trPr>
        <w:tc>
          <w:tcPr>
            <w:tcW w:w="579" w:type="dxa"/>
            <w:gridSpan w:val="2"/>
            <w:vMerge/>
            <w:vAlign w:val="center"/>
          </w:tcPr>
          <w:p w14:paraId="0DFD2D11" w14:textId="77777777" w:rsidR="00FD59F9" w:rsidRPr="002F67FD" w:rsidRDefault="00FD59F9" w:rsidP="0073224E">
            <w:pPr>
              <w:widowControl w:val="0"/>
              <w:spacing w:line="260" w:lineRule="exact"/>
              <w:jc w:val="center"/>
              <w:rPr>
                <w:rFonts w:ascii="ＭＳ 明朝" w:hAnsi="ＭＳ 明朝"/>
                <w:color w:val="000000"/>
                <w:sz w:val="20"/>
              </w:rPr>
            </w:pPr>
          </w:p>
        </w:tc>
        <w:tc>
          <w:tcPr>
            <w:tcW w:w="994" w:type="dxa"/>
            <w:gridSpan w:val="2"/>
            <w:vMerge/>
          </w:tcPr>
          <w:p w14:paraId="44B69189" w14:textId="77777777" w:rsidR="00FD59F9" w:rsidRPr="002F67FD" w:rsidRDefault="00FD59F9" w:rsidP="0073224E">
            <w:pPr>
              <w:widowControl w:val="0"/>
              <w:spacing w:line="260" w:lineRule="exact"/>
              <w:ind w:right="113"/>
              <w:jc w:val="both"/>
              <w:rPr>
                <w:rFonts w:ascii="ＭＳ 明朝" w:hAnsi="ＭＳ 明朝"/>
                <w:color w:val="000000"/>
                <w:sz w:val="20"/>
              </w:rPr>
            </w:pPr>
          </w:p>
        </w:tc>
        <w:tc>
          <w:tcPr>
            <w:tcW w:w="992" w:type="dxa"/>
          </w:tcPr>
          <w:p w14:paraId="2AF9FCA1" w14:textId="77777777" w:rsidR="00FD59F9" w:rsidRPr="002F67FD" w:rsidRDefault="00FD59F9" w:rsidP="0073224E">
            <w:pPr>
              <w:widowControl w:val="0"/>
              <w:spacing w:line="260" w:lineRule="exact"/>
              <w:ind w:left="113" w:right="113"/>
              <w:jc w:val="both"/>
              <w:rPr>
                <w:rFonts w:ascii="ＭＳ 明朝" w:hAnsi="ＭＳ 明朝"/>
                <w:color w:val="000000"/>
                <w:sz w:val="20"/>
              </w:rPr>
            </w:pPr>
            <w:r w:rsidRPr="002F67FD">
              <w:rPr>
                <w:rFonts w:ascii="ＭＳ 明朝" w:hAnsi="ＭＳ 明朝" w:hint="eastAsia"/>
                <w:color w:val="000000"/>
                <w:sz w:val="20"/>
              </w:rPr>
              <w:t>風水害</w:t>
            </w:r>
          </w:p>
        </w:tc>
        <w:tc>
          <w:tcPr>
            <w:tcW w:w="6946" w:type="dxa"/>
            <w:gridSpan w:val="2"/>
          </w:tcPr>
          <w:p w14:paraId="535D6762" w14:textId="470876DE" w:rsidR="00FD59F9" w:rsidRPr="002F67FD" w:rsidRDefault="00FD59F9"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崖崩れ、地すべり、土石流等により、人的被害</w:t>
            </w:r>
            <w:r w:rsidR="00953D24" w:rsidRPr="002F67FD">
              <w:rPr>
                <w:rFonts w:ascii="ＭＳ 明朝" w:hAnsi="ＭＳ 明朝" w:hint="eastAsia"/>
                <w:color w:val="000000"/>
                <w:sz w:val="20"/>
              </w:rPr>
              <w:t>又は</w:t>
            </w:r>
            <w:r w:rsidRPr="002F67FD">
              <w:rPr>
                <w:rFonts w:ascii="ＭＳ 明朝" w:hAnsi="ＭＳ 明朝" w:hint="eastAsia"/>
                <w:color w:val="000000"/>
                <w:sz w:val="20"/>
              </w:rPr>
              <w:t>住家被害を生じたもの</w:t>
            </w:r>
          </w:p>
          <w:p w14:paraId="4153EB99" w14:textId="60E386EB" w:rsidR="00FD59F9" w:rsidRPr="002F67FD" w:rsidRDefault="00FD59F9"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00953D24" w:rsidRPr="002F67FD">
              <w:rPr>
                <w:rFonts w:ascii="ＭＳ 明朝" w:hAnsi="ＭＳ 明朝" w:hint="eastAsia"/>
                <w:color w:val="000000"/>
                <w:sz w:val="20"/>
              </w:rPr>
              <w:t>洪水、浸水、河川の溢水、堤防の決壊又は高潮等により</w:t>
            </w:r>
            <w:r w:rsidRPr="002F67FD">
              <w:rPr>
                <w:rFonts w:ascii="ＭＳ 明朝" w:hAnsi="ＭＳ 明朝" w:hint="eastAsia"/>
                <w:color w:val="000000"/>
                <w:sz w:val="20"/>
              </w:rPr>
              <w:t>、人的被害または住家被害を生じたもの</w:t>
            </w:r>
          </w:p>
          <w:p w14:paraId="4B8233FC" w14:textId="27694C59" w:rsidR="00953D24" w:rsidRPr="002F67FD" w:rsidRDefault="00953D24"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強風、竜巻などの突風等により、人的被害又は住家被害を生じたもの</w:t>
            </w:r>
          </w:p>
        </w:tc>
      </w:tr>
      <w:tr w:rsidR="00953D24" w:rsidRPr="002F67FD" w14:paraId="4CDA3B8D" w14:textId="77777777" w:rsidTr="00953D24">
        <w:trPr>
          <w:cantSplit/>
          <w:trHeight w:val="70"/>
        </w:trPr>
        <w:tc>
          <w:tcPr>
            <w:tcW w:w="579" w:type="dxa"/>
            <w:gridSpan w:val="2"/>
            <w:vMerge/>
            <w:vAlign w:val="center"/>
          </w:tcPr>
          <w:p w14:paraId="73BF51E1" w14:textId="77777777" w:rsidR="00953D24" w:rsidRPr="002F67FD" w:rsidRDefault="00953D24" w:rsidP="0073224E">
            <w:pPr>
              <w:widowControl w:val="0"/>
              <w:spacing w:line="260" w:lineRule="exact"/>
              <w:jc w:val="center"/>
              <w:rPr>
                <w:rFonts w:ascii="ＭＳ 明朝" w:hAnsi="ＭＳ 明朝"/>
                <w:color w:val="000000"/>
                <w:sz w:val="20"/>
              </w:rPr>
            </w:pPr>
          </w:p>
        </w:tc>
        <w:tc>
          <w:tcPr>
            <w:tcW w:w="994" w:type="dxa"/>
            <w:gridSpan w:val="2"/>
            <w:vMerge/>
          </w:tcPr>
          <w:p w14:paraId="0DB5106A" w14:textId="77777777" w:rsidR="00953D24" w:rsidRPr="002F67FD" w:rsidRDefault="00953D24" w:rsidP="0073224E">
            <w:pPr>
              <w:widowControl w:val="0"/>
              <w:spacing w:line="260" w:lineRule="exact"/>
              <w:ind w:right="113"/>
              <w:jc w:val="both"/>
              <w:rPr>
                <w:rFonts w:ascii="ＭＳ 明朝" w:hAnsi="ＭＳ 明朝"/>
                <w:color w:val="000000"/>
                <w:sz w:val="20"/>
              </w:rPr>
            </w:pPr>
          </w:p>
        </w:tc>
        <w:tc>
          <w:tcPr>
            <w:tcW w:w="992" w:type="dxa"/>
          </w:tcPr>
          <w:p w14:paraId="764366BB" w14:textId="77777777" w:rsidR="00953D24" w:rsidRPr="002F67FD" w:rsidRDefault="00953D24" w:rsidP="0073224E">
            <w:pPr>
              <w:widowControl w:val="0"/>
              <w:spacing w:line="260" w:lineRule="exact"/>
              <w:ind w:left="113" w:right="113"/>
              <w:jc w:val="both"/>
              <w:rPr>
                <w:rFonts w:ascii="ＭＳ 明朝" w:hAnsi="ＭＳ 明朝"/>
                <w:color w:val="000000"/>
                <w:sz w:val="20"/>
              </w:rPr>
            </w:pPr>
            <w:r w:rsidRPr="002F67FD">
              <w:rPr>
                <w:rFonts w:ascii="ＭＳ 明朝" w:hAnsi="ＭＳ 明朝" w:hint="eastAsia"/>
                <w:color w:val="000000"/>
                <w:sz w:val="20"/>
              </w:rPr>
              <w:t>雪　害</w:t>
            </w:r>
          </w:p>
        </w:tc>
        <w:tc>
          <w:tcPr>
            <w:tcW w:w="6946" w:type="dxa"/>
            <w:gridSpan w:val="2"/>
          </w:tcPr>
          <w:p w14:paraId="12C904EE" w14:textId="365D89BD" w:rsidR="00953D24" w:rsidRPr="002F67FD" w:rsidRDefault="00953D24"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積雪、雪崩等により、人的被害または住家被害を生じたもの</w:t>
            </w:r>
          </w:p>
          <w:p w14:paraId="44CECEA4" w14:textId="09F62FE4" w:rsidR="00953D24" w:rsidRPr="002F67FD" w:rsidRDefault="00953D24" w:rsidP="0073224E">
            <w:pPr>
              <w:widowControl w:val="0"/>
              <w:spacing w:line="260" w:lineRule="exact"/>
              <w:ind w:right="113"/>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積雪、道路の凍結または雪崩等により、孤立集落を生じたもの</w:t>
            </w:r>
          </w:p>
        </w:tc>
      </w:tr>
      <w:tr w:rsidR="00FD59F9" w:rsidRPr="002F67FD" w14:paraId="4145275E" w14:textId="77777777" w:rsidTr="00953D24">
        <w:trPr>
          <w:cantSplit/>
          <w:trHeight w:val="70"/>
        </w:trPr>
        <w:tc>
          <w:tcPr>
            <w:tcW w:w="579" w:type="dxa"/>
            <w:gridSpan w:val="2"/>
            <w:vMerge/>
            <w:vAlign w:val="center"/>
          </w:tcPr>
          <w:p w14:paraId="6B2B5F1F" w14:textId="77777777" w:rsidR="00FD59F9" w:rsidRPr="002F67FD" w:rsidRDefault="00FD59F9" w:rsidP="0073224E">
            <w:pPr>
              <w:widowControl w:val="0"/>
              <w:spacing w:line="260" w:lineRule="exact"/>
              <w:jc w:val="center"/>
              <w:rPr>
                <w:rFonts w:ascii="ＭＳ 明朝" w:hAnsi="ＭＳ 明朝"/>
                <w:color w:val="000000"/>
                <w:sz w:val="20"/>
              </w:rPr>
            </w:pPr>
          </w:p>
        </w:tc>
        <w:tc>
          <w:tcPr>
            <w:tcW w:w="994" w:type="dxa"/>
            <w:gridSpan w:val="2"/>
            <w:vMerge/>
          </w:tcPr>
          <w:p w14:paraId="79ED0C5D" w14:textId="77777777" w:rsidR="00FD59F9" w:rsidRPr="002F67FD" w:rsidRDefault="00FD59F9" w:rsidP="0073224E">
            <w:pPr>
              <w:widowControl w:val="0"/>
              <w:spacing w:line="260" w:lineRule="exact"/>
              <w:ind w:right="113"/>
              <w:jc w:val="both"/>
              <w:rPr>
                <w:rFonts w:ascii="ＭＳ 明朝" w:hAnsi="ＭＳ 明朝"/>
                <w:color w:val="000000"/>
                <w:sz w:val="20"/>
              </w:rPr>
            </w:pPr>
          </w:p>
        </w:tc>
        <w:tc>
          <w:tcPr>
            <w:tcW w:w="992" w:type="dxa"/>
          </w:tcPr>
          <w:p w14:paraId="16003F67" w14:textId="77777777" w:rsidR="00FD59F9" w:rsidRPr="002F67FD" w:rsidRDefault="00953D24" w:rsidP="0073224E">
            <w:pPr>
              <w:widowControl w:val="0"/>
              <w:spacing w:line="260" w:lineRule="exact"/>
              <w:ind w:left="113" w:right="113"/>
              <w:jc w:val="both"/>
              <w:rPr>
                <w:rFonts w:ascii="ＭＳ 明朝" w:hAnsi="ＭＳ 明朝"/>
                <w:color w:val="000000"/>
                <w:w w:val="90"/>
                <w:sz w:val="20"/>
              </w:rPr>
            </w:pPr>
            <w:r w:rsidRPr="002F67FD">
              <w:rPr>
                <w:rFonts w:ascii="ＭＳ 明朝" w:hAnsi="ＭＳ 明朝" w:hint="eastAsia"/>
                <w:color w:val="000000"/>
                <w:w w:val="90"/>
                <w:sz w:val="20"/>
              </w:rPr>
              <w:t>火山災害</w:t>
            </w:r>
          </w:p>
        </w:tc>
        <w:tc>
          <w:tcPr>
            <w:tcW w:w="6946" w:type="dxa"/>
            <w:gridSpan w:val="2"/>
          </w:tcPr>
          <w:p w14:paraId="228D1063" w14:textId="15785ED8" w:rsidR="00953D24" w:rsidRPr="002F67FD" w:rsidRDefault="00953D24" w:rsidP="0073224E">
            <w:pPr>
              <w:widowControl w:val="0"/>
              <w:spacing w:line="26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噴火警報（火口周辺）が発表されたもの</w:t>
            </w:r>
          </w:p>
          <w:p w14:paraId="18BA61C3" w14:textId="09370B79" w:rsidR="00953D24" w:rsidRPr="002F67FD" w:rsidRDefault="00953D24" w:rsidP="0073224E">
            <w:pPr>
              <w:widowControl w:val="0"/>
              <w:spacing w:line="260" w:lineRule="exact"/>
              <w:ind w:right="113"/>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火山の噴火により、人的被害又は住家被害を生じたもの</w:t>
            </w:r>
          </w:p>
        </w:tc>
      </w:tr>
      <w:tr w:rsidR="00FD59F9" w:rsidRPr="002F67FD" w14:paraId="6065E56C" w14:textId="77777777" w:rsidTr="00953D24">
        <w:trPr>
          <w:cantSplit/>
          <w:trHeight w:val="230"/>
        </w:trPr>
        <w:tc>
          <w:tcPr>
            <w:tcW w:w="579" w:type="dxa"/>
            <w:gridSpan w:val="2"/>
            <w:vMerge/>
            <w:vAlign w:val="center"/>
          </w:tcPr>
          <w:p w14:paraId="15041D77" w14:textId="77777777" w:rsidR="00FD59F9" w:rsidRPr="002F67FD" w:rsidRDefault="00FD59F9" w:rsidP="0073224E">
            <w:pPr>
              <w:widowControl w:val="0"/>
              <w:spacing w:line="260" w:lineRule="exact"/>
              <w:jc w:val="center"/>
              <w:rPr>
                <w:rFonts w:ascii="ＭＳ 明朝" w:hAnsi="ＭＳ 明朝"/>
                <w:color w:val="000000"/>
                <w:sz w:val="20"/>
              </w:rPr>
            </w:pPr>
          </w:p>
        </w:tc>
        <w:tc>
          <w:tcPr>
            <w:tcW w:w="994" w:type="dxa"/>
            <w:gridSpan w:val="2"/>
          </w:tcPr>
          <w:p w14:paraId="59EB0950" w14:textId="77777777" w:rsidR="00FD59F9" w:rsidRPr="002F67FD" w:rsidRDefault="00FD59F9" w:rsidP="0073224E">
            <w:pPr>
              <w:widowControl w:val="0"/>
              <w:spacing w:line="260" w:lineRule="exact"/>
              <w:ind w:right="113"/>
              <w:jc w:val="both"/>
              <w:rPr>
                <w:rFonts w:ascii="ＭＳ 明朝" w:hAnsi="ＭＳ 明朝"/>
                <w:color w:val="000000"/>
                <w:sz w:val="20"/>
              </w:rPr>
            </w:pPr>
            <w:r w:rsidRPr="002F67FD">
              <w:rPr>
                <w:rFonts w:ascii="ＭＳ 明朝" w:hAnsi="ＭＳ 明朝" w:hint="eastAsia"/>
                <w:color w:val="000000"/>
                <w:spacing w:val="63"/>
                <w:kern w:val="0"/>
                <w:sz w:val="20"/>
                <w:fitText w:val="852" w:id="449593865"/>
              </w:rPr>
              <w:t>社会</w:t>
            </w:r>
            <w:r w:rsidRPr="002F67FD">
              <w:rPr>
                <w:rFonts w:ascii="ＭＳ 明朝" w:hAnsi="ＭＳ 明朝" w:hint="eastAsia"/>
                <w:color w:val="000000"/>
                <w:kern w:val="0"/>
                <w:sz w:val="20"/>
                <w:fitText w:val="852" w:id="449593865"/>
              </w:rPr>
              <w:t>的</w:t>
            </w:r>
          </w:p>
          <w:p w14:paraId="28D12CE9" w14:textId="77777777" w:rsidR="00FD59F9" w:rsidRPr="002F67FD" w:rsidRDefault="00FD59F9" w:rsidP="0073224E">
            <w:pPr>
              <w:widowControl w:val="0"/>
              <w:spacing w:line="260" w:lineRule="exact"/>
              <w:ind w:right="113"/>
              <w:jc w:val="both"/>
              <w:rPr>
                <w:rFonts w:ascii="ＭＳ 明朝" w:hAnsi="ＭＳ 明朝"/>
                <w:color w:val="000000"/>
                <w:sz w:val="20"/>
              </w:rPr>
            </w:pPr>
            <w:r w:rsidRPr="002F67FD">
              <w:rPr>
                <w:rFonts w:ascii="ＭＳ 明朝" w:hAnsi="ＭＳ 明朝" w:hint="eastAsia"/>
                <w:color w:val="000000"/>
                <w:sz w:val="20"/>
              </w:rPr>
              <w:t>影響基準</w:t>
            </w:r>
          </w:p>
        </w:tc>
        <w:tc>
          <w:tcPr>
            <w:tcW w:w="7938" w:type="dxa"/>
            <w:gridSpan w:val="3"/>
          </w:tcPr>
          <w:p w14:paraId="7BB4C13B" w14:textId="2E5A87A5" w:rsidR="00FD59F9" w:rsidRPr="002F67FD" w:rsidRDefault="00FD59F9" w:rsidP="0073224E">
            <w:pPr>
              <w:widowControl w:val="0"/>
              <w:spacing w:line="260" w:lineRule="exact"/>
              <w:ind w:right="113"/>
              <w:jc w:val="both"/>
              <w:rPr>
                <w:rFonts w:ascii="ＭＳ 明朝" w:hAnsi="ＭＳ 明朝"/>
                <w:color w:val="000000"/>
                <w:sz w:val="20"/>
              </w:rPr>
            </w:pPr>
            <w:r w:rsidRPr="002F67FD">
              <w:rPr>
                <w:rFonts w:ascii="ＭＳ 明朝" w:hAnsi="ＭＳ 明朝" w:hint="eastAsia"/>
                <w:color w:val="000000"/>
                <w:sz w:val="20"/>
              </w:rPr>
              <w:t>一般基準、個別基準に該当しない災害であっても、報道機関に</w:t>
            </w:r>
            <w:r w:rsidR="00922176" w:rsidRPr="002F67FD">
              <w:rPr>
                <w:rFonts w:ascii="ＭＳ 明朝" w:hAnsi="ＭＳ 明朝" w:hint="eastAsia"/>
                <w:color w:val="000000" w:themeColor="text1"/>
                <w:sz w:val="20"/>
              </w:rPr>
              <w:t>大きく</w:t>
            </w:r>
            <w:r w:rsidRPr="002F67FD">
              <w:rPr>
                <w:rFonts w:ascii="ＭＳ 明朝" w:hAnsi="ＭＳ 明朝" w:hint="eastAsia"/>
                <w:color w:val="000000"/>
                <w:sz w:val="20"/>
              </w:rPr>
              <w:t>取り上げられる等社会的影響度が高いと認められる場合には報告すること</w:t>
            </w:r>
          </w:p>
        </w:tc>
      </w:tr>
    </w:tbl>
    <w:p w14:paraId="401F5D24" w14:textId="77777777" w:rsidR="00FD59F9" w:rsidRPr="002F67FD" w:rsidRDefault="00FD59F9" w:rsidP="00953D24">
      <w:pPr>
        <w:widowControl w:val="0"/>
        <w:spacing w:line="20" w:lineRule="exact"/>
        <w:jc w:val="both"/>
        <w:rPr>
          <w:color w:val="000000"/>
        </w:rPr>
      </w:pPr>
    </w:p>
    <w:p w14:paraId="0E45000E" w14:textId="77777777" w:rsidR="00FD59F9" w:rsidRPr="002F67FD" w:rsidRDefault="00FD59F9" w:rsidP="00DC6DE3">
      <w:pPr>
        <w:widowControl w:val="0"/>
        <w:ind w:firstLineChars="100" w:firstLine="210"/>
        <w:jc w:val="both"/>
        <w:rPr>
          <w:color w:val="000000"/>
        </w:rPr>
      </w:pPr>
      <w:r w:rsidRPr="002F67FD">
        <w:rPr>
          <w:color w:val="000000"/>
        </w:rPr>
        <w:br w:type="page"/>
      </w:r>
      <w:r w:rsidRPr="002F67FD">
        <w:rPr>
          <w:rFonts w:hint="eastAsia"/>
          <w:color w:val="000000"/>
        </w:rPr>
        <w:lastRenderedPageBreak/>
        <w:t>②　直接即報基準</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 w:type="dxa"/>
          <w:right w:w="13" w:type="dxa"/>
        </w:tblCellMar>
        <w:tblLook w:val="0000" w:firstRow="0" w:lastRow="0" w:firstColumn="0" w:lastColumn="0" w:noHBand="0" w:noVBand="0"/>
      </w:tblPr>
      <w:tblGrid>
        <w:gridCol w:w="580"/>
        <w:gridCol w:w="1134"/>
        <w:gridCol w:w="7797"/>
      </w:tblGrid>
      <w:tr w:rsidR="00FD59F9" w:rsidRPr="002F67FD" w14:paraId="4FC6FCCF" w14:textId="77777777" w:rsidTr="00953D24">
        <w:trPr>
          <w:cantSplit/>
          <w:trHeight w:val="50"/>
        </w:trPr>
        <w:tc>
          <w:tcPr>
            <w:tcW w:w="580" w:type="dxa"/>
            <w:shd w:val="clear" w:color="auto" w:fill="D9D9D9"/>
            <w:vAlign w:val="center"/>
          </w:tcPr>
          <w:p w14:paraId="081FC1A0"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区分</w:t>
            </w:r>
          </w:p>
        </w:tc>
        <w:tc>
          <w:tcPr>
            <w:tcW w:w="1134" w:type="dxa"/>
            <w:shd w:val="clear" w:color="auto" w:fill="D9D9D9"/>
            <w:vAlign w:val="center"/>
          </w:tcPr>
          <w:p w14:paraId="4553D4DE"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種別</w:t>
            </w:r>
          </w:p>
        </w:tc>
        <w:tc>
          <w:tcPr>
            <w:tcW w:w="7797" w:type="dxa"/>
            <w:shd w:val="clear" w:color="auto" w:fill="D9D9D9"/>
            <w:vAlign w:val="center"/>
          </w:tcPr>
          <w:p w14:paraId="3C1A15E6"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基準</w:t>
            </w:r>
          </w:p>
        </w:tc>
      </w:tr>
      <w:tr w:rsidR="008B0EE5" w:rsidRPr="002F67FD" w14:paraId="04C34AFF" w14:textId="77777777" w:rsidTr="00953D24">
        <w:trPr>
          <w:cantSplit/>
          <w:trHeight w:val="70"/>
        </w:trPr>
        <w:tc>
          <w:tcPr>
            <w:tcW w:w="580" w:type="dxa"/>
            <w:vMerge w:val="restart"/>
            <w:vAlign w:val="center"/>
          </w:tcPr>
          <w:p w14:paraId="1FDD6C64" w14:textId="77777777" w:rsidR="008B0EE5" w:rsidRPr="002F67FD" w:rsidRDefault="008B0EE5"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火</w:t>
            </w:r>
          </w:p>
          <w:p w14:paraId="0C93EDFB" w14:textId="77777777" w:rsidR="008B0EE5" w:rsidRPr="002F67FD" w:rsidRDefault="008B0EE5"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災</w:t>
            </w:r>
          </w:p>
          <w:p w14:paraId="221D6BC2" w14:textId="77777777" w:rsidR="008B0EE5" w:rsidRPr="002F67FD" w:rsidRDefault="008B0EE5"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等</w:t>
            </w:r>
          </w:p>
          <w:p w14:paraId="5DBBC672" w14:textId="77777777" w:rsidR="008B0EE5" w:rsidRPr="002F67FD" w:rsidRDefault="008B0EE5"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即</w:t>
            </w:r>
          </w:p>
          <w:p w14:paraId="07B8DC82" w14:textId="77777777" w:rsidR="008B0EE5" w:rsidRPr="002F67FD" w:rsidRDefault="008B0EE5"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報</w:t>
            </w:r>
          </w:p>
        </w:tc>
        <w:tc>
          <w:tcPr>
            <w:tcW w:w="1134" w:type="dxa"/>
            <w:vAlign w:val="center"/>
          </w:tcPr>
          <w:p w14:paraId="59F01994" w14:textId="77777777" w:rsidR="008B0EE5" w:rsidRPr="002F67FD" w:rsidRDefault="008B0EE5"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交通機関の</w:t>
            </w:r>
          </w:p>
          <w:p w14:paraId="6B121F00" w14:textId="77777777" w:rsidR="008B0EE5" w:rsidRPr="002F67FD" w:rsidRDefault="008B0EE5"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火　　　災</w:t>
            </w:r>
          </w:p>
        </w:tc>
        <w:tc>
          <w:tcPr>
            <w:tcW w:w="7797" w:type="dxa"/>
          </w:tcPr>
          <w:p w14:paraId="313C33D8" w14:textId="1E2E4D86" w:rsidR="008B0EE5" w:rsidRPr="002F67FD" w:rsidRDefault="008B0EE5" w:rsidP="008B0EE5">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航空機火災</w:t>
            </w:r>
          </w:p>
          <w:p w14:paraId="6D9DAE39" w14:textId="29857A32" w:rsidR="008B0EE5" w:rsidRPr="002F67FD" w:rsidRDefault="008B0EE5" w:rsidP="008B0EE5">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タンカー火災</w:t>
            </w:r>
          </w:p>
          <w:p w14:paraId="5531A8DB" w14:textId="1CC52F10" w:rsidR="008B0EE5" w:rsidRPr="002F67FD" w:rsidRDefault="008B0EE5" w:rsidP="008B0EE5">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船舶火災であって社会的影響度が高いもの</w:t>
            </w:r>
          </w:p>
          <w:p w14:paraId="6D27C5FA" w14:textId="68FCEDFC" w:rsidR="008B0EE5" w:rsidRPr="002F67FD" w:rsidRDefault="008B0EE5" w:rsidP="008B0EE5">
            <w:pPr>
              <w:widowControl w:val="0"/>
              <w:spacing w:line="260" w:lineRule="exact"/>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トンネル内車両火災</w:t>
            </w:r>
          </w:p>
          <w:p w14:paraId="29E301A8" w14:textId="0018FA93" w:rsidR="008B0EE5" w:rsidRPr="002F67FD" w:rsidRDefault="008B0EE5" w:rsidP="008B0EE5">
            <w:pPr>
              <w:widowControl w:val="0"/>
              <w:spacing w:line="280" w:lineRule="exact"/>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５</w:t>
            </w:r>
            <w:r w:rsidRPr="002F67FD">
              <w:rPr>
                <w:rFonts w:ascii="ＭＳ 明朝" w:hAnsi="ＭＳ 明朝"/>
                <w:color w:val="000000"/>
                <w:sz w:val="20"/>
              </w:rPr>
              <w:t>)</w:t>
            </w:r>
            <w:r w:rsidRPr="002F67FD">
              <w:rPr>
                <w:rFonts w:ascii="ＭＳ 明朝" w:hAnsi="ＭＳ 明朝" w:hint="eastAsia"/>
                <w:color w:val="000000"/>
                <w:sz w:val="20"/>
              </w:rPr>
              <w:t>列車火災</w:t>
            </w:r>
          </w:p>
        </w:tc>
      </w:tr>
      <w:tr w:rsidR="008B0EE5" w:rsidRPr="002F67FD" w14:paraId="5BFEC5BE" w14:textId="77777777" w:rsidTr="00953D24">
        <w:trPr>
          <w:cantSplit/>
          <w:trHeight w:val="70"/>
        </w:trPr>
        <w:tc>
          <w:tcPr>
            <w:tcW w:w="580" w:type="dxa"/>
            <w:vMerge/>
          </w:tcPr>
          <w:p w14:paraId="5320DE9E" w14:textId="77777777" w:rsidR="008B0EE5" w:rsidRPr="002F67FD" w:rsidRDefault="008B0EE5" w:rsidP="00FD59F9">
            <w:pPr>
              <w:widowControl w:val="0"/>
              <w:spacing w:line="280" w:lineRule="exact"/>
              <w:jc w:val="both"/>
              <w:rPr>
                <w:rFonts w:ascii="ＭＳ 明朝" w:hAnsi="ＭＳ 明朝"/>
                <w:color w:val="000000"/>
                <w:sz w:val="20"/>
              </w:rPr>
            </w:pPr>
          </w:p>
        </w:tc>
        <w:tc>
          <w:tcPr>
            <w:tcW w:w="1134" w:type="dxa"/>
            <w:vAlign w:val="center"/>
          </w:tcPr>
          <w:p w14:paraId="2F094644" w14:textId="77777777" w:rsidR="008B0EE5" w:rsidRPr="002F67FD" w:rsidRDefault="008B0EE5" w:rsidP="00953D24">
            <w:pPr>
              <w:widowControl w:val="0"/>
              <w:spacing w:line="280" w:lineRule="exact"/>
              <w:jc w:val="center"/>
              <w:rPr>
                <w:rFonts w:ascii="ＭＳ 明朝" w:hAnsi="ＭＳ 明朝"/>
                <w:color w:val="000000"/>
                <w:kern w:val="0"/>
                <w:sz w:val="20"/>
              </w:rPr>
            </w:pPr>
            <w:r w:rsidRPr="002F67FD">
              <w:rPr>
                <w:rFonts w:ascii="ＭＳ 明朝" w:hAnsi="ＭＳ 明朝" w:hint="eastAsia"/>
                <w:color w:val="000000"/>
                <w:kern w:val="0"/>
                <w:sz w:val="20"/>
              </w:rPr>
              <w:t>石油コンビナート等特別防災区域内の事故</w:t>
            </w:r>
          </w:p>
        </w:tc>
        <w:tc>
          <w:tcPr>
            <w:tcW w:w="7797" w:type="dxa"/>
          </w:tcPr>
          <w:p w14:paraId="11D963A4" w14:textId="29D5770F" w:rsidR="008B0EE5" w:rsidRPr="002F67FD" w:rsidRDefault="008B0EE5" w:rsidP="008B0EE5">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危険物施設、高圧ガス施設等の火災又は爆発事故</w:t>
            </w:r>
          </w:p>
          <w:p w14:paraId="5BD04240" w14:textId="6469B2F6" w:rsidR="008B0EE5" w:rsidRPr="002F67FD" w:rsidRDefault="008B0EE5" w:rsidP="008B0EE5">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危険物、高圧ガス、毒性ガス等の漏えいで応急措置を必要とするもの</w:t>
            </w:r>
          </w:p>
          <w:p w14:paraId="5F8A6984" w14:textId="77777777" w:rsidR="008B0EE5" w:rsidRPr="002F67FD" w:rsidRDefault="008B0EE5" w:rsidP="00FD59F9">
            <w:pPr>
              <w:widowControl w:val="0"/>
              <w:spacing w:line="280" w:lineRule="exact"/>
              <w:ind w:left="100" w:hangingChars="50" w:hanging="100"/>
              <w:jc w:val="both"/>
              <w:rPr>
                <w:rFonts w:ascii="ＭＳ 明朝" w:hAnsi="ＭＳ 明朝"/>
                <w:color w:val="000000"/>
                <w:sz w:val="20"/>
              </w:rPr>
            </w:pPr>
          </w:p>
        </w:tc>
      </w:tr>
      <w:tr w:rsidR="008B0EE5" w:rsidRPr="002F67FD" w14:paraId="77A6FCB0" w14:textId="77777777" w:rsidTr="00953D24">
        <w:trPr>
          <w:cantSplit/>
          <w:trHeight w:val="70"/>
        </w:trPr>
        <w:tc>
          <w:tcPr>
            <w:tcW w:w="580" w:type="dxa"/>
            <w:vMerge/>
          </w:tcPr>
          <w:p w14:paraId="57F4ED3A" w14:textId="77777777" w:rsidR="008B0EE5" w:rsidRPr="002F67FD" w:rsidRDefault="008B0EE5" w:rsidP="00FD59F9">
            <w:pPr>
              <w:widowControl w:val="0"/>
              <w:spacing w:line="280" w:lineRule="exact"/>
              <w:jc w:val="both"/>
              <w:rPr>
                <w:rFonts w:ascii="ＭＳ 明朝" w:hAnsi="ＭＳ 明朝"/>
                <w:color w:val="000000"/>
                <w:sz w:val="20"/>
              </w:rPr>
            </w:pPr>
          </w:p>
        </w:tc>
        <w:tc>
          <w:tcPr>
            <w:tcW w:w="1134" w:type="dxa"/>
            <w:vAlign w:val="center"/>
          </w:tcPr>
          <w:p w14:paraId="6A3DB6CA" w14:textId="77777777" w:rsidR="008B0EE5" w:rsidRPr="002F67FD" w:rsidRDefault="008B0EE5"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pacing w:val="44"/>
                <w:kern w:val="0"/>
                <w:sz w:val="20"/>
                <w:fitText w:val="1065" w:id="449593866"/>
              </w:rPr>
              <w:t>危険物</w:t>
            </w:r>
            <w:r w:rsidRPr="002F67FD">
              <w:rPr>
                <w:rFonts w:ascii="ＭＳ 明朝" w:hAnsi="ＭＳ 明朝" w:hint="eastAsia"/>
                <w:color w:val="000000"/>
                <w:spacing w:val="1"/>
                <w:kern w:val="0"/>
                <w:sz w:val="20"/>
                <w:fitText w:val="1065" w:id="449593866"/>
              </w:rPr>
              <w:t>に</w:t>
            </w:r>
          </w:p>
          <w:p w14:paraId="5C9A52BA" w14:textId="77777777" w:rsidR="008B0EE5" w:rsidRPr="002F67FD" w:rsidRDefault="008B0EE5"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pacing w:val="44"/>
                <w:kern w:val="0"/>
                <w:sz w:val="20"/>
                <w:fitText w:val="1065" w:id="449593867"/>
              </w:rPr>
              <w:t>係る事</w:t>
            </w:r>
            <w:r w:rsidRPr="002F67FD">
              <w:rPr>
                <w:rFonts w:ascii="ＭＳ 明朝" w:hAnsi="ＭＳ 明朝" w:hint="eastAsia"/>
                <w:color w:val="000000"/>
                <w:spacing w:val="1"/>
                <w:kern w:val="0"/>
                <w:sz w:val="20"/>
                <w:fitText w:val="1065" w:id="449593867"/>
              </w:rPr>
              <w:t>故</w:t>
            </w:r>
          </w:p>
        </w:tc>
        <w:tc>
          <w:tcPr>
            <w:tcW w:w="7797" w:type="dxa"/>
          </w:tcPr>
          <w:p w14:paraId="27648044" w14:textId="0FD984B3" w:rsidR="008B0EE5" w:rsidRPr="002F67FD" w:rsidRDefault="008B0EE5" w:rsidP="008B0EE5">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死者(交通事故によるものを除く。)または行方不明者が発生したもの</w:t>
            </w:r>
          </w:p>
          <w:p w14:paraId="55996A3F" w14:textId="59660680" w:rsidR="008B0EE5" w:rsidRPr="002F67FD" w:rsidRDefault="008B0EE5" w:rsidP="008B0EE5">
            <w:pPr>
              <w:widowControl w:val="0"/>
              <w:spacing w:line="26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負傷者が5名以上発生したもの</w:t>
            </w:r>
          </w:p>
          <w:p w14:paraId="798DDFE7" w14:textId="74D43CB9" w:rsidR="008B0EE5" w:rsidRPr="002F67FD" w:rsidRDefault="008B0EE5" w:rsidP="008B0EE5">
            <w:pPr>
              <w:widowControl w:val="0"/>
              <w:spacing w:line="28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危険物等を貯蔵し、又は取り扱う施設の火災・爆発事故で、当該工場等の施設内又は周辺で、500平方メートル程度以上の区域に影響を与えたもの</w:t>
            </w:r>
          </w:p>
          <w:p w14:paraId="52D3AC22" w14:textId="34247545" w:rsidR="008B0EE5" w:rsidRPr="002F67FD" w:rsidRDefault="008B0EE5" w:rsidP="008B0EE5">
            <w:pPr>
              <w:widowControl w:val="0"/>
              <w:spacing w:line="28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82B8F"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危険物等を貯蔵し、又は取り扱う施設からの危険物等の漏えい事故で、次に該当するもの</w:t>
            </w:r>
          </w:p>
          <w:p w14:paraId="1D7F8113" w14:textId="77777777" w:rsidR="008B0EE5" w:rsidRPr="002F67FD" w:rsidRDefault="008B0EE5" w:rsidP="008B0EE5">
            <w:pPr>
              <w:widowControl w:val="0"/>
              <w:spacing w:line="280" w:lineRule="exact"/>
              <w:ind w:left="100"/>
              <w:jc w:val="both"/>
              <w:rPr>
                <w:rFonts w:ascii="ＭＳ 明朝" w:hAnsi="ＭＳ 明朝"/>
                <w:color w:val="000000"/>
                <w:sz w:val="20"/>
              </w:rPr>
            </w:pPr>
            <w:r w:rsidRPr="002F67FD">
              <w:rPr>
                <w:rFonts w:ascii="ＭＳ 明朝" w:hAnsi="ＭＳ 明朝" w:hint="eastAsia"/>
                <w:color w:val="000000"/>
                <w:sz w:val="20"/>
              </w:rPr>
              <w:t>①海上、河川へ危険物等が流出し、防除・回収等の活動を要するもの</w:t>
            </w:r>
          </w:p>
          <w:p w14:paraId="3F877EE2" w14:textId="77777777" w:rsidR="008B0EE5" w:rsidRPr="002F67FD" w:rsidRDefault="008B0EE5" w:rsidP="008B0EE5">
            <w:pPr>
              <w:widowControl w:val="0"/>
              <w:spacing w:line="280" w:lineRule="exact"/>
              <w:ind w:left="100"/>
              <w:jc w:val="both"/>
              <w:rPr>
                <w:rFonts w:ascii="ＭＳ 明朝" w:hAnsi="ＭＳ 明朝"/>
                <w:color w:val="000000"/>
                <w:sz w:val="20"/>
              </w:rPr>
            </w:pPr>
            <w:r w:rsidRPr="002F67FD">
              <w:rPr>
                <w:rFonts w:ascii="ＭＳ 明朝" w:hAnsi="ＭＳ 明朝" w:hint="eastAsia"/>
                <w:color w:val="000000"/>
                <w:sz w:val="20"/>
              </w:rPr>
              <w:t>②500キロリットル以上のタンクからの危険物等の漏えい等</w:t>
            </w:r>
          </w:p>
          <w:p w14:paraId="4C1B7ACB" w14:textId="05AF31A5" w:rsidR="008B0EE5" w:rsidRPr="002F67FD" w:rsidRDefault="008B0EE5" w:rsidP="008B0EE5">
            <w:pPr>
              <w:widowControl w:val="0"/>
              <w:spacing w:line="280" w:lineRule="exact"/>
              <w:ind w:left="100" w:hangingChars="50" w:hanging="100"/>
              <w:jc w:val="both"/>
              <w:rPr>
                <w:rFonts w:ascii="ＭＳ 明朝" w:hAnsi="ＭＳ 明朝"/>
                <w:color w:val="000000"/>
                <w:sz w:val="20"/>
              </w:rPr>
            </w:pPr>
            <w:r w:rsidRPr="002F67FD">
              <w:rPr>
                <w:rFonts w:ascii="ＭＳ 明朝" w:hAnsi="ＭＳ 明朝" w:hint="eastAsia"/>
                <w:color w:val="000000"/>
                <w:sz w:val="20"/>
              </w:rPr>
              <w:t>(</w:t>
            </w:r>
            <w:r w:rsidR="00082B8F" w:rsidRPr="002F67FD">
              <w:rPr>
                <w:rFonts w:ascii="ＭＳ 明朝" w:hAnsi="ＭＳ 明朝" w:hint="eastAsia"/>
                <w:color w:val="000000"/>
                <w:sz w:val="20"/>
              </w:rPr>
              <w:t>５</w:t>
            </w:r>
            <w:r w:rsidRPr="002F67FD">
              <w:rPr>
                <w:rFonts w:ascii="ＭＳ 明朝" w:hAnsi="ＭＳ 明朝" w:hint="eastAsia"/>
                <w:color w:val="000000"/>
                <w:sz w:val="20"/>
              </w:rPr>
              <w:t>)市街地又は高速道路上等におけるタンクローリーの事故に伴う漏えいで、付近住民の避難、道路の全面通行禁止等の措置を要するもの</w:t>
            </w:r>
          </w:p>
          <w:p w14:paraId="55429DA7" w14:textId="614ABBCD" w:rsidR="008B0EE5" w:rsidRPr="002F67FD" w:rsidRDefault="008B0EE5" w:rsidP="008B0EE5">
            <w:pPr>
              <w:widowControl w:val="0"/>
              <w:spacing w:line="280" w:lineRule="exact"/>
              <w:ind w:left="100" w:hangingChars="50" w:hanging="100"/>
              <w:jc w:val="both"/>
              <w:rPr>
                <w:rFonts w:ascii="ＭＳ 明朝" w:hAnsi="ＭＳ 明朝"/>
                <w:color w:val="000000"/>
                <w:sz w:val="20"/>
              </w:rPr>
            </w:pPr>
            <w:r w:rsidRPr="002F67FD">
              <w:rPr>
                <w:rFonts w:ascii="ＭＳ 明朝" w:hAnsi="ＭＳ 明朝" w:hint="eastAsia"/>
                <w:color w:val="000000"/>
                <w:sz w:val="20"/>
              </w:rPr>
              <w:t>(</w:t>
            </w:r>
            <w:r w:rsidR="00082B8F" w:rsidRPr="002F67FD">
              <w:rPr>
                <w:rFonts w:ascii="ＭＳ 明朝" w:hAnsi="ＭＳ 明朝" w:hint="eastAsia"/>
                <w:color w:val="000000"/>
                <w:sz w:val="20"/>
              </w:rPr>
              <w:t>６</w:t>
            </w:r>
            <w:r w:rsidRPr="002F67FD">
              <w:rPr>
                <w:rFonts w:ascii="ＭＳ 明朝" w:hAnsi="ＭＳ 明朝" w:hint="eastAsia"/>
                <w:color w:val="000000"/>
                <w:sz w:val="20"/>
              </w:rPr>
              <w:t>)市街地又は高速道路上において発生したタンクローリーの火災</w:t>
            </w:r>
          </w:p>
        </w:tc>
      </w:tr>
      <w:tr w:rsidR="008B0EE5" w:rsidRPr="002F67FD" w14:paraId="4596EBF0" w14:textId="77777777" w:rsidTr="00953D24">
        <w:trPr>
          <w:cantSplit/>
          <w:trHeight w:val="70"/>
        </w:trPr>
        <w:tc>
          <w:tcPr>
            <w:tcW w:w="580" w:type="dxa"/>
            <w:vMerge/>
          </w:tcPr>
          <w:p w14:paraId="5C38D0CA" w14:textId="77777777" w:rsidR="008B0EE5" w:rsidRPr="002F67FD" w:rsidRDefault="008B0EE5" w:rsidP="00FD59F9">
            <w:pPr>
              <w:widowControl w:val="0"/>
              <w:spacing w:line="280" w:lineRule="exact"/>
              <w:jc w:val="both"/>
              <w:rPr>
                <w:rFonts w:ascii="ＭＳ 明朝" w:hAnsi="ＭＳ 明朝"/>
                <w:color w:val="000000"/>
                <w:sz w:val="20"/>
              </w:rPr>
            </w:pPr>
          </w:p>
        </w:tc>
        <w:tc>
          <w:tcPr>
            <w:tcW w:w="1134" w:type="dxa"/>
            <w:vAlign w:val="center"/>
          </w:tcPr>
          <w:p w14:paraId="0AAEC21B" w14:textId="77777777" w:rsidR="008B0EE5" w:rsidRPr="002F67FD" w:rsidRDefault="008B0EE5" w:rsidP="006550B3">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原　子　力</w:t>
            </w:r>
          </w:p>
          <w:p w14:paraId="6D594EC9" w14:textId="77777777" w:rsidR="008B0EE5" w:rsidRPr="002F67FD" w:rsidRDefault="008B0EE5" w:rsidP="006550B3">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災　害　等</w:t>
            </w:r>
          </w:p>
        </w:tc>
        <w:tc>
          <w:tcPr>
            <w:tcW w:w="7797" w:type="dxa"/>
          </w:tcPr>
          <w:p w14:paraId="16307214" w14:textId="638F3321" w:rsidR="008B0EE5" w:rsidRPr="002F67FD" w:rsidRDefault="008B0EE5" w:rsidP="006550B3">
            <w:pPr>
              <w:widowControl w:val="0"/>
              <w:spacing w:line="28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313A3"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原子力施設において、爆発または火災の発生したもの及び放射性物質または放射線の漏えいがあったもの</w:t>
            </w:r>
          </w:p>
          <w:p w14:paraId="5B9522E2" w14:textId="089BA102" w:rsidR="008B0EE5" w:rsidRPr="002F67FD" w:rsidRDefault="008B0EE5" w:rsidP="006550B3">
            <w:pPr>
              <w:widowControl w:val="0"/>
              <w:spacing w:line="28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313A3"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放射性物質を輸送する車両において、火災の発生したもの及び核燃料物質等の運搬中に事故が発生した旨、原子力事業者等から消防機関に通報があったもの</w:t>
            </w:r>
          </w:p>
          <w:p w14:paraId="03682C18" w14:textId="21F63B6C" w:rsidR="008B0EE5" w:rsidRPr="002F67FD" w:rsidRDefault="008B0EE5" w:rsidP="006550B3">
            <w:pPr>
              <w:widowControl w:val="0"/>
              <w:spacing w:line="28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313A3"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原子力災害対策特別措置法第10条の規定により、原子力事業者から基準以上の放射線が検出される等の事象の通報が市町村長にあったもの</w:t>
            </w:r>
          </w:p>
          <w:p w14:paraId="4E704F16" w14:textId="37E75B59" w:rsidR="008B0EE5" w:rsidRPr="002F67FD" w:rsidRDefault="008B0EE5" w:rsidP="006550B3">
            <w:pPr>
              <w:widowControl w:val="0"/>
              <w:spacing w:line="280" w:lineRule="exact"/>
              <w:ind w:left="100" w:hangingChars="50" w:hanging="100"/>
              <w:jc w:val="both"/>
              <w:rPr>
                <w:rFonts w:ascii="ＭＳ 明朝" w:hAnsi="ＭＳ 明朝"/>
                <w:color w:val="000000"/>
                <w:sz w:val="20"/>
              </w:rPr>
            </w:pPr>
            <w:r w:rsidRPr="002F67FD">
              <w:rPr>
                <w:rFonts w:ascii="ＭＳ 明朝" w:hAnsi="ＭＳ 明朝"/>
                <w:color w:val="000000"/>
                <w:sz w:val="20"/>
              </w:rPr>
              <w:t>(</w:t>
            </w:r>
            <w:r w:rsidR="000313A3"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放射性同位元素等取扱事業所に係る火災であって、放射性同位元素または放射線の漏えいがあったもの</w:t>
            </w:r>
          </w:p>
        </w:tc>
      </w:tr>
      <w:tr w:rsidR="008B0EE5" w:rsidRPr="002F67FD" w14:paraId="0818C378" w14:textId="77777777" w:rsidTr="006550B3">
        <w:trPr>
          <w:cantSplit/>
          <w:trHeight w:val="70"/>
        </w:trPr>
        <w:tc>
          <w:tcPr>
            <w:tcW w:w="580" w:type="dxa"/>
            <w:vMerge/>
          </w:tcPr>
          <w:p w14:paraId="49E63413" w14:textId="77777777" w:rsidR="008B0EE5" w:rsidRPr="002F67FD" w:rsidRDefault="008B0EE5" w:rsidP="00FD59F9">
            <w:pPr>
              <w:widowControl w:val="0"/>
              <w:spacing w:line="280" w:lineRule="exact"/>
              <w:jc w:val="both"/>
              <w:rPr>
                <w:rFonts w:ascii="ＭＳ 明朝" w:hAnsi="ＭＳ 明朝"/>
                <w:color w:val="000000"/>
                <w:sz w:val="20"/>
              </w:rPr>
            </w:pPr>
          </w:p>
        </w:tc>
        <w:tc>
          <w:tcPr>
            <w:tcW w:w="8931" w:type="dxa"/>
            <w:gridSpan w:val="2"/>
            <w:vAlign w:val="center"/>
          </w:tcPr>
          <w:p w14:paraId="1F68873C" w14:textId="77777777" w:rsidR="008B0EE5" w:rsidRPr="002F67FD" w:rsidRDefault="008B0EE5" w:rsidP="008B0EE5">
            <w:pPr>
              <w:widowControl w:val="0"/>
              <w:spacing w:line="280" w:lineRule="exact"/>
              <w:ind w:left="100" w:hangingChars="50" w:hanging="100"/>
              <w:jc w:val="both"/>
              <w:rPr>
                <w:rFonts w:ascii="ＭＳ 明朝" w:hAnsi="ＭＳ 明朝"/>
                <w:color w:val="000000"/>
                <w:sz w:val="20"/>
              </w:rPr>
            </w:pPr>
            <w:r w:rsidRPr="002F67FD">
              <w:rPr>
                <w:rFonts w:ascii="ＭＳ 明朝" w:hAnsi="ＭＳ 明朝" w:hint="eastAsia"/>
                <w:color w:val="000000"/>
                <w:sz w:val="20"/>
              </w:rPr>
              <w:t>ホテル、病院、映画館、百貨店において発生した火災</w:t>
            </w:r>
          </w:p>
        </w:tc>
      </w:tr>
      <w:tr w:rsidR="008B0EE5" w:rsidRPr="002F67FD" w14:paraId="040FAC70" w14:textId="77777777" w:rsidTr="006550B3">
        <w:trPr>
          <w:cantSplit/>
          <w:trHeight w:val="70"/>
        </w:trPr>
        <w:tc>
          <w:tcPr>
            <w:tcW w:w="580" w:type="dxa"/>
            <w:vMerge/>
          </w:tcPr>
          <w:p w14:paraId="390F8EB0" w14:textId="77777777" w:rsidR="008B0EE5" w:rsidRPr="002F67FD" w:rsidRDefault="008B0EE5" w:rsidP="00FD59F9">
            <w:pPr>
              <w:widowControl w:val="0"/>
              <w:spacing w:line="280" w:lineRule="exact"/>
              <w:jc w:val="both"/>
              <w:rPr>
                <w:rFonts w:ascii="ＭＳ 明朝" w:hAnsi="ＭＳ 明朝"/>
                <w:color w:val="000000"/>
                <w:sz w:val="20"/>
              </w:rPr>
            </w:pPr>
          </w:p>
        </w:tc>
        <w:tc>
          <w:tcPr>
            <w:tcW w:w="8931" w:type="dxa"/>
            <w:gridSpan w:val="2"/>
            <w:vAlign w:val="center"/>
          </w:tcPr>
          <w:p w14:paraId="24E1C357" w14:textId="77777777" w:rsidR="008B0EE5" w:rsidRPr="002F67FD" w:rsidRDefault="008B0EE5" w:rsidP="001A6703">
            <w:pPr>
              <w:widowControl w:val="0"/>
              <w:spacing w:line="280" w:lineRule="exact"/>
              <w:jc w:val="both"/>
              <w:rPr>
                <w:rFonts w:ascii="ＭＳ 明朝" w:hAnsi="ＭＳ 明朝"/>
                <w:color w:val="000000"/>
                <w:sz w:val="20"/>
              </w:rPr>
            </w:pPr>
            <w:r w:rsidRPr="002F67FD">
              <w:rPr>
                <w:rFonts w:ascii="ＭＳ 明朝" w:hAnsi="ＭＳ 明朝" w:hint="eastAsia"/>
                <w:color w:val="000000"/>
                <w:sz w:val="20"/>
              </w:rPr>
              <w:t>爆発、異臭等の事故であって、報道機関に大きく取り上げられる等社会的影響度が高いもの（武力攻撃事態等又は緊急対処事態への発展の可能性があるものを含む。）</w:t>
            </w:r>
          </w:p>
        </w:tc>
      </w:tr>
      <w:tr w:rsidR="00FD59F9" w:rsidRPr="002F67FD" w14:paraId="0B9CA43D" w14:textId="77777777" w:rsidTr="00953D24">
        <w:trPr>
          <w:cantSplit/>
          <w:trHeight w:val="70"/>
        </w:trPr>
        <w:tc>
          <w:tcPr>
            <w:tcW w:w="580" w:type="dxa"/>
            <w:vAlign w:val="center"/>
          </w:tcPr>
          <w:p w14:paraId="6856F145"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救急</w:t>
            </w:r>
          </w:p>
          <w:p w14:paraId="6A72C0D3"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救助</w:t>
            </w:r>
          </w:p>
          <w:p w14:paraId="4F5C59E9"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事故</w:t>
            </w:r>
          </w:p>
          <w:p w14:paraId="24F211C5"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即報</w:t>
            </w:r>
          </w:p>
        </w:tc>
        <w:tc>
          <w:tcPr>
            <w:tcW w:w="8931" w:type="dxa"/>
            <w:gridSpan w:val="2"/>
          </w:tcPr>
          <w:p w14:paraId="75A06909" w14:textId="77777777" w:rsidR="00FD59F9" w:rsidRPr="002F67FD" w:rsidRDefault="00FD59F9" w:rsidP="00FD59F9">
            <w:pPr>
              <w:widowControl w:val="0"/>
              <w:spacing w:line="280" w:lineRule="exact"/>
              <w:ind w:right="113"/>
              <w:jc w:val="both"/>
              <w:rPr>
                <w:rFonts w:ascii="ＭＳ 明朝" w:hAnsi="ＭＳ 明朝"/>
                <w:color w:val="000000"/>
                <w:sz w:val="20"/>
              </w:rPr>
            </w:pPr>
            <w:r w:rsidRPr="002F67FD">
              <w:rPr>
                <w:rFonts w:ascii="ＭＳ 明朝" w:hAnsi="ＭＳ 明朝" w:hint="eastAsia"/>
                <w:color w:val="000000"/>
                <w:sz w:val="20"/>
              </w:rPr>
              <w:t>死者及び負傷者の合計が15人以上発生した救急・救助事故で次に掲げるもの</w:t>
            </w:r>
          </w:p>
          <w:p w14:paraId="25EA807F" w14:textId="2BBCA6F2" w:rsidR="00FD59F9" w:rsidRPr="002F67FD" w:rsidRDefault="00FD59F9" w:rsidP="00FD59F9">
            <w:pPr>
              <w:widowControl w:val="0"/>
              <w:spacing w:line="28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313A3" w:rsidRPr="002F67FD">
              <w:rPr>
                <w:rFonts w:ascii="ＭＳ 明朝" w:hAnsi="ＭＳ 明朝" w:hint="eastAsia"/>
                <w:color w:val="000000"/>
                <w:sz w:val="20"/>
              </w:rPr>
              <w:t>１</w:t>
            </w:r>
            <w:r w:rsidRPr="002F67FD">
              <w:rPr>
                <w:rFonts w:ascii="ＭＳ 明朝" w:hAnsi="ＭＳ 明朝"/>
                <w:color w:val="000000"/>
                <w:sz w:val="20"/>
              </w:rPr>
              <w:t>)</w:t>
            </w:r>
            <w:r w:rsidRPr="002F67FD">
              <w:rPr>
                <w:rFonts w:ascii="ＭＳ 明朝" w:hAnsi="ＭＳ 明朝" w:hint="eastAsia"/>
                <w:color w:val="000000"/>
                <w:sz w:val="20"/>
              </w:rPr>
              <w:t>列車、航空機、船舶の衝突、転覆等による救急・救助事故</w:t>
            </w:r>
          </w:p>
          <w:p w14:paraId="3050564A" w14:textId="3D0D0785" w:rsidR="00FD59F9" w:rsidRPr="002F67FD" w:rsidRDefault="00FD59F9" w:rsidP="00FD59F9">
            <w:pPr>
              <w:widowControl w:val="0"/>
              <w:spacing w:line="28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313A3" w:rsidRPr="002F67FD">
              <w:rPr>
                <w:rFonts w:ascii="ＭＳ 明朝" w:hAnsi="ＭＳ 明朝" w:hint="eastAsia"/>
                <w:color w:val="000000"/>
                <w:sz w:val="20"/>
              </w:rPr>
              <w:t>２</w:t>
            </w:r>
            <w:r w:rsidRPr="002F67FD">
              <w:rPr>
                <w:rFonts w:ascii="ＭＳ 明朝" w:hAnsi="ＭＳ 明朝"/>
                <w:color w:val="000000"/>
                <w:sz w:val="20"/>
              </w:rPr>
              <w:t>)</w:t>
            </w:r>
            <w:r w:rsidRPr="002F67FD">
              <w:rPr>
                <w:rFonts w:ascii="ＭＳ 明朝" w:hAnsi="ＭＳ 明朝" w:hint="eastAsia"/>
                <w:color w:val="000000"/>
                <w:sz w:val="20"/>
              </w:rPr>
              <w:t>バスの転落等による救急・救助事故</w:t>
            </w:r>
          </w:p>
          <w:p w14:paraId="150B19AC" w14:textId="1986FD6A" w:rsidR="00FD59F9" w:rsidRPr="002F67FD" w:rsidRDefault="00FD59F9" w:rsidP="00FD59F9">
            <w:pPr>
              <w:widowControl w:val="0"/>
              <w:spacing w:line="28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313A3" w:rsidRPr="002F67FD">
              <w:rPr>
                <w:rFonts w:ascii="ＭＳ 明朝" w:hAnsi="ＭＳ 明朝" w:hint="eastAsia"/>
                <w:color w:val="000000"/>
                <w:sz w:val="20"/>
              </w:rPr>
              <w:t>３</w:t>
            </w:r>
            <w:r w:rsidRPr="002F67FD">
              <w:rPr>
                <w:rFonts w:ascii="ＭＳ 明朝" w:hAnsi="ＭＳ 明朝"/>
                <w:color w:val="000000"/>
                <w:sz w:val="20"/>
              </w:rPr>
              <w:t>)</w:t>
            </w:r>
            <w:r w:rsidRPr="002F67FD">
              <w:rPr>
                <w:rFonts w:ascii="ＭＳ 明朝" w:hAnsi="ＭＳ 明朝" w:hint="eastAsia"/>
                <w:color w:val="000000"/>
                <w:sz w:val="20"/>
              </w:rPr>
              <w:t>ハイジャック及びテロ等による救急・救助事故</w:t>
            </w:r>
          </w:p>
          <w:p w14:paraId="65E48538" w14:textId="2A4D11A6" w:rsidR="00FD59F9" w:rsidRPr="002F67FD" w:rsidRDefault="00FD59F9" w:rsidP="00FD59F9">
            <w:pPr>
              <w:widowControl w:val="0"/>
              <w:spacing w:line="28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313A3" w:rsidRPr="002F67FD">
              <w:rPr>
                <w:rFonts w:ascii="ＭＳ 明朝" w:hAnsi="ＭＳ 明朝" w:hint="eastAsia"/>
                <w:color w:val="000000"/>
                <w:sz w:val="20"/>
              </w:rPr>
              <w:t>４</w:t>
            </w:r>
            <w:r w:rsidRPr="002F67FD">
              <w:rPr>
                <w:rFonts w:ascii="ＭＳ 明朝" w:hAnsi="ＭＳ 明朝"/>
                <w:color w:val="000000"/>
                <w:sz w:val="20"/>
              </w:rPr>
              <w:t>)</w:t>
            </w:r>
            <w:r w:rsidRPr="002F67FD">
              <w:rPr>
                <w:rFonts w:ascii="ＭＳ 明朝" w:hAnsi="ＭＳ 明朝" w:hint="eastAsia"/>
                <w:color w:val="000000"/>
                <w:sz w:val="20"/>
              </w:rPr>
              <w:t>映画館、百貨店、駅構内等不特定多数の者が集まる場所における救急・救助事故</w:t>
            </w:r>
          </w:p>
          <w:p w14:paraId="0AD795DB" w14:textId="5CABC586" w:rsidR="008B0EE5" w:rsidRPr="002F67FD" w:rsidRDefault="00FD59F9" w:rsidP="008B0EE5">
            <w:pPr>
              <w:widowControl w:val="0"/>
              <w:spacing w:line="280" w:lineRule="exact"/>
              <w:ind w:left="100" w:right="113" w:hangingChars="50" w:hanging="100"/>
              <w:jc w:val="both"/>
              <w:rPr>
                <w:rFonts w:ascii="ＭＳ 明朝" w:hAnsi="ＭＳ 明朝"/>
                <w:color w:val="000000"/>
                <w:sz w:val="20"/>
              </w:rPr>
            </w:pPr>
            <w:r w:rsidRPr="002F67FD">
              <w:rPr>
                <w:rFonts w:ascii="ＭＳ 明朝" w:hAnsi="ＭＳ 明朝"/>
                <w:color w:val="000000"/>
                <w:sz w:val="20"/>
              </w:rPr>
              <w:t>(</w:t>
            </w:r>
            <w:r w:rsidR="000313A3" w:rsidRPr="002F67FD">
              <w:rPr>
                <w:rFonts w:ascii="ＭＳ 明朝" w:hAnsi="ＭＳ 明朝" w:hint="eastAsia"/>
                <w:color w:val="000000"/>
                <w:sz w:val="20"/>
              </w:rPr>
              <w:t>５</w:t>
            </w:r>
            <w:r w:rsidRPr="002F67FD">
              <w:rPr>
                <w:rFonts w:ascii="ＭＳ 明朝" w:hAnsi="ＭＳ 明朝"/>
                <w:color w:val="000000"/>
                <w:sz w:val="20"/>
              </w:rPr>
              <w:t>)</w:t>
            </w:r>
            <w:r w:rsidRPr="002F67FD">
              <w:rPr>
                <w:rFonts w:ascii="ＭＳ 明朝" w:hAnsi="ＭＳ 明朝" w:hint="eastAsia"/>
                <w:color w:val="000000"/>
                <w:sz w:val="20"/>
              </w:rPr>
              <w:t>その他報道機関に</w:t>
            </w:r>
            <w:r w:rsidR="008B0EE5" w:rsidRPr="002F67FD">
              <w:rPr>
                <w:rFonts w:ascii="ＭＳ 明朝" w:hAnsi="ＭＳ 明朝" w:hint="eastAsia"/>
                <w:color w:val="000000"/>
                <w:sz w:val="20"/>
              </w:rPr>
              <w:t>大きく</w:t>
            </w:r>
            <w:r w:rsidRPr="002F67FD">
              <w:rPr>
                <w:rFonts w:ascii="ＭＳ 明朝" w:hAnsi="ＭＳ 明朝" w:hint="eastAsia"/>
                <w:color w:val="000000"/>
                <w:sz w:val="20"/>
              </w:rPr>
              <w:t>取り上げられる等社会的影響度が高いもの</w:t>
            </w:r>
          </w:p>
        </w:tc>
      </w:tr>
      <w:tr w:rsidR="00FD59F9" w:rsidRPr="002F67FD" w14:paraId="110E5CFE" w14:textId="77777777" w:rsidTr="00953D24">
        <w:trPr>
          <w:cantSplit/>
          <w:trHeight w:val="70"/>
        </w:trPr>
        <w:tc>
          <w:tcPr>
            <w:tcW w:w="580" w:type="dxa"/>
            <w:vAlign w:val="center"/>
          </w:tcPr>
          <w:p w14:paraId="13557C0C"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武力</w:t>
            </w:r>
          </w:p>
          <w:p w14:paraId="5184A190"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攻撃</w:t>
            </w:r>
          </w:p>
          <w:p w14:paraId="6836FCE8"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災害</w:t>
            </w:r>
          </w:p>
          <w:p w14:paraId="20914A31"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即報</w:t>
            </w:r>
          </w:p>
        </w:tc>
        <w:tc>
          <w:tcPr>
            <w:tcW w:w="8931" w:type="dxa"/>
            <w:gridSpan w:val="2"/>
          </w:tcPr>
          <w:p w14:paraId="00D80196" w14:textId="0D497ACC" w:rsidR="008B0EE5" w:rsidRPr="002F67FD" w:rsidRDefault="008B0EE5" w:rsidP="008B0EE5">
            <w:pPr>
              <w:widowControl w:val="0"/>
              <w:spacing w:line="280" w:lineRule="exact"/>
              <w:ind w:left="100" w:right="113" w:hangingChars="50" w:hanging="100"/>
              <w:jc w:val="both"/>
              <w:rPr>
                <w:rFonts w:ascii="ＭＳ 明朝" w:hAnsi="ＭＳ 明朝"/>
                <w:color w:val="000000"/>
                <w:sz w:val="20"/>
              </w:rPr>
            </w:pPr>
            <w:r w:rsidRPr="002F67FD">
              <w:rPr>
                <w:rFonts w:ascii="ＭＳ 明朝" w:hAnsi="ＭＳ 明朝" w:hint="eastAsia"/>
                <w:color w:val="000000"/>
                <w:sz w:val="20"/>
              </w:rPr>
              <w:t>(</w:t>
            </w:r>
            <w:r w:rsidR="000313A3" w:rsidRPr="002F67FD">
              <w:rPr>
                <w:rFonts w:ascii="ＭＳ 明朝" w:hAnsi="ＭＳ 明朝" w:hint="eastAsia"/>
                <w:color w:val="000000"/>
                <w:sz w:val="20"/>
              </w:rPr>
              <w:t>１</w:t>
            </w:r>
            <w:r w:rsidRPr="002F67FD">
              <w:rPr>
                <w:rFonts w:ascii="ＭＳ 明朝" w:hAnsi="ＭＳ 明朝" w:hint="eastAsia"/>
                <w:color w:val="000000"/>
                <w:sz w:val="20"/>
              </w:rPr>
              <w:t>)武力攻撃事態等における国民の保護のための措置に関する法律第</w:t>
            </w:r>
            <w:r w:rsidR="000313A3" w:rsidRPr="002F67FD">
              <w:rPr>
                <w:rFonts w:ascii="ＭＳ 明朝" w:hAnsi="ＭＳ 明朝" w:hint="eastAsia"/>
                <w:color w:val="000000"/>
                <w:sz w:val="20"/>
              </w:rPr>
              <w:t>２</w:t>
            </w:r>
            <w:r w:rsidRPr="002F67FD">
              <w:rPr>
                <w:rFonts w:ascii="ＭＳ 明朝" w:hAnsi="ＭＳ 明朝" w:hint="eastAsia"/>
                <w:color w:val="000000"/>
                <w:sz w:val="20"/>
              </w:rPr>
              <w:t>条第</w:t>
            </w:r>
            <w:r w:rsidR="000313A3" w:rsidRPr="002F67FD">
              <w:rPr>
                <w:rFonts w:ascii="ＭＳ 明朝" w:hAnsi="ＭＳ 明朝" w:hint="eastAsia"/>
                <w:color w:val="000000"/>
                <w:sz w:val="20"/>
              </w:rPr>
              <w:t>４</w:t>
            </w:r>
            <w:r w:rsidRPr="002F67FD">
              <w:rPr>
                <w:rFonts w:ascii="ＭＳ 明朝" w:hAnsi="ＭＳ 明朝" w:hint="eastAsia"/>
                <w:color w:val="000000"/>
                <w:sz w:val="20"/>
              </w:rPr>
              <w:t>項に規定する災害、すなわち、武力攻撃により直接または関節に生ずる人の死亡または負傷、火事、爆発、放射性物質の放出その他の人的または物的災害</w:t>
            </w:r>
          </w:p>
          <w:p w14:paraId="79C18B6A" w14:textId="7801C532" w:rsidR="008B0EE5" w:rsidRPr="002F67FD" w:rsidRDefault="008B0EE5" w:rsidP="008B0EE5">
            <w:pPr>
              <w:widowControl w:val="0"/>
              <w:spacing w:line="280" w:lineRule="exact"/>
              <w:ind w:left="100" w:right="113" w:hangingChars="50" w:hanging="100"/>
              <w:jc w:val="both"/>
              <w:rPr>
                <w:rFonts w:ascii="ＭＳ 明朝" w:hAnsi="ＭＳ 明朝"/>
                <w:color w:val="000000"/>
                <w:sz w:val="20"/>
              </w:rPr>
            </w:pPr>
            <w:r w:rsidRPr="002F67FD">
              <w:rPr>
                <w:rFonts w:ascii="ＭＳ 明朝" w:hAnsi="ＭＳ 明朝" w:hint="eastAsia"/>
                <w:color w:val="000000"/>
                <w:sz w:val="20"/>
              </w:rPr>
              <w:t>(</w:t>
            </w:r>
            <w:r w:rsidR="000313A3" w:rsidRPr="002F67FD">
              <w:rPr>
                <w:rFonts w:ascii="ＭＳ 明朝" w:hAnsi="ＭＳ 明朝" w:hint="eastAsia"/>
                <w:color w:val="000000"/>
                <w:sz w:val="20"/>
              </w:rPr>
              <w:t>２</w:t>
            </w:r>
            <w:r w:rsidRPr="002F67FD">
              <w:rPr>
                <w:rFonts w:ascii="ＭＳ 明朝" w:hAnsi="ＭＳ 明朝" w:hint="eastAsia"/>
                <w:color w:val="000000"/>
                <w:sz w:val="20"/>
              </w:rPr>
              <w:t>)国民保護法第172条第</w:t>
            </w:r>
            <w:r w:rsidR="000313A3" w:rsidRPr="002F67FD">
              <w:rPr>
                <w:rFonts w:ascii="ＭＳ 明朝" w:hAnsi="ＭＳ 明朝" w:hint="eastAsia"/>
                <w:color w:val="000000"/>
                <w:sz w:val="20"/>
              </w:rPr>
              <w:t>１</w:t>
            </w:r>
            <w:r w:rsidRPr="002F67FD">
              <w:rPr>
                <w:rFonts w:ascii="ＭＳ 明朝" w:hAnsi="ＭＳ 明朝" w:hint="eastAsia"/>
                <w:color w:val="000000"/>
                <w:sz w:val="20"/>
              </w:rPr>
              <w:t>項に規定する緊急対処事態における災害、すなわち、武力攻撃に準ずる攻撃により直接又は間接に生ずる人の死亡又は負傷、火事、爆発、放射性物質の放出その他の人的又は物的災害</w:t>
            </w:r>
          </w:p>
        </w:tc>
      </w:tr>
      <w:tr w:rsidR="00FD59F9" w:rsidRPr="002F67FD" w14:paraId="02B92A5F" w14:textId="77777777" w:rsidTr="00953D24">
        <w:trPr>
          <w:cantSplit/>
          <w:trHeight w:val="70"/>
        </w:trPr>
        <w:tc>
          <w:tcPr>
            <w:tcW w:w="580" w:type="dxa"/>
            <w:vAlign w:val="center"/>
          </w:tcPr>
          <w:p w14:paraId="6F124879"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災害</w:t>
            </w:r>
          </w:p>
          <w:p w14:paraId="2B733FBF" w14:textId="77777777" w:rsidR="00FD59F9" w:rsidRPr="002F67FD" w:rsidRDefault="00FD59F9" w:rsidP="00FD59F9">
            <w:pPr>
              <w:widowControl w:val="0"/>
              <w:spacing w:line="280" w:lineRule="exact"/>
              <w:jc w:val="center"/>
              <w:rPr>
                <w:rFonts w:ascii="ＭＳ 明朝" w:hAnsi="ＭＳ 明朝"/>
                <w:color w:val="000000"/>
                <w:sz w:val="20"/>
              </w:rPr>
            </w:pPr>
            <w:r w:rsidRPr="002F67FD">
              <w:rPr>
                <w:rFonts w:ascii="ＭＳ 明朝" w:hAnsi="ＭＳ 明朝" w:hint="eastAsia"/>
                <w:color w:val="000000"/>
                <w:sz w:val="20"/>
              </w:rPr>
              <w:t>即報</w:t>
            </w:r>
          </w:p>
        </w:tc>
        <w:tc>
          <w:tcPr>
            <w:tcW w:w="8931" w:type="dxa"/>
            <w:gridSpan w:val="2"/>
          </w:tcPr>
          <w:p w14:paraId="7F614A8A" w14:textId="7D88ACBD" w:rsidR="00FD59F9" w:rsidRPr="002F67FD" w:rsidRDefault="008B0EE5" w:rsidP="00FD59F9">
            <w:pPr>
              <w:widowControl w:val="0"/>
              <w:spacing w:line="280" w:lineRule="exact"/>
              <w:ind w:right="113"/>
              <w:jc w:val="both"/>
              <w:rPr>
                <w:rFonts w:ascii="ＭＳ 明朝" w:hAnsi="ＭＳ 明朝"/>
                <w:color w:val="000000"/>
                <w:sz w:val="20"/>
              </w:rPr>
            </w:pPr>
            <w:r w:rsidRPr="002F67FD">
              <w:rPr>
                <w:rFonts w:ascii="ＭＳ 明朝" w:hAnsi="ＭＳ 明朝" w:hint="eastAsia"/>
                <w:color w:val="000000"/>
                <w:sz w:val="20"/>
              </w:rPr>
              <w:t>(</w:t>
            </w:r>
            <w:r w:rsidR="000313A3" w:rsidRPr="002F67FD">
              <w:rPr>
                <w:rFonts w:ascii="ＭＳ 明朝" w:hAnsi="ＭＳ 明朝" w:hint="eastAsia"/>
                <w:color w:val="000000"/>
                <w:sz w:val="20"/>
              </w:rPr>
              <w:t>１</w:t>
            </w:r>
            <w:r w:rsidRPr="002F67FD">
              <w:rPr>
                <w:rFonts w:ascii="ＭＳ 明朝" w:hAnsi="ＭＳ 明朝" w:hint="eastAsia"/>
                <w:color w:val="000000"/>
                <w:sz w:val="20"/>
              </w:rPr>
              <w:t>)</w:t>
            </w:r>
            <w:r w:rsidR="00FD59F9" w:rsidRPr="002F67FD">
              <w:rPr>
                <w:rFonts w:ascii="ＭＳ 明朝" w:hAnsi="ＭＳ 明朝" w:hint="eastAsia"/>
                <w:color w:val="000000"/>
                <w:sz w:val="20"/>
              </w:rPr>
              <w:t>地震が発生し、当該市町村の区域内で震度５強以上を記録したもの(被害の有無を問わない)</w:t>
            </w:r>
          </w:p>
          <w:p w14:paraId="52758D43" w14:textId="66A2064A" w:rsidR="008B0EE5" w:rsidRPr="002F67FD" w:rsidRDefault="008B0EE5" w:rsidP="008B0EE5">
            <w:pPr>
              <w:widowControl w:val="0"/>
              <w:spacing w:line="280" w:lineRule="exact"/>
              <w:ind w:right="113"/>
              <w:jc w:val="both"/>
              <w:rPr>
                <w:rFonts w:ascii="ＭＳ 明朝" w:hAnsi="ＭＳ 明朝"/>
                <w:color w:val="000000"/>
                <w:sz w:val="20"/>
              </w:rPr>
            </w:pPr>
            <w:r w:rsidRPr="002F67FD">
              <w:rPr>
                <w:rFonts w:ascii="ＭＳ 明朝" w:hAnsi="ＭＳ 明朝" w:hint="eastAsia"/>
                <w:color w:val="000000"/>
                <w:sz w:val="20"/>
              </w:rPr>
              <w:t>(</w:t>
            </w:r>
            <w:r w:rsidR="000313A3" w:rsidRPr="002F67FD">
              <w:rPr>
                <w:rFonts w:ascii="ＭＳ 明朝" w:hAnsi="ＭＳ 明朝" w:hint="eastAsia"/>
                <w:color w:val="000000"/>
                <w:sz w:val="20"/>
              </w:rPr>
              <w:t>２</w:t>
            </w:r>
            <w:r w:rsidRPr="002F67FD">
              <w:rPr>
                <w:rFonts w:ascii="ＭＳ 明朝" w:hAnsi="ＭＳ 明朝" w:hint="eastAsia"/>
                <w:color w:val="000000"/>
                <w:sz w:val="20"/>
              </w:rPr>
              <w:t>)津波、風水害、火山災害のうち、死者又は行方不明者が生じたもの</w:t>
            </w:r>
          </w:p>
        </w:tc>
      </w:tr>
    </w:tbl>
    <w:p w14:paraId="149B28A0" w14:textId="77777777" w:rsidR="00CA76D2" w:rsidRPr="002F67FD" w:rsidRDefault="006F63F8" w:rsidP="00CA76D2">
      <w:pPr>
        <w:pStyle w:val="2"/>
      </w:pPr>
      <w:r w:rsidRPr="002F67FD">
        <w:rPr>
          <w:rFonts w:ascii="ＭＳ 明朝" w:hAnsi="ＭＳ 明朝"/>
          <w:szCs w:val="21"/>
        </w:rPr>
        <w:br w:type="page"/>
      </w:r>
      <w:bookmarkStart w:id="47" w:name="_Toc190852896"/>
      <w:r w:rsidR="00CA76D2" w:rsidRPr="002F67FD">
        <w:rPr>
          <w:rFonts w:hint="eastAsia"/>
        </w:rPr>
        <w:lastRenderedPageBreak/>
        <w:t>（６）災害即報事項例示</w:t>
      </w:r>
      <w:bookmarkEnd w:id="47"/>
    </w:p>
    <w:p w14:paraId="1F7238C1" w14:textId="77777777" w:rsidR="00CA76D2" w:rsidRPr="002F67FD" w:rsidRDefault="00CA76D2" w:rsidP="00CA76D2">
      <w:pPr>
        <w:widowControl w:val="0"/>
        <w:ind w:firstLineChars="100" w:firstLine="210"/>
        <w:jc w:val="both"/>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64"/>
        <w:gridCol w:w="5881"/>
      </w:tblGrid>
      <w:tr w:rsidR="00CA76D2" w:rsidRPr="002F67FD" w14:paraId="5C2CBCB5" w14:textId="77777777" w:rsidTr="005B71CB">
        <w:trPr>
          <w:trHeight w:val="525"/>
        </w:trPr>
        <w:tc>
          <w:tcPr>
            <w:tcW w:w="3402" w:type="dxa"/>
            <w:shd w:val="clear" w:color="auto" w:fill="D9D9D9"/>
            <w:vAlign w:val="center"/>
          </w:tcPr>
          <w:p w14:paraId="7BF7F82F" w14:textId="77777777" w:rsidR="00CA76D2" w:rsidRPr="002F67FD" w:rsidRDefault="00CA76D2" w:rsidP="005A5D57">
            <w:pPr>
              <w:widowControl w:val="0"/>
              <w:spacing w:line="280" w:lineRule="exact"/>
              <w:jc w:val="center"/>
              <w:rPr>
                <w:rFonts w:ascii="ＭＳ 明朝" w:hAnsi="ＭＳ 明朝"/>
              </w:rPr>
            </w:pPr>
            <w:r w:rsidRPr="002F67FD">
              <w:rPr>
                <w:rFonts w:ascii="ＭＳ 明朝" w:hAnsi="ＭＳ 明朝" w:hint="eastAsia"/>
              </w:rPr>
              <w:t>事　　　　　　　例</w:t>
            </w:r>
          </w:p>
        </w:tc>
        <w:tc>
          <w:tcPr>
            <w:tcW w:w="5952" w:type="dxa"/>
            <w:shd w:val="clear" w:color="auto" w:fill="D9D9D9"/>
            <w:vAlign w:val="center"/>
          </w:tcPr>
          <w:p w14:paraId="72F92C7D" w14:textId="77777777" w:rsidR="00CA76D2" w:rsidRPr="002F67FD" w:rsidRDefault="00CA76D2" w:rsidP="005A5D57">
            <w:pPr>
              <w:widowControl w:val="0"/>
              <w:spacing w:line="280" w:lineRule="exact"/>
              <w:jc w:val="center"/>
              <w:rPr>
                <w:rFonts w:ascii="ＭＳ 明朝" w:hAnsi="ＭＳ 明朝"/>
              </w:rPr>
            </w:pPr>
            <w:r w:rsidRPr="002F67FD">
              <w:rPr>
                <w:rFonts w:ascii="ＭＳ 明朝" w:hAnsi="ＭＳ 明朝" w:hint="eastAsia"/>
              </w:rPr>
              <w:t>例　　　　　　　　　示</w:t>
            </w:r>
          </w:p>
        </w:tc>
      </w:tr>
      <w:tr w:rsidR="00CA76D2" w:rsidRPr="002F67FD" w14:paraId="13723159" w14:textId="77777777" w:rsidTr="005B71CB">
        <w:trPr>
          <w:trHeight w:val="714"/>
        </w:trPr>
        <w:tc>
          <w:tcPr>
            <w:tcW w:w="3402" w:type="dxa"/>
            <w:vAlign w:val="center"/>
          </w:tcPr>
          <w:p w14:paraId="3B504AFD"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１　市町村災害対策本部設置状況</w:t>
            </w:r>
          </w:p>
        </w:tc>
        <w:tc>
          <w:tcPr>
            <w:tcW w:w="5952" w:type="dxa"/>
            <w:vAlign w:val="center"/>
          </w:tcPr>
          <w:p w14:paraId="1259A095"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台風○○号接近に伴い○月○日○時災害対策本部を設置、第○号配備体制（職員約○○名配置）を指示。</w:t>
            </w:r>
          </w:p>
        </w:tc>
      </w:tr>
      <w:tr w:rsidR="00CA76D2" w:rsidRPr="002F67FD" w14:paraId="3D6E2D28" w14:textId="77777777" w:rsidTr="005B71CB">
        <w:tc>
          <w:tcPr>
            <w:tcW w:w="3402" w:type="dxa"/>
            <w:vAlign w:val="center"/>
          </w:tcPr>
          <w:p w14:paraId="1EDBE62C"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２　主要河川、ため他の情報</w:t>
            </w:r>
          </w:p>
          <w:p w14:paraId="7519DA5B"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(水位、溢水箇所、決壊箇所等)</w:t>
            </w:r>
          </w:p>
        </w:tc>
        <w:tc>
          <w:tcPr>
            <w:tcW w:w="5952" w:type="dxa"/>
            <w:vAlign w:val="center"/>
          </w:tcPr>
          <w:p w14:paraId="7BDAD3FC"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○○川は○○地点において○○時警戒水位に達し、今後も水位は上昇する見込みである。</w:t>
            </w:r>
          </w:p>
          <w:p w14:paraId="15035F5D"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○○川は○○地点において○時頃○メートルにわたり決壊し、浸水家屋多数発生。現在水防団員○○名が出動し、応急復旧作業中。</w:t>
            </w:r>
          </w:p>
        </w:tc>
      </w:tr>
      <w:tr w:rsidR="00CA76D2" w:rsidRPr="002F67FD" w14:paraId="73DE258F" w14:textId="77777777" w:rsidTr="005B71CB">
        <w:trPr>
          <w:trHeight w:val="723"/>
        </w:trPr>
        <w:tc>
          <w:tcPr>
            <w:tcW w:w="3402" w:type="dxa"/>
            <w:vAlign w:val="center"/>
          </w:tcPr>
          <w:p w14:paraId="46C71E1D"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３　琵琶湖水位上昇に伴う被害状況</w:t>
            </w:r>
          </w:p>
        </w:tc>
        <w:tc>
          <w:tcPr>
            <w:tcW w:w="5952" w:type="dxa"/>
            <w:vAlign w:val="center"/>
          </w:tcPr>
          <w:p w14:paraId="5FDB1C6B"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琵琶湖水位上昇に伴い、○○地区の湖岸○○ヘクタール浸水、農作物○○の状態。</w:t>
            </w:r>
          </w:p>
        </w:tc>
      </w:tr>
      <w:tr w:rsidR="00CA76D2" w:rsidRPr="002F67FD" w14:paraId="2F93422A" w14:textId="77777777" w:rsidTr="005B71CB">
        <w:tc>
          <w:tcPr>
            <w:tcW w:w="3402" w:type="dxa"/>
            <w:vAlign w:val="center"/>
          </w:tcPr>
          <w:p w14:paraId="2C53E659"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４　主要道路橋梁の不通状況</w:t>
            </w:r>
          </w:p>
          <w:p w14:paraId="29B8A080"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kern w:val="0"/>
              </w:rPr>
              <w:t>交通機関の不通状況</w:t>
            </w:r>
          </w:p>
        </w:tc>
        <w:tc>
          <w:tcPr>
            <w:tcW w:w="5952" w:type="dxa"/>
            <w:vAlign w:val="center"/>
          </w:tcPr>
          <w:p w14:paraId="2AF222DF"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県道○○線は○時頃崖くずれのため○○地点において不通となった、復旧の見通しは現在のところ不明。</w:t>
            </w:r>
          </w:p>
          <w:p w14:paraId="26308CB8"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○時以降管内のバス交通はすべて運休。</w:t>
            </w:r>
          </w:p>
        </w:tc>
      </w:tr>
      <w:tr w:rsidR="00CA76D2" w:rsidRPr="002F67FD" w14:paraId="52241D60" w14:textId="77777777" w:rsidTr="005B71CB">
        <w:trPr>
          <w:trHeight w:val="737"/>
        </w:trPr>
        <w:tc>
          <w:tcPr>
            <w:tcW w:w="3402" w:type="dxa"/>
            <w:vAlign w:val="center"/>
          </w:tcPr>
          <w:p w14:paraId="3F5E1E7F"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５　電力通信関係の情報</w:t>
            </w:r>
          </w:p>
        </w:tc>
        <w:tc>
          <w:tcPr>
            <w:tcW w:w="5952" w:type="dxa"/>
            <w:vAlign w:val="center"/>
          </w:tcPr>
          <w:p w14:paraId="18C4D4CB"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(停電状況、途絶状況等)○時以降管内○○地区約○○○戸が停電中。○時以降○○○と○○○地区町の電話不通。</w:t>
            </w:r>
          </w:p>
        </w:tc>
      </w:tr>
      <w:tr w:rsidR="00CA76D2" w:rsidRPr="002F67FD" w14:paraId="109F6074" w14:textId="77777777" w:rsidTr="005B71CB">
        <w:tc>
          <w:tcPr>
            <w:tcW w:w="3402" w:type="dxa"/>
            <w:vAlign w:val="center"/>
          </w:tcPr>
          <w:p w14:paraId="4E87DD77"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６　水道施設関係の情報</w:t>
            </w:r>
          </w:p>
          <w:p w14:paraId="4D480628"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(断水状況等)</w:t>
            </w:r>
          </w:p>
        </w:tc>
        <w:tc>
          <w:tcPr>
            <w:tcW w:w="5952" w:type="dxa"/>
            <w:vAlign w:val="center"/>
          </w:tcPr>
          <w:p w14:paraId="5F2103E5"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○時以降停電に伴い○○地区約○○戸が断水中、給水車○台を派遣し応急給水中（今後自衛隊の派遣を要請するかも知れない｡）。</w:t>
            </w:r>
          </w:p>
        </w:tc>
      </w:tr>
      <w:tr w:rsidR="00CA76D2" w:rsidRPr="002F67FD" w14:paraId="4DFFFF0A" w14:textId="77777777" w:rsidTr="005B71CB">
        <w:trPr>
          <w:trHeight w:val="776"/>
        </w:trPr>
        <w:tc>
          <w:tcPr>
            <w:tcW w:w="3402" w:type="dxa"/>
            <w:vAlign w:val="center"/>
          </w:tcPr>
          <w:p w14:paraId="4D440A12"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７　ガス施設関係の情報</w:t>
            </w:r>
          </w:p>
          <w:p w14:paraId="46433CC4"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(供給停止状況等)</w:t>
            </w:r>
          </w:p>
        </w:tc>
        <w:tc>
          <w:tcPr>
            <w:tcW w:w="5952" w:type="dxa"/>
            <w:vAlign w:val="center"/>
          </w:tcPr>
          <w:p w14:paraId="1C7EF815"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○時以降○○地区約○○とがガス供給停止、復旧の見通しは不明。</w:t>
            </w:r>
          </w:p>
        </w:tc>
      </w:tr>
      <w:tr w:rsidR="00CA76D2" w:rsidRPr="002F67FD" w14:paraId="4C4B057D" w14:textId="77777777" w:rsidTr="005B71CB">
        <w:tc>
          <w:tcPr>
            <w:tcW w:w="3402" w:type="dxa"/>
            <w:vAlign w:val="center"/>
          </w:tcPr>
          <w:p w14:paraId="70E8126C"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８　避難関係の情報</w:t>
            </w:r>
          </w:p>
          <w:p w14:paraId="1217B9BD"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(避難命令発令状況、避難理由、避難世帯数、避難場所)</w:t>
            </w:r>
          </w:p>
        </w:tc>
        <w:tc>
          <w:tcPr>
            <w:tcW w:w="5952" w:type="dxa"/>
            <w:vAlign w:val="center"/>
          </w:tcPr>
          <w:p w14:paraId="333D4EEB"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○○川が○○地区で決壊するおそれがあるので、○時○○地区約○○○世帯に対し避難命令を発令した。</w:t>
            </w:r>
          </w:p>
          <w:p w14:paraId="52095D3E"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現在約○○○世帯が○○小学校に避難中。</w:t>
            </w:r>
          </w:p>
        </w:tc>
      </w:tr>
      <w:tr w:rsidR="00CA76D2" w:rsidRPr="002F67FD" w14:paraId="7772474F" w14:textId="77777777" w:rsidTr="005B71CB">
        <w:tc>
          <w:tcPr>
            <w:tcW w:w="3402" w:type="dxa"/>
            <w:vAlign w:val="center"/>
          </w:tcPr>
          <w:p w14:paraId="751E70D0"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９　死傷者の発生状況(人数原因等、死傷者の姓名、性別、年齢)</w:t>
            </w:r>
          </w:p>
        </w:tc>
        <w:tc>
          <w:tcPr>
            <w:tcW w:w="5952" w:type="dxa"/>
            <w:vAlign w:val="center"/>
          </w:tcPr>
          <w:p w14:paraId="2BDAC4B0"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○○時頃○○において、崖崩れのため男○名が生き埋めになった。</w:t>
            </w:r>
          </w:p>
          <w:p w14:paraId="02B867C9"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現在地元消防団員約○○○名が出動し、救出に当たっている。</w:t>
            </w:r>
          </w:p>
        </w:tc>
      </w:tr>
      <w:tr w:rsidR="00CA76D2" w:rsidRPr="002F67FD" w14:paraId="40BA245E" w14:textId="77777777" w:rsidTr="005B71CB">
        <w:trPr>
          <w:trHeight w:val="2154"/>
        </w:trPr>
        <w:tc>
          <w:tcPr>
            <w:tcW w:w="3402" w:type="dxa"/>
            <w:vAlign w:val="center"/>
          </w:tcPr>
          <w:p w14:paraId="762691DE"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10　住家の被害状況</w:t>
            </w:r>
          </w:p>
          <w:p w14:paraId="40B6DF45"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(全壊、全焼、流出、半壊、床上浸水、床下浸水等の概況、原因等)</w:t>
            </w:r>
          </w:p>
        </w:tc>
        <w:tc>
          <w:tcPr>
            <w:tcW w:w="5952" w:type="dxa"/>
            <w:vAlign w:val="center"/>
          </w:tcPr>
          <w:p w14:paraId="42A02A04"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○○川が○○地区において、溢水し付近の住宅約○○戸が床上浸水した。</w:t>
            </w:r>
          </w:p>
          <w:p w14:paraId="1578AE07"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昨日来の豪雨により、管内の河川が確各所で溢水決壊し、町内一円にわたって約○○○戸の浸水家屋が発生しているもよう。</w:t>
            </w:r>
          </w:p>
          <w:p w14:paraId="51B8FC76"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なお、今後も増加する見込みである。（災害救助法適用基準に達するかも知れない｡）</w:t>
            </w:r>
          </w:p>
        </w:tc>
      </w:tr>
      <w:tr w:rsidR="00CA76D2" w:rsidRPr="002F67FD" w14:paraId="2903DD97" w14:textId="77777777" w:rsidTr="005B71CB">
        <w:tc>
          <w:tcPr>
            <w:tcW w:w="3402" w:type="dxa"/>
            <w:vAlign w:val="center"/>
          </w:tcPr>
          <w:p w14:paraId="4011FA66"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11　非住家の被害状況</w:t>
            </w:r>
          </w:p>
          <w:p w14:paraId="0CBFE324"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(学校、公民館公共施設、その他主要な建物の被害状況)</w:t>
            </w:r>
          </w:p>
        </w:tc>
        <w:tc>
          <w:tcPr>
            <w:tcW w:w="5952" w:type="dxa"/>
            <w:vAlign w:val="center"/>
          </w:tcPr>
          <w:p w14:paraId="38798584"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○時頃○○小学校の講堂、瞬間最大風速○○メートルの強風により倒壊した。</w:t>
            </w:r>
          </w:p>
        </w:tc>
      </w:tr>
      <w:tr w:rsidR="00CA76D2" w:rsidRPr="002F67FD" w14:paraId="443ED86A" w14:textId="77777777" w:rsidTr="005B71CB">
        <w:trPr>
          <w:trHeight w:val="1133"/>
        </w:trPr>
        <w:tc>
          <w:tcPr>
            <w:tcW w:w="3402" w:type="dxa"/>
            <w:vAlign w:val="center"/>
          </w:tcPr>
          <w:p w14:paraId="1458AC05" w14:textId="77777777" w:rsidR="00CA76D2" w:rsidRPr="002F67FD" w:rsidRDefault="00CA76D2" w:rsidP="005A5D57">
            <w:pPr>
              <w:widowControl w:val="0"/>
              <w:spacing w:line="280" w:lineRule="exact"/>
              <w:jc w:val="both"/>
              <w:rPr>
                <w:rFonts w:ascii="ＭＳ 明朝" w:hAnsi="ＭＳ 明朝"/>
              </w:rPr>
            </w:pPr>
            <w:r w:rsidRPr="002F67FD">
              <w:rPr>
                <w:rFonts w:ascii="ＭＳ 明朝" w:hAnsi="ＭＳ 明朝" w:hint="eastAsia"/>
              </w:rPr>
              <w:t>12　市町村災害対策本部のとった主な応急対策状況</w:t>
            </w:r>
          </w:p>
        </w:tc>
        <w:tc>
          <w:tcPr>
            <w:tcW w:w="5952" w:type="dxa"/>
            <w:vAlign w:val="center"/>
          </w:tcPr>
          <w:p w14:paraId="28CBFE34"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○○地区に○○時に避難命令を発令。</w:t>
            </w:r>
          </w:p>
          <w:p w14:paraId="34E3E82F"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現在○○避難所に収容中の○○名に対し、炊き出しを実施中。</w:t>
            </w:r>
          </w:p>
          <w:p w14:paraId="264F1E01" w14:textId="77777777" w:rsidR="00CA76D2" w:rsidRPr="002F67FD" w:rsidRDefault="00CA76D2" w:rsidP="005A5D57">
            <w:pPr>
              <w:widowControl w:val="0"/>
              <w:spacing w:line="280" w:lineRule="exact"/>
              <w:ind w:firstLineChars="100" w:firstLine="210"/>
              <w:jc w:val="both"/>
              <w:rPr>
                <w:rFonts w:ascii="ＭＳ 明朝" w:hAnsi="ＭＳ 明朝"/>
              </w:rPr>
            </w:pPr>
            <w:r w:rsidRPr="002F67FD">
              <w:rPr>
                <w:rFonts w:ascii="ＭＳ 明朝" w:hAnsi="ＭＳ 明朝" w:hint="eastAsia"/>
              </w:rPr>
              <w:t>○○川決壊箇所に消防団員約○○○名を出動させ応急復旧</w:t>
            </w:r>
          </w:p>
        </w:tc>
      </w:tr>
    </w:tbl>
    <w:p w14:paraId="3A01425C" w14:textId="77777777" w:rsidR="00CA76D2" w:rsidRPr="002F67FD" w:rsidRDefault="00CA76D2" w:rsidP="00CA76D2">
      <w:pPr>
        <w:widowControl w:val="0"/>
        <w:jc w:val="center"/>
      </w:pPr>
    </w:p>
    <w:p w14:paraId="5D5B93D2" w14:textId="77777777" w:rsidR="00CA76D2" w:rsidRPr="002F67FD" w:rsidRDefault="00CA76D2" w:rsidP="00CA76D2">
      <w:pPr>
        <w:widowControl w:val="0"/>
        <w:jc w:val="both"/>
      </w:pPr>
      <w:r w:rsidRPr="002F67FD">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61"/>
        <w:gridCol w:w="5884"/>
      </w:tblGrid>
      <w:tr w:rsidR="00CA76D2" w:rsidRPr="002F67FD" w14:paraId="5E7D2C5C" w14:textId="77777777" w:rsidTr="005B71CB">
        <w:trPr>
          <w:trHeight w:val="525"/>
        </w:trPr>
        <w:tc>
          <w:tcPr>
            <w:tcW w:w="3402" w:type="dxa"/>
            <w:shd w:val="clear" w:color="auto" w:fill="D9D9D9"/>
            <w:vAlign w:val="center"/>
          </w:tcPr>
          <w:p w14:paraId="1D42B54F" w14:textId="77777777" w:rsidR="00CA76D2" w:rsidRPr="002F67FD" w:rsidRDefault="00CA76D2" w:rsidP="005A5D57">
            <w:pPr>
              <w:widowControl w:val="0"/>
              <w:spacing w:line="280" w:lineRule="exact"/>
              <w:jc w:val="center"/>
              <w:rPr>
                <w:rFonts w:ascii="ＭＳ 明朝" w:hAnsi="ＭＳ 明朝"/>
              </w:rPr>
            </w:pPr>
            <w:r w:rsidRPr="002F67FD">
              <w:rPr>
                <w:rFonts w:ascii="ＭＳ 明朝" w:hAnsi="ＭＳ 明朝" w:hint="eastAsia"/>
              </w:rPr>
              <w:lastRenderedPageBreak/>
              <w:t>事　　　　　　　例</w:t>
            </w:r>
          </w:p>
        </w:tc>
        <w:tc>
          <w:tcPr>
            <w:tcW w:w="5954" w:type="dxa"/>
            <w:shd w:val="clear" w:color="auto" w:fill="D9D9D9"/>
            <w:vAlign w:val="center"/>
          </w:tcPr>
          <w:p w14:paraId="23325F42" w14:textId="77777777" w:rsidR="00CA76D2" w:rsidRPr="002F67FD" w:rsidRDefault="00CA76D2" w:rsidP="005A5D57">
            <w:pPr>
              <w:widowControl w:val="0"/>
              <w:spacing w:line="280" w:lineRule="exact"/>
              <w:jc w:val="center"/>
              <w:rPr>
                <w:rFonts w:ascii="ＭＳ 明朝" w:hAnsi="ＭＳ 明朝"/>
              </w:rPr>
            </w:pPr>
            <w:r w:rsidRPr="002F67FD">
              <w:rPr>
                <w:rFonts w:ascii="ＭＳ 明朝" w:hAnsi="ＭＳ 明朝" w:hint="eastAsia"/>
              </w:rPr>
              <w:t>例　　　　　　　　　示</w:t>
            </w:r>
          </w:p>
        </w:tc>
      </w:tr>
      <w:tr w:rsidR="00CA76D2" w:rsidRPr="002F67FD" w14:paraId="405D9155" w14:textId="77777777" w:rsidTr="005B71CB">
        <w:trPr>
          <w:trHeight w:val="1614"/>
        </w:trPr>
        <w:tc>
          <w:tcPr>
            <w:tcW w:w="3402" w:type="dxa"/>
            <w:vAlign w:val="center"/>
          </w:tcPr>
          <w:p w14:paraId="031BA6E8" w14:textId="77777777" w:rsidR="00CA76D2" w:rsidRPr="002F67FD" w:rsidRDefault="00CA76D2" w:rsidP="005A5D57">
            <w:pPr>
              <w:widowControl w:val="0"/>
              <w:spacing w:line="280" w:lineRule="exact"/>
              <w:jc w:val="both"/>
              <w:rPr>
                <w:rFonts w:ascii="ＭＳ 明朝" w:hAnsi="ＭＳ 明朝" w:cs="Courier New"/>
                <w:szCs w:val="21"/>
              </w:rPr>
            </w:pPr>
            <w:r w:rsidRPr="002F67FD">
              <w:rPr>
                <w:rFonts w:ascii="ＭＳ 明朝" w:hAnsi="ＭＳ 明朝" w:cs="Courier New" w:hint="eastAsia"/>
                <w:szCs w:val="21"/>
              </w:rPr>
              <w:t>13　県への要望事項(市町村災害対策本部が応急対策を実施するための必要資機材の調達あっ旋などに関する要請等)</w:t>
            </w:r>
          </w:p>
        </w:tc>
        <w:tc>
          <w:tcPr>
            <w:tcW w:w="5954" w:type="dxa"/>
            <w:vAlign w:val="center"/>
          </w:tcPr>
          <w:p w14:paraId="56DED1D2"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○○川が決壊したので、水防用の土のう○○○袋支給調達して送付してほしい。</w:t>
            </w:r>
          </w:p>
          <w:p w14:paraId="3D244054"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○○部落が孤立しているので、カンパン○○戸を空輸してほしい。</w:t>
            </w:r>
          </w:p>
          <w:p w14:paraId="32C4BB98"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防疫用の薬剤○○○、至急調達してほしい。</w:t>
            </w:r>
          </w:p>
        </w:tc>
      </w:tr>
      <w:tr w:rsidR="00CA76D2" w:rsidRPr="002F67FD" w14:paraId="58FB1757" w14:textId="77777777" w:rsidTr="005B71CB">
        <w:trPr>
          <w:trHeight w:val="922"/>
        </w:trPr>
        <w:tc>
          <w:tcPr>
            <w:tcW w:w="3402" w:type="dxa"/>
            <w:vAlign w:val="center"/>
          </w:tcPr>
          <w:p w14:paraId="609D3EEC" w14:textId="77777777" w:rsidR="00CA76D2" w:rsidRPr="002F67FD" w:rsidRDefault="00CA76D2" w:rsidP="005A5D57">
            <w:pPr>
              <w:widowControl w:val="0"/>
              <w:spacing w:line="280" w:lineRule="exact"/>
              <w:jc w:val="both"/>
              <w:rPr>
                <w:rFonts w:ascii="ＭＳ 明朝" w:hAnsi="ＭＳ 明朝" w:cs="Courier New"/>
                <w:szCs w:val="21"/>
              </w:rPr>
            </w:pPr>
            <w:r w:rsidRPr="002F67FD">
              <w:rPr>
                <w:rFonts w:ascii="ＭＳ 明朝" w:hAnsi="ＭＳ 明朝" w:cs="Courier New" w:hint="eastAsia"/>
                <w:szCs w:val="21"/>
              </w:rPr>
              <w:t>14災害写真(フィルムおよび説明書を添付したもの)</w:t>
            </w:r>
          </w:p>
        </w:tc>
        <w:tc>
          <w:tcPr>
            <w:tcW w:w="5954" w:type="dxa"/>
            <w:vAlign w:val="center"/>
          </w:tcPr>
          <w:p w14:paraId="0B83C3CC"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住家の浸水、田畑の冠水、道路・堤防の決壊、橋梁の流出その他重要な公共建物の倒壊等被害状況写真。</w:t>
            </w:r>
          </w:p>
        </w:tc>
      </w:tr>
      <w:tr w:rsidR="00CA76D2" w:rsidRPr="002F67FD" w14:paraId="722E0C55" w14:textId="77777777" w:rsidTr="005B71CB">
        <w:trPr>
          <w:trHeight w:val="789"/>
        </w:trPr>
        <w:tc>
          <w:tcPr>
            <w:tcW w:w="3402" w:type="dxa"/>
            <w:vAlign w:val="center"/>
          </w:tcPr>
          <w:p w14:paraId="33BB4138" w14:textId="77777777" w:rsidR="00CA76D2" w:rsidRPr="002F67FD" w:rsidRDefault="00CA76D2" w:rsidP="005A5D57">
            <w:pPr>
              <w:widowControl w:val="0"/>
              <w:spacing w:line="280" w:lineRule="exact"/>
              <w:jc w:val="both"/>
              <w:rPr>
                <w:rFonts w:ascii="ＭＳ 明朝" w:hAnsi="ＭＳ 明朝" w:cs="Courier New"/>
                <w:szCs w:val="21"/>
              </w:rPr>
            </w:pPr>
            <w:r w:rsidRPr="002F67FD">
              <w:rPr>
                <w:rFonts w:ascii="ＭＳ 明朝" w:hAnsi="ＭＳ 明朝" w:cs="Courier New" w:hint="eastAsia"/>
                <w:szCs w:val="21"/>
              </w:rPr>
              <w:t>15雪害状況(孤立化した場合の住民の動向)</w:t>
            </w:r>
          </w:p>
        </w:tc>
        <w:tc>
          <w:tcPr>
            <w:tcW w:w="5954" w:type="dxa"/>
            <w:vAlign w:val="center"/>
          </w:tcPr>
          <w:p w14:paraId="31C1C84D"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○○地区で○月○日から連絡がつかず、住民の動向が懸念される。</w:t>
            </w:r>
          </w:p>
        </w:tc>
      </w:tr>
      <w:tr w:rsidR="00CA76D2" w:rsidRPr="002F67FD" w14:paraId="1DD70808" w14:textId="77777777" w:rsidTr="005B71CB">
        <w:trPr>
          <w:trHeight w:val="950"/>
        </w:trPr>
        <w:tc>
          <w:tcPr>
            <w:tcW w:w="3402" w:type="dxa"/>
            <w:vAlign w:val="center"/>
          </w:tcPr>
          <w:p w14:paraId="6B9C1B54" w14:textId="77777777" w:rsidR="00CA76D2" w:rsidRPr="002F67FD" w:rsidRDefault="00CA76D2" w:rsidP="005A5D57">
            <w:pPr>
              <w:widowControl w:val="0"/>
              <w:spacing w:line="280" w:lineRule="exact"/>
              <w:jc w:val="both"/>
              <w:rPr>
                <w:rFonts w:ascii="ＭＳ 明朝" w:hAnsi="ＭＳ 明朝" w:cs="Courier New"/>
                <w:szCs w:val="21"/>
              </w:rPr>
            </w:pPr>
            <w:r w:rsidRPr="002F67FD">
              <w:rPr>
                <w:rFonts w:ascii="ＭＳ 明朝" w:hAnsi="ＭＳ 明朝" w:cs="Courier New" w:hint="eastAsia"/>
                <w:szCs w:val="21"/>
              </w:rPr>
              <w:t>16　大規模事故(交通事故、爆発等により一時的に多数の死傷者の出た事故)</w:t>
            </w:r>
          </w:p>
        </w:tc>
        <w:tc>
          <w:tcPr>
            <w:tcW w:w="5954" w:type="dxa"/>
            <w:vAlign w:val="center"/>
          </w:tcPr>
          <w:p w14:paraId="5ED1487F"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原因、場所、負傷者の状況、執られつつある措置。</w:t>
            </w:r>
          </w:p>
        </w:tc>
      </w:tr>
      <w:tr w:rsidR="00CA76D2" w:rsidRPr="002F67FD" w14:paraId="540BD477" w14:textId="77777777" w:rsidTr="005B71CB">
        <w:trPr>
          <w:trHeight w:val="3303"/>
        </w:trPr>
        <w:tc>
          <w:tcPr>
            <w:tcW w:w="3402" w:type="dxa"/>
            <w:vAlign w:val="center"/>
          </w:tcPr>
          <w:p w14:paraId="5D5BD0DA" w14:textId="77777777" w:rsidR="00CA76D2" w:rsidRPr="002F67FD" w:rsidRDefault="00CA76D2" w:rsidP="005A5D57">
            <w:pPr>
              <w:widowControl w:val="0"/>
              <w:spacing w:line="280" w:lineRule="exact"/>
              <w:jc w:val="both"/>
              <w:rPr>
                <w:rFonts w:ascii="ＭＳ 明朝" w:hAnsi="ＭＳ 明朝" w:cs="Courier New"/>
                <w:szCs w:val="21"/>
              </w:rPr>
            </w:pPr>
            <w:r w:rsidRPr="002F67FD">
              <w:rPr>
                <w:rFonts w:ascii="ＭＳ 明朝" w:hAnsi="ＭＳ 明朝" w:cs="Courier New" w:hint="eastAsia"/>
                <w:szCs w:val="21"/>
              </w:rPr>
              <w:t>17　作業日報</w:t>
            </w:r>
          </w:p>
        </w:tc>
        <w:tc>
          <w:tcPr>
            <w:tcW w:w="5954" w:type="dxa"/>
            <w:vAlign w:val="center"/>
          </w:tcPr>
          <w:p w14:paraId="26683302"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町各班における主要の活動状況について、毎日17時現在で取りまとめ報告する。ただし、緊急なものについては、その都度行う。</w:t>
            </w:r>
          </w:p>
          <w:p w14:paraId="06799837" w14:textId="77777777"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報告すべき事項は、おおむね次のとおり。</w:t>
            </w:r>
          </w:p>
          <w:p w14:paraId="01D12A36" w14:textId="77777777" w:rsidR="00CA76D2" w:rsidRPr="002F67FD" w:rsidRDefault="00CA76D2" w:rsidP="005A5D57">
            <w:pPr>
              <w:widowControl w:val="0"/>
              <w:spacing w:line="280" w:lineRule="exact"/>
              <w:ind w:leftChars="100" w:left="630" w:hangingChars="200" w:hanging="420"/>
              <w:jc w:val="both"/>
              <w:rPr>
                <w:rFonts w:ascii="ＭＳ 明朝" w:hAnsi="ＭＳ 明朝" w:cs="Courier New"/>
                <w:szCs w:val="21"/>
              </w:rPr>
            </w:pPr>
          </w:p>
          <w:p w14:paraId="504CFDE2" w14:textId="30589746" w:rsidR="00CA76D2" w:rsidRPr="002F67FD" w:rsidRDefault="00CA76D2" w:rsidP="005A5D57">
            <w:pPr>
              <w:widowControl w:val="0"/>
              <w:spacing w:line="280" w:lineRule="exact"/>
              <w:ind w:leftChars="100" w:left="630" w:hangingChars="200" w:hanging="420"/>
              <w:jc w:val="both"/>
              <w:rPr>
                <w:rFonts w:ascii="ＭＳ 明朝" w:hAnsi="ＭＳ 明朝" w:cs="Courier New"/>
                <w:szCs w:val="21"/>
              </w:rPr>
            </w:pPr>
            <w:r w:rsidRPr="002F67FD">
              <w:rPr>
                <w:rFonts w:ascii="ＭＳ 明朝" w:hAnsi="ＭＳ 明朝" w:cs="Courier New" w:hint="eastAsia"/>
                <w:szCs w:val="21"/>
              </w:rPr>
              <w:t>（</w:t>
            </w:r>
            <w:r w:rsidR="000313A3" w:rsidRPr="002F67FD">
              <w:rPr>
                <w:rFonts w:ascii="ＭＳ 明朝" w:hAnsi="ＭＳ 明朝" w:cs="Courier New" w:hint="eastAsia"/>
                <w:szCs w:val="21"/>
              </w:rPr>
              <w:t>１</w:t>
            </w:r>
            <w:r w:rsidRPr="002F67FD">
              <w:rPr>
                <w:rFonts w:ascii="ＭＳ 明朝" w:hAnsi="ＭＳ 明朝" w:cs="Courier New" w:hint="eastAsia"/>
                <w:szCs w:val="21"/>
              </w:rPr>
              <w:t>）災害対策本部の設置状況（開設、閉設の日時）</w:t>
            </w:r>
          </w:p>
          <w:p w14:paraId="34B49DA6" w14:textId="6DE7655C" w:rsidR="00CA76D2" w:rsidRPr="002F67FD" w:rsidRDefault="00CA76D2" w:rsidP="005A5D57">
            <w:pPr>
              <w:widowControl w:val="0"/>
              <w:spacing w:line="280" w:lineRule="exact"/>
              <w:ind w:leftChars="100" w:left="630" w:hangingChars="200" w:hanging="420"/>
              <w:jc w:val="both"/>
              <w:rPr>
                <w:rFonts w:ascii="ＭＳ 明朝" w:hAnsi="ＭＳ 明朝" w:cs="Courier New"/>
                <w:szCs w:val="21"/>
              </w:rPr>
            </w:pPr>
            <w:r w:rsidRPr="002F67FD">
              <w:rPr>
                <w:rFonts w:ascii="ＭＳ 明朝" w:hAnsi="ＭＳ 明朝" w:cs="Courier New" w:hint="eastAsia"/>
                <w:szCs w:val="21"/>
              </w:rPr>
              <w:t>（</w:t>
            </w:r>
            <w:r w:rsidR="000313A3" w:rsidRPr="002F67FD">
              <w:rPr>
                <w:rFonts w:ascii="ＭＳ 明朝" w:hAnsi="ＭＳ 明朝" w:cs="Courier New" w:hint="eastAsia"/>
                <w:szCs w:val="21"/>
              </w:rPr>
              <w:t>２</w:t>
            </w:r>
            <w:r w:rsidRPr="002F67FD">
              <w:rPr>
                <w:rFonts w:ascii="ＭＳ 明朝" w:hAnsi="ＭＳ 明朝" w:cs="Courier New" w:hint="eastAsia"/>
                <w:szCs w:val="21"/>
              </w:rPr>
              <w:t>）避難指示の状況、避難場所設置状況（箇所数、人員）</w:t>
            </w:r>
          </w:p>
          <w:p w14:paraId="1010ABEB" w14:textId="65D601D3" w:rsidR="00CA76D2" w:rsidRPr="002F67FD" w:rsidRDefault="00CA76D2" w:rsidP="005A5D57">
            <w:pPr>
              <w:widowControl w:val="0"/>
              <w:spacing w:line="280" w:lineRule="exact"/>
              <w:ind w:leftChars="100" w:left="630" w:hangingChars="200" w:hanging="420"/>
              <w:jc w:val="both"/>
              <w:rPr>
                <w:rFonts w:ascii="ＭＳ 明朝" w:hAnsi="ＭＳ 明朝" w:cs="Courier New"/>
                <w:szCs w:val="21"/>
              </w:rPr>
            </w:pPr>
            <w:r w:rsidRPr="002F67FD">
              <w:rPr>
                <w:rFonts w:ascii="ＭＳ 明朝" w:hAnsi="ＭＳ 明朝" w:cs="Courier New" w:hint="eastAsia"/>
                <w:szCs w:val="21"/>
              </w:rPr>
              <w:t>（</w:t>
            </w:r>
            <w:r w:rsidR="000313A3" w:rsidRPr="002F67FD">
              <w:rPr>
                <w:rFonts w:ascii="ＭＳ 明朝" w:hAnsi="ＭＳ 明朝" w:cs="Courier New" w:hint="eastAsia"/>
                <w:szCs w:val="21"/>
              </w:rPr>
              <w:t>３</w:t>
            </w:r>
            <w:r w:rsidRPr="002F67FD">
              <w:rPr>
                <w:rFonts w:ascii="ＭＳ 明朝" w:hAnsi="ＭＳ 明朝" w:cs="Courier New" w:hint="eastAsia"/>
                <w:szCs w:val="21"/>
              </w:rPr>
              <w:t>）消防機関の活動状況（作業内容別、団員数、職員数）</w:t>
            </w:r>
          </w:p>
          <w:p w14:paraId="6AA01C34" w14:textId="470BF23F"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w:t>
            </w:r>
            <w:r w:rsidR="000313A3" w:rsidRPr="002F67FD">
              <w:rPr>
                <w:rFonts w:ascii="ＭＳ 明朝" w:hAnsi="ＭＳ 明朝" w:cs="Courier New" w:hint="eastAsia"/>
                <w:szCs w:val="21"/>
              </w:rPr>
              <w:t>４</w:t>
            </w:r>
            <w:r w:rsidRPr="002F67FD">
              <w:rPr>
                <w:rFonts w:ascii="ＭＳ 明朝" w:hAnsi="ＭＳ 明朝" w:cs="Courier New" w:hint="eastAsia"/>
                <w:szCs w:val="21"/>
              </w:rPr>
              <w:t>）応援措置、救助活動の概要</w:t>
            </w:r>
          </w:p>
          <w:p w14:paraId="1B66DBD2" w14:textId="6A372A81" w:rsidR="00CA76D2" w:rsidRPr="002F67FD" w:rsidRDefault="00CA76D2" w:rsidP="005A5D57">
            <w:pPr>
              <w:widowControl w:val="0"/>
              <w:spacing w:line="280" w:lineRule="exact"/>
              <w:ind w:firstLineChars="100" w:firstLine="210"/>
              <w:jc w:val="both"/>
              <w:rPr>
                <w:rFonts w:ascii="ＭＳ 明朝" w:hAnsi="ＭＳ 明朝" w:cs="Courier New"/>
                <w:szCs w:val="21"/>
              </w:rPr>
            </w:pPr>
            <w:r w:rsidRPr="002F67FD">
              <w:rPr>
                <w:rFonts w:ascii="ＭＳ 明朝" w:hAnsi="ＭＳ 明朝" w:cs="Courier New" w:hint="eastAsia"/>
                <w:szCs w:val="21"/>
              </w:rPr>
              <w:t>（</w:t>
            </w:r>
            <w:r w:rsidR="000313A3" w:rsidRPr="002F67FD">
              <w:rPr>
                <w:rFonts w:ascii="ＭＳ 明朝" w:hAnsi="ＭＳ 明朝" w:cs="Courier New" w:hint="eastAsia"/>
                <w:szCs w:val="21"/>
              </w:rPr>
              <w:t>５</w:t>
            </w:r>
            <w:r w:rsidRPr="002F67FD">
              <w:rPr>
                <w:rFonts w:ascii="ＭＳ 明朝" w:hAnsi="ＭＳ 明朝" w:cs="Courier New" w:hint="eastAsia"/>
                <w:szCs w:val="21"/>
              </w:rPr>
              <w:t>）音信不通、状況の把握出来ない地区名</w:t>
            </w:r>
          </w:p>
        </w:tc>
      </w:tr>
    </w:tbl>
    <w:p w14:paraId="64E2B684" w14:textId="77777777" w:rsidR="00CA76D2" w:rsidRPr="002F67FD" w:rsidRDefault="00CA76D2" w:rsidP="00CA76D2">
      <w:pPr>
        <w:widowControl w:val="0"/>
        <w:jc w:val="both"/>
        <w:rPr>
          <w:rFonts w:ascii="ＭＳ 明朝" w:hAnsi="Courier New" w:cs="Courier New"/>
          <w:szCs w:val="21"/>
        </w:rPr>
      </w:pPr>
    </w:p>
    <w:p w14:paraId="6880C542" w14:textId="77777777" w:rsidR="006F63F8" w:rsidRPr="002F67FD" w:rsidRDefault="006F63F8">
      <w:pPr>
        <w:rPr>
          <w:rFonts w:ascii="ＭＳ 明朝" w:hAnsi="ＭＳ 明朝"/>
          <w:szCs w:val="21"/>
        </w:rPr>
      </w:pPr>
    </w:p>
    <w:p w14:paraId="2F1C76FA" w14:textId="77777777" w:rsidR="00CA76D2" w:rsidRPr="002F67FD" w:rsidRDefault="00CA76D2" w:rsidP="00CA76D2">
      <w:pPr>
        <w:pStyle w:val="2"/>
      </w:pPr>
      <w:r w:rsidRPr="002F67FD">
        <w:br w:type="page"/>
      </w:r>
      <w:bookmarkStart w:id="48" w:name="_Toc190852897"/>
      <w:r w:rsidRPr="002F67FD">
        <w:rPr>
          <w:rFonts w:hint="eastAsia"/>
        </w:rPr>
        <w:lastRenderedPageBreak/>
        <w:t>（７）米穀の買入れ・販売等に関する基本要領（抜粋）</w:t>
      </w:r>
      <w:bookmarkEnd w:id="48"/>
    </w:p>
    <w:p w14:paraId="720D3447" w14:textId="77777777" w:rsidR="00CA76D2" w:rsidRPr="002F67FD" w:rsidRDefault="00CA76D2" w:rsidP="00CA76D2">
      <w:pPr>
        <w:jc w:val="right"/>
        <w:rPr>
          <w:rFonts w:ascii="ＭＳ 明朝" w:hAnsi="ＭＳ 明朝"/>
          <w:szCs w:val="21"/>
        </w:rPr>
      </w:pPr>
      <w:r w:rsidRPr="002F67FD">
        <w:rPr>
          <w:rFonts w:ascii="ＭＳ 明朝" w:hAnsi="ＭＳ 明朝" w:hint="eastAsia"/>
          <w:szCs w:val="21"/>
        </w:rPr>
        <w:t>（平成21年５月29日付21総食第113号総合食料局長通知）</w:t>
      </w:r>
    </w:p>
    <w:p w14:paraId="7F9B715D" w14:textId="77777777" w:rsidR="008C1180" w:rsidRPr="002F67FD" w:rsidRDefault="008C1180" w:rsidP="00CA76D2">
      <w:pPr>
        <w:jc w:val="right"/>
        <w:rPr>
          <w:rFonts w:ascii="ＭＳ 明朝" w:hAnsi="ＭＳ 明朝"/>
          <w:szCs w:val="21"/>
        </w:rPr>
      </w:pPr>
      <w:r w:rsidRPr="002F67FD">
        <w:rPr>
          <w:rFonts w:ascii="ＭＳ 明朝" w:hAnsi="ＭＳ 明朝" w:hint="eastAsia"/>
          <w:szCs w:val="21"/>
        </w:rPr>
        <w:t>（最終改正：平成28年４月22日付け28政統第160号政策統括官通知）</w:t>
      </w:r>
    </w:p>
    <w:p w14:paraId="0958FA72" w14:textId="77777777" w:rsidR="00CA76D2" w:rsidRPr="002F67FD" w:rsidRDefault="00CA76D2" w:rsidP="00CA76D2">
      <w:pPr>
        <w:rPr>
          <w:rFonts w:ascii="ＭＳ 明朝" w:hAnsi="ＭＳ 明朝"/>
          <w:szCs w:val="21"/>
        </w:rPr>
      </w:pPr>
      <w:r w:rsidRPr="002F67FD">
        <w:rPr>
          <w:rFonts w:ascii="ＭＳ 明朝" w:hAnsi="ＭＳ 明朝" w:hint="eastAsia"/>
          <w:szCs w:val="21"/>
        </w:rPr>
        <w:t>第４章政府所有米穀の販売</w:t>
      </w:r>
    </w:p>
    <w:p w14:paraId="358C8C0E" w14:textId="77777777" w:rsidR="00CA76D2" w:rsidRPr="002F67FD" w:rsidRDefault="00CA76D2" w:rsidP="00CA76D2">
      <w:pPr>
        <w:rPr>
          <w:rFonts w:ascii="ＭＳ 明朝" w:hAnsi="ＭＳ 明朝"/>
          <w:szCs w:val="21"/>
        </w:rPr>
      </w:pPr>
    </w:p>
    <w:p w14:paraId="6BE5C81B" w14:textId="77777777" w:rsidR="00CA76D2" w:rsidRPr="002F67FD" w:rsidRDefault="00CA76D2" w:rsidP="00CA76D2">
      <w:pPr>
        <w:rPr>
          <w:rFonts w:ascii="ＭＳ 明朝" w:hAnsi="ＭＳ 明朝"/>
          <w:szCs w:val="21"/>
        </w:rPr>
      </w:pPr>
      <w:r w:rsidRPr="002F67FD">
        <w:rPr>
          <w:rFonts w:ascii="ＭＳ 明朝" w:hAnsi="ＭＳ 明朝" w:hint="eastAsia"/>
          <w:szCs w:val="21"/>
        </w:rPr>
        <w:t>第10 災害救助法及び国民保護法が発動された場合の特例</w:t>
      </w:r>
    </w:p>
    <w:p w14:paraId="693A9789" w14:textId="77777777" w:rsidR="00CA76D2" w:rsidRPr="002F67FD" w:rsidRDefault="00CA76D2" w:rsidP="00CA76D2">
      <w:pPr>
        <w:rPr>
          <w:rFonts w:ascii="ＭＳ 明朝" w:hAnsi="ＭＳ 明朝"/>
          <w:szCs w:val="21"/>
        </w:rPr>
      </w:pPr>
    </w:p>
    <w:p w14:paraId="07D459FC" w14:textId="77777777" w:rsidR="00CA76D2" w:rsidRPr="002F67FD" w:rsidRDefault="00CA76D2" w:rsidP="00CA76D2">
      <w:pPr>
        <w:rPr>
          <w:rFonts w:ascii="ＭＳ 明朝" w:hAnsi="ＭＳ 明朝"/>
          <w:szCs w:val="21"/>
        </w:rPr>
      </w:pPr>
      <w:r w:rsidRPr="002F67FD">
        <w:rPr>
          <w:rFonts w:ascii="ＭＳ 明朝" w:hAnsi="ＭＳ 明朝" w:hint="eastAsia"/>
          <w:szCs w:val="21"/>
        </w:rPr>
        <w:t>１ 災害救助用米穀の引渡しの体制整備</w:t>
      </w:r>
    </w:p>
    <w:p w14:paraId="788CCBA5" w14:textId="38289410" w:rsidR="00CA76D2" w:rsidRPr="002F67FD" w:rsidRDefault="00CA76D2" w:rsidP="00CA76D2">
      <w:pPr>
        <w:ind w:leftChars="100" w:left="420" w:hangingChars="100" w:hanging="210"/>
        <w:rPr>
          <w:rFonts w:ascii="ＭＳ 明朝" w:hAnsi="ＭＳ 明朝"/>
          <w:szCs w:val="21"/>
        </w:rPr>
      </w:pPr>
      <w:r w:rsidRPr="002F67FD">
        <w:rPr>
          <w:rFonts w:ascii="ＭＳ 明朝" w:hAnsi="ＭＳ 明朝" w:hint="eastAsia"/>
          <w:szCs w:val="21"/>
        </w:rPr>
        <w:t>(</w:t>
      </w:r>
      <w:r w:rsidR="000313A3" w:rsidRPr="002F67FD">
        <w:rPr>
          <w:rFonts w:ascii="ＭＳ 明朝" w:hAnsi="ＭＳ 明朝" w:hint="eastAsia"/>
          <w:szCs w:val="21"/>
        </w:rPr>
        <w:t>１</w:t>
      </w:r>
      <w:r w:rsidRPr="002F67FD">
        <w:rPr>
          <w:rFonts w:ascii="ＭＳ 明朝" w:hAnsi="ＭＳ 明朝" w:hint="eastAsia"/>
          <w:szCs w:val="21"/>
        </w:rPr>
        <w:t>) 局長は、次に掲げる法律が発動された場合に、被災地等を管轄する都道府県知事(以下「知事」という。）又は市町村長（特別区の区長を含む。以下同じ。）からの政府所有米穀の緊急の引渡要請を踏まえ対応する。</w:t>
      </w:r>
    </w:p>
    <w:p w14:paraId="4C6D747F" w14:textId="77777777" w:rsidR="00CA76D2" w:rsidRPr="002F67FD" w:rsidRDefault="00CA76D2" w:rsidP="00CA76D2">
      <w:pPr>
        <w:ind w:leftChars="200" w:left="630" w:hangingChars="100" w:hanging="210"/>
        <w:rPr>
          <w:rFonts w:ascii="ＭＳ 明朝" w:hAnsi="ＭＳ 明朝"/>
          <w:szCs w:val="21"/>
        </w:rPr>
      </w:pPr>
      <w:r w:rsidRPr="002F67FD">
        <w:rPr>
          <w:rFonts w:ascii="ＭＳ 明朝" w:hAnsi="ＭＳ 明朝" w:hint="eastAsia"/>
          <w:szCs w:val="21"/>
        </w:rPr>
        <w:t>ア　災害救助法(昭和22年法律第118号）が発動され、救助を行う場合イ武力攻撃事態等における国民の保護のための措置に関する法律（平成16年法律第112号）が発動され、救援を行う場合</w:t>
      </w:r>
    </w:p>
    <w:p w14:paraId="1E1B1A35" w14:textId="2566AEF0" w:rsidR="00CA76D2" w:rsidRPr="002F67FD" w:rsidRDefault="00CA76D2" w:rsidP="00CA76D2">
      <w:pPr>
        <w:ind w:leftChars="100" w:left="420" w:hangingChars="100" w:hanging="210"/>
        <w:rPr>
          <w:rFonts w:ascii="ＭＳ 明朝" w:hAnsi="ＭＳ 明朝"/>
          <w:szCs w:val="21"/>
        </w:rPr>
      </w:pPr>
      <w:r w:rsidRPr="002F67FD">
        <w:rPr>
          <w:rFonts w:ascii="ＭＳ 明朝" w:hAnsi="ＭＳ 明朝" w:hint="eastAsia"/>
          <w:szCs w:val="21"/>
        </w:rPr>
        <w:t>(</w:t>
      </w:r>
      <w:r w:rsidR="00EC7A52" w:rsidRPr="002F67FD">
        <w:rPr>
          <w:rFonts w:ascii="ＭＳ 明朝" w:hAnsi="ＭＳ 明朝" w:hint="eastAsia"/>
          <w:szCs w:val="21"/>
        </w:rPr>
        <w:t>２</w:t>
      </w:r>
      <w:r w:rsidRPr="002F67FD">
        <w:rPr>
          <w:rFonts w:ascii="ＭＳ 明朝" w:hAnsi="ＭＳ 明朝" w:hint="eastAsia"/>
          <w:szCs w:val="21"/>
        </w:rPr>
        <w:t>) (</w:t>
      </w:r>
      <w:r w:rsidR="00EC7A52" w:rsidRPr="002F67FD">
        <w:rPr>
          <w:rFonts w:ascii="ＭＳ 明朝" w:hAnsi="ＭＳ 明朝" w:hint="eastAsia"/>
          <w:szCs w:val="21"/>
        </w:rPr>
        <w:t>１</w:t>
      </w:r>
      <w:r w:rsidRPr="002F67FD">
        <w:rPr>
          <w:rFonts w:ascii="ＭＳ 明朝" w:hAnsi="ＭＳ 明朝" w:hint="eastAsia"/>
          <w:szCs w:val="21"/>
        </w:rPr>
        <w:t>）の具体的な内容は、次のとおりとする。</w:t>
      </w:r>
    </w:p>
    <w:p w14:paraId="10C93694" w14:textId="77777777" w:rsidR="00CA76D2" w:rsidRPr="002F67FD" w:rsidRDefault="00CA76D2" w:rsidP="00CA76D2">
      <w:pPr>
        <w:ind w:leftChars="200" w:left="630" w:hangingChars="100" w:hanging="210"/>
        <w:rPr>
          <w:rFonts w:ascii="ＭＳ 明朝" w:hAnsi="ＭＳ 明朝"/>
          <w:szCs w:val="21"/>
        </w:rPr>
      </w:pPr>
      <w:r w:rsidRPr="002F67FD">
        <w:rPr>
          <w:rFonts w:ascii="ＭＳ 明朝" w:hAnsi="ＭＳ 明朝" w:hint="eastAsia"/>
          <w:szCs w:val="21"/>
        </w:rPr>
        <w:t>ア　局長が、知事又は市町村長の要請に応じて引き渡す米穀（以下「災害救助用米穀」という。）は、国内産米穀とする</w:t>
      </w:r>
    </w:p>
    <w:p w14:paraId="123F7EA5" w14:textId="77777777" w:rsidR="00CA76D2" w:rsidRPr="002F67FD" w:rsidRDefault="00CA76D2" w:rsidP="00CA76D2">
      <w:pPr>
        <w:ind w:leftChars="200" w:left="630" w:hangingChars="100" w:hanging="210"/>
        <w:rPr>
          <w:rFonts w:ascii="ＭＳ 明朝" w:hAnsi="ＭＳ 明朝"/>
          <w:szCs w:val="21"/>
        </w:rPr>
      </w:pPr>
      <w:r w:rsidRPr="002F67FD">
        <w:rPr>
          <w:rFonts w:ascii="ＭＳ 明朝" w:hAnsi="ＭＳ 明朝" w:hint="eastAsia"/>
          <w:szCs w:val="21"/>
        </w:rPr>
        <w:t>イ　知事は、災害救助用米穀を局長から全量買い受ける</w:t>
      </w:r>
    </w:p>
    <w:p w14:paraId="28EA403B" w14:textId="77777777" w:rsidR="00CA76D2" w:rsidRPr="002F67FD" w:rsidRDefault="00CA76D2" w:rsidP="00CA76D2">
      <w:pPr>
        <w:ind w:leftChars="200" w:left="630" w:hangingChars="100" w:hanging="210"/>
        <w:rPr>
          <w:rFonts w:ascii="ＭＳ 明朝" w:hAnsi="ＭＳ 明朝"/>
          <w:szCs w:val="21"/>
        </w:rPr>
      </w:pPr>
      <w:r w:rsidRPr="002F67FD">
        <w:rPr>
          <w:rFonts w:ascii="ＭＳ 明朝" w:hAnsi="ＭＳ 明朝" w:hint="eastAsia"/>
          <w:szCs w:val="21"/>
        </w:rPr>
        <w:t>ウ　イの米穀を販売する価格は、原則として法律が発動される直前の受託事業体に指示した予定価格等を基準に決定する。</w:t>
      </w:r>
    </w:p>
    <w:p w14:paraId="3DAEEB6E" w14:textId="77777777" w:rsidR="00CA76D2" w:rsidRPr="002F67FD" w:rsidRDefault="00CA76D2" w:rsidP="00CA76D2">
      <w:pPr>
        <w:ind w:leftChars="200" w:left="630" w:hangingChars="100" w:hanging="210"/>
        <w:rPr>
          <w:rFonts w:ascii="ＭＳ 明朝" w:hAnsi="ＭＳ 明朝"/>
          <w:szCs w:val="21"/>
        </w:rPr>
      </w:pPr>
      <w:r w:rsidRPr="002F67FD">
        <w:rPr>
          <w:rFonts w:ascii="ＭＳ 明朝" w:hAnsi="ＭＳ 明朝" w:hint="eastAsia"/>
          <w:szCs w:val="21"/>
        </w:rPr>
        <w:t>エ　代金の納付期間は次のとおりとし、担保及び金利を徴しない</w:t>
      </w:r>
    </w:p>
    <w:p w14:paraId="7A8AA630" w14:textId="35B9CDB0" w:rsidR="00CA76D2" w:rsidRPr="002F67FD" w:rsidRDefault="00CA76D2" w:rsidP="00CA76D2">
      <w:pPr>
        <w:ind w:leftChars="306" w:left="853" w:hangingChars="100" w:hanging="210"/>
        <w:rPr>
          <w:rFonts w:ascii="ＭＳ 明朝" w:hAnsi="ＭＳ 明朝"/>
          <w:szCs w:val="21"/>
        </w:rPr>
      </w:pPr>
      <w:r w:rsidRPr="002F67FD">
        <w:rPr>
          <w:rFonts w:ascii="ＭＳ 明朝" w:hAnsi="ＭＳ 明朝" w:hint="eastAsia"/>
          <w:szCs w:val="21"/>
        </w:rPr>
        <w:t>(ｱ) (</w:t>
      </w:r>
      <w:r w:rsidR="00EC7A52" w:rsidRPr="002F67FD">
        <w:rPr>
          <w:rFonts w:ascii="ＭＳ 明朝" w:hAnsi="ＭＳ 明朝" w:hint="eastAsia"/>
          <w:szCs w:val="21"/>
        </w:rPr>
        <w:t>１</w:t>
      </w:r>
      <w:r w:rsidRPr="002F67FD">
        <w:rPr>
          <w:rFonts w:ascii="ＭＳ 明朝" w:hAnsi="ＭＳ 明朝" w:hint="eastAsia"/>
          <w:szCs w:val="21"/>
        </w:rPr>
        <w:t>)のアの場合は、30日以内(次に掲げる要件をすべて満たす場合は、３か月以内）であって局長と知事が協議して決定した期間とする。</w:t>
      </w:r>
    </w:p>
    <w:p w14:paraId="3416675D" w14:textId="77777777" w:rsidR="00CA76D2" w:rsidRPr="002F67FD" w:rsidRDefault="00CA76D2" w:rsidP="00CA76D2">
      <w:pPr>
        <w:ind w:leftChars="400" w:left="1050" w:hangingChars="100" w:hanging="210"/>
        <w:rPr>
          <w:rFonts w:ascii="ＭＳ 明朝" w:hAnsi="ＭＳ 明朝"/>
          <w:szCs w:val="21"/>
        </w:rPr>
      </w:pPr>
      <w:r w:rsidRPr="002F67FD">
        <w:rPr>
          <w:rFonts w:ascii="ＭＳ 明朝" w:hAnsi="ＭＳ 明朝" w:hint="eastAsia"/>
          <w:szCs w:val="21"/>
        </w:rPr>
        <w:t>ａ 大規模な災害が発生し、災害対策基本法（昭和36年法律第223号）に基づき政府が緊急災害対策本部又は非常災害対策本部を設置したこと。</w:t>
      </w:r>
    </w:p>
    <w:p w14:paraId="5A88323A" w14:textId="77777777" w:rsidR="00CA76D2" w:rsidRPr="002F67FD" w:rsidRDefault="00CA76D2" w:rsidP="00CA76D2">
      <w:pPr>
        <w:ind w:leftChars="400" w:left="1050" w:hangingChars="100" w:hanging="210"/>
        <w:rPr>
          <w:rFonts w:ascii="ＭＳ 明朝" w:hAnsi="ＭＳ 明朝"/>
          <w:szCs w:val="21"/>
        </w:rPr>
      </w:pPr>
      <w:r w:rsidRPr="002F67FD">
        <w:rPr>
          <w:rFonts w:ascii="ＭＳ 明朝" w:hAnsi="ＭＳ 明朝" w:hint="eastAsia"/>
          <w:szCs w:val="21"/>
        </w:rPr>
        <w:t>ｂ 自衛隊の派遣が行われていること。</w:t>
      </w:r>
    </w:p>
    <w:p w14:paraId="35FBB3F0" w14:textId="77777777" w:rsidR="00CA76D2" w:rsidRPr="002F67FD" w:rsidRDefault="00CA76D2" w:rsidP="00CA76D2">
      <w:pPr>
        <w:ind w:leftChars="400" w:left="1050" w:hangingChars="100" w:hanging="210"/>
        <w:rPr>
          <w:rFonts w:ascii="ＭＳ 明朝" w:hAnsi="ＭＳ 明朝"/>
          <w:szCs w:val="21"/>
        </w:rPr>
      </w:pPr>
      <w:r w:rsidRPr="002F67FD">
        <w:rPr>
          <w:rFonts w:ascii="ＭＳ 明朝" w:hAnsi="ＭＳ 明朝" w:hint="eastAsia"/>
          <w:szCs w:val="21"/>
        </w:rPr>
        <w:t>ｃ 知事から30日を超える延納措置を必要とする旨の要請があり、局長がやむを得ないと認めること。</w:t>
      </w:r>
    </w:p>
    <w:p w14:paraId="1432C200" w14:textId="14F97D8F" w:rsidR="00CA76D2" w:rsidRPr="002F67FD" w:rsidRDefault="00CA76D2" w:rsidP="00CA76D2">
      <w:pPr>
        <w:ind w:leftChars="306" w:left="853" w:hangingChars="100" w:hanging="210"/>
        <w:rPr>
          <w:rFonts w:ascii="ＭＳ 明朝" w:hAnsi="ＭＳ 明朝"/>
          <w:szCs w:val="21"/>
        </w:rPr>
      </w:pPr>
      <w:r w:rsidRPr="002F67FD">
        <w:rPr>
          <w:rFonts w:ascii="ＭＳ 明朝" w:hAnsi="ＭＳ 明朝" w:hint="eastAsia"/>
          <w:szCs w:val="21"/>
        </w:rPr>
        <w:t>(ｲ) (</w:t>
      </w:r>
      <w:r w:rsidR="00EC7A52" w:rsidRPr="002F67FD">
        <w:rPr>
          <w:rFonts w:ascii="ＭＳ 明朝" w:hAnsi="ＭＳ 明朝" w:hint="eastAsia"/>
          <w:szCs w:val="21"/>
        </w:rPr>
        <w:t>１</w:t>
      </w:r>
      <w:r w:rsidRPr="002F67FD">
        <w:rPr>
          <w:rFonts w:ascii="ＭＳ 明朝" w:hAnsi="ＭＳ 明朝" w:hint="eastAsia"/>
          <w:szCs w:val="21"/>
        </w:rPr>
        <w:t>)のイの場合は、３か月以内であって局長と知事が協議し決定した期間とする。</w:t>
      </w:r>
    </w:p>
    <w:p w14:paraId="7A493C3C" w14:textId="77777777" w:rsidR="00CA76D2" w:rsidRPr="002F67FD" w:rsidRDefault="00CA76D2" w:rsidP="00CA76D2">
      <w:pPr>
        <w:rPr>
          <w:rFonts w:ascii="ＭＳ 明朝" w:hAnsi="ＭＳ 明朝"/>
          <w:szCs w:val="21"/>
        </w:rPr>
      </w:pPr>
      <w:r w:rsidRPr="002F67FD">
        <w:rPr>
          <w:rFonts w:ascii="ＭＳ 明朝" w:hAnsi="ＭＳ 明朝" w:hint="eastAsia"/>
          <w:szCs w:val="21"/>
        </w:rPr>
        <w:t>２ 災害救助用米穀の引渡方法</w:t>
      </w:r>
    </w:p>
    <w:p w14:paraId="6698B983" w14:textId="77777777" w:rsidR="00CA76D2" w:rsidRPr="002F67FD" w:rsidRDefault="00CA76D2" w:rsidP="00CA76D2">
      <w:pPr>
        <w:ind w:leftChars="50" w:left="105" w:firstLineChars="100" w:firstLine="210"/>
        <w:rPr>
          <w:rFonts w:ascii="ＭＳ 明朝" w:hAnsi="ＭＳ 明朝"/>
          <w:szCs w:val="21"/>
        </w:rPr>
      </w:pPr>
      <w:r w:rsidRPr="002F67FD">
        <w:rPr>
          <w:rFonts w:ascii="ＭＳ 明朝" w:hAnsi="ＭＳ 明朝" w:hint="eastAsia"/>
          <w:szCs w:val="21"/>
        </w:rPr>
        <w:t>局長は、知事からの要請に応じて災害救助用米穀を知事に販売するときは、以下により販売手続を行う。</w:t>
      </w:r>
    </w:p>
    <w:p w14:paraId="0C11D034" w14:textId="7691E6DE" w:rsidR="00CA76D2" w:rsidRPr="002F67FD" w:rsidRDefault="00CA76D2" w:rsidP="00CA76D2">
      <w:pPr>
        <w:ind w:leftChars="100" w:left="420" w:hangingChars="100" w:hanging="210"/>
        <w:rPr>
          <w:rFonts w:ascii="ＭＳ 明朝" w:hAnsi="ＭＳ 明朝"/>
          <w:szCs w:val="21"/>
        </w:rPr>
      </w:pPr>
      <w:r w:rsidRPr="002F67FD">
        <w:rPr>
          <w:rFonts w:ascii="ＭＳ 明朝" w:hAnsi="ＭＳ 明朝" w:hint="eastAsia"/>
          <w:szCs w:val="21"/>
        </w:rPr>
        <w:t>(</w:t>
      </w:r>
      <w:r w:rsidR="00EC7A52" w:rsidRPr="002F67FD">
        <w:rPr>
          <w:rFonts w:ascii="ＭＳ 明朝" w:hAnsi="ＭＳ 明朝" w:hint="eastAsia"/>
          <w:szCs w:val="21"/>
        </w:rPr>
        <w:t>１</w:t>
      </w:r>
      <w:r w:rsidRPr="002F67FD">
        <w:rPr>
          <w:rFonts w:ascii="ＭＳ 明朝" w:hAnsi="ＭＳ 明朝" w:hint="eastAsia"/>
          <w:szCs w:val="21"/>
        </w:rPr>
        <w:t>) 局長は、災害救助用米穀を知事又は市町村長の要請に応じて引き渡すときは、知事と売買契約書（案）様式4－</w:t>
      </w:r>
      <w:r w:rsidR="008C1180" w:rsidRPr="002F67FD">
        <w:rPr>
          <w:rFonts w:ascii="ＭＳ 明朝" w:hAnsi="ＭＳ 明朝" w:hint="eastAsia"/>
          <w:szCs w:val="21"/>
        </w:rPr>
        <w:t>23</w:t>
      </w:r>
      <w:r w:rsidRPr="002F67FD">
        <w:rPr>
          <w:rFonts w:ascii="ＭＳ 明朝" w:hAnsi="ＭＳ 明朝" w:hint="eastAsia"/>
          <w:szCs w:val="21"/>
        </w:rPr>
        <w:t>）により契約を締結する。</w:t>
      </w:r>
    </w:p>
    <w:p w14:paraId="226D06CD" w14:textId="3F116DBD" w:rsidR="00CA76D2" w:rsidRPr="002F67FD" w:rsidRDefault="00CA76D2" w:rsidP="00CA76D2">
      <w:pPr>
        <w:ind w:leftChars="100" w:left="420" w:hangingChars="100" w:hanging="210"/>
        <w:rPr>
          <w:rFonts w:ascii="ＭＳ 明朝" w:hAnsi="ＭＳ 明朝"/>
          <w:szCs w:val="21"/>
        </w:rPr>
      </w:pPr>
      <w:r w:rsidRPr="002F67FD">
        <w:rPr>
          <w:rFonts w:ascii="ＭＳ 明朝" w:hAnsi="ＭＳ 明朝" w:hint="eastAsia"/>
          <w:szCs w:val="21"/>
        </w:rPr>
        <w:t>(</w:t>
      </w:r>
      <w:r w:rsidR="00EC7A52" w:rsidRPr="002F67FD">
        <w:rPr>
          <w:rFonts w:ascii="ＭＳ 明朝" w:hAnsi="ＭＳ 明朝" w:hint="eastAsia"/>
          <w:szCs w:val="21"/>
        </w:rPr>
        <w:t>２</w:t>
      </w:r>
      <w:r w:rsidRPr="002F67FD">
        <w:rPr>
          <w:rFonts w:ascii="ＭＳ 明朝" w:hAnsi="ＭＳ 明朝" w:hint="eastAsia"/>
          <w:szCs w:val="21"/>
        </w:rPr>
        <w:t>) 局長は、契約の締結を受けて受託事業体に対して、知事又は知事が指定する引取人に災害救助用米穀を引き渡すよう指示する。</w:t>
      </w:r>
    </w:p>
    <w:p w14:paraId="4BAAAAE2" w14:textId="77777777" w:rsidR="00CA76D2" w:rsidRPr="002F67FD" w:rsidRDefault="00CA76D2" w:rsidP="00CA76D2">
      <w:pPr>
        <w:pStyle w:val="2"/>
      </w:pPr>
      <w:bookmarkStart w:id="49" w:name="_Toc371498722"/>
      <w:r w:rsidRPr="002F67FD">
        <w:br w:type="page"/>
      </w:r>
      <w:bookmarkStart w:id="50" w:name="_Toc190852898"/>
      <w:r w:rsidRPr="002F67FD">
        <w:rPr>
          <w:rFonts w:hint="eastAsia"/>
        </w:rPr>
        <w:lastRenderedPageBreak/>
        <w:t>（８）災害時における応急食糧の緊急引渡取扱要領（滋賀県）</w:t>
      </w:r>
      <w:bookmarkEnd w:id="49"/>
      <w:bookmarkEnd w:id="50"/>
    </w:p>
    <w:p w14:paraId="6D6A73B8" w14:textId="77777777" w:rsidR="00CA76D2" w:rsidRPr="002F67FD" w:rsidRDefault="00CA76D2" w:rsidP="00CA76D2">
      <w:pPr>
        <w:widowControl w:val="0"/>
        <w:jc w:val="both"/>
        <w:rPr>
          <w:rFonts w:ascii="ＭＳ 明朝"/>
          <w:szCs w:val="22"/>
        </w:rPr>
      </w:pPr>
    </w:p>
    <w:p w14:paraId="27E64EF5" w14:textId="77777777" w:rsidR="00CA76D2" w:rsidRPr="002F67FD" w:rsidRDefault="00CA76D2" w:rsidP="00CA76D2">
      <w:pPr>
        <w:widowControl w:val="0"/>
        <w:jc w:val="both"/>
        <w:rPr>
          <w:rFonts w:ascii="ＭＳ 明朝"/>
          <w:szCs w:val="22"/>
        </w:rPr>
      </w:pPr>
      <w:r w:rsidRPr="002F67FD">
        <w:rPr>
          <w:rFonts w:ascii="ＭＳ 明朝" w:hint="eastAsia"/>
          <w:szCs w:val="22"/>
        </w:rPr>
        <w:t>第１ 目的</w:t>
      </w:r>
    </w:p>
    <w:p w14:paraId="496FE33F" w14:textId="77777777" w:rsidR="00CA76D2" w:rsidRPr="002F67FD" w:rsidRDefault="00CA76D2" w:rsidP="00CA76D2">
      <w:pPr>
        <w:widowControl w:val="0"/>
        <w:ind w:leftChars="100" w:left="210" w:firstLineChars="100" w:firstLine="210"/>
        <w:jc w:val="both"/>
        <w:rPr>
          <w:rFonts w:ascii="ＭＳ 明朝"/>
          <w:szCs w:val="22"/>
        </w:rPr>
      </w:pPr>
      <w:r w:rsidRPr="002F67FD">
        <w:rPr>
          <w:rFonts w:ascii="ＭＳ 明朝" w:hint="eastAsia"/>
          <w:szCs w:val="22"/>
        </w:rPr>
        <w:t>災害時等において被災者及び救助作業従事者に対し、炊き出し等給食を行う必要があるとき、給食に必要な応急食糧の引渡しに関して必要な事項を定め、災害時等における食糧供給の万全を図る。</w:t>
      </w:r>
    </w:p>
    <w:p w14:paraId="646DC459" w14:textId="77777777" w:rsidR="00CA76D2" w:rsidRPr="002F67FD" w:rsidRDefault="00CA76D2" w:rsidP="00CA76D2">
      <w:pPr>
        <w:widowControl w:val="0"/>
        <w:jc w:val="both"/>
        <w:rPr>
          <w:rFonts w:ascii="ＭＳ 明朝"/>
          <w:szCs w:val="22"/>
        </w:rPr>
      </w:pPr>
    </w:p>
    <w:p w14:paraId="621269B7" w14:textId="77777777" w:rsidR="00CA76D2" w:rsidRPr="002F67FD" w:rsidRDefault="00CA76D2" w:rsidP="00CA76D2">
      <w:pPr>
        <w:widowControl w:val="0"/>
        <w:jc w:val="both"/>
        <w:rPr>
          <w:rFonts w:ascii="ＭＳ 明朝"/>
          <w:szCs w:val="22"/>
        </w:rPr>
      </w:pPr>
      <w:r w:rsidRPr="002F67FD">
        <w:rPr>
          <w:rFonts w:ascii="ＭＳ 明朝" w:hint="eastAsia"/>
          <w:szCs w:val="22"/>
        </w:rPr>
        <w:t>第２ 応急食糧の緊急引渡しの実施</w:t>
      </w:r>
    </w:p>
    <w:p w14:paraId="776E7415" w14:textId="5982DAA9" w:rsidR="00CA76D2" w:rsidRPr="002F67FD" w:rsidRDefault="00CA76D2" w:rsidP="00CA76D2">
      <w:pPr>
        <w:widowControl w:val="0"/>
        <w:ind w:leftChars="100" w:left="210" w:firstLineChars="100" w:firstLine="210"/>
        <w:jc w:val="both"/>
        <w:rPr>
          <w:rFonts w:ascii="ＭＳ 明朝"/>
          <w:szCs w:val="22"/>
        </w:rPr>
      </w:pPr>
      <w:r w:rsidRPr="002F67FD">
        <w:rPr>
          <w:rFonts w:ascii="ＭＳ 明朝" w:hint="eastAsia"/>
          <w:szCs w:val="22"/>
        </w:rPr>
        <w:t>知事は、応急食糧の引渡しを実施するに当たっては、「政府所有米穀の販売要領」(平成16年</w:t>
      </w:r>
      <w:r w:rsidR="00EC7A52" w:rsidRPr="002F67FD">
        <w:rPr>
          <w:rFonts w:ascii="ＭＳ 明朝" w:hint="eastAsia"/>
          <w:szCs w:val="22"/>
        </w:rPr>
        <w:t>３</w:t>
      </w:r>
      <w:r w:rsidRPr="002F67FD">
        <w:rPr>
          <w:rFonts w:ascii="ＭＳ 明朝" w:hint="eastAsia"/>
          <w:szCs w:val="22"/>
        </w:rPr>
        <w:t>月31日付け15総食第829号総合食料局長通知)及び「災害救助法または国民保護法が発動された場合における災害救助用米穀等の緊急引渡要領」(平成18年</w:t>
      </w:r>
      <w:r w:rsidR="00EC7A52" w:rsidRPr="002F67FD">
        <w:rPr>
          <w:rFonts w:ascii="ＭＳ 明朝" w:hint="eastAsia"/>
          <w:szCs w:val="22"/>
        </w:rPr>
        <w:t>６</w:t>
      </w:r>
      <w:r w:rsidRPr="002F67FD">
        <w:rPr>
          <w:rFonts w:ascii="ＭＳ 明朝" w:hint="eastAsia"/>
          <w:szCs w:val="22"/>
        </w:rPr>
        <w:t>月15日付け18総食第294号総合食料局長通知)ならびに「災害時等における乾パンの取扱要領」(平成19年</w:t>
      </w:r>
      <w:r w:rsidR="00EC7A52" w:rsidRPr="002F67FD">
        <w:rPr>
          <w:rFonts w:ascii="ＭＳ 明朝" w:hint="eastAsia"/>
          <w:szCs w:val="22"/>
        </w:rPr>
        <w:t>３</w:t>
      </w:r>
      <w:r w:rsidRPr="002F67FD">
        <w:rPr>
          <w:rFonts w:ascii="ＭＳ 明朝" w:hint="eastAsia"/>
          <w:szCs w:val="22"/>
        </w:rPr>
        <w:t>月30日付け18総食第1327号総合食料局長通知)に基づくほか、この要領による。</w:t>
      </w:r>
    </w:p>
    <w:p w14:paraId="63684B54" w14:textId="77777777" w:rsidR="00CA76D2" w:rsidRPr="002F67FD" w:rsidRDefault="00CA76D2" w:rsidP="00CA76D2">
      <w:pPr>
        <w:widowControl w:val="0"/>
        <w:jc w:val="both"/>
        <w:rPr>
          <w:rFonts w:ascii="ＭＳ 明朝"/>
          <w:szCs w:val="22"/>
        </w:rPr>
      </w:pPr>
      <w:r w:rsidRPr="002F67FD">
        <w:rPr>
          <w:rFonts w:ascii="ＭＳ 明朝" w:hint="eastAsia"/>
          <w:szCs w:val="22"/>
        </w:rPr>
        <w:t>第３ 応急食糧引渡し品目</w:t>
      </w:r>
    </w:p>
    <w:p w14:paraId="331EBF8A" w14:textId="77777777" w:rsidR="00CA76D2" w:rsidRPr="002F67FD" w:rsidRDefault="00CA76D2" w:rsidP="00CA76D2">
      <w:pPr>
        <w:widowControl w:val="0"/>
        <w:ind w:leftChars="100" w:left="210" w:firstLineChars="100" w:firstLine="210"/>
        <w:jc w:val="both"/>
        <w:rPr>
          <w:rFonts w:ascii="ＭＳ 明朝"/>
          <w:szCs w:val="22"/>
        </w:rPr>
      </w:pPr>
      <w:r w:rsidRPr="002F67FD">
        <w:rPr>
          <w:rFonts w:ascii="ＭＳ 明朝" w:hint="eastAsia"/>
          <w:szCs w:val="22"/>
        </w:rPr>
        <w:t>応急食糧引渡し品目は原則として米穀とするが、災害等の状況及び消費の実情等によって、乾パンにすることもできる。</w:t>
      </w:r>
    </w:p>
    <w:p w14:paraId="3DA6EBCC" w14:textId="77777777" w:rsidR="00CA76D2" w:rsidRPr="002F67FD" w:rsidRDefault="00CA76D2" w:rsidP="00CA76D2">
      <w:pPr>
        <w:widowControl w:val="0"/>
        <w:jc w:val="both"/>
        <w:rPr>
          <w:rFonts w:ascii="ＭＳ 明朝"/>
          <w:szCs w:val="22"/>
        </w:rPr>
      </w:pPr>
      <w:r w:rsidRPr="002F67FD">
        <w:rPr>
          <w:rFonts w:ascii="ＭＳ 明朝" w:hint="eastAsia"/>
          <w:szCs w:val="22"/>
        </w:rPr>
        <w:t>第４ 米穀引渡しの基本事項</w:t>
      </w:r>
    </w:p>
    <w:p w14:paraId="47B0C2B5" w14:textId="77777777" w:rsidR="00CA76D2" w:rsidRPr="002F67FD" w:rsidRDefault="00CA76D2" w:rsidP="00CA76D2">
      <w:pPr>
        <w:widowControl w:val="0"/>
        <w:ind w:leftChars="100" w:left="210" w:firstLineChars="100" w:firstLine="210"/>
        <w:jc w:val="both"/>
        <w:rPr>
          <w:rFonts w:ascii="ＭＳ 明朝"/>
          <w:szCs w:val="22"/>
        </w:rPr>
      </w:pPr>
      <w:r w:rsidRPr="002F67FD">
        <w:rPr>
          <w:rFonts w:ascii="ＭＳ 明朝" w:hint="eastAsia"/>
          <w:szCs w:val="22"/>
        </w:rPr>
        <w:t>米穀引渡しの対象となる者(以下「引渡対象者」という。)及び１人当たり引渡し基準量(以下「基準量」という。)ならびに米穀引渡しまたは販売を行わせるのを適当と認める者(以下「取扱者」という。)等、米穀引渡しを実施するに当たっての基本事項は別表１に掲げる。</w:t>
      </w:r>
    </w:p>
    <w:p w14:paraId="632A6C2C" w14:textId="77777777" w:rsidR="00CA76D2" w:rsidRPr="002F67FD" w:rsidRDefault="00CA76D2" w:rsidP="00CA76D2">
      <w:pPr>
        <w:widowControl w:val="0"/>
        <w:jc w:val="both"/>
        <w:rPr>
          <w:rFonts w:ascii="ＭＳ 明朝"/>
          <w:szCs w:val="22"/>
        </w:rPr>
      </w:pPr>
      <w:r w:rsidRPr="002F67FD">
        <w:rPr>
          <w:rFonts w:ascii="ＭＳ 明朝" w:hint="eastAsia"/>
          <w:szCs w:val="22"/>
        </w:rPr>
        <w:t>第５ 米穀引渡し数量</w:t>
      </w:r>
    </w:p>
    <w:p w14:paraId="6D84CCB1" w14:textId="77777777" w:rsidR="00CA76D2" w:rsidRPr="002F67FD" w:rsidRDefault="00CA76D2" w:rsidP="00CA76D2">
      <w:pPr>
        <w:widowControl w:val="0"/>
        <w:ind w:leftChars="100" w:left="210" w:firstLineChars="100" w:firstLine="210"/>
        <w:jc w:val="both"/>
        <w:rPr>
          <w:rFonts w:ascii="ＭＳ 明朝"/>
          <w:szCs w:val="22"/>
        </w:rPr>
      </w:pPr>
      <w:r w:rsidRPr="002F67FD">
        <w:rPr>
          <w:rFonts w:ascii="ＭＳ 明朝" w:hint="eastAsia"/>
          <w:szCs w:val="22"/>
        </w:rPr>
        <w:t>米穀の引渡し数量は別表１に掲げる基準量に引渡し対象者数及び実施日数ならびに食数を乗じて得た数量とする。</w:t>
      </w:r>
    </w:p>
    <w:p w14:paraId="1AAD940B" w14:textId="77777777" w:rsidR="00CA76D2" w:rsidRPr="002F67FD" w:rsidRDefault="00CA76D2" w:rsidP="00CA76D2">
      <w:pPr>
        <w:widowControl w:val="0"/>
        <w:jc w:val="both"/>
        <w:rPr>
          <w:rFonts w:ascii="ＭＳ 明朝"/>
          <w:szCs w:val="22"/>
        </w:rPr>
      </w:pPr>
      <w:r w:rsidRPr="002F67FD">
        <w:rPr>
          <w:rFonts w:ascii="ＭＳ 明朝" w:hint="eastAsia"/>
          <w:szCs w:val="22"/>
        </w:rPr>
        <w:t>第６ 米穀引渡しの方法</w:t>
      </w:r>
    </w:p>
    <w:p w14:paraId="101539A6" w14:textId="77777777" w:rsidR="00CA76D2" w:rsidRPr="002F67FD" w:rsidRDefault="00CA76D2" w:rsidP="00CA76D2">
      <w:pPr>
        <w:widowControl w:val="0"/>
        <w:jc w:val="both"/>
        <w:rPr>
          <w:rFonts w:ascii="ＭＳ 明朝"/>
          <w:szCs w:val="22"/>
        </w:rPr>
      </w:pPr>
      <w:r w:rsidRPr="002F67FD">
        <w:rPr>
          <w:rFonts w:ascii="ＭＳ 明朝" w:hint="eastAsia"/>
          <w:szCs w:val="22"/>
        </w:rPr>
        <w:t>１ 災害救助法または国民保護法が発動されない場合(図１)</w:t>
      </w:r>
    </w:p>
    <w:p w14:paraId="19514C01" w14:textId="77777777" w:rsidR="00CA76D2" w:rsidRPr="002F67FD" w:rsidRDefault="00CA76D2" w:rsidP="00CA76D2">
      <w:pPr>
        <w:widowControl w:val="0"/>
        <w:ind w:leftChars="100" w:left="210"/>
        <w:jc w:val="both"/>
        <w:rPr>
          <w:rFonts w:ascii="ＭＳ 明朝"/>
          <w:szCs w:val="22"/>
        </w:rPr>
      </w:pPr>
      <w:r w:rsidRPr="002F67FD">
        <w:rPr>
          <w:rFonts w:ascii="ＭＳ 明朝" w:hint="eastAsia"/>
          <w:szCs w:val="22"/>
        </w:rPr>
        <w:t>(１) 引渡の申請</w:t>
      </w:r>
    </w:p>
    <w:p w14:paraId="5EDD8CC4" w14:textId="77777777" w:rsidR="00CA76D2" w:rsidRPr="002F67FD" w:rsidRDefault="00CA76D2" w:rsidP="00CA76D2">
      <w:pPr>
        <w:widowControl w:val="0"/>
        <w:ind w:leftChars="200" w:left="420" w:firstLineChars="100" w:firstLine="210"/>
        <w:jc w:val="both"/>
        <w:rPr>
          <w:rFonts w:ascii="ＭＳ 明朝"/>
          <w:szCs w:val="22"/>
        </w:rPr>
      </w:pPr>
      <w:r w:rsidRPr="002F67FD">
        <w:rPr>
          <w:rFonts w:ascii="ＭＳ 明朝" w:hint="eastAsia"/>
          <w:szCs w:val="22"/>
        </w:rPr>
        <w:t>取扱者は、応急用米穀引渡しを実施する必要があると認めるときは、「応急食糧(応急用米穀・災害救助用米穀)引渡申請書」(様式１)を、当該地域を管轄する地域振興局長等(本庁直轄市町を除く。以下地域振興局長等。)の経由の上、知事あて提出する。</w:t>
      </w:r>
    </w:p>
    <w:p w14:paraId="746E2333" w14:textId="681D0855" w:rsidR="00CA76D2" w:rsidRPr="002F67FD" w:rsidRDefault="00CA76D2" w:rsidP="00CA76D2">
      <w:pPr>
        <w:widowControl w:val="0"/>
        <w:ind w:leftChars="200" w:left="420"/>
        <w:jc w:val="both"/>
        <w:rPr>
          <w:rFonts w:ascii="ＭＳ 明朝"/>
          <w:szCs w:val="22"/>
        </w:rPr>
      </w:pPr>
      <w:r w:rsidRPr="002F67FD">
        <w:rPr>
          <w:rFonts w:ascii="ＭＳ 明朝" w:hint="eastAsia"/>
          <w:szCs w:val="22"/>
        </w:rPr>
        <w:t>ただし、やむを得ない事情により「申請書」の提出が困難であると認められるときは、申請内容を電信、電話等により、県</w:t>
      </w:r>
      <w:r w:rsidR="00BC7F84">
        <w:rPr>
          <w:rFonts w:ascii="ＭＳ 明朝" w:hint="eastAsia"/>
          <w:szCs w:val="22"/>
        </w:rPr>
        <w:t>みらいの</w:t>
      </w:r>
      <w:r w:rsidRPr="002F67FD">
        <w:rPr>
          <w:rFonts w:ascii="ＭＳ 明朝" w:hint="eastAsia"/>
          <w:szCs w:val="22"/>
        </w:rPr>
        <w:t>農業</w:t>
      </w:r>
      <w:r w:rsidR="00BC7F84">
        <w:rPr>
          <w:rFonts w:ascii="ＭＳ 明朝" w:hint="eastAsia"/>
          <w:szCs w:val="22"/>
        </w:rPr>
        <w:t>振興</w:t>
      </w:r>
      <w:r w:rsidRPr="002F67FD">
        <w:rPr>
          <w:rFonts w:ascii="ＭＳ 明朝" w:hint="eastAsia"/>
          <w:szCs w:val="22"/>
        </w:rPr>
        <w:t>課長に連絡し、事後速やかに所定の「申請書」を提出する。</w:t>
      </w:r>
    </w:p>
    <w:p w14:paraId="4049603A" w14:textId="77777777" w:rsidR="00CA76D2" w:rsidRPr="002F67FD" w:rsidRDefault="00CA76D2" w:rsidP="00CA76D2">
      <w:pPr>
        <w:widowControl w:val="0"/>
        <w:ind w:leftChars="100" w:left="210"/>
        <w:jc w:val="both"/>
        <w:rPr>
          <w:rFonts w:ascii="ＭＳ 明朝"/>
          <w:szCs w:val="22"/>
        </w:rPr>
      </w:pPr>
      <w:r w:rsidRPr="002F67FD">
        <w:rPr>
          <w:rFonts w:ascii="ＭＳ 明朝" w:hint="eastAsia"/>
          <w:szCs w:val="22"/>
        </w:rPr>
        <w:t>(２) 応急用米穀の売却要請等</w:t>
      </w:r>
    </w:p>
    <w:p w14:paraId="59FD5EEB"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ア　知事は、前項の「申請書」を受理し、必要と認めた時は、「応急食糧(応急用米穀・災害救助用米穀)所要数量通知書」(様式２)により滋賀農政事務所長(以下「所長」という。)に通知をする。</w:t>
      </w:r>
    </w:p>
    <w:p w14:paraId="682F5302"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イ　所長はアの通知を受けたときは、「政府所有米穀の販売要領」第６に基づき、手続きを行い、アの通知により行った手続きの内容については、知事に通知する。</w:t>
      </w:r>
    </w:p>
    <w:p w14:paraId="7A90544E"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ウ　知事は、イの通知を受けたときは取扱者に対し、地域振興局長等経由の上、その通知内容を通知する。</w:t>
      </w:r>
    </w:p>
    <w:p w14:paraId="0DFF39B6"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エ　取扱者は前項の通知により現品の引渡を受ける。</w:t>
      </w:r>
    </w:p>
    <w:p w14:paraId="1355BAE2"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lastRenderedPageBreak/>
        <w:t>オ　届出事業者等及び取扱者は、出荷・納品伝票等を確認の上、現品の受渡しを行う。</w:t>
      </w:r>
    </w:p>
    <w:p w14:paraId="5AEF39AE" w14:textId="77777777" w:rsidR="00CA76D2" w:rsidRPr="002F67FD" w:rsidRDefault="00CA76D2" w:rsidP="00CA76D2">
      <w:pPr>
        <w:widowControl w:val="0"/>
        <w:jc w:val="both"/>
        <w:rPr>
          <w:rFonts w:ascii="ＭＳ 明朝"/>
          <w:szCs w:val="22"/>
        </w:rPr>
      </w:pPr>
      <w:r w:rsidRPr="002F67FD">
        <w:rPr>
          <w:rFonts w:ascii="ＭＳ 明朝" w:hint="eastAsia"/>
          <w:szCs w:val="22"/>
        </w:rPr>
        <w:t>２ 災害救助法または国民保護法が発動された場合(図２、３、４)</w:t>
      </w:r>
    </w:p>
    <w:p w14:paraId="2684B04A" w14:textId="77777777" w:rsidR="00CA76D2" w:rsidRPr="002F67FD" w:rsidRDefault="00CA76D2" w:rsidP="00CA76D2">
      <w:pPr>
        <w:widowControl w:val="0"/>
        <w:ind w:leftChars="100" w:left="210"/>
        <w:jc w:val="both"/>
        <w:rPr>
          <w:rFonts w:ascii="ＭＳ 明朝"/>
          <w:szCs w:val="22"/>
        </w:rPr>
      </w:pPr>
      <w:r w:rsidRPr="002F67FD">
        <w:rPr>
          <w:rFonts w:ascii="ＭＳ 明朝" w:hint="eastAsia"/>
          <w:szCs w:val="22"/>
        </w:rPr>
        <w:t>(１) 災害救助用米穀の緊急引渡しを実施する場合</w:t>
      </w:r>
    </w:p>
    <w:p w14:paraId="4B6BC5D2"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ア　知事は、取扱者から第６の１(１)に準じて災害救助用米穀等の引渡し要請があり、必要と認めたときは、「災害救助法または国民保護法が発動された場合における災害救助用米穀等の緊急引渡要領」に基づき、所長に要請する。</w:t>
      </w:r>
    </w:p>
    <w:p w14:paraId="0090F950" w14:textId="77777777" w:rsidR="00CA76D2" w:rsidRPr="002F67FD" w:rsidRDefault="00CA76D2" w:rsidP="00CA76D2">
      <w:pPr>
        <w:widowControl w:val="0"/>
        <w:ind w:leftChars="200" w:left="630" w:hanging="210"/>
        <w:jc w:val="both"/>
        <w:rPr>
          <w:rFonts w:ascii="ＭＳ 明朝"/>
          <w:szCs w:val="22"/>
        </w:rPr>
      </w:pPr>
      <w:r w:rsidRPr="002F67FD">
        <w:rPr>
          <w:rFonts w:ascii="ＭＳ 明朝" w:hint="eastAsia"/>
          <w:szCs w:val="22"/>
        </w:rPr>
        <w:t>イ　所長は知事から要請を受けたときは、前項同要領に基づき、引渡す。なお、この場合、同要領中「市町長」とあるのは「取扱者」と読み替える。</w:t>
      </w:r>
    </w:p>
    <w:p w14:paraId="54B91461" w14:textId="77777777" w:rsidR="00CA76D2" w:rsidRPr="002F67FD" w:rsidRDefault="00CA76D2" w:rsidP="00CA76D2">
      <w:pPr>
        <w:widowControl w:val="0"/>
        <w:ind w:leftChars="200" w:left="630" w:hanging="210"/>
        <w:jc w:val="both"/>
        <w:rPr>
          <w:rFonts w:ascii="ＭＳ 明朝"/>
          <w:szCs w:val="22"/>
        </w:rPr>
      </w:pPr>
      <w:r w:rsidRPr="002F67FD">
        <w:rPr>
          <w:rFonts w:ascii="ＭＳ 明朝" w:hint="eastAsia"/>
          <w:szCs w:val="22"/>
        </w:rPr>
        <w:t>ウ　取扱者は、政府所有食糧を保管する倉庫(以下「倉庫」という。)の責任者(政府倉庫の物品出納官を含む。以下同じ。)に受領書を交付し、現品の引渡しを受ける。</w:t>
      </w:r>
    </w:p>
    <w:p w14:paraId="5B4FAE6C"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エ　市町長は、交通・通信の途絶のため災害救助用米穀の引取りに関する知事の指示を受け得ない場合には、災害救助法または国民保護法の発動期間中に緊急に引渡しを受ける必要のある数量の災害救助用米穀について、滋賀農政事務所消費流通課長及び同地域課長(以下、「地域課長等」という。)または倉庫の責任者に対して直接引渡しを要請することができる。</w:t>
      </w:r>
    </w:p>
    <w:p w14:paraId="1AE33ABB"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オ　知事は、アまたはエにより災害救助用米穀の引渡しを受けた場合には、引渡しを受けた災害救助用米穀の全数量について所定の価格により買い受けること。</w:t>
      </w:r>
    </w:p>
    <w:p w14:paraId="1A50D514" w14:textId="77777777" w:rsidR="00CA76D2" w:rsidRPr="002F67FD" w:rsidRDefault="00CA76D2" w:rsidP="00CA76D2">
      <w:pPr>
        <w:widowControl w:val="0"/>
        <w:ind w:leftChars="300" w:left="630" w:firstLineChars="100" w:firstLine="210"/>
        <w:jc w:val="both"/>
        <w:rPr>
          <w:rFonts w:ascii="ＭＳ 明朝"/>
          <w:szCs w:val="22"/>
        </w:rPr>
      </w:pPr>
      <w:r w:rsidRPr="002F67FD">
        <w:rPr>
          <w:rFonts w:ascii="ＭＳ 明朝" w:hint="eastAsia"/>
          <w:szCs w:val="22"/>
        </w:rPr>
        <w:t>なお、この場合の価格については、契約担当官総合食料局長が、災害救助法または国民保護法が発動された場合の直前の政府売渡予定価格を基準として、決定することを原則とし、所長は知事に決定した価格を通知する。</w:t>
      </w:r>
    </w:p>
    <w:p w14:paraId="2A0B1C23"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カ　災害救助用米穀として引渡しを行うものは正品に限るものとし、事故品(損傷品等)の引渡しは行わないものとする。ただし知事または知事の指定する者(知事または市町長が取扱者として指定した届出事業者等をいう。以下「引取人」という。)が当該事故品の損傷等の程度が軽微であり災害救助用米穀として適当であると認めた場合であって、当該倉庫に在庫する正品の不足を補うため知事または引取人から引渡しの要請があった場合は、当該事故品を引渡して差し支えないものとする。</w:t>
      </w:r>
    </w:p>
    <w:p w14:paraId="07432337" w14:textId="77777777" w:rsidR="00CA76D2" w:rsidRPr="002F67FD" w:rsidRDefault="00CA76D2" w:rsidP="00CA76D2">
      <w:pPr>
        <w:widowControl w:val="0"/>
        <w:ind w:leftChars="100" w:left="420" w:hanging="210"/>
        <w:jc w:val="both"/>
        <w:rPr>
          <w:rFonts w:ascii="ＭＳ 明朝"/>
          <w:szCs w:val="22"/>
        </w:rPr>
      </w:pPr>
      <w:r w:rsidRPr="002F67FD">
        <w:rPr>
          <w:rFonts w:ascii="ＭＳ 明朝" w:hint="eastAsia"/>
          <w:szCs w:val="22"/>
        </w:rPr>
        <w:t>(２) 報告</w:t>
      </w:r>
    </w:p>
    <w:p w14:paraId="35AAA6CF"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ア　倉庫の責任者は、荷渡指図書(概数による荷渡指図書の場合も含む)によることなく、(１)のエにより災害救助用米穀の引渡しについて地域課長等からの指示、また市町長からの要請を受けた場合に、当該物品の全量について、その引渡を完了したときは、次の書類を作成し、(ア)、(イ)、(ウ)、(エ)の書類を１部づつ一括して綴り込み、３部作成して保管業務担当職員の確認を受けて、地域課長等に報告する。</w:t>
      </w:r>
    </w:p>
    <w:p w14:paraId="6ECE2505" w14:textId="77777777" w:rsidR="00CA76D2" w:rsidRPr="002F67FD" w:rsidRDefault="00CA76D2" w:rsidP="00CA76D2">
      <w:pPr>
        <w:widowControl w:val="0"/>
        <w:ind w:leftChars="300" w:left="630"/>
        <w:jc w:val="both"/>
        <w:rPr>
          <w:rFonts w:ascii="ＭＳ 明朝"/>
          <w:szCs w:val="22"/>
        </w:rPr>
      </w:pPr>
      <w:r w:rsidRPr="002F67FD">
        <w:rPr>
          <w:rFonts w:ascii="ＭＳ 明朝" w:hint="eastAsia"/>
          <w:szCs w:val="22"/>
        </w:rPr>
        <w:t>(ア) 市町長からの「災害救助用米穀引渡申請書」(様式４)(写)３部</w:t>
      </w:r>
    </w:p>
    <w:p w14:paraId="756F1824" w14:textId="77777777" w:rsidR="00CA76D2" w:rsidRPr="002F67FD" w:rsidRDefault="00CA76D2" w:rsidP="00CA76D2">
      <w:pPr>
        <w:widowControl w:val="0"/>
        <w:ind w:leftChars="300" w:left="630"/>
        <w:jc w:val="both"/>
        <w:rPr>
          <w:rFonts w:ascii="ＭＳ 明朝"/>
          <w:szCs w:val="22"/>
        </w:rPr>
      </w:pPr>
      <w:r w:rsidRPr="002F67FD">
        <w:rPr>
          <w:rFonts w:ascii="ＭＳ 明朝" w:hint="eastAsia"/>
          <w:szCs w:val="22"/>
        </w:rPr>
        <w:t>(イ) 市町長からの「受領書」(様式３)３部</w:t>
      </w:r>
    </w:p>
    <w:p w14:paraId="41FE0980" w14:textId="77777777" w:rsidR="00CA76D2" w:rsidRPr="002F67FD" w:rsidRDefault="00CA76D2" w:rsidP="00CA76D2">
      <w:pPr>
        <w:widowControl w:val="0"/>
        <w:ind w:leftChars="300" w:left="630"/>
        <w:jc w:val="both"/>
        <w:rPr>
          <w:rFonts w:ascii="ＭＳ 明朝"/>
          <w:szCs w:val="22"/>
        </w:rPr>
      </w:pPr>
      <w:r w:rsidRPr="002F67FD">
        <w:rPr>
          <w:rFonts w:ascii="ＭＳ 明朝" w:hint="eastAsia"/>
          <w:szCs w:val="22"/>
        </w:rPr>
        <w:t>(ウ) 「緊急出庫日報」(様式５)４部(１部を倉庫責任者の控えとする。)</w:t>
      </w:r>
    </w:p>
    <w:p w14:paraId="49BF470B" w14:textId="77777777" w:rsidR="00CA76D2" w:rsidRPr="002F67FD" w:rsidRDefault="00CA76D2" w:rsidP="00CA76D2">
      <w:pPr>
        <w:widowControl w:val="0"/>
        <w:ind w:leftChars="300" w:left="630"/>
        <w:jc w:val="both"/>
        <w:rPr>
          <w:rFonts w:ascii="ＭＳ 明朝"/>
          <w:szCs w:val="22"/>
        </w:rPr>
      </w:pPr>
      <w:r w:rsidRPr="002F67FD">
        <w:rPr>
          <w:rFonts w:ascii="ＭＳ 明朝" w:hint="eastAsia"/>
          <w:szCs w:val="22"/>
        </w:rPr>
        <w:t>(エ) 「日別引渡数量明細書」(様式６)４部(１部を倉庫責任者の控えとする。)</w:t>
      </w:r>
    </w:p>
    <w:p w14:paraId="4A155F24" w14:textId="77777777" w:rsidR="00CA76D2" w:rsidRPr="002F67FD" w:rsidRDefault="00CA76D2" w:rsidP="00CA76D2">
      <w:pPr>
        <w:widowControl w:val="0"/>
        <w:ind w:leftChars="200" w:left="630" w:hangingChars="100" w:hanging="210"/>
        <w:jc w:val="both"/>
        <w:rPr>
          <w:rFonts w:ascii="ＭＳ 明朝"/>
          <w:szCs w:val="22"/>
        </w:rPr>
      </w:pPr>
      <w:r w:rsidRPr="002F67FD">
        <w:rPr>
          <w:rFonts w:ascii="ＭＳ 明朝" w:hint="eastAsia"/>
          <w:szCs w:val="22"/>
        </w:rPr>
        <w:t>イ　市町長は、(１)のエにより、災害救助用米穀の引渡しを受けたときは、速やかに、知事に対して、当該引渡しを受けた災害救助用米穀の日別、倉庫別の種類、年産、銘柄、等級、包装、数量等を報告する。</w:t>
      </w:r>
    </w:p>
    <w:p w14:paraId="30EFC25E" w14:textId="77777777" w:rsidR="00CA76D2" w:rsidRPr="002F67FD" w:rsidRDefault="00CA76D2" w:rsidP="00CA76D2">
      <w:pPr>
        <w:widowControl w:val="0"/>
        <w:jc w:val="both"/>
        <w:rPr>
          <w:rFonts w:ascii="ＭＳ 明朝"/>
          <w:szCs w:val="22"/>
        </w:rPr>
      </w:pPr>
      <w:r w:rsidRPr="002F67FD">
        <w:rPr>
          <w:rFonts w:ascii="ＭＳ 明朝" w:hint="eastAsia"/>
          <w:szCs w:val="22"/>
        </w:rPr>
        <w:t>第７ 乾パンによる応急給食の方法</w:t>
      </w:r>
    </w:p>
    <w:p w14:paraId="79006544" w14:textId="77777777" w:rsidR="00CA76D2" w:rsidRPr="002F67FD" w:rsidRDefault="00CA76D2" w:rsidP="00CA76D2">
      <w:pPr>
        <w:widowControl w:val="0"/>
        <w:jc w:val="both"/>
        <w:rPr>
          <w:rFonts w:ascii="ＭＳ 明朝"/>
          <w:szCs w:val="22"/>
        </w:rPr>
      </w:pPr>
      <w:r w:rsidRPr="002F67FD">
        <w:rPr>
          <w:rFonts w:ascii="ＭＳ 明朝" w:hint="eastAsia"/>
          <w:szCs w:val="22"/>
        </w:rPr>
        <w:t>１ 給食の申請</w:t>
      </w:r>
    </w:p>
    <w:p w14:paraId="1F39C8BB" w14:textId="77777777" w:rsidR="00CA76D2" w:rsidRPr="002F67FD" w:rsidRDefault="00CA76D2" w:rsidP="00CA76D2">
      <w:pPr>
        <w:widowControl w:val="0"/>
        <w:ind w:leftChars="100" w:left="210" w:firstLineChars="100" w:firstLine="210"/>
        <w:jc w:val="both"/>
        <w:rPr>
          <w:rFonts w:ascii="ＭＳ 明朝"/>
          <w:szCs w:val="22"/>
        </w:rPr>
      </w:pPr>
      <w:r w:rsidRPr="002F67FD">
        <w:rPr>
          <w:rFonts w:ascii="ＭＳ 明朝" w:hint="eastAsia"/>
          <w:szCs w:val="22"/>
        </w:rPr>
        <w:t>取扱者は給食対象者に対し応急給食を行うため、乾パンを必要とする場合は、第６の１の(１)に</w:t>
      </w:r>
      <w:r w:rsidRPr="002F67FD">
        <w:rPr>
          <w:rFonts w:ascii="ＭＳ 明朝" w:hint="eastAsia"/>
          <w:szCs w:val="22"/>
        </w:rPr>
        <w:lastRenderedPageBreak/>
        <w:t>準じて行う。なお、乾パンの規格等については、別表２のとおりとする。</w:t>
      </w:r>
    </w:p>
    <w:p w14:paraId="06D67E7C" w14:textId="77777777" w:rsidR="00CA76D2" w:rsidRPr="002F67FD" w:rsidRDefault="00CA76D2" w:rsidP="00CA76D2">
      <w:pPr>
        <w:widowControl w:val="0"/>
        <w:jc w:val="both"/>
        <w:rPr>
          <w:rFonts w:ascii="ＭＳ 明朝"/>
          <w:szCs w:val="22"/>
        </w:rPr>
      </w:pPr>
      <w:r w:rsidRPr="002F67FD">
        <w:rPr>
          <w:rFonts w:ascii="ＭＳ 明朝" w:hint="eastAsia"/>
          <w:szCs w:val="22"/>
        </w:rPr>
        <w:t>２ 給食の実施</w:t>
      </w:r>
    </w:p>
    <w:p w14:paraId="6DBF18A3" w14:textId="77777777" w:rsidR="00CA76D2" w:rsidRPr="002F67FD" w:rsidRDefault="00CA76D2" w:rsidP="00CA76D2">
      <w:pPr>
        <w:widowControl w:val="0"/>
        <w:ind w:leftChars="100" w:left="420" w:hangingChars="100" w:hanging="210"/>
        <w:jc w:val="both"/>
        <w:rPr>
          <w:rFonts w:ascii="ＭＳ 明朝"/>
          <w:szCs w:val="22"/>
        </w:rPr>
      </w:pPr>
      <w:r w:rsidRPr="002F67FD">
        <w:rPr>
          <w:rFonts w:ascii="ＭＳ 明朝" w:hint="eastAsia"/>
          <w:szCs w:val="22"/>
        </w:rPr>
        <w:t>(１) 知事は、前項の要請を受け、必要と認めた時は、所長に対しこの旨申請するものとする。</w:t>
      </w:r>
    </w:p>
    <w:p w14:paraId="57210AE4" w14:textId="77777777" w:rsidR="00CA76D2" w:rsidRPr="002F67FD" w:rsidRDefault="00CA76D2" w:rsidP="00CA76D2">
      <w:pPr>
        <w:widowControl w:val="0"/>
        <w:ind w:leftChars="100" w:left="420" w:hangingChars="100" w:hanging="210"/>
        <w:jc w:val="both"/>
        <w:rPr>
          <w:rFonts w:ascii="ＭＳ 明朝"/>
          <w:szCs w:val="22"/>
        </w:rPr>
      </w:pPr>
      <w:r w:rsidRPr="002F67FD">
        <w:rPr>
          <w:rFonts w:ascii="ＭＳ 明朝" w:hint="eastAsia"/>
          <w:szCs w:val="22"/>
        </w:rPr>
        <w:t>(２) 所長は(１)の通知を受けたときは、「災害時等における乾パンの取扱要領」に基づき手続きを行う。</w:t>
      </w:r>
    </w:p>
    <w:p w14:paraId="29ABB967" w14:textId="77777777" w:rsidR="00CA76D2" w:rsidRPr="002F67FD" w:rsidRDefault="00CA76D2" w:rsidP="00CA76D2">
      <w:pPr>
        <w:widowControl w:val="0"/>
        <w:jc w:val="both"/>
        <w:rPr>
          <w:rFonts w:ascii="ＭＳ 明朝"/>
          <w:szCs w:val="22"/>
        </w:rPr>
      </w:pPr>
      <w:r w:rsidRPr="002F67FD">
        <w:rPr>
          <w:rFonts w:ascii="ＭＳ 明朝" w:hint="eastAsia"/>
          <w:szCs w:val="22"/>
        </w:rPr>
        <w:t>第８ 価格</w:t>
      </w:r>
    </w:p>
    <w:p w14:paraId="3BF45F76" w14:textId="77777777" w:rsidR="00CA76D2" w:rsidRPr="002F67FD" w:rsidRDefault="00CA76D2" w:rsidP="00CA76D2">
      <w:pPr>
        <w:widowControl w:val="0"/>
        <w:ind w:leftChars="100" w:left="210" w:firstLineChars="100" w:firstLine="210"/>
        <w:jc w:val="both"/>
        <w:rPr>
          <w:rFonts w:ascii="ＭＳ 明朝"/>
          <w:szCs w:val="22"/>
        </w:rPr>
      </w:pPr>
      <w:r w:rsidRPr="002F67FD">
        <w:rPr>
          <w:rFonts w:ascii="ＭＳ 明朝" w:hint="eastAsia"/>
          <w:szCs w:val="22"/>
        </w:rPr>
        <w:t>米穀及び乾パンの応急給食の場合の価格は次による。</w:t>
      </w:r>
    </w:p>
    <w:p w14:paraId="28FF10CE" w14:textId="77777777" w:rsidR="00CA76D2" w:rsidRPr="002F67FD" w:rsidRDefault="00CA76D2" w:rsidP="00CA76D2">
      <w:pPr>
        <w:widowControl w:val="0"/>
        <w:ind w:leftChars="100" w:left="420" w:hangingChars="100" w:hanging="210"/>
        <w:jc w:val="both"/>
        <w:rPr>
          <w:rFonts w:ascii="ＭＳ 明朝"/>
          <w:szCs w:val="22"/>
        </w:rPr>
      </w:pPr>
      <w:r w:rsidRPr="002F67FD">
        <w:rPr>
          <w:rFonts w:ascii="ＭＳ 明朝" w:hint="eastAsia"/>
          <w:szCs w:val="22"/>
        </w:rPr>
        <w:t>(１) 災害救助法または国民保護法が発動されない場合における応急用米穀の価格</w:t>
      </w:r>
    </w:p>
    <w:p w14:paraId="5C3467A1" w14:textId="77777777" w:rsidR="00CA76D2" w:rsidRPr="002F67FD" w:rsidRDefault="00CA76D2" w:rsidP="00CA76D2">
      <w:pPr>
        <w:widowControl w:val="0"/>
        <w:ind w:leftChars="200" w:left="420" w:firstLineChars="100" w:firstLine="210"/>
        <w:jc w:val="both"/>
        <w:rPr>
          <w:rFonts w:ascii="ＭＳ 明朝"/>
          <w:szCs w:val="22"/>
        </w:rPr>
      </w:pPr>
      <w:r w:rsidRPr="002F67FD">
        <w:rPr>
          <w:rFonts w:ascii="ＭＳ 明朝" w:hint="eastAsia"/>
          <w:szCs w:val="22"/>
        </w:rPr>
        <w:t>災害等発生直前時における適正な価格を基準とした管内の届出事業者等の販売価格</w:t>
      </w:r>
    </w:p>
    <w:p w14:paraId="61787F8D" w14:textId="77777777" w:rsidR="00CA76D2" w:rsidRPr="002F67FD" w:rsidRDefault="00CA76D2" w:rsidP="00CA76D2">
      <w:pPr>
        <w:widowControl w:val="0"/>
        <w:ind w:leftChars="100" w:left="420" w:hangingChars="100" w:hanging="210"/>
        <w:jc w:val="both"/>
        <w:rPr>
          <w:rFonts w:ascii="ＭＳ 明朝"/>
          <w:szCs w:val="22"/>
        </w:rPr>
      </w:pPr>
      <w:r w:rsidRPr="002F67FD">
        <w:rPr>
          <w:rFonts w:ascii="ＭＳ 明朝" w:hint="eastAsia"/>
          <w:szCs w:val="22"/>
        </w:rPr>
        <w:t>(２) 災害救助法または国民保護法が発動された場合における災害救助用米穀の価格</w:t>
      </w:r>
    </w:p>
    <w:p w14:paraId="66C22BEC" w14:textId="77777777" w:rsidR="00CA76D2" w:rsidRPr="002F67FD" w:rsidRDefault="00CA76D2" w:rsidP="00CA76D2">
      <w:pPr>
        <w:widowControl w:val="0"/>
        <w:ind w:leftChars="300" w:left="630"/>
        <w:jc w:val="both"/>
        <w:rPr>
          <w:rFonts w:ascii="ＭＳ 明朝"/>
          <w:szCs w:val="22"/>
        </w:rPr>
      </w:pPr>
      <w:r w:rsidRPr="002F67FD">
        <w:rPr>
          <w:rFonts w:ascii="ＭＳ 明朝" w:hint="eastAsia"/>
          <w:szCs w:val="22"/>
        </w:rPr>
        <w:t>第６の２(１)のオに定める価格</w:t>
      </w:r>
    </w:p>
    <w:p w14:paraId="421BE58F" w14:textId="77777777" w:rsidR="00CA76D2" w:rsidRPr="002F67FD" w:rsidRDefault="00CA76D2" w:rsidP="00CA76D2">
      <w:pPr>
        <w:widowControl w:val="0"/>
        <w:ind w:leftChars="100" w:left="420" w:hangingChars="100" w:hanging="210"/>
        <w:jc w:val="both"/>
        <w:rPr>
          <w:rFonts w:ascii="ＭＳ 明朝"/>
          <w:szCs w:val="22"/>
        </w:rPr>
      </w:pPr>
      <w:r w:rsidRPr="002F67FD">
        <w:rPr>
          <w:rFonts w:ascii="ＭＳ 明朝" w:hint="eastAsia"/>
          <w:szCs w:val="22"/>
        </w:rPr>
        <w:t>(３) 乾パンによる場合</w:t>
      </w:r>
    </w:p>
    <w:p w14:paraId="43427D36" w14:textId="77777777" w:rsidR="00CA76D2" w:rsidRPr="002F67FD" w:rsidRDefault="00CA76D2" w:rsidP="00CA76D2">
      <w:pPr>
        <w:widowControl w:val="0"/>
        <w:ind w:leftChars="300" w:left="630"/>
        <w:jc w:val="both"/>
        <w:rPr>
          <w:rFonts w:ascii="ＭＳ 明朝"/>
          <w:szCs w:val="22"/>
        </w:rPr>
      </w:pPr>
      <w:r w:rsidRPr="002F67FD">
        <w:rPr>
          <w:rFonts w:ascii="ＭＳ 明朝" w:hint="eastAsia"/>
          <w:szCs w:val="22"/>
        </w:rPr>
        <w:t>乾パンの政府売却価格</w:t>
      </w:r>
    </w:p>
    <w:p w14:paraId="68CA476C" w14:textId="77777777" w:rsidR="00CA76D2" w:rsidRPr="002F67FD" w:rsidRDefault="00CA76D2" w:rsidP="00CA76D2">
      <w:pPr>
        <w:widowControl w:val="0"/>
        <w:jc w:val="both"/>
        <w:rPr>
          <w:rFonts w:ascii="ＭＳ 明朝"/>
          <w:szCs w:val="22"/>
        </w:rPr>
      </w:pPr>
      <w:r w:rsidRPr="002F67FD">
        <w:rPr>
          <w:rFonts w:ascii="ＭＳ 明朝" w:hint="eastAsia"/>
          <w:szCs w:val="22"/>
        </w:rPr>
        <w:t>第９ 給食及び販売実績の整備</w:t>
      </w:r>
    </w:p>
    <w:p w14:paraId="3322ED07" w14:textId="77777777" w:rsidR="00CA76D2" w:rsidRPr="002F67FD" w:rsidRDefault="00CA76D2" w:rsidP="00CA76D2">
      <w:pPr>
        <w:widowControl w:val="0"/>
        <w:ind w:leftChars="100" w:left="210" w:firstLineChars="100" w:firstLine="210"/>
        <w:jc w:val="both"/>
        <w:rPr>
          <w:rFonts w:ascii="ＭＳ 明朝"/>
          <w:szCs w:val="22"/>
        </w:rPr>
      </w:pPr>
      <w:r w:rsidRPr="002F67FD">
        <w:rPr>
          <w:rFonts w:ascii="ＭＳ 明朝" w:hint="eastAsia"/>
          <w:szCs w:val="22"/>
        </w:rPr>
        <w:t>届出事業者等及び販売業者は、応急給食及び販売を実施した場合は、その実績を明確にしておく。</w:t>
      </w:r>
    </w:p>
    <w:p w14:paraId="5DEBE382" w14:textId="77777777" w:rsidR="00CA76D2" w:rsidRPr="002F67FD" w:rsidRDefault="00CA76D2" w:rsidP="00CA76D2">
      <w:pPr>
        <w:widowControl w:val="0"/>
        <w:jc w:val="both"/>
        <w:rPr>
          <w:rFonts w:ascii="ＭＳ 明朝"/>
          <w:szCs w:val="22"/>
        </w:rPr>
      </w:pPr>
      <w:r w:rsidRPr="002F67FD">
        <w:rPr>
          <w:rFonts w:ascii="ＭＳ 明朝" w:hint="eastAsia"/>
          <w:szCs w:val="22"/>
        </w:rPr>
        <w:t>第10　災害時等における応急食糧の緊急確保措置</w:t>
      </w:r>
    </w:p>
    <w:p w14:paraId="3D83D462" w14:textId="77777777" w:rsidR="00CA76D2" w:rsidRPr="002F67FD" w:rsidRDefault="00CA76D2" w:rsidP="00CA76D2">
      <w:pPr>
        <w:widowControl w:val="0"/>
        <w:ind w:leftChars="100" w:left="210" w:firstLineChars="100" w:firstLine="210"/>
        <w:jc w:val="both"/>
        <w:rPr>
          <w:rFonts w:ascii="ＭＳ 明朝"/>
          <w:szCs w:val="22"/>
        </w:rPr>
      </w:pPr>
      <w:r w:rsidRPr="002F67FD">
        <w:rPr>
          <w:rFonts w:ascii="ＭＳ 明朝" w:hint="eastAsia"/>
          <w:szCs w:val="22"/>
        </w:rPr>
        <w:t>知事は災害情報等により、災害発生等のおそれがあると判断したときは、応急食糧の確保について、直ちに所長と協議する。</w:t>
      </w:r>
    </w:p>
    <w:p w14:paraId="05778B7F" w14:textId="77777777" w:rsidR="00CA76D2" w:rsidRPr="002F67FD" w:rsidRDefault="00CA76D2" w:rsidP="00CA76D2">
      <w:pPr>
        <w:widowControl w:val="0"/>
        <w:jc w:val="both"/>
        <w:rPr>
          <w:rFonts w:ascii="ＭＳ 明朝"/>
          <w:szCs w:val="22"/>
        </w:rPr>
      </w:pPr>
    </w:p>
    <w:p w14:paraId="562F3D16" w14:textId="2DF4D414" w:rsidR="00CA76D2" w:rsidRPr="002F67FD" w:rsidRDefault="00CA76D2" w:rsidP="00CA76D2">
      <w:pPr>
        <w:widowControl w:val="0"/>
        <w:jc w:val="both"/>
        <w:rPr>
          <w:rFonts w:ascii="ＭＳ 明朝"/>
          <w:szCs w:val="22"/>
        </w:rPr>
      </w:pPr>
      <w:r w:rsidRPr="002F67FD">
        <w:rPr>
          <w:rFonts w:ascii="ＭＳ 明朝" w:hint="eastAsia"/>
          <w:szCs w:val="22"/>
        </w:rPr>
        <w:t>付則(平成17年</w:t>
      </w:r>
      <w:r w:rsidR="00EC7A52" w:rsidRPr="002F67FD">
        <w:rPr>
          <w:rFonts w:ascii="ＭＳ 明朝" w:hint="eastAsia"/>
          <w:szCs w:val="22"/>
        </w:rPr>
        <w:t>７</w:t>
      </w:r>
      <w:r w:rsidRPr="002F67FD">
        <w:rPr>
          <w:rFonts w:ascii="ＭＳ 明朝" w:hint="eastAsia"/>
          <w:szCs w:val="22"/>
        </w:rPr>
        <w:t>月21日滋農経第437号)</w:t>
      </w:r>
    </w:p>
    <w:p w14:paraId="6D474670" w14:textId="4A4E976C" w:rsidR="00CA76D2" w:rsidRPr="002F67FD" w:rsidRDefault="00CA76D2" w:rsidP="00CA76D2">
      <w:pPr>
        <w:widowControl w:val="0"/>
        <w:jc w:val="both"/>
        <w:rPr>
          <w:rFonts w:ascii="ＭＳ 明朝"/>
          <w:szCs w:val="22"/>
        </w:rPr>
      </w:pPr>
      <w:r w:rsidRPr="002F67FD">
        <w:rPr>
          <w:rFonts w:ascii="ＭＳ 明朝" w:hint="eastAsia"/>
          <w:szCs w:val="22"/>
        </w:rPr>
        <w:t>１ この要領は、平成17年</w:t>
      </w:r>
      <w:r w:rsidR="00EC7A52" w:rsidRPr="002F67FD">
        <w:rPr>
          <w:rFonts w:ascii="ＭＳ 明朝" w:hint="eastAsia"/>
          <w:szCs w:val="22"/>
        </w:rPr>
        <w:t>７</w:t>
      </w:r>
      <w:r w:rsidRPr="002F67FD">
        <w:rPr>
          <w:rFonts w:ascii="ＭＳ 明朝" w:hint="eastAsia"/>
          <w:szCs w:val="22"/>
        </w:rPr>
        <w:t>月21日から適用する。</w:t>
      </w:r>
    </w:p>
    <w:p w14:paraId="62662189" w14:textId="77777777" w:rsidR="00CA76D2" w:rsidRPr="002F67FD" w:rsidRDefault="00CA76D2" w:rsidP="00CA76D2">
      <w:pPr>
        <w:widowControl w:val="0"/>
        <w:ind w:left="210" w:hangingChars="100" w:hanging="210"/>
        <w:jc w:val="both"/>
        <w:rPr>
          <w:rFonts w:ascii="ＭＳ 明朝"/>
          <w:szCs w:val="22"/>
        </w:rPr>
      </w:pPr>
      <w:r w:rsidRPr="002F67FD">
        <w:rPr>
          <w:rFonts w:ascii="ＭＳ 明朝" w:hint="eastAsia"/>
          <w:szCs w:val="22"/>
        </w:rPr>
        <w:t>２ 「災害時における災害救助用米穀の緊急引渡し実施要領」、「災害救助法が発動された場合における災害救助用米穀の緊急引渡要領」及び「災害時における乾パンの取扱要領」は廃止する。</w:t>
      </w:r>
    </w:p>
    <w:p w14:paraId="03215F83" w14:textId="4A7A9A91" w:rsidR="00CA76D2" w:rsidRPr="002F67FD" w:rsidRDefault="00CA76D2" w:rsidP="00CA76D2">
      <w:pPr>
        <w:widowControl w:val="0"/>
        <w:ind w:leftChars="100" w:left="210"/>
        <w:jc w:val="both"/>
        <w:rPr>
          <w:rFonts w:ascii="ＭＳ 明朝"/>
          <w:szCs w:val="22"/>
        </w:rPr>
      </w:pPr>
      <w:r w:rsidRPr="002F67FD">
        <w:rPr>
          <w:rFonts w:ascii="ＭＳ 明朝" w:hint="eastAsia"/>
          <w:szCs w:val="22"/>
        </w:rPr>
        <w:t>付則(平成19年</w:t>
      </w:r>
      <w:r w:rsidR="00EC7A52" w:rsidRPr="002F67FD">
        <w:rPr>
          <w:rFonts w:ascii="ＭＳ 明朝" w:hint="eastAsia"/>
          <w:szCs w:val="22"/>
        </w:rPr>
        <w:t>８</w:t>
      </w:r>
      <w:r w:rsidRPr="002F67FD">
        <w:rPr>
          <w:rFonts w:ascii="ＭＳ 明朝" w:hint="eastAsia"/>
          <w:szCs w:val="22"/>
        </w:rPr>
        <w:t>月23日滋農経第675号)</w:t>
      </w:r>
    </w:p>
    <w:p w14:paraId="3259D6CB" w14:textId="7AA63E41" w:rsidR="00CA76D2" w:rsidRPr="002F67FD" w:rsidRDefault="00CA76D2" w:rsidP="00CA76D2">
      <w:pPr>
        <w:widowControl w:val="0"/>
        <w:ind w:leftChars="100" w:left="210"/>
        <w:jc w:val="both"/>
        <w:rPr>
          <w:rFonts w:ascii="ＭＳ 明朝"/>
          <w:szCs w:val="22"/>
        </w:rPr>
      </w:pPr>
      <w:r w:rsidRPr="002F67FD">
        <w:rPr>
          <w:rFonts w:ascii="ＭＳ 明朝" w:hint="eastAsia"/>
          <w:szCs w:val="22"/>
        </w:rPr>
        <w:t>この要領は、平成19年</w:t>
      </w:r>
      <w:r w:rsidR="00EC7A52" w:rsidRPr="002F67FD">
        <w:rPr>
          <w:rFonts w:ascii="ＭＳ 明朝" w:hint="eastAsia"/>
          <w:szCs w:val="22"/>
        </w:rPr>
        <w:t>８</w:t>
      </w:r>
      <w:r w:rsidRPr="002F67FD">
        <w:rPr>
          <w:rFonts w:ascii="ＭＳ 明朝" w:hint="eastAsia"/>
          <w:szCs w:val="22"/>
        </w:rPr>
        <w:t>月23日から施行する。</w:t>
      </w:r>
    </w:p>
    <w:p w14:paraId="3B91F80D" w14:textId="77777777" w:rsidR="00CA76D2" w:rsidRPr="002F67FD" w:rsidRDefault="00CA76D2" w:rsidP="00CA76D2">
      <w:pPr>
        <w:widowControl w:val="0"/>
        <w:ind w:leftChars="100" w:left="210"/>
        <w:jc w:val="both"/>
        <w:rPr>
          <w:rFonts w:ascii="ＭＳ 明朝"/>
          <w:szCs w:val="22"/>
        </w:rPr>
      </w:pPr>
    </w:p>
    <w:p w14:paraId="69E5CE15" w14:textId="77777777" w:rsidR="00CA76D2" w:rsidRPr="002F67FD" w:rsidRDefault="00CA76D2" w:rsidP="00CA76D2">
      <w:pPr>
        <w:widowControl w:val="0"/>
        <w:jc w:val="both"/>
        <w:rPr>
          <w:rFonts w:ascii="ＭＳ 明朝"/>
          <w:szCs w:val="22"/>
        </w:rPr>
      </w:pPr>
      <w:r w:rsidRPr="002F67FD">
        <w:rPr>
          <w:rFonts w:ascii="ＭＳ 明朝"/>
          <w:szCs w:val="22"/>
        </w:rPr>
        <w:br w:type="page"/>
      </w:r>
      <w:r w:rsidRPr="002F67FD">
        <w:rPr>
          <w:rFonts w:ascii="ＭＳ 明朝" w:hint="eastAsia"/>
          <w:szCs w:val="22"/>
        </w:rPr>
        <w:lastRenderedPageBreak/>
        <w:t>別表１</w:t>
      </w:r>
    </w:p>
    <w:p w14:paraId="301FE0C9" w14:textId="77777777" w:rsidR="00CA76D2" w:rsidRPr="002F67FD" w:rsidRDefault="00CA76D2" w:rsidP="00CA76D2">
      <w:pPr>
        <w:widowControl w:val="0"/>
        <w:ind w:leftChars="100" w:left="210"/>
        <w:jc w:val="both"/>
        <w:rPr>
          <w:rFonts w:ascii="ＭＳ 明朝"/>
          <w:szCs w:val="22"/>
        </w:rPr>
      </w:pPr>
      <w:r w:rsidRPr="002F67FD">
        <w:rPr>
          <w:rFonts w:ascii="ＭＳ 明朝" w:hint="eastAsia"/>
          <w:szCs w:val="22"/>
        </w:rPr>
        <w:t>給食を実施するに当たっての基本事項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417"/>
        <w:gridCol w:w="1276"/>
        <w:gridCol w:w="1081"/>
      </w:tblGrid>
      <w:tr w:rsidR="00CA76D2" w:rsidRPr="002F67FD" w14:paraId="0F7A2BF9" w14:textId="77777777" w:rsidTr="005A5D57">
        <w:tc>
          <w:tcPr>
            <w:tcW w:w="4928" w:type="dxa"/>
            <w:shd w:val="clear" w:color="auto" w:fill="auto"/>
            <w:vAlign w:val="center"/>
          </w:tcPr>
          <w:p w14:paraId="51FF3ABD" w14:textId="77777777" w:rsidR="00CA76D2" w:rsidRPr="002F67FD" w:rsidRDefault="00CA76D2" w:rsidP="005A5D57">
            <w:pPr>
              <w:widowControl w:val="0"/>
              <w:jc w:val="center"/>
              <w:rPr>
                <w:rFonts w:ascii="ＭＳ 明朝"/>
                <w:szCs w:val="22"/>
              </w:rPr>
            </w:pPr>
            <w:r w:rsidRPr="002F67FD">
              <w:rPr>
                <w:rFonts w:ascii="ＭＳ 明朝" w:hint="eastAsia"/>
                <w:szCs w:val="22"/>
              </w:rPr>
              <w:t>給食対象</w:t>
            </w:r>
          </w:p>
        </w:tc>
        <w:tc>
          <w:tcPr>
            <w:tcW w:w="1417" w:type="dxa"/>
            <w:shd w:val="clear" w:color="auto" w:fill="auto"/>
            <w:vAlign w:val="center"/>
          </w:tcPr>
          <w:p w14:paraId="477D3595" w14:textId="77777777" w:rsidR="00CA76D2" w:rsidRPr="002F67FD" w:rsidRDefault="00CA76D2" w:rsidP="005A5D57">
            <w:pPr>
              <w:widowControl w:val="0"/>
              <w:jc w:val="center"/>
              <w:rPr>
                <w:rFonts w:ascii="ＭＳ 明朝"/>
                <w:szCs w:val="22"/>
              </w:rPr>
            </w:pPr>
            <w:r w:rsidRPr="002F67FD">
              <w:rPr>
                <w:rFonts w:ascii="ＭＳ 明朝" w:hint="eastAsia"/>
                <w:szCs w:val="22"/>
              </w:rPr>
              <w:t>基準量</w:t>
            </w:r>
          </w:p>
        </w:tc>
        <w:tc>
          <w:tcPr>
            <w:tcW w:w="1276" w:type="dxa"/>
            <w:shd w:val="clear" w:color="auto" w:fill="auto"/>
            <w:vAlign w:val="center"/>
          </w:tcPr>
          <w:p w14:paraId="297D7590" w14:textId="77777777" w:rsidR="00CA76D2" w:rsidRPr="002F67FD" w:rsidRDefault="00CA76D2" w:rsidP="005A5D57">
            <w:pPr>
              <w:widowControl w:val="0"/>
              <w:jc w:val="center"/>
              <w:rPr>
                <w:rFonts w:ascii="ＭＳ 明朝"/>
                <w:szCs w:val="22"/>
              </w:rPr>
            </w:pPr>
            <w:r w:rsidRPr="002F67FD">
              <w:rPr>
                <w:rFonts w:ascii="ＭＳ 明朝" w:hint="eastAsia"/>
                <w:szCs w:val="22"/>
              </w:rPr>
              <w:t>取扱者</w:t>
            </w:r>
          </w:p>
        </w:tc>
        <w:tc>
          <w:tcPr>
            <w:tcW w:w="1081" w:type="dxa"/>
            <w:shd w:val="clear" w:color="auto" w:fill="auto"/>
            <w:vAlign w:val="center"/>
          </w:tcPr>
          <w:p w14:paraId="4D13E662" w14:textId="77777777" w:rsidR="00CA76D2" w:rsidRPr="002F67FD" w:rsidRDefault="00CA76D2" w:rsidP="005A5D57">
            <w:pPr>
              <w:widowControl w:val="0"/>
              <w:jc w:val="center"/>
              <w:rPr>
                <w:rFonts w:ascii="ＭＳ 明朝"/>
                <w:szCs w:val="22"/>
              </w:rPr>
            </w:pPr>
            <w:r w:rsidRPr="002F67FD">
              <w:rPr>
                <w:rFonts w:ascii="ＭＳ 明朝" w:hint="eastAsia"/>
                <w:szCs w:val="22"/>
              </w:rPr>
              <w:t>承認機関</w:t>
            </w:r>
          </w:p>
        </w:tc>
      </w:tr>
      <w:tr w:rsidR="00CA76D2" w:rsidRPr="002F67FD" w14:paraId="77DC40FB" w14:textId="77777777" w:rsidTr="005A5D57">
        <w:tc>
          <w:tcPr>
            <w:tcW w:w="4928" w:type="dxa"/>
            <w:shd w:val="clear" w:color="auto" w:fill="auto"/>
            <w:vAlign w:val="center"/>
          </w:tcPr>
          <w:p w14:paraId="5CF5B849" w14:textId="77777777" w:rsidR="00CA76D2" w:rsidRPr="002F67FD" w:rsidRDefault="00CA76D2" w:rsidP="005A5D57">
            <w:pPr>
              <w:widowControl w:val="0"/>
              <w:spacing w:line="300" w:lineRule="exact"/>
              <w:ind w:left="210" w:hangingChars="100" w:hanging="210"/>
              <w:jc w:val="both"/>
              <w:rPr>
                <w:rFonts w:ascii="ＭＳ 明朝"/>
                <w:szCs w:val="22"/>
              </w:rPr>
            </w:pPr>
            <w:r w:rsidRPr="002F67FD">
              <w:rPr>
                <w:rFonts w:ascii="ＭＳ 明朝" w:hint="eastAsia"/>
                <w:szCs w:val="22"/>
              </w:rPr>
              <w:t>１　被災者に対し炊き出しによる給食を行う必要がある場合</w:t>
            </w:r>
          </w:p>
        </w:tc>
        <w:tc>
          <w:tcPr>
            <w:tcW w:w="1417" w:type="dxa"/>
            <w:shd w:val="clear" w:color="auto" w:fill="auto"/>
            <w:vAlign w:val="center"/>
          </w:tcPr>
          <w:p w14:paraId="59ABB7A3"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1食当たり200精米ｇ</w:t>
            </w:r>
          </w:p>
        </w:tc>
        <w:tc>
          <w:tcPr>
            <w:tcW w:w="1276" w:type="dxa"/>
            <w:shd w:val="clear" w:color="auto" w:fill="auto"/>
            <w:vAlign w:val="center"/>
          </w:tcPr>
          <w:p w14:paraId="2BB0D05E"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市町長</w:t>
            </w:r>
          </w:p>
        </w:tc>
        <w:tc>
          <w:tcPr>
            <w:tcW w:w="1081" w:type="dxa"/>
            <w:shd w:val="clear" w:color="auto" w:fill="auto"/>
            <w:vAlign w:val="center"/>
          </w:tcPr>
          <w:p w14:paraId="39366C0F" w14:textId="77777777" w:rsidR="00CA76D2" w:rsidRPr="002F67FD" w:rsidRDefault="00CA76D2" w:rsidP="005A5D57">
            <w:pPr>
              <w:widowControl w:val="0"/>
              <w:spacing w:line="300" w:lineRule="exact"/>
              <w:jc w:val="center"/>
              <w:rPr>
                <w:rFonts w:ascii="ＭＳ 明朝"/>
                <w:szCs w:val="22"/>
              </w:rPr>
            </w:pPr>
            <w:r w:rsidRPr="002F67FD">
              <w:rPr>
                <w:rFonts w:ascii="ＭＳ 明朝" w:hint="eastAsia"/>
                <w:szCs w:val="22"/>
              </w:rPr>
              <w:t>知事</w:t>
            </w:r>
          </w:p>
        </w:tc>
      </w:tr>
      <w:tr w:rsidR="00CA76D2" w:rsidRPr="002F67FD" w14:paraId="44567ED0" w14:textId="77777777" w:rsidTr="005A5D57">
        <w:tc>
          <w:tcPr>
            <w:tcW w:w="4928" w:type="dxa"/>
            <w:shd w:val="clear" w:color="auto" w:fill="auto"/>
            <w:vAlign w:val="center"/>
          </w:tcPr>
          <w:p w14:paraId="57B5CC9A" w14:textId="132E3628" w:rsidR="00CA76D2" w:rsidRPr="002F67FD" w:rsidRDefault="00CA76D2" w:rsidP="005A5D57">
            <w:pPr>
              <w:widowControl w:val="0"/>
              <w:spacing w:line="300" w:lineRule="exact"/>
              <w:ind w:left="210" w:hangingChars="100" w:hanging="210"/>
              <w:jc w:val="both"/>
              <w:rPr>
                <w:rFonts w:ascii="ＭＳ 明朝"/>
                <w:szCs w:val="22"/>
              </w:rPr>
            </w:pPr>
            <w:r w:rsidRPr="002F67FD">
              <w:rPr>
                <w:rFonts w:ascii="ＭＳ 明朝" w:hint="eastAsia"/>
                <w:szCs w:val="22"/>
              </w:rPr>
              <w:t xml:space="preserve">２　</w:t>
            </w:r>
            <w:r w:rsidR="00C54B6F" w:rsidRPr="002F67FD">
              <w:rPr>
                <w:rFonts w:ascii="ＭＳ 明朝" w:hint="eastAsia"/>
                <w:color w:val="000000" w:themeColor="text1"/>
                <w:szCs w:val="22"/>
              </w:rPr>
              <w:t>り</w:t>
            </w:r>
            <w:r w:rsidR="000B1E01" w:rsidRPr="002F67FD">
              <w:rPr>
                <w:rFonts w:ascii="ＭＳ 明朝" w:hint="eastAsia"/>
                <w:color w:val="000000" w:themeColor="text1"/>
                <w:szCs w:val="22"/>
              </w:rPr>
              <w:t>災</w:t>
            </w:r>
            <w:r w:rsidRPr="002F67FD">
              <w:rPr>
                <w:rFonts w:ascii="ＭＳ 明朝" w:hint="eastAsia"/>
                <w:szCs w:val="22"/>
              </w:rPr>
              <w:t>により販売業者が通常の販売を行うことができないため、これに代わって販売する場合</w:t>
            </w:r>
          </w:p>
        </w:tc>
        <w:tc>
          <w:tcPr>
            <w:tcW w:w="1417" w:type="dxa"/>
            <w:shd w:val="clear" w:color="auto" w:fill="auto"/>
            <w:vAlign w:val="center"/>
          </w:tcPr>
          <w:p w14:paraId="74770DAD"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1日当たり400精米ｇ</w:t>
            </w:r>
          </w:p>
        </w:tc>
        <w:tc>
          <w:tcPr>
            <w:tcW w:w="1276" w:type="dxa"/>
            <w:shd w:val="clear" w:color="auto" w:fill="auto"/>
            <w:vAlign w:val="center"/>
          </w:tcPr>
          <w:p w14:paraId="1654AEF8"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市町長</w:t>
            </w:r>
          </w:p>
        </w:tc>
        <w:tc>
          <w:tcPr>
            <w:tcW w:w="1081" w:type="dxa"/>
            <w:shd w:val="clear" w:color="auto" w:fill="auto"/>
            <w:vAlign w:val="center"/>
          </w:tcPr>
          <w:p w14:paraId="49C92328" w14:textId="77777777" w:rsidR="00CA76D2" w:rsidRPr="002F67FD" w:rsidRDefault="00CA76D2" w:rsidP="005A5D57">
            <w:pPr>
              <w:widowControl w:val="0"/>
              <w:spacing w:line="300" w:lineRule="exact"/>
              <w:jc w:val="center"/>
              <w:rPr>
                <w:rFonts w:ascii="ＭＳ 明朝"/>
                <w:szCs w:val="22"/>
              </w:rPr>
            </w:pPr>
            <w:r w:rsidRPr="002F67FD">
              <w:rPr>
                <w:rFonts w:ascii="ＭＳ 明朝" w:hint="eastAsia"/>
                <w:szCs w:val="22"/>
              </w:rPr>
              <w:t>知事</w:t>
            </w:r>
          </w:p>
        </w:tc>
      </w:tr>
      <w:tr w:rsidR="00CA76D2" w:rsidRPr="002F67FD" w14:paraId="4412B1A1" w14:textId="77777777" w:rsidTr="005A5D57">
        <w:tc>
          <w:tcPr>
            <w:tcW w:w="4928" w:type="dxa"/>
            <w:shd w:val="clear" w:color="auto" w:fill="auto"/>
            <w:vAlign w:val="center"/>
          </w:tcPr>
          <w:p w14:paraId="454BBDC4" w14:textId="77777777" w:rsidR="00CA76D2" w:rsidRPr="002F67FD" w:rsidRDefault="00CA76D2" w:rsidP="005A5D57">
            <w:pPr>
              <w:widowControl w:val="0"/>
              <w:spacing w:line="300" w:lineRule="exact"/>
              <w:ind w:left="210" w:hangingChars="100" w:hanging="210"/>
              <w:jc w:val="both"/>
              <w:rPr>
                <w:rFonts w:ascii="ＭＳ 明朝"/>
                <w:szCs w:val="22"/>
              </w:rPr>
            </w:pPr>
            <w:r w:rsidRPr="002F67FD">
              <w:rPr>
                <w:rFonts w:ascii="ＭＳ 明朝" w:hint="eastAsia"/>
                <w:szCs w:val="22"/>
              </w:rPr>
              <w:t>３　災害地における救助作業、急迫した災害の防止および緊急復旧作業に従事する者に対して給食を行う必要がある場合</w:t>
            </w:r>
          </w:p>
        </w:tc>
        <w:tc>
          <w:tcPr>
            <w:tcW w:w="1417" w:type="dxa"/>
            <w:shd w:val="clear" w:color="auto" w:fill="auto"/>
            <w:vAlign w:val="center"/>
          </w:tcPr>
          <w:p w14:paraId="05BBD7A2"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1食当たり300精米ｇ</w:t>
            </w:r>
          </w:p>
        </w:tc>
        <w:tc>
          <w:tcPr>
            <w:tcW w:w="1276" w:type="dxa"/>
            <w:shd w:val="clear" w:color="auto" w:fill="auto"/>
            <w:vAlign w:val="center"/>
          </w:tcPr>
          <w:p w14:paraId="124C03A6"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作業実施責任機関</w:t>
            </w:r>
          </w:p>
        </w:tc>
        <w:tc>
          <w:tcPr>
            <w:tcW w:w="1081" w:type="dxa"/>
            <w:shd w:val="clear" w:color="auto" w:fill="auto"/>
            <w:vAlign w:val="center"/>
          </w:tcPr>
          <w:p w14:paraId="0934A7B6" w14:textId="77777777" w:rsidR="00CA76D2" w:rsidRPr="002F67FD" w:rsidRDefault="00CA76D2" w:rsidP="005A5D57">
            <w:pPr>
              <w:widowControl w:val="0"/>
              <w:spacing w:line="300" w:lineRule="exact"/>
              <w:jc w:val="center"/>
              <w:rPr>
                <w:rFonts w:ascii="ＭＳ 明朝"/>
                <w:szCs w:val="22"/>
              </w:rPr>
            </w:pPr>
            <w:r w:rsidRPr="002F67FD">
              <w:rPr>
                <w:rFonts w:ascii="ＭＳ 明朝" w:hint="eastAsia"/>
                <w:szCs w:val="22"/>
              </w:rPr>
              <w:t>知事</w:t>
            </w:r>
          </w:p>
        </w:tc>
      </w:tr>
      <w:tr w:rsidR="00CA76D2" w:rsidRPr="002F67FD" w14:paraId="404F6F72" w14:textId="77777777" w:rsidTr="005A5D57">
        <w:tc>
          <w:tcPr>
            <w:tcW w:w="4928" w:type="dxa"/>
            <w:shd w:val="clear" w:color="auto" w:fill="auto"/>
            <w:vAlign w:val="center"/>
          </w:tcPr>
          <w:p w14:paraId="1C355664" w14:textId="77777777" w:rsidR="00CA76D2" w:rsidRPr="002F67FD" w:rsidRDefault="00CA76D2" w:rsidP="005A5D57">
            <w:pPr>
              <w:widowControl w:val="0"/>
              <w:spacing w:line="300" w:lineRule="exact"/>
              <w:ind w:left="210" w:hangingChars="100" w:hanging="210"/>
              <w:jc w:val="both"/>
              <w:rPr>
                <w:rFonts w:ascii="ＭＳ 明朝"/>
                <w:szCs w:val="22"/>
              </w:rPr>
            </w:pPr>
            <w:r w:rsidRPr="002F67FD">
              <w:rPr>
                <w:rFonts w:ascii="ＭＳ 明朝" w:hint="eastAsia"/>
                <w:szCs w:val="22"/>
              </w:rPr>
              <w:t>４　特殊災害（爆発、船舶の沈没、列車の転覆等）の発生に伴い、被災者に対し炊き出し等による給食の必要がある場合</w:t>
            </w:r>
          </w:p>
        </w:tc>
        <w:tc>
          <w:tcPr>
            <w:tcW w:w="1417" w:type="dxa"/>
            <w:shd w:val="clear" w:color="auto" w:fill="auto"/>
            <w:vAlign w:val="center"/>
          </w:tcPr>
          <w:p w14:paraId="453FF931"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1食当たり200精米ｇ</w:t>
            </w:r>
          </w:p>
        </w:tc>
        <w:tc>
          <w:tcPr>
            <w:tcW w:w="1276" w:type="dxa"/>
            <w:shd w:val="clear" w:color="auto" w:fill="auto"/>
            <w:vAlign w:val="center"/>
          </w:tcPr>
          <w:p w14:paraId="4247B5DA"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市町長と災害発生機関が協議</w:t>
            </w:r>
          </w:p>
        </w:tc>
        <w:tc>
          <w:tcPr>
            <w:tcW w:w="1081" w:type="dxa"/>
            <w:shd w:val="clear" w:color="auto" w:fill="auto"/>
            <w:vAlign w:val="center"/>
          </w:tcPr>
          <w:p w14:paraId="541838FF" w14:textId="77777777" w:rsidR="00CA76D2" w:rsidRPr="002F67FD" w:rsidRDefault="00CA76D2" w:rsidP="005A5D57">
            <w:pPr>
              <w:widowControl w:val="0"/>
              <w:spacing w:line="300" w:lineRule="exact"/>
              <w:jc w:val="center"/>
              <w:rPr>
                <w:rFonts w:ascii="ＭＳ 明朝"/>
                <w:szCs w:val="22"/>
              </w:rPr>
            </w:pPr>
            <w:r w:rsidRPr="002F67FD">
              <w:rPr>
                <w:rFonts w:ascii="ＭＳ 明朝" w:hint="eastAsia"/>
                <w:szCs w:val="22"/>
              </w:rPr>
              <w:t>知事</w:t>
            </w:r>
          </w:p>
        </w:tc>
      </w:tr>
    </w:tbl>
    <w:p w14:paraId="427335F7" w14:textId="77777777" w:rsidR="00CA76D2" w:rsidRPr="002F67FD" w:rsidRDefault="00CA76D2" w:rsidP="00CA76D2">
      <w:pPr>
        <w:widowControl w:val="0"/>
        <w:jc w:val="both"/>
        <w:rPr>
          <w:rFonts w:ascii="ＭＳ 明朝"/>
          <w:szCs w:val="22"/>
        </w:rPr>
      </w:pPr>
    </w:p>
    <w:p w14:paraId="58EA1E7E" w14:textId="77777777" w:rsidR="00CA76D2" w:rsidRPr="002F67FD" w:rsidRDefault="00CA76D2" w:rsidP="00CA76D2">
      <w:pPr>
        <w:widowControl w:val="0"/>
        <w:jc w:val="both"/>
        <w:rPr>
          <w:rFonts w:ascii="ＭＳ 明朝"/>
          <w:szCs w:val="22"/>
        </w:rPr>
      </w:pPr>
      <w:r w:rsidRPr="002F67FD">
        <w:rPr>
          <w:rFonts w:ascii="ＭＳ 明朝" w:hint="eastAsia"/>
          <w:szCs w:val="22"/>
        </w:rPr>
        <w:t>別表２</w:t>
      </w:r>
    </w:p>
    <w:p w14:paraId="28A0B8D8" w14:textId="77777777" w:rsidR="00CA76D2" w:rsidRPr="002F67FD" w:rsidRDefault="00CA76D2" w:rsidP="00CA76D2">
      <w:pPr>
        <w:widowControl w:val="0"/>
        <w:ind w:leftChars="100" w:left="210"/>
        <w:jc w:val="both"/>
        <w:rPr>
          <w:rFonts w:ascii="ＭＳ 明朝"/>
          <w:szCs w:val="22"/>
        </w:rPr>
      </w:pPr>
      <w:r w:rsidRPr="002F67FD">
        <w:rPr>
          <w:rFonts w:ascii="ＭＳ 明朝" w:hint="eastAsia"/>
          <w:szCs w:val="22"/>
        </w:rPr>
        <w:t>乾パンの応急給食にあたっての基本事項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475"/>
      </w:tblGrid>
      <w:tr w:rsidR="00CA76D2" w:rsidRPr="002F67FD" w14:paraId="2E632A87" w14:textId="77777777" w:rsidTr="005A5D57">
        <w:tc>
          <w:tcPr>
            <w:tcW w:w="3227" w:type="dxa"/>
            <w:shd w:val="clear" w:color="auto" w:fill="auto"/>
            <w:vAlign w:val="center"/>
          </w:tcPr>
          <w:p w14:paraId="38DFED9E"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１　乾パンの政府売却単位</w:t>
            </w:r>
          </w:p>
        </w:tc>
        <w:tc>
          <w:tcPr>
            <w:tcW w:w="5475" w:type="dxa"/>
            <w:shd w:val="clear" w:color="auto" w:fill="auto"/>
            <w:vAlign w:val="center"/>
          </w:tcPr>
          <w:p w14:paraId="01AB9441" w14:textId="1AE6845D" w:rsidR="00CA76D2" w:rsidRPr="002F67FD" w:rsidRDefault="00EC7A52" w:rsidP="005A5D57">
            <w:pPr>
              <w:widowControl w:val="0"/>
              <w:spacing w:line="300" w:lineRule="exact"/>
              <w:jc w:val="both"/>
              <w:rPr>
                <w:rFonts w:ascii="ＭＳ 明朝"/>
                <w:szCs w:val="22"/>
              </w:rPr>
            </w:pPr>
            <w:r w:rsidRPr="002F67FD">
              <w:rPr>
                <w:rFonts w:ascii="ＭＳ 明朝"/>
                <w:szCs w:val="22"/>
              </w:rPr>
              <w:t>1</w:t>
            </w:r>
            <w:r w:rsidR="00CA76D2" w:rsidRPr="002F67FD">
              <w:rPr>
                <w:rFonts w:ascii="ＭＳ 明朝" w:hint="eastAsia"/>
                <w:szCs w:val="22"/>
              </w:rPr>
              <w:t>梱7.2kg 入り(100g ×36食×2) (農林水産省乾パン)</w:t>
            </w:r>
          </w:p>
        </w:tc>
      </w:tr>
      <w:tr w:rsidR="00CA76D2" w:rsidRPr="002F67FD" w14:paraId="57E944E1" w14:textId="77777777" w:rsidTr="005A5D57">
        <w:tc>
          <w:tcPr>
            <w:tcW w:w="3227" w:type="dxa"/>
            <w:shd w:val="clear" w:color="auto" w:fill="auto"/>
            <w:vAlign w:val="center"/>
          </w:tcPr>
          <w:p w14:paraId="2D633744"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２　乾パンの規格</w:t>
            </w:r>
          </w:p>
        </w:tc>
        <w:tc>
          <w:tcPr>
            <w:tcW w:w="5475" w:type="dxa"/>
            <w:shd w:val="clear" w:color="auto" w:fill="auto"/>
            <w:vAlign w:val="center"/>
          </w:tcPr>
          <w:p w14:paraId="524BFB5A"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農林水産省乾パン１袋１００ｇ（１食分）</w:t>
            </w:r>
          </w:p>
          <w:p w14:paraId="47F688C2"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防衛省乾パン１袋２３０ｇ（２食分）</w:t>
            </w:r>
          </w:p>
        </w:tc>
      </w:tr>
      <w:tr w:rsidR="00CA76D2" w:rsidRPr="002F67FD" w14:paraId="380EA958" w14:textId="77777777" w:rsidTr="005A5D57">
        <w:tc>
          <w:tcPr>
            <w:tcW w:w="3227" w:type="dxa"/>
            <w:shd w:val="clear" w:color="auto" w:fill="auto"/>
            <w:vAlign w:val="center"/>
          </w:tcPr>
          <w:p w14:paraId="2B0453BE"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３　滋賀県自衛隊駐屯部隊名</w:t>
            </w:r>
          </w:p>
        </w:tc>
        <w:tc>
          <w:tcPr>
            <w:tcW w:w="5475" w:type="dxa"/>
            <w:shd w:val="clear" w:color="auto" w:fill="auto"/>
            <w:vAlign w:val="center"/>
          </w:tcPr>
          <w:p w14:paraId="600D57FE"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陸上自衛隊大津部隊大津市際川１－１－１</w:t>
            </w:r>
          </w:p>
          <w:p w14:paraId="7AF59F69"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陸上自衛隊今津部隊高島市今津町今津</w:t>
            </w:r>
          </w:p>
          <w:p w14:paraId="3BF16DD0" w14:textId="77777777" w:rsidR="00CA76D2" w:rsidRPr="002F67FD" w:rsidRDefault="00CA76D2" w:rsidP="005A5D57">
            <w:pPr>
              <w:widowControl w:val="0"/>
              <w:spacing w:line="300" w:lineRule="exact"/>
              <w:jc w:val="both"/>
              <w:rPr>
                <w:rFonts w:ascii="ＭＳ 明朝"/>
                <w:szCs w:val="22"/>
              </w:rPr>
            </w:pPr>
            <w:r w:rsidRPr="002F67FD">
              <w:rPr>
                <w:rFonts w:ascii="ＭＳ 明朝" w:hint="eastAsia"/>
                <w:szCs w:val="22"/>
              </w:rPr>
              <w:t>航空自衛隊高島市新旭町</w:t>
            </w:r>
          </w:p>
        </w:tc>
      </w:tr>
    </w:tbl>
    <w:p w14:paraId="25835436" w14:textId="77777777" w:rsidR="00CA76D2" w:rsidRPr="002F67FD" w:rsidRDefault="00CA76D2" w:rsidP="00CA76D2">
      <w:pPr>
        <w:widowControl w:val="0"/>
        <w:jc w:val="both"/>
        <w:rPr>
          <w:rFonts w:ascii="ＭＳ 明朝"/>
          <w:szCs w:val="22"/>
        </w:rPr>
      </w:pPr>
      <w:r w:rsidRPr="002F67FD">
        <w:rPr>
          <w:rFonts w:ascii="ＭＳ 明朝" w:hint="eastAsia"/>
          <w:szCs w:val="22"/>
        </w:rPr>
        <w:t>※要領中の用語について</w:t>
      </w:r>
    </w:p>
    <w:p w14:paraId="3A425AC8" w14:textId="77777777" w:rsidR="00CA76D2" w:rsidRPr="002F67FD" w:rsidRDefault="00CA76D2" w:rsidP="00CA76D2">
      <w:pPr>
        <w:widowControl w:val="0"/>
        <w:jc w:val="both"/>
        <w:rPr>
          <w:rFonts w:ascii="ＭＳ 明朝"/>
          <w:szCs w:val="22"/>
        </w:rPr>
      </w:pPr>
      <w:r w:rsidRPr="002F67FD">
        <w:rPr>
          <w:rFonts w:ascii="ＭＳ 明朝" w:hint="eastAsia"/>
          <w:szCs w:val="22"/>
        </w:rPr>
        <w:t>「応急食糧」</w:t>
      </w:r>
    </w:p>
    <w:p w14:paraId="1EA18938" w14:textId="77777777" w:rsidR="00CA76D2" w:rsidRPr="002F67FD" w:rsidRDefault="00CA76D2" w:rsidP="00CA76D2">
      <w:pPr>
        <w:widowControl w:val="0"/>
        <w:ind w:firstLineChars="100" w:firstLine="210"/>
        <w:jc w:val="both"/>
        <w:rPr>
          <w:rFonts w:ascii="ＭＳ 明朝"/>
          <w:szCs w:val="22"/>
        </w:rPr>
      </w:pPr>
      <w:r w:rsidRPr="002F67FD">
        <w:rPr>
          <w:rFonts w:ascii="ＭＳ 明朝" w:hint="eastAsia"/>
          <w:szCs w:val="22"/>
        </w:rPr>
        <w:t>災害時において被災者及び救助作業従事者に対し炊き出し等給食を行うため必要な食糧を指し、本要領中では米穀および乾パンの総称に用いる。</w:t>
      </w:r>
    </w:p>
    <w:p w14:paraId="3619E5A9" w14:textId="77777777" w:rsidR="00CA76D2" w:rsidRPr="002F67FD" w:rsidRDefault="00CA76D2" w:rsidP="00CA76D2">
      <w:pPr>
        <w:widowControl w:val="0"/>
        <w:jc w:val="both"/>
        <w:rPr>
          <w:rFonts w:ascii="ＭＳ 明朝"/>
          <w:szCs w:val="22"/>
        </w:rPr>
      </w:pPr>
      <w:r w:rsidRPr="002F67FD">
        <w:rPr>
          <w:rFonts w:ascii="ＭＳ 明朝" w:hint="eastAsia"/>
          <w:szCs w:val="22"/>
        </w:rPr>
        <w:t>「米穀」</w:t>
      </w:r>
    </w:p>
    <w:p w14:paraId="1A8C66B4" w14:textId="77777777" w:rsidR="00CA76D2" w:rsidRPr="002F67FD" w:rsidRDefault="00CA76D2" w:rsidP="00CA76D2">
      <w:pPr>
        <w:widowControl w:val="0"/>
        <w:ind w:firstLineChars="100" w:firstLine="210"/>
        <w:jc w:val="both"/>
        <w:rPr>
          <w:rFonts w:ascii="ＭＳ 明朝"/>
          <w:szCs w:val="22"/>
        </w:rPr>
      </w:pPr>
      <w:r w:rsidRPr="002F67FD">
        <w:rPr>
          <w:rFonts w:ascii="ＭＳ 明朝" w:hint="eastAsia"/>
          <w:szCs w:val="22"/>
        </w:rPr>
        <w:t>「応急用米穀」および「災害救助用米穀」をあわせていう。</w:t>
      </w:r>
    </w:p>
    <w:p w14:paraId="174CC6DC" w14:textId="77777777" w:rsidR="00CA76D2" w:rsidRPr="002F67FD" w:rsidRDefault="00CA76D2" w:rsidP="00CA76D2">
      <w:pPr>
        <w:widowControl w:val="0"/>
        <w:jc w:val="both"/>
        <w:rPr>
          <w:rFonts w:ascii="ＭＳ 明朝"/>
          <w:szCs w:val="22"/>
        </w:rPr>
      </w:pPr>
      <w:r w:rsidRPr="002F67FD">
        <w:rPr>
          <w:rFonts w:ascii="ＭＳ 明朝" w:hint="eastAsia"/>
          <w:szCs w:val="22"/>
        </w:rPr>
        <w:t>「応急用米穀」</w:t>
      </w:r>
    </w:p>
    <w:p w14:paraId="777593A0" w14:textId="77777777" w:rsidR="00CA76D2" w:rsidRPr="002F67FD" w:rsidRDefault="00CA76D2" w:rsidP="00CA76D2">
      <w:pPr>
        <w:widowControl w:val="0"/>
        <w:ind w:firstLineChars="100" w:firstLine="210"/>
        <w:jc w:val="both"/>
        <w:rPr>
          <w:rFonts w:ascii="ＭＳ 明朝"/>
          <w:szCs w:val="22"/>
        </w:rPr>
      </w:pPr>
      <w:r w:rsidRPr="002F67FD">
        <w:rPr>
          <w:rFonts w:ascii="ＭＳ 明朝" w:hint="eastAsia"/>
          <w:szCs w:val="22"/>
        </w:rPr>
        <w:t>米穀のうち災害救助法の適用を受けない場合に被災者および救助作業従事者に対し給食を行うためのものを指し、主に届出事業者の手持ち精米を用いる。</w:t>
      </w:r>
    </w:p>
    <w:p w14:paraId="74AD59AF" w14:textId="77777777" w:rsidR="00CA76D2" w:rsidRPr="002F67FD" w:rsidRDefault="00CA76D2" w:rsidP="00CA76D2">
      <w:pPr>
        <w:widowControl w:val="0"/>
        <w:jc w:val="both"/>
        <w:rPr>
          <w:rFonts w:ascii="ＭＳ 明朝"/>
          <w:szCs w:val="22"/>
        </w:rPr>
      </w:pPr>
      <w:r w:rsidRPr="002F67FD">
        <w:rPr>
          <w:rFonts w:ascii="ＭＳ 明朝" w:hint="eastAsia"/>
          <w:szCs w:val="22"/>
        </w:rPr>
        <w:t>「災害救助用米穀」</w:t>
      </w:r>
    </w:p>
    <w:p w14:paraId="39567274" w14:textId="77777777" w:rsidR="00CA76D2" w:rsidRPr="002F67FD" w:rsidRDefault="00CA76D2" w:rsidP="00CA76D2">
      <w:pPr>
        <w:widowControl w:val="0"/>
        <w:ind w:firstLineChars="100" w:firstLine="210"/>
        <w:jc w:val="both"/>
        <w:rPr>
          <w:rFonts w:ascii="ＭＳ 明朝"/>
          <w:szCs w:val="22"/>
        </w:rPr>
      </w:pPr>
      <w:r w:rsidRPr="002F67FD">
        <w:rPr>
          <w:rFonts w:ascii="ＭＳ 明朝" w:hint="eastAsia"/>
          <w:szCs w:val="22"/>
        </w:rPr>
        <w:t>米穀のうち災害救助法又は国民保護法が適用された場合に被災者および救助作業従事者に対し給食を行うためのものを指し、政府米を用いる。</w:t>
      </w:r>
    </w:p>
    <w:p w14:paraId="4471AAED" w14:textId="77777777" w:rsidR="00CA76D2" w:rsidRPr="002F67FD" w:rsidRDefault="00CA76D2" w:rsidP="00CA76D2">
      <w:pPr>
        <w:widowControl w:val="0"/>
        <w:jc w:val="both"/>
        <w:rPr>
          <w:rFonts w:ascii="ＭＳ 明朝"/>
          <w:szCs w:val="22"/>
        </w:rPr>
      </w:pPr>
      <w:r w:rsidRPr="002F67FD">
        <w:rPr>
          <w:rFonts w:ascii="ＭＳ 明朝" w:hint="eastAsia"/>
          <w:szCs w:val="22"/>
        </w:rPr>
        <w:t>「乾パン」</w:t>
      </w:r>
    </w:p>
    <w:p w14:paraId="57B71752" w14:textId="77777777" w:rsidR="00CA76D2" w:rsidRPr="002F67FD" w:rsidRDefault="00CA76D2" w:rsidP="00CA76D2">
      <w:pPr>
        <w:widowControl w:val="0"/>
        <w:ind w:firstLineChars="100" w:firstLine="210"/>
        <w:jc w:val="both"/>
        <w:rPr>
          <w:rFonts w:ascii="ＭＳ 明朝"/>
          <w:szCs w:val="22"/>
        </w:rPr>
      </w:pPr>
      <w:r w:rsidRPr="002F67FD">
        <w:rPr>
          <w:rFonts w:ascii="ＭＳ 明朝" w:hint="eastAsia"/>
          <w:szCs w:val="22"/>
        </w:rPr>
        <w:t>この要領中においては、農林水産省が備蓄している「農林水産省乾パン」を指す。なお、「農林水産省乾パン」だけで必要量がまかなえないときは、「農林水産省乾パン」に加えて、防衛省が備蓄している「防衛省乾パン」を供給する。</w:t>
      </w:r>
    </w:p>
    <w:p w14:paraId="26067ABC" w14:textId="77777777" w:rsidR="00CA76D2" w:rsidRPr="002F67FD" w:rsidRDefault="00CA76D2" w:rsidP="00CA76D2">
      <w:pPr>
        <w:widowControl w:val="0"/>
        <w:jc w:val="both"/>
        <w:rPr>
          <w:rFonts w:ascii="ＭＳ 明朝"/>
          <w:szCs w:val="22"/>
        </w:rPr>
      </w:pPr>
    </w:p>
    <w:p w14:paraId="619F3EE2" w14:textId="77777777" w:rsidR="00CA76D2" w:rsidRPr="002F67FD" w:rsidRDefault="00CA76D2" w:rsidP="00CA76D2"/>
    <w:p w14:paraId="353C53F8" w14:textId="77777777" w:rsidR="00DE673A" w:rsidRPr="002F67FD" w:rsidRDefault="00DE673A">
      <w:pPr>
        <w:rPr>
          <w:rFonts w:ascii="ＭＳ 明朝" w:hAnsi="ＭＳ 明朝"/>
          <w:szCs w:val="21"/>
        </w:rPr>
      </w:pPr>
    </w:p>
    <w:p w14:paraId="666E3233" w14:textId="3C6A9CBA" w:rsidR="00477E4C" w:rsidRPr="002F67FD" w:rsidRDefault="00CA76D2" w:rsidP="00227982">
      <w:pPr>
        <w:pStyle w:val="2"/>
      </w:pPr>
      <w:r w:rsidRPr="002F67FD">
        <w:br w:type="page"/>
      </w:r>
      <w:bookmarkStart w:id="51" w:name="_Toc190852899"/>
      <w:r w:rsidR="00477E4C" w:rsidRPr="002F67FD">
        <w:rPr>
          <w:rFonts w:hint="eastAsia"/>
        </w:rPr>
        <w:lastRenderedPageBreak/>
        <w:t>（</w:t>
      </w:r>
      <w:r w:rsidRPr="002F67FD">
        <w:rPr>
          <w:rFonts w:hint="eastAsia"/>
        </w:rPr>
        <w:t>９</w:t>
      </w:r>
      <w:r w:rsidR="00477E4C" w:rsidRPr="002F67FD">
        <w:rPr>
          <w:rFonts w:hint="eastAsia"/>
        </w:rPr>
        <w:t>）避難</w:t>
      </w:r>
      <w:r w:rsidR="00E37360" w:rsidRPr="002F67FD">
        <w:rPr>
          <w:rFonts w:hint="eastAsia"/>
          <w:color w:val="000000" w:themeColor="text1"/>
        </w:rPr>
        <w:t>指示</w:t>
      </w:r>
      <w:r w:rsidR="00477E4C" w:rsidRPr="002F67FD">
        <w:rPr>
          <w:rFonts w:hint="eastAsia"/>
        </w:rPr>
        <w:t>等広報文例</w:t>
      </w:r>
      <w:bookmarkEnd w:id="51"/>
    </w:p>
    <w:p w14:paraId="2C88B7F4" w14:textId="77777777" w:rsidR="00CA76D2" w:rsidRPr="002F67FD" w:rsidRDefault="00CA76D2" w:rsidP="00CA76D2">
      <w:pPr>
        <w:widowControl w:val="0"/>
        <w:ind w:firstLineChars="3350" w:firstLine="7035"/>
        <w:jc w:val="both"/>
      </w:pPr>
      <w:r w:rsidRPr="002F67FD">
        <w:rPr>
          <w:rFonts w:hint="eastAsia"/>
        </w:rPr>
        <w:t xml:space="preserve">　　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92"/>
        <w:gridCol w:w="1291"/>
        <w:gridCol w:w="2261"/>
      </w:tblGrid>
      <w:tr w:rsidR="00CA76D2" w:rsidRPr="002F67FD" w14:paraId="147F3892" w14:textId="77777777" w:rsidTr="00CA76D2">
        <w:trPr>
          <w:trHeight w:val="885"/>
        </w:trPr>
        <w:tc>
          <w:tcPr>
            <w:tcW w:w="5876" w:type="dxa"/>
            <w:tcBorders>
              <w:bottom w:val="single" w:sz="4" w:space="0" w:color="auto"/>
            </w:tcBorders>
          </w:tcPr>
          <w:p w14:paraId="1405D4EC" w14:textId="77777777" w:rsidR="00CA76D2" w:rsidRPr="002F67FD" w:rsidRDefault="00CA76D2" w:rsidP="00CA76D2">
            <w:pPr>
              <w:widowControl w:val="0"/>
              <w:jc w:val="both"/>
            </w:pPr>
          </w:p>
          <w:p w14:paraId="3EC62DF0" w14:textId="77777777" w:rsidR="00CA76D2" w:rsidRPr="002F67FD" w:rsidRDefault="00CA76D2" w:rsidP="00CA76D2">
            <w:pPr>
              <w:widowControl w:val="0"/>
              <w:ind w:firstLineChars="200" w:firstLine="482"/>
              <w:jc w:val="both"/>
              <w:rPr>
                <w:b/>
                <w:bCs/>
                <w:sz w:val="24"/>
              </w:rPr>
            </w:pPr>
          </w:p>
        </w:tc>
        <w:tc>
          <w:tcPr>
            <w:tcW w:w="1303" w:type="dxa"/>
            <w:tcBorders>
              <w:bottom w:val="single" w:sz="4" w:space="0" w:color="auto"/>
            </w:tcBorders>
            <w:vAlign w:val="center"/>
          </w:tcPr>
          <w:p w14:paraId="53DD1F9C" w14:textId="77777777" w:rsidR="00CA76D2" w:rsidRPr="002F67FD" w:rsidRDefault="00CA76D2" w:rsidP="00CA76D2">
            <w:pPr>
              <w:widowControl w:val="0"/>
              <w:jc w:val="both"/>
            </w:pPr>
            <w:r w:rsidRPr="002F67FD">
              <w:rPr>
                <w:rFonts w:hint="eastAsia"/>
              </w:rPr>
              <w:t>伝達依頼先</w:t>
            </w:r>
          </w:p>
        </w:tc>
        <w:tc>
          <w:tcPr>
            <w:tcW w:w="2294" w:type="dxa"/>
            <w:tcBorders>
              <w:bottom w:val="single" w:sz="4" w:space="0" w:color="auto"/>
            </w:tcBorders>
            <w:vAlign w:val="center"/>
          </w:tcPr>
          <w:p w14:paraId="65129230" w14:textId="77777777" w:rsidR="00CA76D2" w:rsidRPr="002F67FD" w:rsidRDefault="00CA76D2" w:rsidP="00CA76D2">
            <w:pPr>
              <w:widowControl w:val="0"/>
              <w:jc w:val="both"/>
            </w:pPr>
          </w:p>
        </w:tc>
      </w:tr>
      <w:tr w:rsidR="00CA76D2" w:rsidRPr="002F67FD" w14:paraId="2EF2D668" w14:textId="77777777" w:rsidTr="00CA76D2">
        <w:trPr>
          <w:trHeight w:val="5922"/>
        </w:trPr>
        <w:tc>
          <w:tcPr>
            <w:tcW w:w="9473" w:type="dxa"/>
            <w:gridSpan w:val="3"/>
            <w:tcBorders>
              <w:top w:val="single" w:sz="4" w:space="0" w:color="auto"/>
            </w:tcBorders>
          </w:tcPr>
          <w:p w14:paraId="6FA9F98D" w14:textId="77777777" w:rsidR="00CA76D2" w:rsidRPr="002F67FD" w:rsidRDefault="00CA76D2" w:rsidP="00CA76D2">
            <w:pPr>
              <w:widowControl w:val="0"/>
              <w:ind w:firstLineChars="175" w:firstLine="422"/>
              <w:jc w:val="both"/>
              <w:rPr>
                <w:b/>
                <w:bCs/>
                <w:sz w:val="24"/>
              </w:rPr>
            </w:pPr>
            <w:r w:rsidRPr="002F67FD">
              <w:rPr>
                <w:rFonts w:hint="eastAsia"/>
                <w:b/>
                <w:bCs/>
                <w:sz w:val="24"/>
              </w:rPr>
              <w:t>避　難　事　前　準　備　広　報</w:t>
            </w:r>
          </w:p>
          <w:p w14:paraId="66D77F1F" w14:textId="77777777" w:rsidR="00CA76D2" w:rsidRPr="002F67FD" w:rsidRDefault="00CA76D2" w:rsidP="00CA76D2">
            <w:pPr>
              <w:widowControl w:val="0"/>
              <w:jc w:val="both"/>
            </w:pPr>
          </w:p>
          <w:p w14:paraId="7434AD7D"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｢こちらは、多賀町災害対策本部です。</w:t>
            </w:r>
          </w:p>
          <w:p w14:paraId="23F07D76" w14:textId="77777777" w:rsidR="00CA76D2" w:rsidRPr="002F67FD" w:rsidRDefault="00EC6CC6" w:rsidP="00CA76D2">
            <w:pPr>
              <w:widowControl w:val="0"/>
              <w:ind w:firstLineChars="100" w:firstLine="200"/>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24960" behindDoc="0" locked="0" layoutInCell="1" allowOverlap="1" wp14:anchorId="303ECB46" wp14:editId="38DE1B77">
                      <wp:simplePos x="0" y="0"/>
                      <wp:positionH relativeFrom="column">
                        <wp:posOffset>762000</wp:posOffset>
                      </wp:positionH>
                      <wp:positionV relativeFrom="paragraph">
                        <wp:posOffset>200025</wp:posOffset>
                      </wp:positionV>
                      <wp:extent cx="899795" cy="0"/>
                      <wp:effectExtent l="14605" t="14605" r="9525" b="13970"/>
                      <wp:wrapNone/>
                      <wp:docPr id="12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C472CF" id="Line 60"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5.75pt" to="130.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" strokeweight="1.5pt"/>
                  </w:pict>
                </mc:Fallback>
              </mc:AlternateContent>
            </w:r>
            <w:r w:rsidR="00CA76D2" w:rsidRPr="002F67FD">
              <w:rPr>
                <w:rFonts w:ascii="ＭＳ 明朝" w:hAnsi="Courier New" w:cs="Courier New" w:hint="eastAsia"/>
                <w:szCs w:val="21"/>
              </w:rPr>
              <w:t>ただいま、　　　　　　川では、急激な増水により、</w:t>
            </w:r>
            <w:r w:rsidR="005B71CB" w:rsidRPr="002F67FD">
              <w:rPr>
                <w:rFonts w:ascii="ＭＳ 明朝" w:hAnsi="Courier New" w:cs="Courier New" w:hint="eastAsia"/>
                <w:szCs w:val="21"/>
              </w:rPr>
              <w:t>避難判断</w:t>
            </w:r>
            <w:r w:rsidR="00CA76D2" w:rsidRPr="002F67FD">
              <w:rPr>
                <w:rFonts w:ascii="ＭＳ 明朝" w:hAnsi="Courier New" w:cs="Courier New" w:hint="eastAsia"/>
                <w:szCs w:val="21"/>
              </w:rPr>
              <w:t>水位を突破しました。</w:t>
            </w:r>
          </w:p>
          <w:p w14:paraId="5C09E4D1"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現在、多賀町や消防団が警戒に当たっています。</w:t>
            </w:r>
          </w:p>
          <w:p w14:paraId="029C14AD"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住民の方は、慌てず、指示があるまで、非常時の備えをして、自宅で待機してください。</w:t>
            </w:r>
          </w:p>
          <w:p w14:paraId="38D1CFCB"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今後も、広報車などで、状況をお知らせしますので、ご注意ください｡」</w:t>
            </w:r>
          </w:p>
          <w:p w14:paraId="641D7943" w14:textId="77777777" w:rsidR="00CA76D2" w:rsidRPr="002F67FD" w:rsidRDefault="00CA76D2" w:rsidP="00CA76D2">
            <w:pPr>
              <w:widowControl w:val="0"/>
              <w:ind w:firstLineChars="99" w:firstLine="208"/>
              <w:jc w:val="both"/>
              <w:rPr>
                <w:rFonts w:ascii="ＭＳ 明朝" w:hAnsi="Courier New" w:cs="Courier New"/>
                <w:szCs w:val="21"/>
              </w:rPr>
            </w:pPr>
          </w:p>
          <w:p w14:paraId="59C1DA00" w14:textId="77777777" w:rsidR="00CA76D2" w:rsidRPr="002F67FD" w:rsidRDefault="00CA76D2" w:rsidP="00CA76D2">
            <w:pPr>
              <w:widowControl w:val="0"/>
              <w:ind w:firstLineChars="99" w:firstLine="208"/>
              <w:jc w:val="both"/>
              <w:rPr>
                <w:rFonts w:ascii="ＭＳ 明朝" w:hAnsi="Courier New" w:cs="Courier New"/>
                <w:szCs w:val="21"/>
              </w:rPr>
            </w:pPr>
          </w:p>
          <w:p w14:paraId="7CD529F5" w14:textId="77777777" w:rsidR="00CA76D2" w:rsidRPr="002F67FD" w:rsidRDefault="00CA76D2" w:rsidP="00CA76D2">
            <w:pPr>
              <w:widowControl w:val="0"/>
              <w:ind w:firstLineChars="200" w:firstLine="482"/>
              <w:jc w:val="both"/>
              <w:rPr>
                <w:rFonts w:ascii="ＭＳ 明朝" w:hAnsi="Courier New" w:cs="Courier New"/>
                <w:b/>
                <w:bCs/>
                <w:sz w:val="24"/>
                <w:szCs w:val="21"/>
              </w:rPr>
            </w:pPr>
            <w:r w:rsidRPr="002F67FD">
              <w:rPr>
                <w:rFonts w:ascii="ＭＳ 明朝" w:hAnsi="Courier New" w:cs="Courier New" w:hint="eastAsia"/>
                <w:b/>
                <w:bCs/>
                <w:sz w:val="24"/>
                <w:szCs w:val="21"/>
              </w:rPr>
              <w:t>避難指示広報　①</w:t>
            </w:r>
          </w:p>
          <w:p w14:paraId="18B794CB" w14:textId="77777777" w:rsidR="00CA76D2" w:rsidRPr="002F67FD" w:rsidRDefault="00CA76D2" w:rsidP="00CA76D2">
            <w:pPr>
              <w:widowControl w:val="0"/>
              <w:ind w:firstLineChars="100" w:firstLine="210"/>
              <w:jc w:val="both"/>
              <w:rPr>
                <w:rFonts w:ascii="ＭＳ 明朝" w:hAnsi="Courier New" w:cs="Courier New"/>
                <w:szCs w:val="21"/>
              </w:rPr>
            </w:pPr>
          </w:p>
          <w:p w14:paraId="55D3DBBA"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｢こちらは、多賀町災害対策本部です。</w:t>
            </w:r>
          </w:p>
          <w:p w14:paraId="3BA16050" w14:textId="7C977C3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ただいま避難</w:t>
            </w:r>
            <w:r w:rsidR="00DC7F76" w:rsidRPr="002F67FD">
              <w:rPr>
                <w:rFonts w:ascii="ＭＳ 明朝" w:hAnsi="Courier New" w:cs="Courier New" w:hint="eastAsia"/>
                <w:szCs w:val="21"/>
              </w:rPr>
              <w:t>指示</w:t>
            </w:r>
            <w:r w:rsidR="00A07647" w:rsidRPr="002F67FD">
              <w:rPr>
                <w:rFonts w:ascii="ＭＳ 明朝" w:hAnsi="Courier New" w:cs="Courier New" w:hint="eastAsia"/>
                <w:szCs w:val="21"/>
              </w:rPr>
              <w:t>を</w:t>
            </w:r>
            <w:r w:rsidR="00AA3407" w:rsidRPr="002F67FD">
              <w:rPr>
                <w:rFonts w:ascii="ＭＳ 明朝" w:hAnsi="Courier New" w:cs="Courier New" w:hint="eastAsia"/>
                <w:szCs w:val="21"/>
              </w:rPr>
              <w:t>発令しました。</w:t>
            </w:r>
          </w:p>
          <w:p w14:paraId="38F8AC90" w14:textId="77777777" w:rsidR="00CA76D2" w:rsidRPr="002F67FD" w:rsidRDefault="00EC6CC6" w:rsidP="00CA76D2">
            <w:pPr>
              <w:widowControl w:val="0"/>
              <w:ind w:firstLineChars="100" w:firstLine="200"/>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25984" behindDoc="0" locked="0" layoutInCell="1" allowOverlap="1" wp14:anchorId="17135B82" wp14:editId="3BD06738">
                      <wp:simplePos x="0" y="0"/>
                      <wp:positionH relativeFrom="column">
                        <wp:posOffset>129540</wp:posOffset>
                      </wp:positionH>
                      <wp:positionV relativeFrom="paragraph">
                        <wp:posOffset>189865</wp:posOffset>
                      </wp:positionV>
                      <wp:extent cx="1245870" cy="0"/>
                      <wp:effectExtent l="10795" t="17145" r="10160" b="11430"/>
                      <wp:wrapNone/>
                      <wp:docPr id="11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8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624B2C8" id="Line 6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4.95pt" to="108.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" strokeweight="1.5pt"/>
                  </w:pict>
                </mc:Fallback>
              </mc:AlternateContent>
            </w:r>
            <w:r w:rsidR="00CA76D2" w:rsidRPr="002F67FD">
              <w:rPr>
                <w:rFonts w:ascii="ＭＳ 明朝" w:hAnsi="Courier New" w:cs="Courier New" w:hint="eastAsia"/>
                <w:szCs w:val="21"/>
              </w:rPr>
              <w:t xml:space="preserve">　　　　　　　　　の皆さん、</w:t>
            </w:r>
          </w:p>
          <w:p w14:paraId="3700DF70"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貴重品や身の回り品を取りまとめて、あわてず、足元に気をつけて</w:t>
            </w:r>
          </w:p>
          <w:p w14:paraId="37889E56" w14:textId="77777777" w:rsidR="00CA76D2" w:rsidRPr="002F67FD" w:rsidRDefault="00EC6CC6" w:rsidP="00CA76D2">
            <w:pPr>
              <w:widowControl w:val="0"/>
              <w:ind w:firstLineChars="838" w:firstLine="1676"/>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27008" behindDoc="0" locked="0" layoutInCell="1" allowOverlap="1" wp14:anchorId="09057FF7" wp14:editId="451491A8">
                      <wp:simplePos x="0" y="0"/>
                      <wp:positionH relativeFrom="column">
                        <wp:posOffset>1804670</wp:posOffset>
                      </wp:positionH>
                      <wp:positionV relativeFrom="paragraph">
                        <wp:posOffset>191135</wp:posOffset>
                      </wp:positionV>
                      <wp:extent cx="969010" cy="0"/>
                      <wp:effectExtent l="9525" t="13335" r="12065" b="15240"/>
                      <wp:wrapNone/>
                      <wp:docPr id="11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21307E" id="Line 62"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pt,15.05pt" to="218.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" strokeweight="1.5pt"/>
                  </w:pict>
                </mc:Fallback>
              </mc:AlternateContent>
            </w:r>
            <w:r w:rsidRPr="002F67FD">
              <w:rPr>
                <w:rFonts w:ascii="ＭＳ 明朝" w:hAnsi="Courier New" w:cs="Courier New" w:hint="eastAsia"/>
                <w:b/>
                <w:bCs/>
                <w:noProof/>
                <w:sz w:val="24"/>
                <w:szCs w:val="21"/>
              </w:rPr>
              <mc:AlternateContent>
                <mc:Choice Requires="wps">
                  <w:drawing>
                    <wp:anchor distT="0" distB="0" distL="114300" distR="114300" simplePos="0" relativeHeight="251641344" behindDoc="0" locked="0" layoutInCell="1" allowOverlap="1" wp14:anchorId="41A43D76" wp14:editId="3AD6475D">
                      <wp:simplePos x="0" y="0"/>
                      <wp:positionH relativeFrom="column">
                        <wp:posOffset>152400</wp:posOffset>
                      </wp:positionH>
                      <wp:positionV relativeFrom="paragraph">
                        <wp:posOffset>191135</wp:posOffset>
                      </wp:positionV>
                      <wp:extent cx="969010" cy="0"/>
                      <wp:effectExtent l="14605" t="13335" r="16510" b="15240"/>
                      <wp:wrapNone/>
                      <wp:docPr id="11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B9A9E00" id="Line 7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5.05pt" to="88.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" strokeweight="1.5pt"/>
                  </w:pict>
                </mc:Fallback>
              </mc:AlternateContent>
            </w:r>
            <w:r w:rsidR="00CA76D2" w:rsidRPr="002F67FD">
              <w:rPr>
                <w:rFonts w:ascii="ＭＳ 明朝" w:hAnsi="Courier New" w:cs="Courier New" w:hint="eastAsia"/>
                <w:szCs w:val="21"/>
              </w:rPr>
              <w:t>学校または　　　　　　　公民館へ避難してください｡」</w:t>
            </w:r>
          </w:p>
          <w:p w14:paraId="0F2F0A22" w14:textId="77777777" w:rsidR="00CA76D2" w:rsidRPr="002F67FD" w:rsidRDefault="00CA76D2" w:rsidP="00CA76D2">
            <w:pPr>
              <w:widowControl w:val="0"/>
              <w:ind w:firstLineChars="45" w:firstLine="94"/>
              <w:jc w:val="both"/>
              <w:rPr>
                <w:rFonts w:ascii="ＭＳ 明朝" w:hAnsi="Courier New" w:cs="Courier New"/>
                <w:szCs w:val="21"/>
              </w:rPr>
            </w:pPr>
          </w:p>
          <w:p w14:paraId="1AA4795E" w14:textId="77777777" w:rsidR="00CA76D2" w:rsidRPr="002F67FD" w:rsidRDefault="00CA76D2" w:rsidP="00CA76D2">
            <w:pPr>
              <w:widowControl w:val="0"/>
              <w:ind w:firstLineChars="45" w:firstLine="94"/>
              <w:jc w:val="both"/>
              <w:rPr>
                <w:rFonts w:ascii="ＭＳ 明朝" w:hAnsi="Courier New" w:cs="Courier New"/>
                <w:szCs w:val="21"/>
              </w:rPr>
            </w:pPr>
          </w:p>
          <w:p w14:paraId="32D0DBC6" w14:textId="77777777" w:rsidR="00CA76D2" w:rsidRPr="002F67FD" w:rsidRDefault="00CA76D2" w:rsidP="00CA76D2">
            <w:pPr>
              <w:widowControl w:val="0"/>
              <w:ind w:firstLineChars="200" w:firstLine="482"/>
              <w:jc w:val="both"/>
              <w:rPr>
                <w:rFonts w:ascii="ＭＳ 明朝" w:hAnsi="Courier New" w:cs="Courier New"/>
                <w:b/>
                <w:bCs/>
                <w:sz w:val="24"/>
                <w:szCs w:val="21"/>
              </w:rPr>
            </w:pPr>
            <w:r w:rsidRPr="002F67FD">
              <w:rPr>
                <w:rFonts w:ascii="ＭＳ 明朝" w:hAnsi="Courier New" w:cs="Courier New" w:hint="eastAsia"/>
                <w:b/>
                <w:bCs/>
                <w:sz w:val="24"/>
                <w:szCs w:val="21"/>
              </w:rPr>
              <w:t>避難指示広報　②</w:t>
            </w:r>
          </w:p>
          <w:p w14:paraId="118BFF7E" w14:textId="77777777" w:rsidR="00CA76D2" w:rsidRPr="002F67FD" w:rsidRDefault="00CA76D2" w:rsidP="00CA76D2">
            <w:pPr>
              <w:widowControl w:val="0"/>
              <w:ind w:firstLineChars="100" w:firstLine="210"/>
              <w:jc w:val="both"/>
              <w:rPr>
                <w:rFonts w:ascii="ＭＳ 明朝" w:hAnsi="Courier New" w:cs="Courier New"/>
                <w:szCs w:val="21"/>
              </w:rPr>
            </w:pPr>
          </w:p>
          <w:p w14:paraId="42D53FF8"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｢こちらは、多賀町災害対策本部です。</w:t>
            </w:r>
          </w:p>
          <w:p w14:paraId="0A03D39B" w14:textId="5A853FFE"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ただいま避難</w:t>
            </w:r>
            <w:r w:rsidR="00DC7F76" w:rsidRPr="002F67FD">
              <w:rPr>
                <w:rFonts w:ascii="ＭＳ 明朝" w:hAnsi="Courier New" w:cs="Courier New" w:hint="eastAsia"/>
                <w:szCs w:val="21"/>
              </w:rPr>
              <w:t>指示</w:t>
            </w:r>
            <w:r w:rsidR="00AA3407" w:rsidRPr="002F67FD">
              <w:rPr>
                <w:rFonts w:ascii="ＭＳ 明朝" w:hAnsi="Courier New" w:cs="Courier New" w:hint="eastAsia"/>
                <w:szCs w:val="21"/>
              </w:rPr>
              <w:t>を発令しました。</w:t>
            </w:r>
          </w:p>
          <w:p w14:paraId="4FD991DD"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皆さん、最寄りの避難所へあわてず、足元に気をつけて避難してください｡｣</w:t>
            </w:r>
          </w:p>
          <w:p w14:paraId="68BD99BC" w14:textId="77777777" w:rsidR="00CA76D2" w:rsidRPr="002F67FD" w:rsidRDefault="00CA76D2" w:rsidP="00CA76D2">
            <w:pPr>
              <w:widowControl w:val="0"/>
              <w:jc w:val="both"/>
            </w:pPr>
          </w:p>
          <w:p w14:paraId="4CBFA1F4" w14:textId="77777777" w:rsidR="00CA76D2" w:rsidRPr="002F67FD" w:rsidRDefault="00CA76D2" w:rsidP="00CA76D2">
            <w:pPr>
              <w:widowControl w:val="0"/>
              <w:jc w:val="both"/>
            </w:pPr>
          </w:p>
          <w:p w14:paraId="6EB4F39E" w14:textId="77777777" w:rsidR="00CA76D2" w:rsidRPr="002F67FD" w:rsidRDefault="00CA76D2" w:rsidP="00CA76D2">
            <w:pPr>
              <w:widowControl w:val="0"/>
              <w:jc w:val="both"/>
            </w:pPr>
          </w:p>
        </w:tc>
      </w:tr>
    </w:tbl>
    <w:p w14:paraId="35181DBD" w14:textId="77777777" w:rsidR="00CA76D2" w:rsidRPr="002F67FD" w:rsidRDefault="00CA76D2" w:rsidP="00CA76D2">
      <w:pPr>
        <w:widowControl w:val="0"/>
        <w:jc w:val="both"/>
      </w:pPr>
    </w:p>
    <w:p w14:paraId="793999D9" w14:textId="77777777" w:rsidR="00CA76D2" w:rsidRPr="002F67FD" w:rsidRDefault="00CA76D2" w:rsidP="00CA76D2">
      <w:pPr>
        <w:widowControl w:val="0"/>
        <w:jc w:val="both"/>
      </w:pPr>
    </w:p>
    <w:p w14:paraId="31D010E5" w14:textId="77777777" w:rsidR="00CA76D2" w:rsidRPr="002F67FD" w:rsidRDefault="00CA76D2" w:rsidP="00CA76D2">
      <w:pPr>
        <w:widowControl w:val="0"/>
        <w:jc w:val="both"/>
      </w:pPr>
      <w:r w:rsidRPr="002F67FD">
        <w:br w:type="page"/>
      </w:r>
    </w:p>
    <w:p w14:paraId="1624ECCC" w14:textId="77777777" w:rsidR="00CA76D2" w:rsidRPr="002F67FD" w:rsidRDefault="00CA76D2" w:rsidP="00CA76D2">
      <w:pPr>
        <w:widowControl w:val="0"/>
        <w:ind w:firstLineChars="3350" w:firstLine="7035"/>
        <w:jc w:val="both"/>
      </w:pPr>
      <w:r w:rsidRPr="002F67FD">
        <w:rPr>
          <w:rFonts w:hint="eastAsia"/>
        </w:rPr>
        <w:lastRenderedPageBreak/>
        <w:t xml:space="preserve">　　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13"/>
        <w:gridCol w:w="1811"/>
        <w:gridCol w:w="2620"/>
      </w:tblGrid>
      <w:tr w:rsidR="00CA76D2" w:rsidRPr="002F67FD" w14:paraId="717C9342" w14:textId="77777777" w:rsidTr="00CA76D2">
        <w:trPr>
          <w:trHeight w:val="885"/>
        </w:trPr>
        <w:tc>
          <w:tcPr>
            <w:tcW w:w="5331" w:type="dxa"/>
            <w:tcBorders>
              <w:bottom w:val="single" w:sz="4" w:space="0" w:color="auto"/>
            </w:tcBorders>
          </w:tcPr>
          <w:p w14:paraId="219D0C27" w14:textId="77777777" w:rsidR="00CA76D2" w:rsidRPr="002F67FD" w:rsidRDefault="00CA76D2" w:rsidP="00CA76D2">
            <w:pPr>
              <w:widowControl w:val="0"/>
              <w:jc w:val="both"/>
            </w:pPr>
          </w:p>
          <w:p w14:paraId="20E7F6EE" w14:textId="77777777" w:rsidR="00CA76D2" w:rsidRPr="002F67FD" w:rsidRDefault="00CA76D2" w:rsidP="00CA76D2">
            <w:pPr>
              <w:widowControl w:val="0"/>
              <w:ind w:firstLineChars="200" w:firstLine="482"/>
              <w:jc w:val="both"/>
              <w:rPr>
                <w:b/>
                <w:bCs/>
                <w:sz w:val="24"/>
              </w:rPr>
            </w:pPr>
          </w:p>
        </w:tc>
        <w:tc>
          <w:tcPr>
            <w:tcW w:w="1308" w:type="dxa"/>
            <w:tcBorders>
              <w:bottom w:val="single" w:sz="4" w:space="0" w:color="auto"/>
            </w:tcBorders>
            <w:vAlign w:val="center"/>
          </w:tcPr>
          <w:p w14:paraId="7DF8DC3A" w14:textId="77777777" w:rsidR="00CA76D2" w:rsidRPr="002F67FD" w:rsidRDefault="00CA76D2" w:rsidP="00CA76D2">
            <w:pPr>
              <w:widowControl w:val="0"/>
              <w:ind w:left="1403" w:hangingChars="668" w:hanging="1403"/>
              <w:jc w:val="both"/>
            </w:pPr>
            <w:r w:rsidRPr="002F67FD">
              <w:rPr>
                <w:rFonts w:hint="eastAsia"/>
              </w:rPr>
              <w:t>伝達依頼先</w:t>
            </w:r>
          </w:p>
        </w:tc>
        <w:tc>
          <w:tcPr>
            <w:tcW w:w="2834" w:type="dxa"/>
            <w:tcBorders>
              <w:bottom w:val="single" w:sz="4" w:space="0" w:color="auto"/>
            </w:tcBorders>
            <w:vAlign w:val="center"/>
          </w:tcPr>
          <w:p w14:paraId="4F25A01F" w14:textId="77777777" w:rsidR="00CA76D2" w:rsidRPr="002F67FD" w:rsidRDefault="00CA76D2" w:rsidP="00CA76D2">
            <w:pPr>
              <w:widowControl w:val="0"/>
              <w:jc w:val="both"/>
            </w:pPr>
          </w:p>
        </w:tc>
      </w:tr>
      <w:tr w:rsidR="00CA76D2" w:rsidRPr="002F67FD" w14:paraId="5580A10A" w14:textId="77777777" w:rsidTr="00CA76D2">
        <w:trPr>
          <w:trHeight w:val="5922"/>
        </w:trPr>
        <w:tc>
          <w:tcPr>
            <w:tcW w:w="9473" w:type="dxa"/>
            <w:gridSpan w:val="3"/>
            <w:tcBorders>
              <w:top w:val="single" w:sz="4" w:space="0" w:color="auto"/>
            </w:tcBorders>
          </w:tcPr>
          <w:p w14:paraId="532A4E8D" w14:textId="77777777" w:rsidR="00CA76D2" w:rsidRPr="002F67FD" w:rsidRDefault="00CA76D2" w:rsidP="00CA76D2">
            <w:pPr>
              <w:widowControl w:val="0"/>
              <w:ind w:firstLineChars="175" w:firstLine="422"/>
              <w:jc w:val="both"/>
              <w:rPr>
                <w:b/>
                <w:bCs/>
                <w:sz w:val="24"/>
              </w:rPr>
            </w:pPr>
          </w:p>
          <w:p w14:paraId="19144F91" w14:textId="77777777" w:rsidR="00CA76D2" w:rsidRPr="002F67FD" w:rsidRDefault="00CA76D2" w:rsidP="00CA76D2">
            <w:pPr>
              <w:widowControl w:val="0"/>
              <w:ind w:firstLineChars="175" w:firstLine="422"/>
              <w:jc w:val="both"/>
              <w:rPr>
                <w:b/>
                <w:bCs/>
                <w:sz w:val="24"/>
              </w:rPr>
            </w:pPr>
            <w:r w:rsidRPr="002F67FD">
              <w:rPr>
                <w:rFonts w:hint="eastAsia"/>
                <w:b/>
                <w:bCs/>
                <w:sz w:val="24"/>
              </w:rPr>
              <w:t>避　難　住　民　へ　の　状　況　説　明</w:t>
            </w:r>
          </w:p>
          <w:p w14:paraId="3B3D2712" w14:textId="77777777" w:rsidR="00CA76D2" w:rsidRPr="002F67FD" w:rsidRDefault="00CA76D2" w:rsidP="00CA76D2">
            <w:pPr>
              <w:widowControl w:val="0"/>
              <w:jc w:val="both"/>
            </w:pPr>
          </w:p>
          <w:p w14:paraId="3410BCA0" w14:textId="77777777" w:rsidR="00CA76D2" w:rsidRPr="002F67FD" w:rsidRDefault="00CA76D2" w:rsidP="00CA76D2">
            <w:pPr>
              <w:widowControl w:val="0"/>
              <w:ind w:firstLineChars="100" w:firstLine="210"/>
              <w:jc w:val="both"/>
              <w:rPr>
                <w:rFonts w:ascii="ＭＳ 明朝" w:hAnsi="Courier New" w:cs="Courier New"/>
                <w:szCs w:val="21"/>
              </w:rPr>
            </w:pPr>
          </w:p>
          <w:p w14:paraId="01210CDD"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　堤防等の決壊時の説明例</w:t>
            </w:r>
          </w:p>
          <w:p w14:paraId="6BF71961"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｢災害状況について多賀町災害対策本部からお知らせします。</w:t>
            </w:r>
          </w:p>
          <w:p w14:paraId="019586B2" w14:textId="77777777" w:rsidR="00CA76D2" w:rsidRPr="002F67FD" w:rsidRDefault="00EC6CC6" w:rsidP="00CA76D2">
            <w:pPr>
              <w:widowControl w:val="0"/>
              <w:ind w:firstLineChars="100" w:firstLine="200"/>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32128" behindDoc="0" locked="0" layoutInCell="1" allowOverlap="1" wp14:anchorId="4BDF3941" wp14:editId="1647ED36">
                      <wp:simplePos x="0" y="0"/>
                      <wp:positionH relativeFrom="column">
                        <wp:posOffset>4637405</wp:posOffset>
                      </wp:positionH>
                      <wp:positionV relativeFrom="paragraph">
                        <wp:posOffset>187325</wp:posOffset>
                      </wp:positionV>
                      <wp:extent cx="692150" cy="0"/>
                      <wp:effectExtent l="13335" t="13335" r="18415" b="15240"/>
                      <wp:wrapNone/>
                      <wp:docPr id="1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4D24B7" id="Line 67"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4.75pt" to="419.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" strokeweight="1.5pt"/>
                  </w:pict>
                </mc:Fallback>
              </mc:AlternateContent>
            </w:r>
            <w:r w:rsidRPr="002F67FD">
              <w:rPr>
                <w:rFonts w:ascii="ＭＳ 明朝" w:hAnsi="Courier New" w:cs="Courier New"/>
                <w:noProof/>
                <w:sz w:val="20"/>
                <w:szCs w:val="21"/>
              </w:rPr>
              <mc:AlternateContent>
                <mc:Choice Requires="wps">
                  <w:drawing>
                    <wp:anchor distT="0" distB="0" distL="114300" distR="114300" simplePos="0" relativeHeight="251631104" behindDoc="0" locked="0" layoutInCell="1" allowOverlap="1" wp14:anchorId="314FA43F" wp14:editId="1D3F08F9">
                      <wp:simplePos x="0" y="0"/>
                      <wp:positionH relativeFrom="column">
                        <wp:posOffset>3114675</wp:posOffset>
                      </wp:positionH>
                      <wp:positionV relativeFrom="paragraph">
                        <wp:posOffset>187325</wp:posOffset>
                      </wp:positionV>
                      <wp:extent cx="484505" cy="0"/>
                      <wp:effectExtent l="14605" t="13335" r="15240" b="15240"/>
                      <wp:wrapNone/>
                      <wp:docPr id="1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9A9D7B" id="Line 6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4.75pt" to="283.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" strokeweight="1.5pt"/>
                  </w:pict>
                </mc:Fallback>
              </mc:AlternateContent>
            </w:r>
            <w:r w:rsidRPr="002F67FD">
              <w:rPr>
                <w:rFonts w:ascii="ＭＳ 明朝" w:hAnsi="Courier New" w:cs="Courier New"/>
                <w:noProof/>
                <w:sz w:val="20"/>
                <w:szCs w:val="21"/>
              </w:rPr>
              <mc:AlternateContent>
                <mc:Choice Requires="wps">
                  <w:drawing>
                    <wp:anchor distT="0" distB="0" distL="114300" distR="114300" simplePos="0" relativeHeight="251630080" behindDoc="0" locked="0" layoutInCell="1" allowOverlap="1" wp14:anchorId="209FD9D5" wp14:editId="5A5C2D34">
                      <wp:simplePos x="0" y="0"/>
                      <wp:positionH relativeFrom="column">
                        <wp:posOffset>2630170</wp:posOffset>
                      </wp:positionH>
                      <wp:positionV relativeFrom="paragraph">
                        <wp:posOffset>187325</wp:posOffset>
                      </wp:positionV>
                      <wp:extent cx="415290" cy="0"/>
                      <wp:effectExtent l="15875" t="13335" r="16510" b="15240"/>
                      <wp:wrapNone/>
                      <wp:docPr id="1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C98412" id="Line 6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14.75pt" to="239.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" strokeweight="1.5pt"/>
                  </w:pict>
                </mc:Fallback>
              </mc:AlternateContent>
            </w:r>
            <w:r w:rsidRPr="002F67FD">
              <w:rPr>
                <w:rFonts w:ascii="ＭＳ 明朝" w:hAnsi="Courier New" w:cs="Courier New"/>
                <w:noProof/>
                <w:sz w:val="20"/>
                <w:szCs w:val="21"/>
              </w:rPr>
              <mc:AlternateContent>
                <mc:Choice Requires="wps">
                  <w:drawing>
                    <wp:anchor distT="0" distB="0" distL="114300" distR="114300" simplePos="0" relativeHeight="251629056" behindDoc="0" locked="0" layoutInCell="1" allowOverlap="1" wp14:anchorId="2256A12E" wp14:editId="36A8341C">
                      <wp:simplePos x="0" y="0"/>
                      <wp:positionH relativeFrom="column">
                        <wp:posOffset>1610995</wp:posOffset>
                      </wp:positionH>
                      <wp:positionV relativeFrom="paragraph">
                        <wp:posOffset>187325</wp:posOffset>
                      </wp:positionV>
                      <wp:extent cx="692150" cy="0"/>
                      <wp:effectExtent l="15875" t="13335" r="15875" b="15240"/>
                      <wp:wrapNone/>
                      <wp:docPr id="11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453584D" id="Line 64"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5pt,14.75pt" to="181.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" strokeweight="1.5pt"/>
                  </w:pict>
                </mc:Fallback>
              </mc:AlternateContent>
            </w:r>
            <w:r w:rsidRPr="002F67FD">
              <w:rPr>
                <w:rFonts w:ascii="ＭＳ 明朝" w:hAnsi="Courier New" w:cs="Courier New"/>
                <w:noProof/>
                <w:sz w:val="20"/>
                <w:szCs w:val="21"/>
              </w:rPr>
              <mc:AlternateContent>
                <mc:Choice Requires="wps">
                  <w:drawing>
                    <wp:anchor distT="0" distB="0" distL="114300" distR="114300" simplePos="0" relativeHeight="251628032" behindDoc="0" locked="0" layoutInCell="1" allowOverlap="1" wp14:anchorId="66558512" wp14:editId="4124AA5B">
                      <wp:simplePos x="0" y="0"/>
                      <wp:positionH relativeFrom="column">
                        <wp:posOffset>100330</wp:posOffset>
                      </wp:positionH>
                      <wp:positionV relativeFrom="paragraph">
                        <wp:posOffset>177800</wp:posOffset>
                      </wp:positionV>
                      <wp:extent cx="622935" cy="0"/>
                      <wp:effectExtent l="10160" t="13335" r="14605" b="15240"/>
                      <wp:wrapNone/>
                      <wp:docPr id="11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C7BDB1" id="Line 6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14pt" to="56.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" strokeweight="1.5pt"/>
                  </w:pict>
                </mc:Fallback>
              </mc:AlternateContent>
            </w:r>
            <w:r w:rsidR="00CA76D2" w:rsidRPr="002F67FD">
              <w:rPr>
                <w:rFonts w:ascii="ＭＳ 明朝" w:hAnsi="Courier New" w:cs="Courier New" w:hint="eastAsia"/>
                <w:szCs w:val="21"/>
              </w:rPr>
              <w:t xml:space="preserve">　　　　川については、　　　　　橋の　　　流　　　メートル付近で、　　　　　側の堤防が切れました。</w:t>
            </w:r>
          </w:p>
          <w:p w14:paraId="605CFB42"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水量は、減っていく方向にありますが、今後、本流量が増えるとの巡絡がダムからあり、</w:t>
            </w:r>
          </w:p>
          <w:p w14:paraId="6A1FED57" w14:textId="77777777" w:rsidR="00CA76D2" w:rsidRPr="002F67FD" w:rsidRDefault="00EC6CC6" w:rsidP="00CA76D2">
            <w:pPr>
              <w:widowControl w:val="0"/>
              <w:ind w:firstLineChars="100" w:firstLine="200"/>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33152" behindDoc="0" locked="0" layoutInCell="1" allowOverlap="1" wp14:anchorId="771615F1" wp14:editId="6063DF4C">
                      <wp:simplePos x="0" y="0"/>
                      <wp:positionH relativeFrom="column">
                        <wp:posOffset>138430</wp:posOffset>
                      </wp:positionH>
                      <wp:positionV relativeFrom="paragraph">
                        <wp:posOffset>187325</wp:posOffset>
                      </wp:positionV>
                      <wp:extent cx="553720" cy="0"/>
                      <wp:effectExtent l="10160" t="15240" r="17145" b="13335"/>
                      <wp:wrapNone/>
                      <wp:docPr id="10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B5C050" id="Line 68"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4.75pt" to="5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" strokeweight="1.5pt"/>
                  </w:pict>
                </mc:Fallback>
              </mc:AlternateContent>
            </w:r>
            <w:r w:rsidR="00CA76D2" w:rsidRPr="002F67FD">
              <w:rPr>
                <w:rFonts w:ascii="ＭＳ 明朝" w:hAnsi="Courier New" w:cs="Courier New" w:hint="eastAsia"/>
                <w:szCs w:val="21"/>
              </w:rPr>
              <w:t xml:space="preserve">　　　　時ごろが最大の放流量となりますので、今しばらく様子を見る必要があります。</w:t>
            </w:r>
          </w:p>
          <w:p w14:paraId="65E10A28"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また、現在も消防団や町が堤防の補強作業を行っております。</w:t>
            </w:r>
          </w:p>
          <w:p w14:paraId="054F7B6C"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総合的に判断し、最も安全でかつ町側との連絡が取れるよう、この場所へ避難願っているところであります。</w:t>
            </w:r>
          </w:p>
          <w:p w14:paraId="553E9E5F"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なお、避難解除の指示があるまで、ここで待機をお願いします｡」</w:t>
            </w:r>
          </w:p>
          <w:p w14:paraId="5E4E8EEE" w14:textId="77777777" w:rsidR="00CA76D2" w:rsidRPr="002F67FD" w:rsidRDefault="00CA76D2" w:rsidP="00CA76D2">
            <w:pPr>
              <w:widowControl w:val="0"/>
              <w:ind w:firstLineChars="100" w:firstLine="210"/>
              <w:jc w:val="both"/>
              <w:rPr>
                <w:rFonts w:ascii="ＭＳ 明朝" w:hAnsi="Courier New" w:cs="Courier New"/>
                <w:szCs w:val="21"/>
              </w:rPr>
            </w:pPr>
          </w:p>
          <w:p w14:paraId="06CE3A4C" w14:textId="77777777" w:rsidR="00CA76D2" w:rsidRPr="002F67FD" w:rsidRDefault="00CA76D2" w:rsidP="00CA76D2">
            <w:pPr>
              <w:widowControl w:val="0"/>
              <w:ind w:firstLineChars="100" w:firstLine="210"/>
              <w:jc w:val="both"/>
              <w:rPr>
                <w:rFonts w:ascii="ＭＳ 明朝" w:hAnsi="Courier New" w:cs="Courier New"/>
                <w:szCs w:val="21"/>
              </w:rPr>
            </w:pPr>
          </w:p>
          <w:p w14:paraId="309F366C"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　橋梁落下時の説明例</w:t>
            </w:r>
          </w:p>
          <w:p w14:paraId="66F7ABA4"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｢災害状況について多賀町災害対策本部からお知らせします。</w:t>
            </w:r>
          </w:p>
          <w:p w14:paraId="4680ADAF" w14:textId="77777777" w:rsidR="00CA76D2" w:rsidRPr="002F67FD" w:rsidRDefault="00EC6CC6" w:rsidP="00CA76D2">
            <w:pPr>
              <w:widowControl w:val="0"/>
              <w:ind w:firstLineChars="100" w:firstLine="200"/>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36224" behindDoc="0" locked="0" layoutInCell="1" allowOverlap="1" wp14:anchorId="3BA5EC36" wp14:editId="0F07632C">
                      <wp:simplePos x="0" y="0"/>
                      <wp:positionH relativeFrom="column">
                        <wp:posOffset>2630170</wp:posOffset>
                      </wp:positionH>
                      <wp:positionV relativeFrom="paragraph">
                        <wp:posOffset>187325</wp:posOffset>
                      </wp:positionV>
                      <wp:extent cx="553720" cy="0"/>
                      <wp:effectExtent l="15875" t="11430" r="11430" b="17145"/>
                      <wp:wrapNone/>
                      <wp:docPr id="10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D87C30" id="Line 7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14.75pt" to="250.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" strokeweight="1.5pt"/>
                  </w:pict>
                </mc:Fallback>
              </mc:AlternateContent>
            </w:r>
            <w:r w:rsidRPr="002F67FD">
              <w:rPr>
                <w:rFonts w:ascii="ＭＳ 明朝" w:hAnsi="Courier New" w:cs="Courier New"/>
                <w:noProof/>
                <w:sz w:val="20"/>
                <w:szCs w:val="21"/>
              </w:rPr>
              <mc:AlternateContent>
                <mc:Choice Requires="wps">
                  <w:drawing>
                    <wp:anchor distT="0" distB="0" distL="114300" distR="114300" simplePos="0" relativeHeight="251635200" behindDoc="0" locked="0" layoutInCell="1" allowOverlap="1" wp14:anchorId="743367FF" wp14:editId="57F5E2B7">
                      <wp:simplePos x="0" y="0"/>
                      <wp:positionH relativeFrom="column">
                        <wp:posOffset>1591945</wp:posOffset>
                      </wp:positionH>
                      <wp:positionV relativeFrom="paragraph">
                        <wp:posOffset>187325</wp:posOffset>
                      </wp:positionV>
                      <wp:extent cx="761365" cy="0"/>
                      <wp:effectExtent l="15875" t="11430" r="13335" b="17145"/>
                      <wp:wrapNone/>
                      <wp:docPr id="10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3BE0EA" id="Line 70"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14.75pt" to="185.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" strokeweight="1.5pt"/>
                  </w:pict>
                </mc:Fallback>
              </mc:AlternateContent>
            </w:r>
            <w:r w:rsidRPr="002F67FD">
              <w:rPr>
                <w:rFonts w:ascii="ＭＳ 明朝" w:hAnsi="Courier New" w:cs="Courier New"/>
                <w:noProof/>
                <w:sz w:val="20"/>
                <w:szCs w:val="21"/>
              </w:rPr>
              <mc:AlternateContent>
                <mc:Choice Requires="wps">
                  <w:drawing>
                    <wp:anchor distT="0" distB="0" distL="114300" distR="114300" simplePos="0" relativeHeight="251634176" behindDoc="0" locked="0" layoutInCell="1" allowOverlap="1" wp14:anchorId="1B13963E" wp14:editId="727A46AA">
                      <wp:simplePos x="0" y="0"/>
                      <wp:positionH relativeFrom="column">
                        <wp:posOffset>138430</wp:posOffset>
                      </wp:positionH>
                      <wp:positionV relativeFrom="paragraph">
                        <wp:posOffset>187325</wp:posOffset>
                      </wp:positionV>
                      <wp:extent cx="553720" cy="0"/>
                      <wp:effectExtent l="10160" t="11430" r="17145" b="17145"/>
                      <wp:wrapNone/>
                      <wp:docPr id="10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F12A41" id="Line 6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4.75pt" to="5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" strokeweight="1.5pt"/>
                  </w:pict>
                </mc:Fallback>
              </mc:AlternateContent>
            </w:r>
            <w:r w:rsidRPr="002F67FD">
              <w:rPr>
                <w:rFonts w:ascii="ＭＳ 明朝" w:hAnsi="Courier New" w:cs="Courier New"/>
                <w:noProof/>
                <w:sz w:val="20"/>
                <w:szCs w:val="21"/>
              </w:rPr>
              <mc:AlternateContent>
                <mc:Choice Requires="wps">
                  <w:drawing>
                    <wp:anchor distT="0" distB="0" distL="114300" distR="114300" simplePos="0" relativeHeight="251637248" behindDoc="0" locked="0" layoutInCell="1" allowOverlap="1" wp14:anchorId="5A3E4241" wp14:editId="2974368C">
                      <wp:simplePos x="0" y="0"/>
                      <wp:positionH relativeFrom="column">
                        <wp:posOffset>3460750</wp:posOffset>
                      </wp:positionH>
                      <wp:positionV relativeFrom="paragraph">
                        <wp:posOffset>187325</wp:posOffset>
                      </wp:positionV>
                      <wp:extent cx="553720" cy="0"/>
                      <wp:effectExtent l="17780" t="11430" r="9525" b="17145"/>
                      <wp:wrapNone/>
                      <wp:docPr id="10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93B5DE" id="Line 7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14.75pt" to="316.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" strokeweight="1.5pt"/>
                  </w:pict>
                </mc:Fallback>
              </mc:AlternateContent>
            </w:r>
            <w:r w:rsidR="00CA76D2" w:rsidRPr="002F67FD">
              <w:rPr>
                <w:rFonts w:ascii="ＭＳ 明朝" w:hAnsi="Courier New" w:cs="Courier New" w:hint="eastAsia"/>
                <w:szCs w:val="21"/>
              </w:rPr>
              <w:t xml:space="preserve">　　　　川については、　　　　　橋の　　　　線の　　　　橋が落ちました。</w:t>
            </w:r>
          </w:p>
          <w:p w14:paraId="5193FD1F"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水量は、減っていく方向にありますが、上流からの放水量がはっきりするまで今しばらく様子を見る必要があります。</w:t>
            </w:r>
          </w:p>
          <w:p w14:paraId="35627357"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また、現在も消防団や町が堤防の補強作業を行っております。</w:t>
            </w:r>
          </w:p>
          <w:p w14:paraId="1CEFABB9"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総合的に判断し、最も安全でかつ町側との連絡が取れるよう、この場所へ避難願っているところであります。</w:t>
            </w:r>
          </w:p>
          <w:p w14:paraId="319B86E3"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このあとも、新しい情報が入り次第、皆さんにはお知らせしますので、避難解除の指示があるまで、ここで待機をお願いします｡」</w:t>
            </w:r>
          </w:p>
          <w:p w14:paraId="36929286" w14:textId="77777777" w:rsidR="00CA76D2" w:rsidRPr="002F67FD" w:rsidRDefault="00CA76D2" w:rsidP="00CA76D2">
            <w:pPr>
              <w:widowControl w:val="0"/>
              <w:jc w:val="both"/>
            </w:pPr>
          </w:p>
          <w:p w14:paraId="300BF346" w14:textId="77777777" w:rsidR="00CA76D2" w:rsidRPr="002F67FD" w:rsidRDefault="00CA76D2" w:rsidP="00CA76D2">
            <w:pPr>
              <w:widowControl w:val="0"/>
              <w:jc w:val="both"/>
            </w:pPr>
          </w:p>
        </w:tc>
      </w:tr>
    </w:tbl>
    <w:p w14:paraId="42AEE9F4" w14:textId="77777777" w:rsidR="00CA76D2" w:rsidRPr="002F67FD" w:rsidRDefault="00CA76D2" w:rsidP="00CA76D2">
      <w:pPr>
        <w:widowControl w:val="0"/>
        <w:jc w:val="both"/>
      </w:pPr>
    </w:p>
    <w:p w14:paraId="4B521001" w14:textId="77777777" w:rsidR="00CA76D2" w:rsidRPr="002F67FD" w:rsidRDefault="00CA76D2" w:rsidP="00CA76D2">
      <w:pPr>
        <w:widowControl w:val="0"/>
        <w:jc w:val="both"/>
      </w:pPr>
    </w:p>
    <w:p w14:paraId="263CD274" w14:textId="77777777" w:rsidR="00CA76D2" w:rsidRPr="002F67FD" w:rsidRDefault="00CA76D2" w:rsidP="00CA76D2">
      <w:pPr>
        <w:widowControl w:val="0"/>
        <w:ind w:firstLineChars="3350" w:firstLine="7035"/>
        <w:jc w:val="both"/>
      </w:pPr>
      <w:r w:rsidRPr="002F67FD">
        <w:br w:type="page"/>
      </w:r>
      <w:r w:rsidRPr="002F67FD">
        <w:rPr>
          <w:rFonts w:hint="eastAsia"/>
        </w:rPr>
        <w:lastRenderedPageBreak/>
        <w:t xml:space="preserve">　　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0"/>
        <w:gridCol w:w="1811"/>
        <w:gridCol w:w="2553"/>
      </w:tblGrid>
      <w:tr w:rsidR="00CA76D2" w:rsidRPr="002F67FD" w14:paraId="1FE2BC57" w14:textId="77777777" w:rsidTr="00CA76D2">
        <w:trPr>
          <w:trHeight w:val="885"/>
        </w:trPr>
        <w:tc>
          <w:tcPr>
            <w:tcW w:w="5331" w:type="dxa"/>
            <w:tcBorders>
              <w:bottom w:val="single" w:sz="4" w:space="0" w:color="auto"/>
            </w:tcBorders>
          </w:tcPr>
          <w:p w14:paraId="066268B0" w14:textId="77777777" w:rsidR="00CA76D2" w:rsidRPr="002F67FD" w:rsidRDefault="00CA76D2" w:rsidP="00CA76D2">
            <w:pPr>
              <w:widowControl w:val="0"/>
              <w:jc w:val="both"/>
            </w:pPr>
          </w:p>
          <w:p w14:paraId="0856D26D" w14:textId="77777777" w:rsidR="00CA76D2" w:rsidRPr="002F67FD" w:rsidRDefault="00CA76D2" w:rsidP="00CA76D2">
            <w:pPr>
              <w:widowControl w:val="0"/>
              <w:ind w:firstLineChars="200" w:firstLine="482"/>
              <w:jc w:val="both"/>
              <w:rPr>
                <w:b/>
                <w:bCs/>
                <w:sz w:val="24"/>
              </w:rPr>
            </w:pPr>
          </w:p>
        </w:tc>
        <w:tc>
          <w:tcPr>
            <w:tcW w:w="1308" w:type="dxa"/>
            <w:tcBorders>
              <w:bottom w:val="single" w:sz="4" w:space="0" w:color="auto"/>
            </w:tcBorders>
            <w:vAlign w:val="center"/>
          </w:tcPr>
          <w:p w14:paraId="05D352B4" w14:textId="77777777" w:rsidR="00CA76D2" w:rsidRPr="002F67FD" w:rsidRDefault="00CA76D2" w:rsidP="00CA76D2">
            <w:pPr>
              <w:widowControl w:val="0"/>
              <w:ind w:left="1403" w:hangingChars="668" w:hanging="1403"/>
              <w:jc w:val="both"/>
            </w:pPr>
            <w:r w:rsidRPr="002F67FD">
              <w:rPr>
                <w:rFonts w:hint="eastAsia"/>
              </w:rPr>
              <w:t>伝達依頼先</w:t>
            </w:r>
          </w:p>
        </w:tc>
        <w:tc>
          <w:tcPr>
            <w:tcW w:w="2725" w:type="dxa"/>
            <w:tcBorders>
              <w:bottom w:val="single" w:sz="4" w:space="0" w:color="auto"/>
            </w:tcBorders>
            <w:vAlign w:val="center"/>
          </w:tcPr>
          <w:p w14:paraId="17187239" w14:textId="77777777" w:rsidR="00CA76D2" w:rsidRPr="002F67FD" w:rsidRDefault="00CA76D2" w:rsidP="00CA76D2">
            <w:pPr>
              <w:widowControl w:val="0"/>
              <w:jc w:val="both"/>
            </w:pPr>
          </w:p>
        </w:tc>
      </w:tr>
      <w:tr w:rsidR="00CA76D2" w:rsidRPr="002F67FD" w14:paraId="64367B2D" w14:textId="77777777" w:rsidTr="00CA76D2">
        <w:trPr>
          <w:trHeight w:val="5922"/>
        </w:trPr>
        <w:tc>
          <w:tcPr>
            <w:tcW w:w="9364" w:type="dxa"/>
            <w:gridSpan w:val="3"/>
            <w:tcBorders>
              <w:top w:val="single" w:sz="4" w:space="0" w:color="auto"/>
            </w:tcBorders>
          </w:tcPr>
          <w:p w14:paraId="586021F5" w14:textId="77777777" w:rsidR="00CA76D2" w:rsidRPr="002F67FD" w:rsidRDefault="00CA76D2" w:rsidP="00CA76D2">
            <w:pPr>
              <w:widowControl w:val="0"/>
              <w:ind w:firstLineChars="175" w:firstLine="422"/>
              <w:jc w:val="both"/>
              <w:rPr>
                <w:b/>
                <w:bCs/>
                <w:sz w:val="24"/>
              </w:rPr>
            </w:pPr>
          </w:p>
          <w:p w14:paraId="7B03915C" w14:textId="77777777" w:rsidR="00CA76D2" w:rsidRPr="002F67FD" w:rsidRDefault="00CA76D2" w:rsidP="00CA76D2">
            <w:pPr>
              <w:widowControl w:val="0"/>
              <w:ind w:firstLineChars="175" w:firstLine="422"/>
              <w:jc w:val="both"/>
              <w:rPr>
                <w:b/>
                <w:bCs/>
                <w:sz w:val="24"/>
              </w:rPr>
            </w:pPr>
            <w:r w:rsidRPr="002F67FD">
              <w:rPr>
                <w:rFonts w:hint="eastAsia"/>
                <w:b/>
                <w:bCs/>
                <w:sz w:val="24"/>
              </w:rPr>
              <w:t>避　難　解　除　伝　達</w:t>
            </w:r>
          </w:p>
          <w:p w14:paraId="52EC8310" w14:textId="77777777" w:rsidR="00CA76D2" w:rsidRPr="002F67FD" w:rsidRDefault="00CA76D2" w:rsidP="00CA76D2">
            <w:pPr>
              <w:widowControl w:val="0"/>
              <w:jc w:val="both"/>
            </w:pPr>
          </w:p>
          <w:p w14:paraId="566CD467"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　帰宅可能な場合の説明例</w:t>
            </w:r>
          </w:p>
          <w:p w14:paraId="281D5A39"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｢皆様にお知らせします。</w:t>
            </w:r>
          </w:p>
          <w:p w14:paraId="091AF847" w14:textId="77777777" w:rsidR="00CA76D2" w:rsidRPr="002F67FD" w:rsidRDefault="00EC6CC6" w:rsidP="00CA76D2">
            <w:pPr>
              <w:widowControl w:val="0"/>
              <w:ind w:firstLineChars="100" w:firstLine="200"/>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38272" behindDoc="0" locked="0" layoutInCell="1" allowOverlap="1" wp14:anchorId="5D951296" wp14:editId="6A5D6F19">
                      <wp:simplePos x="0" y="0"/>
                      <wp:positionH relativeFrom="column">
                        <wp:posOffset>2353310</wp:posOffset>
                      </wp:positionH>
                      <wp:positionV relativeFrom="paragraph">
                        <wp:posOffset>187325</wp:posOffset>
                      </wp:positionV>
                      <wp:extent cx="692150" cy="0"/>
                      <wp:effectExtent l="15240" t="18415" r="16510" b="10160"/>
                      <wp:wrapNone/>
                      <wp:docPr id="10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E60FFE" id="Line 7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4.75pt" to="239.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" strokeweight="1.5pt"/>
                  </w:pict>
                </mc:Fallback>
              </mc:AlternateContent>
            </w:r>
            <w:r w:rsidR="00CA76D2" w:rsidRPr="002F67FD">
              <w:rPr>
                <w:rFonts w:ascii="ＭＳ 明朝" w:hAnsi="Courier New" w:cs="Courier New" w:hint="eastAsia"/>
                <w:szCs w:val="21"/>
              </w:rPr>
              <w:t>ただいま、多賀町災害対策本部から　　　　　一帯の水位は低下し、今後の増水危険はなくなったため、避難解除の指示がありました。</w:t>
            </w:r>
          </w:p>
          <w:p w14:paraId="6AB37EC7" w14:textId="77777777" w:rsidR="00CA76D2" w:rsidRPr="002F67FD" w:rsidRDefault="00EC6CC6" w:rsidP="00CA76D2">
            <w:pPr>
              <w:widowControl w:val="0"/>
              <w:ind w:firstLineChars="100" w:firstLine="200"/>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39296" behindDoc="0" locked="0" layoutInCell="1" allowOverlap="1" wp14:anchorId="2CB9292C" wp14:editId="1D7C14E9">
                      <wp:simplePos x="0" y="0"/>
                      <wp:positionH relativeFrom="column">
                        <wp:posOffset>2422525</wp:posOffset>
                      </wp:positionH>
                      <wp:positionV relativeFrom="paragraph">
                        <wp:posOffset>187325</wp:posOffset>
                      </wp:positionV>
                      <wp:extent cx="2907030" cy="0"/>
                      <wp:effectExtent l="17780" t="13335" r="18415" b="15240"/>
                      <wp:wrapNone/>
                      <wp:docPr id="10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64ABC4" id="Line 7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14.75pt" to="419.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" strokeweight="1.5pt"/>
                  </w:pict>
                </mc:Fallback>
              </mc:AlternateContent>
            </w:r>
            <w:r w:rsidR="00CA76D2" w:rsidRPr="002F67FD">
              <w:rPr>
                <w:rFonts w:ascii="ＭＳ 明朝" w:hAnsi="Courier New" w:cs="Courier New" w:hint="eastAsia"/>
                <w:szCs w:val="21"/>
              </w:rPr>
              <w:t>現在まで、この付近の被害の程度は、　　　　　　　　　　　　　　　　　　　　　であり、大事にいたりませんでしたので、お気を付けてお帰りください｡」</w:t>
            </w:r>
          </w:p>
          <w:p w14:paraId="031380F9" w14:textId="77777777" w:rsidR="00CA76D2" w:rsidRPr="002F67FD" w:rsidRDefault="00CA76D2" w:rsidP="00CA76D2">
            <w:pPr>
              <w:widowControl w:val="0"/>
              <w:ind w:firstLineChars="100" w:firstLine="210"/>
              <w:jc w:val="both"/>
              <w:rPr>
                <w:rFonts w:ascii="ＭＳ 明朝" w:hAnsi="Courier New" w:cs="Courier New"/>
                <w:szCs w:val="21"/>
              </w:rPr>
            </w:pPr>
          </w:p>
          <w:p w14:paraId="1E477A6B" w14:textId="77777777" w:rsidR="00CA76D2" w:rsidRPr="002F67FD" w:rsidRDefault="00CA76D2" w:rsidP="00CA76D2">
            <w:pPr>
              <w:widowControl w:val="0"/>
              <w:ind w:firstLineChars="100" w:firstLine="210"/>
              <w:jc w:val="both"/>
              <w:rPr>
                <w:rFonts w:ascii="ＭＳ 明朝" w:hAnsi="Courier New" w:cs="Courier New"/>
                <w:szCs w:val="21"/>
              </w:rPr>
            </w:pPr>
          </w:p>
          <w:p w14:paraId="373029EC"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　応急復旧等により帰宅不可能な場合の説明例</w:t>
            </w:r>
          </w:p>
          <w:p w14:paraId="4DC5256A"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｢皆様にお知らせします。</w:t>
            </w:r>
          </w:p>
          <w:p w14:paraId="1F3935D1"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ただいま、多賀町災害対策本部から、今後の増水危険がなくなったので、避難解除の指示がありました。</w:t>
            </w:r>
          </w:p>
          <w:p w14:paraId="70D25263" w14:textId="77777777" w:rsidR="00CA76D2" w:rsidRPr="002F67FD" w:rsidRDefault="00EC6CC6" w:rsidP="00CA76D2">
            <w:pPr>
              <w:widowControl w:val="0"/>
              <w:ind w:firstLineChars="100" w:firstLine="200"/>
              <w:jc w:val="both"/>
              <w:rPr>
                <w:rFonts w:ascii="ＭＳ 明朝" w:hAnsi="Courier New" w:cs="Courier New"/>
                <w:szCs w:val="21"/>
              </w:rPr>
            </w:pPr>
            <w:r w:rsidRPr="002F67FD">
              <w:rPr>
                <w:rFonts w:ascii="ＭＳ 明朝" w:hAnsi="Courier New" w:cs="Courier New"/>
                <w:noProof/>
                <w:sz w:val="20"/>
                <w:szCs w:val="21"/>
              </w:rPr>
              <mc:AlternateContent>
                <mc:Choice Requires="wps">
                  <w:drawing>
                    <wp:anchor distT="0" distB="0" distL="114300" distR="114300" simplePos="0" relativeHeight="251640320" behindDoc="0" locked="0" layoutInCell="1" allowOverlap="1" wp14:anchorId="38FC8D1B" wp14:editId="3C3AE7AA">
                      <wp:simplePos x="0" y="0"/>
                      <wp:positionH relativeFrom="column">
                        <wp:posOffset>1088390</wp:posOffset>
                      </wp:positionH>
                      <wp:positionV relativeFrom="paragraph">
                        <wp:posOffset>177800</wp:posOffset>
                      </wp:positionV>
                      <wp:extent cx="692150" cy="0"/>
                      <wp:effectExtent l="17145" t="12065" r="14605" b="16510"/>
                      <wp:wrapNone/>
                      <wp:docPr id="10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9ABE588" id="Line 7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pt,14pt" to="140.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" strokeweight="1.5pt"/>
                  </w:pict>
                </mc:Fallback>
              </mc:AlternateContent>
            </w:r>
            <w:r w:rsidR="00CA76D2" w:rsidRPr="002F67FD">
              <w:rPr>
                <w:rFonts w:ascii="ＭＳ 明朝" w:hAnsi="Courier New" w:cs="Courier New" w:hint="eastAsia"/>
                <w:szCs w:val="21"/>
              </w:rPr>
              <w:t>しかしながら、　　　　　一帯は、現在も浸水しており、応急復旧作業を行っています。</w:t>
            </w:r>
          </w:p>
          <w:p w14:paraId="4FAF9A66" w14:textId="77777777" w:rsidR="00CA76D2" w:rsidRPr="002F67FD" w:rsidRDefault="00CA76D2" w:rsidP="00CA76D2">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災害の危険は遠ざかりましたが、二次災害防止の措置が完了するまで、今しばらく待機をお願いします｡」</w:t>
            </w:r>
          </w:p>
          <w:p w14:paraId="1EC30D67" w14:textId="77777777" w:rsidR="00CA76D2" w:rsidRPr="002F67FD" w:rsidRDefault="00CA76D2" w:rsidP="00CA76D2">
            <w:pPr>
              <w:widowControl w:val="0"/>
              <w:jc w:val="both"/>
            </w:pPr>
          </w:p>
          <w:p w14:paraId="3BE5F3CC" w14:textId="77777777" w:rsidR="00CA76D2" w:rsidRPr="002F67FD" w:rsidRDefault="00CA76D2" w:rsidP="00CA76D2">
            <w:pPr>
              <w:widowControl w:val="0"/>
              <w:jc w:val="both"/>
            </w:pPr>
          </w:p>
          <w:p w14:paraId="7FC6A89B" w14:textId="77777777" w:rsidR="00CA76D2" w:rsidRPr="002F67FD" w:rsidRDefault="00CA76D2" w:rsidP="00CA76D2">
            <w:pPr>
              <w:widowControl w:val="0"/>
              <w:jc w:val="both"/>
            </w:pPr>
          </w:p>
          <w:p w14:paraId="033F37CD" w14:textId="77777777" w:rsidR="00CA76D2" w:rsidRPr="002F67FD" w:rsidRDefault="00CA76D2" w:rsidP="00CA76D2">
            <w:pPr>
              <w:widowControl w:val="0"/>
              <w:jc w:val="both"/>
            </w:pPr>
          </w:p>
          <w:p w14:paraId="2B4C5FC2" w14:textId="77777777" w:rsidR="00CA76D2" w:rsidRPr="002F67FD" w:rsidRDefault="00CA76D2" w:rsidP="00CA76D2">
            <w:pPr>
              <w:widowControl w:val="0"/>
              <w:jc w:val="both"/>
            </w:pPr>
          </w:p>
          <w:p w14:paraId="2C02565E" w14:textId="77777777" w:rsidR="00CA76D2" w:rsidRPr="002F67FD" w:rsidRDefault="00CA76D2" w:rsidP="00CA76D2">
            <w:pPr>
              <w:widowControl w:val="0"/>
              <w:jc w:val="both"/>
            </w:pPr>
          </w:p>
          <w:p w14:paraId="70B82A2A" w14:textId="77777777" w:rsidR="00CA76D2" w:rsidRPr="002F67FD" w:rsidRDefault="00CA76D2" w:rsidP="00CA76D2">
            <w:pPr>
              <w:widowControl w:val="0"/>
              <w:jc w:val="both"/>
            </w:pPr>
          </w:p>
        </w:tc>
      </w:tr>
    </w:tbl>
    <w:p w14:paraId="1920592C" w14:textId="77777777" w:rsidR="00CA76D2" w:rsidRPr="002F67FD" w:rsidRDefault="00CA76D2" w:rsidP="00CA76D2">
      <w:pPr>
        <w:widowControl w:val="0"/>
        <w:jc w:val="both"/>
      </w:pPr>
    </w:p>
    <w:p w14:paraId="0909AF13" w14:textId="77777777" w:rsidR="00CA76D2" w:rsidRPr="002F67FD" w:rsidRDefault="00CA76D2" w:rsidP="00CA76D2"/>
    <w:p w14:paraId="538E2752" w14:textId="77777777" w:rsidR="00F472F1" w:rsidRPr="002F67FD" w:rsidRDefault="00F472F1">
      <w:pPr>
        <w:rPr>
          <w:rFonts w:ascii="ＭＳ 明朝" w:hAnsi="ＭＳ 明朝"/>
          <w:szCs w:val="21"/>
        </w:rPr>
      </w:pPr>
    </w:p>
    <w:p w14:paraId="0F875034" w14:textId="77777777" w:rsidR="000C36BA" w:rsidRPr="002F67FD" w:rsidRDefault="00CA76D2" w:rsidP="00F472F1">
      <w:pPr>
        <w:pStyle w:val="2"/>
      </w:pPr>
      <w:r w:rsidRPr="002F67FD">
        <w:br w:type="page"/>
      </w:r>
      <w:bookmarkStart w:id="52" w:name="_Toc190852900"/>
      <w:r w:rsidR="00F472F1" w:rsidRPr="002F67FD">
        <w:rPr>
          <w:rFonts w:hint="eastAsia"/>
        </w:rPr>
        <w:lastRenderedPageBreak/>
        <w:t>（</w:t>
      </w:r>
      <w:r w:rsidRPr="002F67FD">
        <w:rPr>
          <w:rFonts w:hint="eastAsia"/>
        </w:rPr>
        <w:t>10</w:t>
      </w:r>
      <w:r w:rsidR="00F472F1" w:rsidRPr="002F67FD">
        <w:rPr>
          <w:rFonts w:hint="eastAsia"/>
        </w:rPr>
        <w:t>）災害予防運動の時期</w:t>
      </w:r>
      <w:bookmarkEnd w:id="52"/>
    </w:p>
    <w:p w14:paraId="551CA571" w14:textId="77777777" w:rsidR="00F472F1" w:rsidRPr="002F67FD" w:rsidRDefault="00F472F1" w:rsidP="00F472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45"/>
        <w:gridCol w:w="2730"/>
        <w:gridCol w:w="2247"/>
      </w:tblGrid>
      <w:tr w:rsidR="00F472F1" w:rsidRPr="002F67FD" w14:paraId="5E2F7917" w14:textId="77777777" w:rsidTr="00F52D4E">
        <w:trPr>
          <w:trHeight w:val="475"/>
          <w:jc w:val="center"/>
        </w:trPr>
        <w:tc>
          <w:tcPr>
            <w:tcW w:w="3045" w:type="dxa"/>
            <w:tcBorders>
              <w:top w:val="single" w:sz="6" w:space="0" w:color="auto"/>
              <w:left w:val="single" w:sz="4" w:space="0" w:color="auto"/>
              <w:bottom w:val="single" w:sz="6" w:space="0" w:color="auto"/>
              <w:right w:val="single" w:sz="4" w:space="0" w:color="auto"/>
            </w:tcBorders>
            <w:shd w:val="clear" w:color="auto" w:fill="D9D9D9"/>
            <w:vAlign w:val="center"/>
          </w:tcPr>
          <w:p w14:paraId="4703D5FD" w14:textId="77777777" w:rsidR="00F472F1" w:rsidRPr="002F67FD" w:rsidRDefault="00227982" w:rsidP="00F472F1">
            <w:pPr>
              <w:widowControl w:val="0"/>
              <w:snapToGrid w:val="0"/>
              <w:jc w:val="center"/>
              <w:rPr>
                <w:rFonts w:ascii="ＭＳ 明朝" w:hAnsi="ＭＳ 明朝"/>
              </w:rPr>
            </w:pPr>
            <w:r w:rsidRPr="002F67FD">
              <w:rPr>
                <w:rFonts w:ascii="ＭＳ 明朝" w:hAnsi="ＭＳ 明朝"/>
                <w:szCs w:val="21"/>
              </w:rPr>
              <w:br w:type="page"/>
            </w:r>
            <w:r w:rsidR="00F472F1" w:rsidRPr="002F67FD">
              <w:rPr>
                <w:rFonts w:ascii="ＭＳ 明朝" w:hAnsi="ＭＳ 明朝" w:hint="eastAsia"/>
                <w:color w:val="000000"/>
              </w:rPr>
              <w:t>災害予防の種類</w:t>
            </w:r>
          </w:p>
        </w:tc>
        <w:tc>
          <w:tcPr>
            <w:tcW w:w="2730" w:type="dxa"/>
            <w:tcBorders>
              <w:top w:val="single" w:sz="6" w:space="0" w:color="auto"/>
              <w:left w:val="single" w:sz="4" w:space="0" w:color="auto"/>
              <w:bottom w:val="single" w:sz="6" w:space="0" w:color="auto"/>
              <w:right w:val="single" w:sz="4" w:space="0" w:color="auto"/>
            </w:tcBorders>
            <w:shd w:val="clear" w:color="auto" w:fill="D9D9D9"/>
            <w:vAlign w:val="center"/>
          </w:tcPr>
          <w:p w14:paraId="79352100" w14:textId="77777777" w:rsidR="00F472F1" w:rsidRPr="002F67FD" w:rsidRDefault="00F472F1" w:rsidP="00F472F1">
            <w:pPr>
              <w:widowControl w:val="0"/>
              <w:snapToGrid w:val="0"/>
              <w:jc w:val="center"/>
              <w:rPr>
                <w:rFonts w:ascii="ＭＳ 明朝" w:hAnsi="ＭＳ 明朝"/>
              </w:rPr>
            </w:pPr>
            <w:r w:rsidRPr="002F67FD">
              <w:rPr>
                <w:rFonts w:ascii="ＭＳ 明朝" w:hAnsi="ＭＳ 明朝" w:hint="eastAsia"/>
                <w:color w:val="000000"/>
              </w:rPr>
              <w:t>災害予防運動</w:t>
            </w:r>
          </w:p>
        </w:tc>
        <w:tc>
          <w:tcPr>
            <w:tcW w:w="2247" w:type="dxa"/>
            <w:tcBorders>
              <w:top w:val="single" w:sz="6" w:space="0" w:color="auto"/>
              <w:left w:val="single" w:sz="4" w:space="0" w:color="auto"/>
              <w:bottom w:val="single" w:sz="6" w:space="0" w:color="auto"/>
              <w:right w:val="single" w:sz="4" w:space="0" w:color="auto"/>
            </w:tcBorders>
            <w:shd w:val="clear" w:color="auto" w:fill="D9D9D9"/>
            <w:vAlign w:val="center"/>
          </w:tcPr>
          <w:p w14:paraId="063FF1E4" w14:textId="77777777" w:rsidR="00F472F1" w:rsidRPr="002F67FD" w:rsidRDefault="00F472F1" w:rsidP="00F472F1">
            <w:pPr>
              <w:widowControl w:val="0"/>
              <w:snapToGrid w:val="0"/>
              <w:jc w:val="center"/>
              <w:rPr>
                <w:rFonts w:ascii="ＭＳ 明朝" w:hAnsi="ＭＳ 明朝"/>
              </w:rPr>
            </w:pPr>
            <w:r w:rsidRPr="002F67FD">
              <w:rPr>
                <w:rFonts w:ascii="ＭＳ 明朝" w:hAnsi="ＭＳ 明朝" w:hint="eastAsia"/>
                <w:color w:val="000000"/>
              </w:rPr>
              <w:t>期　　間</w:t>
            </w:r>
          </w:p>
        </w:tc>
      </w:tr>
      <w:tr w:rsidR="00CA76D2" w:rsidRPr="002F67FD" w14:paraId="3D921746" w14:textId="77777777" w:rsidTr="00F52D4E">
        <w:trPr>
          <w:trHeight w:val="475"/>
          <w:jc w:val="center"/>
        </w:trPr>
        <w:tc>
          <w:tcPr>
            <w:tcW w:w="3045" w:type="dxa"/>
            <w:tcBorders>
              <w:top w:val="single" w:sz="6" w:space="0" w:color="auto"/>
              <w:left w:val="single" w:sz="4" w:space="0" w:color="auto"/>
              <w:bottom w:val="single" w:sz="5" w:space="0" w:color="auto"/>
              <w:right w:val="single" w:sz="3" w:space="0" w:color="auto"/>
            </w:tcBorders>
            <w:vAlign w:val="center"/>
          </w:tcPr>
          <w:p w14:paraId="5E454936"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雪害予防に関する事項</w:t>
            </w:r>
          </w:p>
        </w:tc>
        <w:tc>
          <w:tcPr>
            <w:tcW w:w="2730" w:type="dxa"/>
            <w:tcBorders>
              <w:top w:val="single" w:sz="6" w:space="0" w:color="auto"/>
              <w:left w:val="single" w:sz="3" w:space="0" w:color="auto"/>
              <w:bottom w:val="single" w:sz="5" w:space="0" w:color="auto"/>
              <w:right w:val="single" w:sz="3" w:space="0" w:color="auto"/>
            </w:tcBorders>
            <w:vAlign w:val="center"/>
          </w:tcPr>
          <w:p w14:paraId="23167F00" w14:textId="77777777" w:rsidR="00CA76D2" w:rsidRPr="002F67FD" w:rsidRDefault="00CA76D2" w:rsidP="005A5D57">
            <w:pPr>
              <w:widowControl w:val="0"/>
              <w:snapToGrid w:val="0"/>
              <w:jc w:val="both"/>
              <w:rPr>
                <w:rFonts w:ascii="ＭＳ 明朝" w:hAnsi="ＭＳ 明朝"/>
              </w:rPr>
            </w:pPr>
            <w:r w:rsidRPr="002F67FD">
              <w:rPr>
                <w:rFonts w:ascii="ＭＳ 明朝" w:hAnsi="ＭＳ 明朝" w:hint="eastAsia"/>
              </w:rPr>
              <w:t>雪崩防災週間</w:t>
            </w:r>
          </w:p>
        </w:tc>
        <w:tc>
          <w:tcPr>
            <w:tcW w:w="2247" w:type="dxa"/>
            <w:tcBorders>
              <w:top w:val="single" w:sz="6" w:space="0" w:color="auto"/>
              <w:left w:val="single" w:sz="3" w:space="0" w:color="auto"/>
              <w:bottom w:val="single" w:sz="5" w:space="0" w:color="auto"/>
              <w:right w:val="single" w:sz="3" w:space="0" w:color="auto"/>
            </w:tcBorders>
            <w:vAlign w:val="center"/>
          </w:tcPr>
          <w:p w14:paraId="3112E96F" w14:textId="6E3B1C3D"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12月</w:t>
            </w:r>
            <w:r w:rsidR="00EC7A52" w:rsidRPr="002F67FD">
              <w:rPr>
                <w:rFonts w:ascii="ＭＳ 明朝" w:hAnsi="ＭＳ 明朝" w:hint="eastAsia"/>
                <w:color w:val="000000"/>
              </w:rPr>
              <w:t>１</w:t>
            </w:r>
            <w:r w:rsidRPr="002F67FD">
              <w:rPr>
                <w:rFonts w:ascii="ＭＳ 明朝" w:hAnsi="ＭＳ 明朝" w:hint="eastAsia"/>
                <w:color w:val="000000"/>
              </w:rPr>
              <w:t>日～</w:t>
            </w:r>
            <w:r w:rsidR="00EC7A52" w:rsidRPr="002F67FD">
              <w:rPr>
                <w:rFonts w:ascii="ＭＳ 明朝" w:hAnsi="ＭＳ 明朝" w:hint="eastAsia"/>
                <w:color w:val="000000"/>
              </w:rPr>
              <w:t>７</w:t>
            </w:r>
            <w:r w:rsidRPr="002F67FD">
              <w:rPr>
                <w:rFonts w:ascii="ＭＳ 明朝" w:hAnsi="ＭＳ 明朝" w:hint="eastAsia"/>
                <w:color w:val="000000"/>
              </w:rPr>
              <w:t>日</w:t>
            </w:r>
          </w:p>
        </w:tc>
      </w:tr>
      <w:tr w:rsidR="00CA76D2" w:rsidRPr="002F67FD" w14:paraId="5D2D664E" w14:textId="77777777" w:rsidTr="00F52D4E">
        <w:trPr>
          <w:trHeight w:val="480"/>
          <w:jc w:val="center"/>
        </w:trPr>
        <w:tc>
          <w:tcPr>
            <w:tcW w:w="3045" w:type="dxa"/>
            <w:tcBorders>
              <w:top w:val="single" w:sz="4" w:space="0" w:color="auto"/>
              <w:left w:val="single" w:sz="4" w:space="0" w:color="auto"/>
              <w:bottom w:val="single" w:sz="4" w:space="0" w:color="auto"/>
              <w:right w:val="single" w:sz="3" w:space="0" w:color="auto"/>
            </w:tcBorders>
            <w:vAlign w:val="center"/>
          </w:tcPr>
          <w:p w14:paraId="2893AB01"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宅地防災予防に関する事項</w:t>
            </w:r>
          </w:p>
        </w:tc>
        <w:tc>
          <w:tcPr>
            <w:tcW w:w="2730" w:type="dxa"/>
            <w:tcBorders>
              <w:top w:val="single" w:sz="4" w:space="0" w:color="auto"/>
              <w:left w:val="single" w:sz="3" w:space="0" w:color="auto"/>
              <w:bottom w:val="single" w:sz="4" w:space="0" w:color="auto"/>
              <w:right w:val="single" w:sz="3" w:space="0" w:color="auto"/>
            </w:tcBorders>
            <w:vAlign w:val="center"/>
          </w:tcPr>
          <w:p w14:paraId="4413FF48"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rPr>
              <w:t>宅地防災月間</w:t>
            </w:r>
          </w:p>
          <w:p w14:paraId="4E3556A8"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rPr>
              <w:t>土砂災害防止月間</w:t>
            </w:r>
          </w:p>
          <w:p w14:paraId="6F4A3B47"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rPr>
              <w:t>がけ崩れ防災週間</w:t>
            </w:r>
          </w:p>
        </w:tc>
        <w:tc>
          <w:tcPr>
            <w:tcW w:w="2247" w:type="dxa"/>
            <w:tcBorders>
              <w:top w:val="single" w:sz="3" w:space="0" w:color="auto"/>
              <w:left w:val="single" w:sz="3" w:space="0" w:color="auto"/>
              <w:bottom w:val="single" w:sz="3" w:space="0" w:color="auto"/>
              <w:right w:val="single" w:sz="3" w:space="0" w:color="auto"/>
            </w:tcBorders>
            <w:vAlign w:val="center"/>
          </w:tcPr>
          <w:p w14:paraId="0DD1013E"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rPr>
              <w:t>５月～９月</w:t>
            </w:r>
          </w:p>
          <w:p w14:paraId="2629511C"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rPr>
              <w:t>６月１日～30日</w:t>
            </w:r>
          </w:p>
          <w:p w14:paraId="1A1971BF" w14:textId="4DD82573" w:rsidR="00CA76D2" w:rsidRPr="002F67FD" w:rsidRDefault="00CA76D2" w:rsidP="005A5D57">
            <w:pPr>
              <w:widowControl w:val="0"/>
              <w:snapToGrid w:val="0"/>
              <w:rPr>
                <w:rFonts w:ascii="ＭＳ 明朝" w:hAnsi="ＭＳ 明朝"/>
              </w:rPr>
            </w:pPr>
            <w:r w:rsidRPr="002F67FD">
              <w:rPr>
                <w:rFonts w:ascii="ＭＳ 明朝" w:hAnsi="ＭＳ 明朝" w:hint="eastAsia"/>
              </w:rPr>
              <w:t>６月１日～</w:t>
            </w:r>
            <w:r w:rsidR="00EC7A52" w:rsidRPr="002F67FD">
              <w:rPr>
                <w:rFonts w:ascii="ＭＳ 明朝" w:hAnsi="ＭＳ 明朝" w:hint="eastAsia"/>
              </w:rPr>
              <w:t>７</w:t>
            </w:r>
            <w:r w:rsidRPr="002F67FD">
              <w:rPr>
                <w:rFonts w:ascii="ＭＳ 明朝" w:hAnsi="ＭＳ 明朝" w:hint="eastAsia"/>
              </w:rPr>
              <w:t>日</w:t>
            </w:r>
          </w:p>
        </w:tc>
      </w:tr>
      <w:tr w:rsidR="00CA76D2" w:rsidRPr="002F67FD" w14:paraId="5019D6DB" w14:textId="77777777" w:rsidTr="00F52D4E">
        <w:trPr>
          <w:trHeight w:val="480"/>
          <w:jc w:val="center"/>
        </w:trPr>
        <w:tc>
          <w:tcPr>
            <w:tcW w:w="3045" w:type="dxa"/>
            <w:tcBorders>
              <w:top w:val="single" w:sz="4" w:space="0" w:color="auto"/>
              <w:left w:val="single" w:sz="4" w:space="0" w:color="auto"/>
              <w:bottom w:val="single" w:sz="4" w:space="0" w:color="auto"/>
              <w:right w:val="single" w:sz="3" w:space="0" w:color="auto"/>
            </w:tcBorders>
            <w:vAlign w:val="center"/>
          </w:tcPr>
          <w:p w14:paraId="31BAA7D6"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風水害予防に関する事項</w:t>
            </w:r>
          </w:p>
        </w:tc>
        <w:tc>
          <w:tcPr>
            <w:tcW w:w="2730" w:type="dxa"/>
            <w:tcBorders>
              <w:top w:val="single" w:sz="4" w:space="0" w:color="auto"/>
              <w:left w:val="single" w:sz="3" w:space="0" w:color="auto"/>
              <w:bottom w:val="single" w:sz="4" w:space="0" w:color="auto"/>
              <w:right w:val="single" w:sz="3" w:space="0" w:color="auto"/>
            </w:tcBorders>
            <w:vAlign w:val="center"/>
          </w:tcPr>
          <w:p w14:paraId="60C58CFD"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水防月間</w:t>
            </w:r>
          </w:p>
        </w:tc>
        <w:tc>
          <w:tcPr>
            <w:tcW w:w="2247" w:type="dxa"/>
            <w:tcBorders>
              <w:top w:val="single" w:sz="4" w:space="0" w:color="auto"/>
              <w:left w:val="single" w:sz="3" w:space="0" w:color="auto"/>
              <w:bottom w:val="single" w:sz="4" w:space="0" w:color="auto"/>
              <w:right w:val="single" w:sz="3" w:space="0" w:color="auto"/>
            </w:tcBorders>
            <w:vAlign w:val="center"/>
          </w:tcPr>
          <w:p w14:paraId="15BEB45B"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５月１日～31日</w:t>
            </w:r>
          </w:p>
        </w:tc>
      </w:tr>
      <w:tr w:rsidR="00CA76D2" w:rsidRPr="002F67FD" w14:paraId="1680B907" w14:textId="77777777" w:rsidTr="00F52D4E">
        <w:trPr>
          <w:trHeight w:val="480"/>
          <w:jc w:val="center"/>
        </w:trPr>
        <w:tc>
          <w:tcPr>
            <w:tcW w:w="3045" w:type="dxa"/>
            <w:tcBorders>
              <w:top w:val="single" w:sz="4" w:space="0" w:color="auto"/>
              <w:left w:val="single" w:sz="4" w:space="0" w:color="auto"/>
              <w:bottom w:val="single" w:sz="4" w:space="0" w:color="auto"/>
              <w:right w:val="single" w:sz="3" w:space="0" w:color="auto"/>
            </w:tcBorders>
            <w:vAlign w:val="center"/>
          </w:tcPr>
          <w:p w14:paraId="0A547A8F"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危険物災害予防に関する事項</w:t>
            </w:r>
          </w:p>
        </w:tc>
        <w:tc>
          <w:tcPr>
            <w:tcW w:w="2730" w:type="dxa"/>
            <w:tcBorders>
              <w:top w:val="single" w:sz="4" w:space="0" w:color="auto"/>
              <w:left w:val="single" w:sz="3" w:space="0" w:color="auto"/>
              <w:bottom w:val="single" w:sz="4" w:space="0" w:color="auto"/>
              <w:right w:val="single" w:sz="3" w:space="0" w:color="auto"/>
            </w:tcBorders>
            <w:vAlign w:val="center"/>
          </w:tcPr>
          <w:p w14:paraId="65EE821C"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危険物安全週間</w:t>
            </w:r>
          </w:p>
        </w:tc>
        <w:tc>
          <w:tcPr>
            <w:tcW w:w="2247" w:type="dxa"/>
            <w:tcBorders>
              <w:top w:val="single" w:sz="5" w:space="0" w:color="auto"/>
              <w:left w:val="single" w:sz="3" w:space="0" w:color="auto"/>
              <w:bottom w:val="single" w:sz="5" w:space="0" w:color="auto"/>
              <w:right w:val="single" w:sz="3" w:space="0" w:color="auto"/>
            </w:tcBorders>
            <w:vAlign w:val="center"/>
          </w:tcPr>
          <w:p w14:paraId="0A0254ED"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６月第２週（毎年）</w:t>
            </w:r>
          </w:p>
        </w:tc>
      </w:tr>
      <w:tr w:rsidR="00CA76D2" w:rsidRPr="002F67FD" w14:paraId="0C3F4134" w14:textId="77777777" w:rsidTr="00F52D4E">
        <w:trPr>
          <w:trHeight w:val="480"/>
          <w:jc w:val="center"/>
        </w:trPr>
        <w:tc>
          <w:tcPr>
            <w:tcW w:w="3045" w:type="dxa"/>
            <w:tcBorders>
              <w:top w:val="single" w:sz="4" w:space="0" w:color="auto"/>
              <w:left w:val="single" w:sz="4" w:space="0" w:color="auto"/>
              <w:bottom w:val="single" w:sz="4" w:space="0" w:color="auto"/>
              <w:right w:val="single" w:sz="3" w:space="0" w:color="auto"/>
            </w:tcBorders>
            <w:vAlign w:val="center"/>
          </w:tcPr>
          <w:p w14:paraId="63470C78"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火災予防に関する事項</w:t>
            </w:r>
          </w:p>
        </w:tc>
        <w:tc>
          <w:tcPr>
            <w:tcW w:w="2730" w:type="dxa"/>
            <w:tcBorders>
              <w:top w:val="single" w:sz="4" w:space="0" w:color="auto"/>
              <w:left w:val="single" w:sz="3" w:space="0" w:color="auto"/>
              <w:bottom w:val="single" w:sz="4" w:space="0" w:color="auto"/>
              <w:right w:val="single" w:sz="3" w:space="0" w:color="auto"/>
            </w:tcBorders>
            <w:vAlign w:val="center"/>
          </w:tcPr>
          <w:p w14:paraId="37B64A03"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文化財予防デー</w:t>
            </w:r>
          </w:p>
          <w:p w14:paraId="67421693"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春季火災予防運動</w:t>
            </w:r>
          </w:p>
          <w:p w14:paraId="6D68FC29"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秋季火災予防運動</w:t>
            </w:r>
          </w:p>
          <w:p w14:paraId="6F9EAD46"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山火事予防運動</w:t>
            </w:r>
          </w:p>
        </w:tc>
        <w:tc>
          <w:tcPr>
            <w:tcW w:w="2247" w:type="dxa"/>
            <w:tcBorders>
              <w:top w:val="single" w:sz="5" w:space="0" w:color="auto"/>
              <w:left w:val="single" w:sz="3" w:space="0" w:color="auto"/>
              <w:bottom w:val="single" w:sz="5" w:space="0" w:color="auto"/>
              <w:right w:val="single" w:sz="3" w:space="0" w:color="auto"/>
            </w:tcBorders>
            <w:vAlign w:val="center"/>
          </w:tcPr>
          <w:p w14:paraId="356A445A"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１月26日</w:t>
            </w:r>
          </w:p>
          <w:p w14:paraId="48CCF627"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３月１日～７日</w:t>
            </w:r>
          </w:p>
          <w:p w14:paraId="7A0C1E9D"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11月９日～15日</w:t>
            </w:r>
          </w:p>
          <w:p w14:paraId="3DFF752E"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３月１日～７日</w:t>
            </w:r>
          </w:p>
        </w:tc>
      </w:tr>
      <w:tr w:rsidR="00CA76D2" w:rsidRPr="002F67FD" w14:paraId="1C1885BB" w14:textId="77777777" w:rsidTr="00F52D4E">
        <w:trPr>
          <w:trHeight w:val="955"/>
          <w:jc w:val="center"/>
        </w:trPr>
        <w:tc>
          <w:tcPr>
            <w:tcW w:w="3045" w:type="dxa"/>
            <w:tcBorders>
              <w:top w:val="single" w:sz="4" w:space="0" w:color="auto"/>
              <w:left w:val="single" w:sz="4" w:space="0" w:color="auto"/>
              <w:bottom w:val="single" w:sz="4" w:space="0" w:color="auto"/>
              <w:right w:val="single" w:sz="3" w:space="0" w:color="auto"/>
            </w:tcBorders>
            <w:vAlign w:val="center"/>
          </w:tcPr>
          <w:p w14:paraId="71B5130C"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一般災害・地震災害予防に関する事項</w:t>
            </w:r>
          </w:p>
        </w:tc>
        <w:tc>
          <w:tcPr>
            <w:tcW w:w="2730" w:type="dxa"/>
            <w:tcBorders>
              <w:top w:val="single" w:sz="4" w:space="0" w:color="auto"/>
              <w:left w:val="single" w:sz="3" w:space="0" w:color="auto"/>
              <w:bottom w:val="single" w:sz="4" w:space="0" w:color="auto"/>
              <w:right w:val="single" w:sz="3" w:space="0" w:color="auto"/>
            </w:tcBorders>
            <w:vAlign w:val="center"/>
          </w:tcPr>
          <w:p w14:paraId="4AA8A52D"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防災週間</w:t>
            </w:r>
          </w:p>
          <w:p w14:paraId="42D585E4"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防災の日</w:t>
            </w:r>
          </w:p>
          <w:p w14:paraId="147E4DCD"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救急の日</w:t>
            </w:r>
          </w:p>
          <w:p w14:paraId="4C7B805F"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119番の日</w:t>
            </w:r>
          </w:p>
        </w:tc>
        <w:tc>
          <w:tcPr>
            <w:tcW w:w="2247" w:type="dxa"/>
            <w:tcBorders>
              <w:top w:val="single" w:sz="5" w:space="0" w:color="auto"/>
              <w:left w:val="single" w:sz="3" w:space="0" w:color="auto"/>
              <w:bottom w:val="single" w:sz="5" w:space="0" w:color="auto"/>
              <w:right w:val="single" w:sz="3" w:space="0" w:color="auto"/>
            </w:tcBorders>
            <w:vAlign w:val="center"/>
          </w:tcPr>
          <w:p w14:paraId="38F8A09E"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８月30日～９月５日</w:t>
            </w:r>
          </w:p>
          <w:p w14:paraId="35369AA7"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９月１日</w:t>
            </w:r>
          </w:p>
          <w:p w14:paraId="0AD7B690"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９月９日</w:t>
            </w:r>
          </w:p>
          <w:p w14:paraId="10836724"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11月９日</w:t>
            </w:r>
          </w:p>
        </w:tc>
      </w:tr>
      <w:tr w:rsidR="00CA76D2" w:rsidRPr="002F67FD" w14:paraId="4DD965BD" w14:textId="77777777" w:rsidTr="00F52D4E">
        <w:trPr>
          <w:trHeight w:val="969"/>
          <w:jc w:val="center"/>
        </w:trPr>
        <w:tc>
          <w:tcPr>
            <w:tcW w:w="3045" w:type="dxa"/>
            <w:tcBorders>
              <w:top w:val="single" w:sz="4" w:space="0" w:color="auto"/>
              <w:left w:val="single" w:sz="4" w:space="0" w:color="auto"/>
              <w:bottom w:val="single" w:sz="4" w:space="0" w:color="auto"/>
              <w:right w:val="single" w:sz="3" w:space="0" w:color="auto"/>
            </w:tcBorders>
            <w:vAlign w:val="center"/>
          </w:tcPr>
          <w:p w14:paraId="73CF0C81"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ボランティアに関する事項</w:t>
            </w:r>
          </w:p>
        </w:tc>
        <w:tc>
          <w:tcPr>
            <w:tcW w:w="2730" w:type="dxa"/>
            <w:tcBorders>
              <w:top w:val="single" w:sz="4" w:space="0" w:color="auto"/>
              <w:left w:val="single" w:sz="3" w:space="0" w:color="auto"/>
              <w:bottom w:val="single" w:sz="4" w:space="0" w:color="auto"/>
              <w:right w:val="single" w:sz="3" w:space="0" w:color="auto"/>
            </w:tcBorders>
            <w:vAlign w:val="center"/>
          </w:tcPr>
          <w:p w14:paraId="691FAC31"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防災とボランティア週間</w:t>
            </w:r>
          </w:p>
          <w:p w14:paraId="7F1DD366"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防災とボランティアの日</w:t>
            </w:r>
          </w:p>
        </w:tc>
        <w:tc>
          <w:tcPr>
            <w:tcW w:w="2247" w:type="dxa"/>
            <w:tcBorders>
              <w:top w:val="single" w:sz="5" w:space="0" w:color="auto"/>
              <w:left w:val="single" w:sz="3" w:space="0" w:color="auto"/>
              <w:bottom w:val="single" w:sz="5" w:space="0" w:color="auto"/>
              <w:right w:val="single" w:sz="3" w:space="0" w:color="auto"/>
            </w:tcBorders>
            <w:vAlign w:val="center"/>
          </w:tcPr>
          <w:p w14:paraId="3643FD12" w14:textId="77777777" w:rsidR="00CA76D2" w:rsidRPr="002F67FD" w:rsidRDefault="00CA76D2" w:rsidP="005A5D57">
            <w:pPr>
              <w:widowControl w:val="0"/>
              <w:snapToGrid w:val="0"/>
              <w:rPr>
                <w:rFonts w:ascii="ＭＳ 明朝" w:hAnsi="ＭＳ 明朝"/>
                <w:color w:val="000000"/>
              </w:rPr>
            </w:pPr>
            <w:r w:rsidRPr="002F67FD">
              <w:rPr>
                <w:rFonts w:ascii="ＭＳ 明朝" w:hAnsi="ＭＳ 明朝" w:hint="eastAsia"/>
                <w:color w:val="000000"/>
              </w:rPr>
              <w:t>１月15日～21日</w:t>
            </w:r>
          </w:p>
          <w:p w14:paraId="69506FAE" w14:textId="77777777" w:rsidR="00CA76D2" w:rsidRPr="002F67FD" w:rsidRDefault="00CA76D2" w:rsidP="005A5D57">
            <w:pPr>
              <w:widowControl w:val="0"/>
              <w:snapToGrid w:val="0"/>
              <w:rPr>
                <w:rFonts w:ascii="ＭＳ 明朝" w:hAnsi="ＭＳ 明朝"/>
              </w:rPr>
            </w:pPr>
            <w:r w:rsidRPr="002F67FD">
              <w:rPr>
                <w:rFonts w:ascii="ＭＳ 明朝" w:hAnsi="ＭＳ 明朝" w:hint="eastAsia"/>
                <w:color w:val="000000"/>
              </w:rPr>
              <w:t>１月17日</w:t>
            </w:r>
          </w:p>
        </w:tc>
      </w:tr>
    </w:tbl>
    <w:p w14:paraId="2820E358" w14:textId="77777777" w:rsidR="00CA76D2" w:rsidRPr="002F67FD" w:rsidRDefault="00CA76D2">
      <w:pPr>
        <w:rPr>
          <w:rFonts w:ascii="ＭＳ 明朝" w:hAnsi="ＭＳ 明朝"/>
          <w:szCs w:val="21"/>
        </w:rPr>
      </w:pPr>
    </w:p>
    <w:p w14:paraId="10BE7F16" w14:textId="77777777" w:rsidR="006F5548" w:rsidRPr="002F67FD" w:rsidRDefault="006F5548" w:rsidP="006F5548">
      <w:pPr>
        <w:pStyle w:val="2"/>
      </w:pPr>
      <w:r w:rsidRPr="002F67FD">
        <w:br w:type="page"/>
      </w:r>
      <w:bookmarkStart w:id="53" w:name="_Toc190852901"/>
      <w:r w:rsidRPr="002F67FD">
        <w:rPr>
          <w:rFonts w:hint="eastAsia"/>
        </w:rPr>
        <w:lastRenderedPageBreak/>
        <w:t>（11）高圧ガス使用事業所の保安対策基準</w:t>
      </w:r>
      <w:bookmarkEnd w:id="53"/>
    </w:p>
    <w:p w14:paraId="771E39D8" w14:textId="77777777" w:rsidR="006F5548" w:rsidRPr="002F67FD" w:rsidRDefault="006F5548" w:rsidP="006F5548"/>
    <w:p w14:paraId="5D9DFEEA" w14:textId="77777777" w:rsidR="006F5548" w:rsidRPr="002F67FD" w:rsidRDefault="006F5548" w:rsidP="006F5548">
      <w:pPr>
        <w:ind w:leftChars="200" w:left="420"/>
      </w:pPr>
      <w:r w:rsidRPr="002F67FD">
        <w:rPr>
          <w:rFonts w:hint="eastAsia"/>
        </w:rPr>
        <w:t>ア　ガス漏洩事故が発生した場合の処理</w:t>
      </w:r>
    </w:p>
    <w:p w14:paraId="11494322" w14:textId="77777777" w:rsidR="006F5548" w:rsidRPr="002F67FD" w:rsidRDefault="006F5548" w:rsidP="006F5548">
      <w:pPr>
        <w:ind w:leftChars="200" w:left="840" w:hangingChars="200" w:hanging="420"/>
      </w:pPr>
      <w:r w:rsidRPr="002F67FD">
        <w:rPr>
          <w:rFonts w:hint="eastAsia"/>
        </w:rPr>
        <w:t>（ア）ガス漏洩カ所を明確にし、その近くのバルブを閉止するほか、応急手段による漏洩拡大防止措置を講ずる。</w:t>
      </w:r>
    </w:p>
    <w:p w14:paraId="42A126F3" w14:textId="77777777" w:rsidR="006F5548" w:rsidRPr="002F67FD" w:rsidRDefault="006F5548" w:rsidP="006F5548">
      <w:pPr>
        <w:ind w:leftChars="200" w:left="840" w:hangingChars="200" w:hanging="420"/>
      </w:pPr>
      <w:r w:rsidRPr="002F67FD">
        <w:rPr>
          <w:rFonts w:hint="eastAsia"/>
        </w:rPr>
        <w:t>（イ）（ア）の処置が取れない時、または漏洩量が多い場合は、直ちに事業所内の火気を消すとともに、ポンプ等の運転を停止し緊急遮断弁、貯槽元弁を閉止する。</w:t>
      </w:r>
    </w:p>
    <w:p w14:paraId="3B600993" w14:textId="77777777" w:rsidR="006F5548" w:rsidRPr="002F67FD" w:rsidRDefault="006F5548" w:rsidP="006F5548">
      <w:pPr>
        <w:ind w:leftChars="200" w:left="840" w:hangingChars="200" w:hanging="420"/>
      </w:pPr>
      <w:r w:rsidRPr="002F67FD">
        <w:rPr>
          <w:rFonts w:hint="eastAsia"/>
        </w:rPr>
        <w:t>（ウ）工場内保安統括等に至急連絡する。また状況を適切に判断し、地域防災組織、共同防災組織、警察署、消防署へ通報し応援を求める。</w:t>
      </w:r>
    </w:p>
    <w:p w14:paraId="6E5C2950" w14:textId="77777777" w:rsidR="006F5548" w:rsidRPr="002F67FD" w:rsidRDefault="006F5548" w:rsidP="006F5548">
      <w:pPr>
        <w:ind w:leftChars="200" w:left="840" w:hangingChars="200" w:hanging="420"/>
      </w:pPr>
      <w:r w:rsidRPr="002F67FD">
        <w:rPr>
          <w:rFonts w:hint="eastAsia"/>
        </w:rPr>
        <w:t>（エ）タンクローリー等の車両は、エンジンをかける事を禁止し、必要によっては手押しの方法で屋外へ運び出す。</w:t>
      </w:r>
    </w:p>
    <w:p w14:paraId="60A9C4E4" w14:textId="77777777" w:rsidR="006F5548" w:rsidRPr="002F67FD" w:rsidRDefault="006F5548" w:rsidP="006F5548">
      <w:pPr>
        <w:ind w:leftChars="200" w:left="840" w:hangingChars="200" w:hanging="420"/>
      </w:pPr>
      <w:r w:rsidRPr="002F67FD">
        <w:rPr>
          <w:rFonts w:hint="eastAsia"/>
        </w:rPr>
        <w:t>（オ）散水装置、消火器等で消火設備をただちに使用できるように準備する。</w:t>
      </w:r>
    </w:p>
    <w:p w14:paraId="6BF34F25" w14:textId="77777777" w:rsidR="006F5548" w:rsidRPr="002F67FD" w:rsidRDefault="006F5548" w:rsidP="006F5548">
      <w:pPr>
        <w:ind w:leftChars="200" w:left="840" w:hangingChars="200" w:hanging="420"/>
      </w:pPr>
      <w:r w:rsidRPr="002F67FD">
        <w:rPr>
          <w:rFonts w:hint="eastAsia"/>
        </w:rPr>
        <w:t>（カ）ガスが大量に漏洩した時は、工場周辺の町民に広報し、火気停止を依頼するとともに、周辺の道路を遮断する。また、状況によっては付近町民の避難誘導に努める。</w:t>
      </w:r>
    </w:p>
    <w:p w14:paraId="703022FE" w14:textId="77777777" w:rsidR="006F5548" w:rsidRPr="002F67FD" w:rsidRDefault="006F5548" w:rsidP="006F5548">
      <w:pPr>
        <w:ind w:leftChars="200" w:left="420"/>
      </w:pPr>
      <w:r w:rsidRPr="002F67FD">
        <w:rPr>
          <w:rFonts w:hint="eastAsia"/>
        </w:rPr>
        <w:t>イ　火災が発生した場合の処置</w:t>
      </w:r>
    </w:p>
    <w:p w14:paraId="01BB617D" w14:textId="77777777" w:rsidR="006F5548" w:rsidRPr="002F67FD" w:rsidRDefault="006F5548" w:rsidP="006F5548">
      <w:pPr>
        <w:ind w:leftChars="200" w:left="840" w:hangingChars="200" w:hanging="420"/>
      </w:pPr>
      <w:r w:rsidRPr="002F67FD">
        <w:rPr>
          <w:rFonts w:hint="eastAsia"/>
        </w:rPr>
        <w:t>（ア）漏洩ガスに着火した時</w:t>
      </w:r>
    </w:p>
    <w:p w14:paraId="0C97AB97" w14:textId="77777777" w:rsidR="006F5548" w:rsidRPr="002F67FD" w:rsidRDefault="006F5548" w:rsidP="006F5548">
      <w:pPr>
        <w:ind w:leftChars="400" w:left="1050" w:hangingChars="100" w:hanging="210"/>
      </w:pPr>
      <w:r w:rsidRPr="002F67FD">
        <w:rPr>
          <w:rFonts w:hint="eastAsia"/>
        </w:rPr>
        <w:t>ａ　消防署および警察へ連絡する。</w:t>
      </w:r>
    </w:p>
    <w:p w14:paraId="319E75A8" w14:textId="77777777" w:rsidR="006F5548" w:rsidRPr="002F67FD" w:rsidRDefault="006F5548" w:rsidP="006F5548">
      <w:pPr>
        <w:ind w:leftChars="400" w:left="1050" w:hangingChars="100" w:hanging="210"/>
      </w:pPr>
      <w:r w:rsidRPr="002F67FD">
        <w:rPr>
          <w:rFonts w:hint="eastAsia"/>
        </w:rPr>
        <w:t>ｂ　設備機器の運転を中止し、緊急遮断弁、元弁を閉止する。</w:t>
      </w:r>
    </w:p>
    <w:p w14:paraId="27148889" w14:textId="77777777" w:rsidR="006F5548" w:rsidRPr="002F67FD" w:rsidRDefault="006F5548" w:rsidP="006F5548">
      <w:pPr>
        <w:ind w:leftChars="400" w:left="1050" w:hangingChars="100" w:hanging="210"/>
      </w:pPr>
      <w:r w:rsidRPr="002F67FD">
        <w:rPr>
          <w:rFonts w:hint="eastAsia"/>
        </w:rPr>
        <w:t>ｃ　ただちに自衛保安組織の確立を行い、各班毎に初動操作を行う。</w:t>
      </w:r>
    </w:p>
    <w:p w14:paraId="59C6CA8B" w14:textId="77777777" w:rsidR="006F5548" w:rsidRPr="002F67FD" w:rsidRDefault="006F5548" w:rsidP="006F5548">
      <w:pPr>
        <w:ind w:leftChars="400" w:left="1050" w:hangingChars="100" w:hanging="210"/>
      </w:pPr>
      <w:r w:rsidRPr="002F67FD">
        <w:rPr>
          <w:rFonts w:hint="eastAsia"/>
        </w:rPr>
        <w:t>ｄ　漏洩箇所が明確で、消火後ただちに漏洩を防止することができる場合は、消火に努める。</w:t>
      </w:r>
    </w:p>
    <w:p w14:paraId="3A5525BA" w14:textId="77777777" w:rsidR="006F5548" w:rsidRPr="002F67FD" w:rsidRDefault="006F5548" w:rsidP="006F5548">
      <w:pPr>
        <w:ind w:leftChars="400" w:left="1050" w:hangingChars="100" w:hanging="210"/>
      </w:pPr>
      <w:r w:rsidRPr="002F67FD">
        <w:rPr>
          <w:rFonts w:hint="eastAsia"/>
        </w:rPr>
        <w:t>ｅ　漏洩箇所が不明、または消火後ただちに漏洩を防止することが困難と判断される場合は、弁操作等により漏洩を最小限にするとともに、周囲への延焼防止に努める。</w:t>
      </w:r>
    </w:p>
    <w:p w14:paraId="6F953007" w14:textId="77777777" w:rsidR="006F5548" w:rsidRPr="002F67FD" w:rsidRDefault="006F5548" w:rsidP="006F5548">
      <w:pPr>
        <w:ind w:leftChars="400" w:left="1050" w:hangingChars="100" w:hanging="210"/>
      </w:pPr>
      <w:r w:rsidRPr="002F67FD">
        <w:rPr>
          <w:rFonts w:hint="eastAsia"/>
        </w:rPr>
        <w:t>ｆ　構内に停車中の車両、特にタンクローリーへの延焼防止に努める。</w:t>
      </w:r>
    </w:p>
    <w:p w14:paraId="4960661E" w14:textId="77777777" w:rsidR="006F5548" w:rsidRPr="002F67FD" w:rsidRDefault="006F5548" w:rsidP="006F5548">
      <w:pPr>
        <w:ind w:leftChars="400" w:left="1050" w:hangingChars="100" w:hanging="210"/>
      </w:pPr>
      <w:r w:rsidRPr="002F67FD">
        <w:rPr>
          <w:rFonts w:hint="eastAsia"/>
        </w:rPr>
        <w:t>ｇ　施設に危険が及ぶと判断される場合には、撤水その他冷却措置を講ずる。</w:t>
      </w:r>
    </w:p>
    <w:p w14:paraId="123A6431" w14:textId="77777777" w:rsidR="006F5548" w:rsidRPr="002F67FD" w:rsidRDefault="006F5548" w:rsidP="006F5548">
      <w:pPr>
        <w:ind w:leftChars="400" w:left="1050" w:hangingChars="100" w:hanging="210"/>
      </w:pPr>
      <w:r w:rsidRPr="002F67FD">
        <w:rPr>
          <w:rFonts w:hint="eastAsia"/>
        </w:rPr>
        <w:t>ｈ　鎮火することが困難と判断される場合は、付近町民に対し、危険状態であることを周知させ、避難誘導に努める。</w:t>
      </w:r>
    </w:p>
    <w:p w14:paraId="652276BA" w14:textId="77777777" w:rsidR="006F5548" w:rsidRPr="002F67FD" w:rsidRDefault="006F5548" w:rsidP="006F5548">
      <w:pPr>
        <w:ind w:leftChars="400" w:left="1050" w:hangingChars="100" w:hanging="210"/>
      </w:pPr>
      <w:r w:rsidRPr="002F67FD">
        <w:rPr>
          <w:rFonts w:hint="eastAsia"/>
        </w:rPr>
        <w:t>ｉ　その他、必要な措置を行う。</w:t>
      </w:r>
    </w:p>
    <w:p w14:paraId="7631AFFC" w14:textId="77777777" w:rsidR="006F5548" w:rsidRPr="002F67FD" w:rsidRDefault="006F5548" w:rsidP="006F5548">
      <w:pPr>
        <w:ind w:leftChars="200" w:left="840" w:hangingChars="200" w:hanging="420"/>
      </w:pPr>
      <w:r w:rsidRPr="002F67FD">
        <w:rPr>
          <w:rFonts w:hint="eastAsia"/>
        </w:rPr>
        <w:t>（イ）工場内でガス施設以外から火災が発生した時</w:t>
      </w:r>
    </w:p>
    <w:p w14:paraId="6B393E65" w14:textId="77777777" w:rsidR="006F5548" w:rsidRPr="002F67FD" w:rsidRDefault="006F5548" w:rsidP="006F5548">
      <w:pPr>
        <w:ind w:leftChars="400" w:left="1050" w:hangingChars="100" w:hanging="210"/>
      </w:pPr>
      <w:r w:rsidRPr="002F67FD">
        <w:rPr>
          <w:rFonts w:hint="eastAsia"/>
        </w:rPr>
        <w:t>ａ　消防署および警察へ連絡する。</w:t>
      </w:r>
    </w:p>
    <w:p w14:paraId="0E1B9F9B" w14:textId="77777777" w:rsidR="006F5548" w:rsidRPr="002F67FD" w:rsidRDefault="006F5548" w:rsidP="006F5548">
      <w:pPr>
        <w:ind w:leftChars="400" w:left="1050" w:hangingChars="100" w:hanging="210"/>
      </w:pPr>
      <w:r w:rsidRPr="002F67FD">
        <w:rPr>
          <w:rFonts w:hint="eastAsia"/>
        </w:rPr>
        <w:t>ｂ　初期消火に努める。</w:t>
      </w:r>
    </w:p>
    <w:p w14:paraId="54C6BAF9" w14:textId="77777777" w:rsidR="006F5548" w:rsidRPr="002F67FD" w:rsidRDefault="006F5548" w:rsidP="006F5548">
      <w:pPr>
        <w:ind w:leftChars="400" w:left="1050" w:hangingChars="100" w:hanging="210"/>
      </w:pPr>
      <w:r w:rsidRPr="002F67FD">
        <w:rPr>
          <w:rFonts w:hint="eastAsia"/>
        </w:rPr>
        <w:t>ｃ　設備機器の運転を中止し、緊急遮断弁および貯槽元弁を閉止する。</w:t>
      </w:r>
    </w:p>
    <w:p w14:paraId="66FFCF1A" w14:textId="77777777" w:rsidR="006F5548" w:rsidRPr="002F67FD" w:rsidRDefault="006F5548" w:rsidP="006F5548">
      <w:pPr>
        <w:ind w:leftChars="400" w:left="1050" w:hangingChars="100" w:hanging="210"/>
      </w:pPr>
      <w:r w:rsidRPr="002F67FD">
        <w:rPr>
          <w:rFonts w:hint="eastAsia"/>
        </w:rPr>
        <w:t>ｄ　ただちに自衛保安組織の確立を行い、各班毎に行動する。</w:t>
      </w:r>
    </w:p>
    <w:p w14:paraId="7EB900D1" w14:textId="77777777" w:rsidR="006F5548" w:rsidRPr="002F67FD" w:rsidRDefault="006F5548" w:rsidP="006F5548">
      <w:pPr>
        <w:ind w:leftChars="400" w:left="1050" w:hangingChars="100" w:hanging="210"/>
      </w:pPr>
      <w:r w:rsidRPr="002F67FD">
        <w:rPr>
          <w:rFonts w:hint="eastAsia"/>
        </w:rPr>
        <w:t>ｅ　消火に努めるとともに、延焼防止等の措置によって、高圧ガス施設に影響のないよう、充分注意する。</w:t>
      </w:r>
    </w:p>
    <w:p w14:paraId="1A61531B" w14:textId="77777777" w:rsidR="006F5548" w:rsidRPr="002F67FD" w:rsidRDefault="006F5548" w:rsidP="006F5548">
      <w:pPr>
        <w:ind w:leftChars="400" w:left="1050" w:hangingChars="100" w:hanging="210"/>
      </w:pPr>
      <w:r w:rsidRPr="002F67FD">
        <w:rPr>
          <w:rFonts w:hint="eastAsia"/>
        </w:rPr>
        <w:t>ｆ　高圧ガス施設に危険が及ぶと判断される場合は、撤水その他冷却措置を講ずる。</w:t>
      </w:r>
    </w:p>
    <w:p w14:paraId="22BDEBFB" w14:textId="77777777" w:rsidR="006F5548" w:rsidRPr="002F67FD" w:rsidRDefault="006F5548" w:rsidP="006F5548">
      <w:pPr>
        <w:ind w:leftChars="400" w:left="1050" w:hangingChars="100" w:hanging="210"/>
      </w:pPr>
      <w:r w:rsidRPr="002F67FD">
        <w:rPr>
          <w:rFonts w:hint="eastAsia"/>
        </w:rPr>
        <w:t>ｇ　構内の停車中の車両、特にタンクローリーへの延焼防止措置を行う。</w:t>
      </w:r>
    </w:p>
    <w:p w14:paraId="6B12C65C" w14:textId="77777777" w:rsidR="006F5548" w:rsidRPr="002F67FD" w:rsidRDefault="006F5548" w:rsidP="006F5548">
      <w:pPr>
        <w:ind w:leftChars="400" w:left="1050" w:hangingChars="100" w:hanging="210"/>
      </w:pPr>
      <w:r w:rsidRPr="002F67FD">
        <w:rPr>
          <w:rFonts w:hint="eastAsia"/>
        </w:rPr>
        <w:t>ｈ　延焼防止、または鎮火することが困難と判断される場合は、付近町民に対し危険状態であることを周知させ、避難誘導に努める。</w:t>
      </w:r>
    </w:p>
    <w:p w14:paraId="4A50B0E1" w14:textId="77777777" w:rsidR="006F5548" w:rsidRPr="002F67FD" w:rsidRDefault="006F5548" w:rsidP="006F5548">
      <w:pPr>
        <w:ind w:leftChars="400" w:left="1050" w:hangingChars="100" w:hanging="210"/>
      </w:pPr>
      <w:r w:rsidRPr="002F67FD">
        <w:rPr>
          <w:rFonts w:hint="eastAsia"/>
        </w:rPr>
        <w:t>ｉ　その他、必要な措置を行う。</w:t>
      </w:r>
    </w:p>
    <w:p w14:paraId="149E9284" w14:textId="77777777" w:rsidR="006F5548" w:rsidRPr="002F67FD" w:rsidRDefault="006F5548" w:rsidP="006F5548">
      <w:pPr>
        <w:ind w:leftChars="200" w:left="840" w:hangingChars="200" w:hanging="420"/>
      </w:pPr>
      <w:r w:rsidRPr="002F67FD">
        <w:rPr>
          <w:rFonts w:hint="eastAsia"/>
        </w:rPr>
        <w:t>（ウ）工場の周辺から火災が発生した時</w:t>
      </w:r>
    </w:p>
    <w:p w14:paraId="22677F36" w14:textId="77777777" w:rsidR="006F5548" w:rsidRPr="002F67FD" w:rsidRDefault="006F5548" w:rsidP="006F5548">
      <w:pPr>
        <w:ind w:leftChars="400" w:left="1050" w:hangingChars="100" w:hanging="210"/>
      </w:pPr>
      <w:r w:rsidRPr="002F67FD">
        <w:rPr>
          <w:rFonts w:hint="eastAsia"/>
        </w:rPr>
        <w:lastRenderedPageBreak/>
        <w:t>ａ　火災の状況を的確に把握する。</w:t>
      </w:r>
    </w:p>
    <w:p w14:paraId="7788095D" w14:textId="77777777" w:rsidR="006F5548" w:rsidRPr="002F67FD" w:rsidRDefault="006F5548" w:rsidP="006F5548">
      <w:pPr>
        <w:ind w:leftChars="400" w:left="1050" w:hangingChars="100" w:hanging="210"/>
      </w:pPr>
      <w:r w:rsidRPr="002F67FD">
        <w:rPr>
          <w:rFonts w:hint="eastAsia"/>
        </w:rPr>
        <w:t>ｂ　自衛保安組織の確立を行い、各班毎に行動する。</w:t>
      </w:r>
    </w:p>
    <w:p w14:paraId="38DC3151" w14:textId="77777777" w:rsidR="006F5548" w:rsidRPr="002F67FD" w:rsidRDefault="006F5548" w:rsidP="006F5548">
      <w:pPr>
        <w:ind w:leftChars="400" w:left="1050" w:hangingChars="100" w:hanging="210"/>
      </w:pPr>
      <w:r w:rsidRPr="002F67FD">
        <w:rPr>
          <w:rFonts w:hint="eastAsia"/>
        </w:rPr>
        <w:t>ｃ　設備機器の運転を中止し、緊急遮断弁および貯槽元弁を閉止する。</w:t>
      </w:r>
    </w:p>
    <w:p w14:paraId="725CC611" w14:textId="77777777" w:rsidR="006F5548" w:rsidRPr="002F67FD" w:rsidRDefault="006F5548" w:rsidP="006F5548">
      <w:pPr>
        <w:ind w:leftChars="400" w:left="1050" w:hangingChars="100" w:hanging="210"/>
      </w:pPr>
      <w:r w:rsidRPr="002F67FD">
        <w:rPr>
          <w:rFonts w:hint="eastAsia"/>
        </w:rPr>
        <w:t>ｄ　構内停車中の車両を移動退避させる。</w:t>
      </w:r>
    </w:p>
    <w:p w14:paraId="6C276B9D" w14:textId="77777777" w:rsidR="006F5548" w:rsidRPr="002F67FD" w:rsidRDefault="006F5548" w:rsidP="006F5548">
      <w:pPr>
        <w:ind w:leftChars="400" w:left="1050" w:hangingChars="100" w:hanging="210"/>
      </w:pPr>
      <w:r w:rsidRPr="002F67FD">
        <w:rPr>
          <w:rFonts w:hint="eastAsia"/>
        </w:rPr>
        <w:t>ｅ　延焼防止等により、高圧ガス施設等に影響のないよう、充分注意する。</w:t>
      </w:r>
    </w:p>
    <w:p w14:paraId="3F58668A" w14:textId="77777777" w:rsidR="006F5548" w:rsidRPr="002F67FD" w:rsidRDefault="006F5548" w:rsidP="006F5548">
      <w:pPr>
        <w:ind w:leftChars="400" w:left="1050" w:hangingChars="100" w:hanging="210"/>
      </w:pPr>
      <w:r w:rsidRPr="002F67FD">
        <w:rPr>
          <w:rFonts w:hint="eastAsia"/>
        </w:rPr>
        <w:t>ｆ　高圧ガス施設に危険が及ぶと判断される場合は、撤水その他冷却措置を講ずる。</w:t>
      </w:r>
    </w:p>
    <w:p w14:paraId="3D628364" w14:textId="77777777" w:rsidR="006F5548" w:rsidRPr="002F67FD" w:rsidRDefault="006F5548" w:rsidP="006F5548">
      <w:pPr>
        <w:ind w:leftChars="400" w:left="1050" w:hangingChars="100" w:hanging="210"/>
      </w:pPr>
      <w:r w:rsidRPr="002F67FD">
        <w:rPr>
          <w:rFonts w:hint="eastAsia"/>
        </w:rPr>
        <w:t>ｇ　その他、必要な措置を行う。</w:t>
      </w:r>
    </w:p>
    <w:p w14:paraId="07576335" w14:textId="77777777" w:rsidR="00EB432C" w:rsidRPr="002F67FD" w:rsidRDefault="00EB432C">
      <w:pPr>
        <w:rPr>
          <w:rFonts w:ascii="ＭＳ 明朝" w:hAnsi="ＭＳ 明朝"/>
          <w:szCs w:val="21"/>
        </w:rPr>
      </w:pPr>
    </w:p>
    <w:p w14:paraId="3E858D7E" w14:textId="77777777" w:rsidR="00F472F1" w:rsidRPr="002F67FD" w:rsidRDefault="00F472F1">
      <w:pPr>
        <w:rPr>
          <w:rFonts w:ascii="ＭＳ 明朝" w:hAnsi="ＭＳ 明朝"/>
          <w:szCs w:val="21"/>
        </w:rPr>
      </w:pPr>
    </w:p>
    <w:p w14:paraId="2491FF2E" w14:textId="77777777" w:rsidR="00F713D2" w:rsidRPr="002F67FD" w:rsidRDefault="00EB432C" w:rsidP="00A54E39">
      <w:pPr>
        <w:pStyle w:val="1"/>
      </w:pPr>
      <w:r w:rsidRPr="002F67FD">
        <w:br w:type="page"/>
      </w:r>
      <w:bookmarkStart w:id="54" w:name="_Toc190852902"/>
      <w:r w:rsidR="000C36BA" w:rsidRPr="002F67FD">
        <w:rPr>
          <w:rFonts w:hint="eastAsia"/>
        </w:rPr>
        <w:lastRenderedPageBreak/>
        <w:t>５</w:t>
      </w:r>
      <w:r w:rsidR="00F713D2" w:rsidRPr="002F67FD">
        <w:rPr>
          <w:rFonts w:hint="eastAsia"/>
        </w:rPr>
        <w:t xml:space="preserve">　</w:t>
      </w:r>
      <w:r w:rsidR="00477E4C" w:rsidRPr="002F67FD">
        <w:rPr>
          <w:rFonts w:hint="eastAsia"/>
        </w:rPr>
        <w:t>防災資機材、</w:t>
      </w:r>
      <w:r w:rsidR="00555FBA" w:rsidRPr="002F67FD">
        <w:rPr>
          <w:rFonts w:hint="eastAsia"/>
        </w:rPr>
        <w:t>備蓄</w:t>
      </w:r>
      <w:bookmarkEnd w:id="54"/>
    </w:p>
    <w:p w14:paraId="0FF74A7A" w14:textId="77777777" w:rsidR="00EB432C" w:rsidRPr="002F67FD" w:rsidRDefault="00EB432C" w:rsidP="00EB432C"/>
    <w:p w14:paraId="1CF0D7BB" w14:textId="77777777" w:rsidR="00F713D2" w:rsidRPr="002F67FD" w:rsidRDefault="00555FBA" w:rsidP="00A54E39">
      <w:pPr>
        <w:pStyle w:val="2"/>
      </w:pPr>
      <w:bookmarkStart w:id="55" w:name="_Toc190852903"/>
      <w:r w:rsidRPr="002F67FD">
        <w:rPr>
          <w:rFonts w:hint="eastAsia"/>
        </w:rPr>
        <w:t>（１）</w:t>
      </w:r>
      <w:r w:rsidR="00393FBF" w:rsidRPr="002F67FD">
        <w:rPr>
          <w:rFonts w:hint="eastAsia"/>
        </w:rPr>
        <w:t>食料</w:t>
      </w:r>
      <w:r w:rsidR="00F713D2" w:rsidRPr="002F67FD">
        <w:rPr>
          <w:rFonts w:hint="eastAsia"/>
        </w:rPr>
        <w:t>備蓄</w:t>
      </w:r>
      <w:r w:rsidR="00DA450B" w:rsidRPr="002F67FD">
        <w:rPr>
          <w:rFonts w:hint="eastAsia"/>
        </w:rPr>
        <w:t>の状況</w:t>
      </w:r>
      <w:bookmarkEnd w:id="55"/>
    </w:p>
    <w:p w14:paraId="5E90D741" w14:textId="77777777" w:rsidR="0093081A" w:rsidRPr="002F67FD" w:rsidRDefault="0093081A" w:rsidP="00A54E39">
      <w:pPr>
        <w:widowControl w:val="0"/>
        <w:ind w:firstLineChars="204" w:firstLine="428"/>
        <w:jc w:val="both"/>
        <w:rPr>
          <w:rFonts w:ascii="ＭＳ 明朝" w:hAnsi="Courier New" w:cs="Courier New"/>
          <w:szCs w:val="21"/>
        </w:rPr>
      </w:pPr>
    </w:p>
    <w:p w14:paraId="759ECCE6" w14:textId="77777777" w:rsidR="00A54E39" w:rsidRPr="002F67FD" w:rsidRDefault="00A54E39" w:rsidP="00A54E39">
      <w:pPr>
        <w:widowControl w:val="0"/>
        <w:ind w:firstLineChars="204" w:firstLine="428"/>
        <w:jc w:val="both"/>
        <w:rPr>
          <w:rFonts w:ascii="ＭＳ 明朝" w:hAnsi="Courier New" w:cs="Courier New"/>
          <w:szCs w:val="21"/>
        </w:rPr>
      </w:pPr>
      <w:r w:rsidRPr="002F67FD">
        <w:rPr>
          <w:rFonts w:ascii="ＭＳ 明朝" w:hAnsi="Courier New" w:cs="Courier New" w:hint="eastAsia"/>
          <w:szCs w:val="21"/>
        </w:rPr>
        <w:t xml:space="preserve">①　</w:t>
      </w:r>
      <w:r w:rsidR="00393FBF" w:rsidRPr="002F67FD">
        <w:rPr>
          <w:rFonts w:ascii="ＭＳ 明朝" w:hAnsi="Courier New" w:cs="Courier New" w:hint="eastAsia"/>
          <w:szCs w:val="21"/>
        </w:rPr>
        <w:t>食料備蓄施設</w:t>
      </w:r>
    </w:p>
    <w:p w14:paraId="68279029" w14:textId="77777777" w:rsidR="008D1ED0" w:rsidRPr="002F67FD" w:rsidRDefault="008D1ED0" w:rsidP="00A54E39">
      <w:pPr>
        <w:widowControl w:val="0"/>
        <w:ind w:firstLineChars="204" w:firstLine="428"/>
        <w:jc w:val="both"/>
        <w:rPr>
          <w:rFonts w:ascii="ＭＳ 明朝" w:hAnsi="ＭＳ 明朝"/>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13"/>
        <w:gridCol w:w="3230"/>
        <w:gridCol w:w="2499"/>
      </w:tblGrid>
      <w:tr w:rsidR="00A54E39" w:rsidRPr="002F67FD" w14:paraId="637AEC92" w14:textId="77777777" w:rsidTr="00F52D4E">
        <w:trPr>
          <w:jc w:val="center"/>
        </w:trPr>
        <w:tc>
          <w:tcPr>
            <w:tcW w:w="2613" w:type="dxa"/>
            <w:tcBorders>
              <w:bottom w:val="single" w:sz="4" w:space="0" w:color="000000"/>
            </w:tcBorders>
            <w:shd w:val="clear" w:color="auto" w:fill="D9D9D9"/>
          </w:tcPr>
          <w:p w14:paraId="50D2516E" w14:textId="77777777" w:rsidR="00A54E39" w:rsidRPr="002F67FD" w:rsidRDefault="00A54E39" w:rsidP="00A54E39">
            <w:pPr>
              <w:widowControl w:val="0"/>
              <w:ind w:firstLineChars="100" w:firstLine="210"/>
              <w:jc w:val="both"/>
              <w:rPr>
                <w:rFonts w:ascii="ＭＳ 明朝" w:hAnsi="ＭＳ 明朝" w:cs="Courier New"/>
                <w:color w:val="000000"/>
                <w:szCs w:val="21"/>
              </w:rPr>
            </w:pPr>
            <w:r w:rsidRPr="002F67FD">
              <w:rPr>
                <w:rFonts w:ascii="ＭＳ 明朝" w:hAnsi="ＭＳ 明朝" w:cs="Courier New" w:hint="eastAsia"/>
                <w:color w:val="000000"/>
                <w:szCs w:val="21"/>
              </w:rPr>
              <w:t>名　　　　　　称</w:t>
            </w:r>
          </w:p>
        </w:tc>
        <w:tc>
          <w:tcPr>
            <w:tcW w:w="3230" w:type="dxa"/>
            <w:tcBorders>
              <w:bottom w:val="single" w:sz="4" w:space="0" w:color="000000"/>
            </w:tcBorders>
            <w:shd w:val="clear" w:color="auto" w:fill="D9D9D9"/>
          </w:tcPr>
          <w:p w14:paraId="2F8ACF50" w14:textId="77777777" w:rsidR="00A54E39" w:rsidRPr="002F67FD" w:rsidRDefault="00A54E39" w:rsidP="00A54E39">
            <w:pPr>
              <w:widowControl w:val="0"/>
              <w:ind w:firstLineChars="100" w:firstLine="210"/>
              <w:jc w:val="both"/>
              <w:rPr>
                <w:rFonts w:ascii="ＭＳ 明朝" w:hAnsi="ＭＳ 明朝" w:cs="Courier New"/>
                <w:color w:val="000000"/>
                <w:szCs w:val="21"/>
              </w:rPr>
            </w:pPr>
            <w:r w:rsidRPr="002F67FD">
              <w:rPr>
                <w:rFonts w:ascii="ＭＳ 明朝" w:hAnsi="ＭＳ 明朝" w:cs="Courier New" w:hint="eastAsia"/>
                <w:color w:val="000000"/>
                <w:szCs w:val="21"/>
              </w:rPr>
              <w:t>所　在　地</w:t>
            </w:r>
          </w:p>
        </w:tc>
        <w:tc>
          <w:tcPr>
            <w:tcW w:w="2499" w:type="dxa"/>
            <w:tcBorders>
              <w:bottom w:val="single" w:sz="4" w:space="0" w:color="000000"/>
            </w:tcBorders>
            <w:shd w:val="clear" w:color="auto" w:fill="D9D9D9"/>
          </w:tcPr>
          <w:p w14:paraId="7B400E8B" w14:textId="77777777" w:rsidR="00A54E39" w:rsidRPr="002F67FD" w:rsidRDefault="00A54E39" w:rsidP="00A54E39">
            <w:pPr>
              <w:widowControl w:val="0"/>
              <w:ind w:firstLineChars="100" w:firstLine="210"/>
              <w:jc w:val="both"/>
              <w:rPr>
                <w:rFonts w:ascii="ＭＳ 明朝" w:hAnsi="ＭＳ 明朝" w:cs="Courier New"/>
                <w:color w:val="000000"/>
                <w:szCs w:val="21"/>
              </w:rPr>
            </w:pPr>
            <w:r w:rsidRPr="002F67FD">
              <w:rPr>
                <w:rFonts w:ascii="ＭＳ 明朝" w:hAnsi="ＭＳ 明朝" w:cs="Courier New" w:hint="eastAsia"/>
                <w:color w:val="000000"/>
                <w:szCs w:val="21"/>
              </w:rPr>
              <w:t>電話番号</w:t>
            </w:r>
          </w:p>
        </w:tc>
      </w:tr>
      <w:tr w:rsidR="00A54E39" w:rsidRPr="002F67FD" w14:paraId="69B6B7CC" w14:textId="77777777" w:rsidTr="00F52D4E">
        <w:trPr>
          <w:jc w:val="center"/>
        </w:trPr>
        <w:tc>
          <w:tcPr>
            <w:tcW w:w="2613" w:type="dxa"/>
            <w:tcBorders>
              <w:top w:val="single" w:sz="4" w:space="0" w:color="000000"/>
            </w:tcBorders>
          </w:tcPr>
          <w:p w14:paraId="7DD28376" w14:textId="77777777" w:rsidR="00A54E39" w:rsidRPr="002F67FD" w:rsidRDefault="00A54E39" w:rsidP="00A54E39">
            <w:pPr>
              <w:widowControl w:val="0"/>
              <w:jc w:val="both"/>
              <w:rPr>
                <w:rFonts w:ascii="ＭＳ 明朝" w:hAnsi="ＭＳ 明朝"/>
                <w:color w:val="000000"/>
              </w:rPr>
            </w:pPr>
            <w:r w:rsidRPr="002F67FD">
              <w:rPr>
                <w:rFonts w:ascii="ＭＳ 明朝" w:hAnsi="ＭＳ 明朝" w:hint="eastAsia"/>
                <w:color w:val="000000"/>
              </w:rPr>
              <w:t>東びわこ農業協同組合</w:t>
            </w:r>
          </w:p>
        </w:tc>
        <w:tc>
          <w:tcPr>
            <w:tcW w:w="3230" w:type="dxa"/>
            <w:tcBorders>
              <w:top w:val="single" w:sz="4" w:space="0" w:color="000000"/>
            </w:tcBorders>
          </w:tcPr>
          <w:p w14:paraId="100A51B0" w14:textId="77777777" w:rsidR="00A54E39" w:rsidRPr="002F67FD" w:rsidRDefault="00A54E39" w:rsidP="00A54E39">
            <w:pPr>
              <w:widowControl w:val="0"/>
              <w:ind w:firstLineChars="100" w:firstLine="210"/>
              <w:jc w:val="both"/>
              <w:rPr>
                <w:rFonts w:ascii="ＭＳ 明朝" w:hAnsi="ＭＳ 明朝"/>
                <w:color w:val="000000"/>
              </w:rPr>
            </w:pPr>
            <w:r w:rsidRPr="002F67FD">
              <w:rPr>
                <w:rFonts w:ascii="ＭＳ 明朝" w:hAnsi="ＭＳ 明朝" w:hint="eastAsia"/>
                <w:color w:val="000000"/>
              </w:rPr>
              <w:t>彦根市平田町792－1</w:t>
            </w:r>
          </w:p>
        </w:tc>
        <w:tc>
          <w:tcPr>
            <w:tcW w:w="2499" w:type="dxa"/>
            <w:tcBorders>
              <w:top w:val="single" w:sz="4" w:space="0" w:color="000000"/>
            </w:tcBorders>
          </w:tcPr>
          <w:p w14:paraId="76EC7E50" w14:textId="77777777" w:rsidR="00A54E39" w:rsidRPr="002F67FD" w:rsidRDefault="00A54E39" w:rsidP="00A54E39">
            <w:pPr>
              <w:widowControl w:val="0"/>
              <w:ind w:firstLineChars="100" w:firstLine="210"/>
              <w:jc w:val="both"/>
              <w:rPr>
                <w:rFonts w:ascii="ＭＳ 明朝" w:hAnsi="ＭＳ 明朝"/>
                <w:color w:val="000000"/>
              </w:rPr>
            </w:pPr>
            <w:r w:rsidRPr="002F67FD">
              <w:rPr>
                <w:rFonts w:ascii="ＭＳ 明朝" w:hAnsi="ＭＳ 明朝" w:hint="eastAsia"/>
                <w:color w:val="000000"/>
              </w:rPr>
              <w:t>42 － 2071</w:t>
            </w:r>
          </w:p>
        </w:tc>
      </w:tr>
    </w:tbl>
    <w:p w14:paraId="21B60D50" w14:textId="77777777" w:rsidR="00A54E39" w:rsidRPr="002F67FD" w:rsidRDefault="00A54E39" w:rsidP="00A54E39">
      <w:pPr>
        <w:widowControl w:val="0"/>
        <w:jc w:val="both"/>
        <w:rPr>
          <w:rFonts w:ascii="ＭＳ 明朝" w:hAnsi="Courier New" w:cs="Courier New"/>
          <w:color w:val="000000"/>
          <w:szCs w:val="21"/>
        </w:rPr>
      </w:pPr>
    </w:p>
    <w:p w14:paraId="602987BC" w14:textId="77777777" w:rsidR="00A54E39" w:rsidRPr="002F67FD" w:rsidRDefault="00A54E39" w:rsidP="00A54E39">
      <w:pPr>
        <w:widowControl w:val="0"/>
        <w:ind w:leftChars="200" w:left="420"/>
        <w:rPr>
          <w:rFonts w:ascii="ＭＳ 明朝" w:hAnsi="ＭＳ 明朝"/>
          <w:color w:val="000000"/>
        </w:rPr>
      </w:pPr>
      <w:r w:rsidRPr="002F67FD">
        <w:rPr>
          <w:rFonts w:ascii="ＭＳ 明朝" w:hAnsi="ＭＳ 明朝" w:hint="eastAsia"/>
          <w:color w:val="000000"/>
        </w:rPr>
        <w:t xml:space="preserve">②　</w:t>
      </w:r>
      <w:r w:rsidR="00EB432C" w:rsidRPr="002F67FD">
        <w:rPr>
          <w:rFonts w:ascii="ＭＳ 明朝" w:hAnsi="ＭＳ 明朝" w:hint="eastAsia"/>
          <w:color w:val="000000"/>
        </w:rPr>
        <w:t>学校給食用パンエ場（製造能力一覧）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4"/>
        <w:gridCol w:w="1843"/>
        <w:gridCol w:w="1559"/>
        <w:gridCol w:w="1276"/>
        <w:gridCol w:w="1701"/>
      </w:tblGrid>
      <w:tr w:rsidR="00EB432C" w:rsidRPr="002F67FD" w14:paraId="10E0F3F1" w14:textId="77777777" w:rsidTr="00A14C25">
        <w:trPr>
          <w:jc w:val="center"/>
        </w:trPr>
        <w:tc>
          <w:tcPr>
            <w:tcW w:w="1984" w:type="dxa"/>
            <w:shd w:val="clear" w:color="auto" w:fill="D9D9D9"/>
            <w:vAlign w:val="center"/>
          </w:tcPr>
          <w:p w14:paraId="344910B0" w14:textId="77777777" w:rsidR="00EB432C" w:rsidRPr="002F67FD" w:rsidRDefault="00EB432C" w:rsidP="00EB432C">
            <w:pPr>
              <w:widowControl w:val="0"/>
              <w:jc w:val="center"/>
              <w:rPr>
                <w:rFonts w:ascii="ＭＳ 明朝" w:hAnsi="ＭＳ 明朝" w:cs="Courier New"/>
                <w:szCs w:val="21"/>
              </w:rPr>
            </w:pPr>
            <w:r w:rsidRPr="002F67FD">
              <w:rPr>
                <w:rFonts w:ascii="ＭＳ 明朝" w:hAnsi="ＭＳ 明朝" w:cs="Courier New" w:hint="eastAsia"/>
                <w:szCs w:val="21"/>
              </w:rPr>
              <w:t>名　　　　称</w:t>
            </w:r>
          </w:p>
        </w:tc>
        <w:tc>
          <w:tcPr>
            <w:tcW w:w="1843" w:type="dxa"/>
            <w:shd w:val="clear" w:color="auto" w:fill="D9D9D9"/>
            <w:vAlign w:val="center"/>
          </w:tcPr>
          <w:p w14:paraId="7211FE29" w14:textId="77777777" w:rsidR="00EB432C" w:rsidRPr="002F67FD" w:rsidRDefault="00EB432C" w:rsidP="00EB432C">
            <w:pPr>
              <w:widowControl w:val="0"/>
              <w:jc w:val="center"/>
              <w:rPr>
                <w:rFonts w:ascii="ＭＳ 明朝" w:hAnsi="ＭＳ 明朝" w:cs="Courier New"/>
                <w:szCs w:val="21"/>
              </w:rPr>
            </w:pPr>
            <w:r w:rsidRPr="002F67FD">
              <w:rPr>
                <w:rFonts w:ascii="ＭＳ 明朝" w:hAnsi="ＭＳ 明朝" w:cs="Courier New" w:hint="eastAsia"/>
                <w:szCs w:val="21"/>
              </w:rPr>
              <w:t>所　在　地</w:t>
            </w:r>
          </w:p>
        </w:tc>
        <w:tc>
          <w:tcPr>
            <w:tcW w:w="1559" w:type="dxa"/>
            <w:shd w:val="clear" w:color="auto" w:fill="D9D9D9"/>
            <w:vAlign w:val="center"/>
          </w:tcPr>
          <w:p w14:paraId="37505D03" w14:textId="77777777" w:rsidR="00EB432C" w:rsidRPr="002F67FD" w:rsidRDefault="00EB432C" w:rsidP="00EB432C">
            <w:pPr>
              <w:widowControl w:val="0"/>
              <w:jc w:val="center"/>
              <w:rPr>
                <w:rFonts w:ascii="ＭＳ 明朝" w:hAnsi="ＭＳ 明朝" w:cs="Courier New"/>
                <w:szCs w:val="21"/>
              </w:rPr>
            </w:pPr>
            <w:r w:rsidRPr="002F67FD">
              <w:rPr>
                <w:rFonts w:ascii="ＭＳ 明朝" w:hAnsi="ＭＳ 明朝" w:cs="Courier New" w:hint="eastAsia"/>
                <w:szCs w:val="21"/>
              </w:rPr>
              <w:t>電話番号</w:t>
            </w:r>
          </w:p>
        </w:tc>
        <w:tc>
          <w:tcPr>
            <w:tcW w:w="1276" w:type="dxa"/>
            <w:tcBorders>
              <w:bottom w:val="single" w:sz="4" w:space="0" w:color="auto"/>
            </w:tcBorders>
            <w:shd w:val="clear" w:color="auto" w:fill="D9D9D9"/>
            <w:vAlign w:val="center"/>
          </w:tcPr>
          <w:p w14:paraId="210D0825" w14:textId="77777777" w:rsidR="00EB432C" w:rsidRPr="002F67FD" w:rsidRDefault="00EB432C" w:rsidP="00EB432C">
            <w:pPr>
              <w:widowControl w:val="0"/>
              <w:spacing w:line="280" w:lineRule="exact"/>
              <w:jc w:val="center"/>
              <w:rPr>
                <w:rFonts w:ascii="ＭＳ 明朝" w:hAnsi="ＭＳ 明朝" w:cs="Courier New"/>
                <w:szCs w:val="21"/>
              </w:rPr>
            </w:pPr>
            <w:r w:rsidRPr="002F67FD">
              <w:rPr>
                <w:rFonts w:ascii="ＭＳ 明朝" w:hAnsi="ＭＳ 明朝" w:cs="Courier New" w:hint="eastAsia"/>
                <w:szCs w:val="21"/>
              </w:rPr>
              <w:t>1日当り</w:t>
            </w:r>
          </w:p>
          <w:p w14:paraId="0BFE34EF" w14:textId="77777777" w:rsidR="00EB432C" w:rsidRPr="002F67FD" w:rsidRDefault="00EB432C" w:rsidP="00EB432C">
            <w:pPr>
              <w:widowControl w:val="0"/>
              <w:spacing w:line="280" w:lineRule="exact"/>
              <w:jc w:val="center"/>
              <w:rPr>
                <w:rFonts w:ascii="ＭＳ 明朝" w:hAnsi="ＭＳ 明朝" w:cs="Courier New"/>
                <w:szCs w:val="21"/>
              </w:rPr>
            </w:pPr>
            <w:r w:rsidRPr="002F67FD">
              <w:rPr>
                <w:rFonts w:ascii="ＭＳ 明朝" w:hAnsi="ＭＳ 明朝" w:cs="Courier New" w:hint="eastAsia"/>
                <w:szCs w:val="21"/>
              </w:rPr>
              <w:t>製造能力</w:t>
            </w:r>
          </w:p>
        </w:tc>
        <w:tc>
          <w:tcPr>
            <w:tcW w:w="1701" w:type="dxa"/>
            <w:shd w:val="clear" w:color="auto" w:fill="D9D9D9"/>
            <w:vAlign w:val="center"/>
          </w:tcPr>
          <w:p w14:paraId="32415EDC" w14:textId="77777777" w:rsidR="00EB432C" w:rsidRPr="002F67FD" w:rsidRDefault="00EB432C" w:rsidP="00EB432C">
            <w:pPr>
              <w:widowControl w:val="0"/>
              <w:jc w:val="center"/>
              <w:rPr>
                <w:rFonts w:ascii="ＭＳ 明朝" w:hAnsi="ＭＳ 明朝" w:cs="Courier New"/>
                <w:szCs w:val="21"/>
              </w:rPr>
            </w:pPr>
            <w:r w:rsidRPr="002F67FD">
              <w:rPr>
                <w:rFonts w:ascii="ＭＳ 明朝" w:hAnsi="ＭＳ 明朝" w:cs="Courier New" w:hint="eastAsia"/>
                <w:szCs w:val="21"/>
              </w:rPr>
              <w:t>備考</w:t>
            </w:r>
          </w:p>
        </w:tc>
      </w:tr>
      <w:tr w:rsidR="00EB432C" w:rsidRPr="002F67FD" w14:paraId="513A3A53" w14:textId="77777777" w:rsidTr="00EB432C">
        <w:trPr>
          <w:trHeight w:val="204"/>
          <w:jc w:val="center"/>
        </w:trPr>
        <w:tc>
          <w:tcPr>
            <w:tcW w:w="1984" w:type="dxa"/>
            <w:vMerge w:val="restart"/>
            <w:vAlign w:val="center"/>
          </w:tcPr>
          <w:p w14:paraId="20FB2C1C" w14:textId="77777777" w:rsidR="00EB432C" w:rsidRPr="002F67FD" w:rsidRDefault="00EB432C" w:rsidP="00EB432C">
            <w:pPr>
              <w:widowControl w:val="0"/>
              <w:jc w:val="center"/>
              <w:rPr>
                <w:rFonts w:ascii="ＭＳ 明朝" w:hAnsi="ＭＳ 明朝" w:cs="Courier New"/>
                <w:szCs w:val="21"/>
              </w:rPr>
            </w:pPr>
            <w:r w:rsidRPr="002F67FD">
              <w:rPr>
                <w:rFonts w:ascii="ＭＳ 明朝" w:hAnsi="ＭＳ 明朝" w:cs="Courier New" w:hint="eastAsia"/>
                <w:szCs w:val="21"/>
              </w:rPr>
              <w:t>石原商店</w:t>
            </w:r>
          </w:p>
        </w:tc>
        <w:tc>
          <w:tcPr>
            <w:tcW w:w="1843" w:type="dxa"/>
            <w:vMerge w:val="restart"/>
            <w:vAlign w:val="center"/>
          </w:tcPr>
          <w:p w14:paraId="5ED7F38E" w14:textId="77777777" w:rsidR="00EB432C" w:rsidRPr="002F67FD" w:rsidRDefault="00EB432C" w:rsidP="008B12C5">
            <w:pPr>
              <w:widowControl w:val="0"/>
              <w:spacing w:line="280" w:lineRule="exact"/>
              <w:jc w:val="center"/>
              <w:rPr>
                <w:rFonts w:ascii="ＭＳ 明朝" w:hAnsi="ＭＳ 明朝" w:cs="Courier New"/>
                <w:szCs w:val="21"/>
              </w:rPr>
            </w:pPr>
            <w:r w:rsidRPr="002F67FD">
              <w:rPr>
                <w:rFonts w:ascii="ＭＳ 明朝" w:hAnsi="ＭＳ 明朝" w:cs="Courier New" w:hint="eastAsia"/>
                <w:szCs w:val="21"/>
              </w:rPr>
              <w:t>東近江市中岸本511-5</w:t>
            </w:r>
          </w:p>
        </w:tc>
        <w:tc>
          <w:tcPr>
            <w:tcW w:w="1559" w:type="dxa"/>
            <w:vMerge w:val="restart"/>
            <w:vAlign w:val="center"/>
          </w:tcPr>
          <w:p w14:paraId="1DA77012" w14:textId="77777777" w:rsidR="00EB432C" w:rsidRPr="002F67FD" w:rsidRDefault="00EB432C" w:rsidP="008B12C5">
            <w:pPr>
              <w:widowControl w:val="0"/>
              <w:spacing w:line="280" w:lineRule="exact"/>
              <w:jc w:val="center"/>
              <w:rPr>
                <w:rFonts w:ascii="ＭＳ 明朝" w:hAnsi="ＭＳ 明朝" w:cs="Courier New"/>
                <w:szCs w:val="21"/>
              </w:rPr>
            </w:pPr>
            <w:r w:rsidRPr="002F67FD">
              <w:rPr>
                <w:rFonts w:ascii="ＭＳ 明朝" w:hAnsi="ＭＳ 明朝" w:cs="Courier New" w:hint="eastAsia"/>
                <w:szCs w:val="21"/>
              </w:rPr>
              <w:t>東近江市0749</w:t>
            </w:r>
          </w:p>
          <w:p w14:paraId="3B832214" w14:textId="77777777" w:rsidR="00EB432C" w:rsidRPr="002F67FD" w:rsidRDefault="00EB432C" w:rsidP="008B12C5">
            <w:pPr>
              <w:widowControl w:val="0"/>
              <w:spacing w:line="280" w:lineRule="exact"/>
              <w:jc w:val="center"/>
              <w:rPr>
                <w:rFonts w:ascii="ＭＳ 明朝" w:hAnsi="ＭＳ 明朝" w:cs="Courier New"/>
                <w:szCs w:val="21"/>
              </w:rPr>
            </w:pPr>
            <w:r w:rsidRPr="002F67FD">
              <w:rPr>
                <w:rFonts w:ascii="ＭＳ 明朝" w:hAnsi="ＭＳ 明朝" w:cs="Courier New" w:hint="eastAsia"/>
                <w:szCs w:val="21"/>
              </w:rPr>
              <w:t>45－0023</w:t>
            </w:r>
          </w:p>
        </w:tc>
        <w:tc>
          <w:tcPr>
            <w:tcW w:w="1276" w:type="dxa"/>
            <w:tcBorders>
              <w:bottom w:val="nil"/>
            </w:tcBorders>
            <w:vAlign w:val="center"/>
          </w:tcPr>
          <w:p w14:paraId="30BF344E" w14:textId="77777777" w:rsidR="00EB432C" w:rsidRPr="002F67FD" w:rsidRDefault="00EB432C" w:rsidP="00EB432C">
            <w:pPr>
              <w:widowControl w:val="0"/>
              <w:tabs>
                <w:tab w:val="left" w:pos="879"/>
              </w:tabs>
              <w:jc w:val="center"/>
              <w:rPr>
                <w:rFonts w:ascii="ＭＳ 明朝" w:hAnsi="ＭＳ 明朝" w:cs="Courier New"/>
                <w:szCs w:val="21"/>
              </w:rPr>
            </w:pPr>
            <w:r w:rsidRPr="002F67FD">
              <w:rPr>
                <w:rFonts w:ascii="ＭＳ 明朝" w:hAnsi="ＭＳ 明朝" w:cs="Courier New" w:hint="eastAsia"/>
                <w:szCs w:val="21"/>
              </w:rPr>
              <w:t>袋</w:t>
            </w:r>
          </w:p>
        </w:tc>
        <w:tc>
          <w:tcPr>
            <w:tcW w:w="1701" w:type="dxa"/>
            <w:vMerge w:val="restart"/>
          </w:tcPr>
          <w:p w14:paraId="3246626A" w14:textId="7D3017CD" w:rsidR="00EB432C" w:rsidRPr="002F67FD" w:rsidRDefault="003B621E" w:rsidP="00EB432C">
            <w:pPr>
              <w:widowControl w:val="0"/>
              <w:jc w:val="both"/>
              <w:rPr>
                <w:rFonts w:ascii="ＭＳ 明朝" w:hAnsi="ＭＳ 明朝" w:cs="Courier New"/>
                <w:szCs w:val="21"/>
              </w:rPr>
            </w:pPr>
            <w:r w:rsidRPr="002F67FD">
              <w:rPr>
                <w:rFonts w:ascii="ＭＳ 明朝" w:hAnsi="ＭＳ 明朝" w:cs="Courier New"/>
                <w:szCs w:val="21"/>
              </w:rPr>
              <w:t>1</w:t>
            </w:r>
            <w:r w:rsidR="00EB432C" w:rsidRPr="002F67FD">
              <w:rPr>
                <w:rFonts w:ascii="ＭＳ 明朝" w:hAnsi="ＭＳ 明朝" w:cs="Courier New" w:hint="eastAsia"/>
                <w:szCs w:val="21"/>
              </w:rPr>
              <w:t>袋は250食分である。</w:t>
            </w:r>
          </w:p>
        </w:tc>
      </w:tr>
      <w:tr w:rsidR="00EB432C" w:rsidRPr="002F67FD" w14:paraId="789A0D2B" w14:textId="77777777" w:rsidTr="00EB432C">
        <w:trPr>
          <w:trHeight w:val="516"/>
          <w:jc w:val="center"/>
        </w:trPr>
        <w:tc>
          <w:tcPr>
            <w:tcW w:w="1984" w:type="dxa"/>
            <w:vMerge/>
            <w:vAlign w:val="center"/>
          </w:tcPr>
          <w:p w14:paraId="41DC565F" w14:textId="77777777" w:rsidR="00EB432C" w:rsidRPr="002F67FD" w:rsidRDefault="00EB432C" w:rsidP="00EB432C">
            <w:pPr>
              <w:widowControl w:val="0"/>
              <w:jc w:val="center"/>
              <w:rPr>
                <w:rFonts w:ascii="ＭＳ 明朝" w:hAnsi="ＭＳ 明朝" w:cs="Courier New"/>
                <w:szCs w:val="21"/>
              </w:rPr>
            </w:pPr>
          </w:p>
        </w:tc>
        <w:tc>
          <w:tcPr>
            <w:tcW w:w="1843" w:type="dxa"/>
            <w:vMerge/>
            <w:vAlign w:val="center"/>
          </w:tcPr>
          <w:p w14:paraId="3CEA5AA5" w14:textId="77777777" w:rsidR="00EB432C" w:rsidRPr="002F67FD" w:rsidRDefault="00EB432C" w:rsidP="008B12C5">
            <w:pPr>
              <w:widowControl w:val="0"/>
              <w:spacing w:line="280" w:lineRule="exact"/>
              <w:jc w:val="center"/>
              <w:rPr>
                <w:rFonts w:ascii="ＭＳ 明朝" w:hAnsi="ＭＳ 明朝" w:cs="Courier New"/>
                <w:szCs w:val="21"/>
              </w:rPr>
            </w:pPr>
          </w:p>
        </w:tc>
        <w:tc>
          <w:tcPr>
            <w:tcW w:w="1559" w:type="dxa"/>
            <w:vMerge/>
            <w:vAlign w:val="center"/>
          </w:tcPr>
          <w:p w14:paraId="05A44782" w14:textId="77777777" w:rsidR="00EB432C" w:rsidRPr="002F67FD" w:rsidRDefault="00EB432C" w:rsidP="008B12C5">
            <w:pPr>
              <w:widowControl w:val="0"/>
              <w:spacing w:line="280" w:lineRule="exact"/>
              <w:jc w:val="center"/>
              <w:rPr>
                <w:rFonts w:ascii="ＭＳ 明朝" w:hAnsi="ＭＳ 明朝" w:cs="Courier New"/>
                <w:szCs w:val="21"/>
              </w:rPr>
            </w:pPr>
          </w:p>
        </w:tc>
        <w:tc>
          <w:tcPr>
            <w:tcW w:w="1276" w:type="dxa"/>
            <w:tcBorders>
              <w:top w:val="nil"/>
            </w:tcBorders>
            <w:vAlign w:val="center"/>
          </w:tcPr>
          <w:p w14:paraId="0A57F85B" w14:textId="77777777" w:rsidR="00EB432C" w:rsidRPr="002F67FD" w:rsidRDefault="00EB432C" w:rsidP="00EB432C">
            <w:pPr>
              <w:widowControl w:val="0"/>
              <w:jc w:val="center"/>
              <w:rPr>
                <w:rFonts w:ascii="ＭＳ 明朝" w:hAnsi="ＭＳ 明朝" w:cs="Courier New"/>
                <w:szCs w:val="21"/>
              </w:rPr>
            </w:pPr>
            <w:r w:rsidRPr="002F67FD">
              <w:rPr>
                <w:rFonts w:ascii="ＭＳ 明朝" w:hAnsi="ＭＳ 明朝" w:cs="Courier New" w:hint="eastAsia"/>
                <w:szCs w:val="21"/>
              </w:rPr>
              <w:t>16</w:t>
            </w:r>
          </w:p>
        </w:tc>
        <w:tc>
          <w:tcPr>
            <w:tcW w:w="1701" w:type="dxa"/>
            <w:vMerge/>
          </w:tcPr>
          <w:p w14:paraId="6BDF8263" w14:textId="77777777" w:rsidR="00EB432C" w:rsidRPr="002F67FD" w:rsidRDefault="00EB432C" w:rsidP="00EB432C">
            <w:pPr>
              <w:widowControl w:val="0"/>
              <w:jc w:val="both"/>
              <w:rPr>
                <w:rFonts w:ascii="ＭＳ 明朝" w:hAnsi="ＭＳ 明朝" w:cs="Courier New"/>
                <w:szCs w:val="21"/>
              </w:rPr>
            </w:pPr>
          </w:p>
        </w:tc>
      </w:tr>
      <w:tr w:rsidR="00EB432C" w:rsidRPr="002F67FD" w14:paraId="1D686B5F" w14:textId="77777777" w:rsidTr="00EB432C">
        <w:trPr>
          <w:jc w:val="center"/>
        </w:trPr>
        <w:tc>
          <w:tcPr>
            <w:tcW w:w="1984" w:type="dxa"/>
            <w:vAlign w:val="center"/>
          </w:tcPr>
          <w:p w14:paraId="48F8188A" w14:textId="77777777" w:rsidR="00EB432C" w:rsidRPr="002F67FD" w:rsidRDefault="00EB432C" w:rsidP="00EB432C">
            <w:pPr>
              <w:widowControl w:val="0"/>
              <w:jc w:val="center"/>
              <w:rPr>
                <w:rFonts w:ascii="ＭＳ 明朝" w:hAnsi="ＭＳ 明朝" w:cs="Courier New"/>
                <w:szCs w:val="21"/>
              </w:rPr>
            </w:pPr>
            <w:r w:rsidRPr="002F67FD">
              <w:rPr>
                <w:rFonts w:ascii="ＭＳ 明朝" w:hAnsi="ＭＳ 明朝" w:cs="Courier New" w:hint="eastAsia"/>
                <w:szCs w:val="21"/>
              </w:rPr>
              <w:t>だるまや製パン所</w:t>
            </w:r>
          </w:p>
        </w:tc>
        <w:tc>
          <w:tcPr>
            <w:tcW w:w="1843" w:type="dxa"/>
            <w:vAlign w:val="center"/>
          </w:tcPr>
          <w:p w14:paraId="70D251F4" w14:textId="77777777" w:rsidR="00EB432C" w:rsidRPr="002F67FD" w:rsidRDefault="00EB432C" w:rsidP="008B12C5">
            <w:pPr>
              <w:widowControl w:val="0"/>
              <w:spacing w:line="280" w:lineRule="exact"/>
              <w:jc w:val="center"/>
              <w:rPr>
                <w:rFonts w:ascii="ＭＳ 明朝" w:hAnsi="ＭＳ 明朝" w:cs="Courier New"/>
                <w:szCs w:val="21"/>
              </w:rPr>
            </w:pPr>
            <w:r w:rsidRPr="002F67FD">
              <w:rPr>
                <w:rFonts w:ascii="ＭＳ 明朝" w:hAnsi="ＭＳ 明朝" w:cs="Courier New" w:hint="eastAsia"/>
                <w:szCs w:val="21"/>
              </w:rPr>
              <w:t>彦根市小泉町620-11</w:t>
            </w:r>
          </w:p>
        </w:tc>
        <w:tc>
          <w:tcPr>
            <w:tcW w:w="1559" w:type="dxa"/>
            <w:vAlign w:val="center"/>
          </w:tcPr>
          <w:p w14:paraId="4F9EE617" w14:textId="77777777" w:rsidR="00EB432C" w:rsidRPr="002F67FD" w:rsidRDefault="00EB432C" w:rsidP="008B12C5">
            <w:pPr>
              <w:widowControl w:val="0"/>
              <w:spacing w:line="280" w:lineRule="exact"/>
              <w:jc w:val="center"/>
              <w:rPr>
                <w:rFonts w:ascii="ＭＳ 明朝" w:hAnsi="ＭＳ 明朝" w:cs="Courier New"/>
                <w:szCs w:val="21"/>
              </w:rPr>
            </w:pPr>
            <w:r w:rsidRPr="002F67FD">
              <w:rPr>
                <w:rFonts w:ascii="ＭＳ 明朝" w:hAnsi="ＭＳ 明朝" w:cs="Courier New" w:hint="eastAsia"/>
                <w:szCs w:val="21"/>
              </w:rPr>
              <w:t>0749</w:t>
            </w:r>
          </w:p>
          <w:p w14:paraId="1DEDE24A" w14:textId="77777777" w:rsidR="00EB432C" w:rsidRPr="002F67FD" w:rsidRDefault="00EB432C" w:rsidP="008B12C5">
            <w:pPr>
              <w:widowControl w:val="0"/>
              <w:spacing w:line="280" w:lineRule="exact"/>
              <w:jc w:val="center"/>
              <w:rPr>
                <w:rFonts w:ascii="ＭＳ 明朝" w:hAnsi="ＭＳ 明朝" w:cs="Courier New"/>
                <w:szCs w:val="21"/>
              </w:rPr>
            </w:pPr>
            <w:r w:rsidRPr="002F67FD">
              <w:rPr>
                <w:rFonts w:ascii="ＭＳ 明朝" w:hAnsi="ＭＳ 明朝" w:cs="Courier New" w:hint="eastAsia"/>
                <w:szCs w:val="21"/>
              </w:rPr>
              <w:t>22-1145</w:t>
            </w:r>
          </w:p>
          <w:p w14:paraId="4A0EF3DE" w14:textId="77777777" w:rsidR="00EB432C" w:rsidRPr="002F67FD" w:rsidRDefault="00EB432C" w:rsidP="008B12C5">
            <w:pPr>
              <w:widowControl w:val="0"/>
              <w:spacing w:line="280" w:lineRule="exact"/>
              <w:jc w:val="center"/>
              <w:rPr>
                <w:rFonts w:ascii="ＭＳ 明朝" w:hAnsi="ＭＳ 明朝" w:cs="Courier New"/>
                <w:szCs w:val="21"/>
              </w:rPr>
            </w:pPr>
            <w:r w:rsidRPr="002F67FD">
              <w:rPr>
                <w:rFonts w:ascii="ＭＳ 明朝" w:hAnsi="ＭＳ 明朝" w:cs="Courier New" w:hint="eastAsia"/>
                <w:szCs w:val="21"/>
              </w:rPr>
              <w:t>23-2867</w:t>
            </w:r>
          </w:p>
        </w:tc>
        <w:tc>
          <w:tcPr>
            <w:tcW w:w="1276" w:type="dxa"/>
            <w:vAlign w:val="center"/>
          </w:tcPr>
          <w:p w14:paraId="3AAE7453" w14:textId="77777777" w:rsidR="00EB432C" w:rsidRPr="002F67FD" w:rsidRDefault="00EB432C" w:rsidP="00EB432C">
            <w:pPr>
              <w:widowControl w:val="0"/>
              <w:jc w:val="center"/>
              <w:rPr>
                <w:rFonts w:ascii="ＭＳ 明朝" w:hAnsi="ＭＳ 明朝" w:cs="Courier New"/>
                <w:szCs w:val="21"/>
              </w:rPr>
            </w:pPr>
            <w:r w:rsidRPr="002F67FD">
              <w:rPr>
                <w:rFonts w:ascii="ＭＳ 明朝" w:hAnsi="ＭＳ 明朝" w:cs="Courier New" w:hint="eastAsia"/>
                <w:szCs w:val="21"/>
              </w:rPr>
              <w:t>14</w:t>
            </w:r>
          </w:p>
        </w:tc>
        <w:tc>
          <w:tcPr>
            <w:tcW w:w="1701" w:type="dxa"/>
            <w:vMerge/>
          </w:tcPr>
          <w:p w14:paraId="51B1647A" w14:textId="77777777" w:rsidR="00EB432C" w:rsidRPr="002F67FD" w:rsidRDefault="00EB432C" w:rsidP="00EB432C">
            <w:pPr>
              <w:widowControl w:val="0"/>
              <w:jc w:val="both"/>
              <w:rPr>
                <w:rFonts w:ascii="ＭＳ 明朝" w:hAnsi="ＭＳ 明朝" w:cs="Courier New"/>
                <w:szCs w:val="21"/>
              </w:rPr>
            </w:pPr>
          </w:p>
        </w:tc>
      </w:tr>
      <w:tr w:rsidR="00EB432C" w:rsidRPr="002F67FD" w14:paraId="5AEDAABB" w14:textId="77777777" w:rsidTr="00EB432C">
        <w:trPr>
          <w:jc w:val="center"/>
        </w:trPr>
        <w:tc>
          <w:tcPr>
            <w:tcW w:w="1984" w:type="dxa"/>
            <w:vAlign w:val="center"/>
          </w:tcPr>
          <w:p w14:paraId="49EBE730" w14:textId="77777777" w:rsidR="00EB432C" w:rsidRPr="002F67FD" w:rsidRDefault="00EB432C" w:rsidP="00EB432C">
            <w:pPr>
              <w:widowControl w:val="0"/>
              <w:jc w:val="center"/>
              <w:rPr>
                <w:rFonts w:ascii="ＭＳ 明朝" w:hAnsi="ＭＳ 明朝"/>
              </w:rPr>
            </w:pPr>
            <w:r w:rsidRPr="002F67FD">
              <w:rPr>
                <w:rFonts w:ascii="ＭＳ 明朝" w:hAnsi="ＭＳ 明朝" w:hint="eastAsia"/>
              </w:rPr>
              <w:t>平和堂製菓</w:t>
            </w:r>
          </w:p>
        </w:tc>
        <w:tc>
          <w:tcPr>
            <w:tcW w:w="1843" w:type="dxa"/>
            <w:vAlign w:val="center"/>
          </w:tcPr>
          <w:p w14:paraId="7A1107CE" w14:textId="77777777" w:rsidR="00EB432C" w:rsidRPr="002F67FD" w:rsidRDefault="00EB432C" w:rsidP="008B12C5">
            <w:pPr>
              <w:widowControl w:val="0"/>
              <w:spacing w:line="280" w:lineRule="exact"/>
              <w:jc w:val="center"/>
              <w:rPr>
                <w:rFonts w:ascii="ＭＳ 明朝" w:hAnsi="ＭＳ 明朝"/>
              </w:rPr>
            </w:pPr>
            <w:r w:rsidRPr="002F67FD">
              <w:rPr>
                <w:rFonts w:ascii="ＭＳ 明朝" w:hAnsi="ＭＳ 明朝" w:hint="eastAsia"/>
              </w:rPr>
              <w:t>彦根市高宮町2300</w:t>
            </w:r>
          </w:p>
        </w:tc>
        <w:tc>
          <w:tcPr>
            <w:tcW w:w="1559" w:type="dxa"/>
            <w:vAlign w:val="center"/>
          </w:tcPr>
          <w:p w14:paraId="7A657533" w14:textId="77777777" w:rsidR="00EB432C" w:rsidRPr="002F67FD" w:rsidRDefault="00EB432C" w:rsidP="008B12C5">
            <w:pPr>
              <w:widowControl w:val="0"/>
              <w:spacing w:line="280" w:lineRule="exact"/>
              <w:jc w:val="center"/>
              <w:rPr>
                <w:rFonts w:ascii="ＭＳ 明朝" w:hAnsi="ＭＳ 明朝"/>
              </w:rPr>
            </w:pPr>
            <w:r w:rsidRPr="002F67FD">
              <w:rPr>
                <w:rFonts w:ascii="ＭＳ 明朝" w:hAnsi="ＭＳ 明朝" w:hint="eastAsia"/>
              </w:rPr>
              <w:t>0749</w:t>
            </w:r>
          </w:p>
          <w:p w14:paraId="214E200A" w14:textId="77777777" w:rsidR="00EB432C" w:rsidRPr="002F67FD" w:rsidRDefault="00EB432C" w:rsidP="008B12C5">
            <w:pPr>
              <w:widowControl w:val="0"/>
              <w:spacing w:line="280" w:lineRule="exact"/>
              <w:jc w:val="center"/>
              <w:rPr>
                <w:rFonts w:ascii="ＭＳ 明朝" w:hAnsi="ＭＳ 明朝"/>
              </w:rPr>
            </w:pPr>
            <w:r w:rsidRPr="002F67FD">
              <w:rPr>
                <w:rFonts w:ascii="ＭＳ 明朝" w:hAnsi="ＭＳ 明朝" w:hint="eastAsia"/>
              </w:rPr>
              <w:t>23－0605</w:t>
            </w:r>
          </w:p>
        </w:tc>
        <w:tc>
          <w:tcPr>
            <w:tcW w:w="1276" w:type="dxa"/>
            <w:vAlign w:val="center"/>
          </w:tcPr>
          <w:p w14:paraId="4D2FD282" w14:textId="77777777" w:rsidR="00EB432C" w:rsidRPr="002F67FD" w:rsidRDefault="00EB432C" w:rsidP="00EB432C">
            <w:pPr>
              <w:widowControl w:val="0"/>
              <w:jc w:val="center"/>
              <w:rPr>
                <w:rFonts w:ascii="ＭＳ 明朝" w:hAnsi="ＭＳ 明朝"/>
              </w:rPr>
            </w:pPr>
            <w:r w:rsidRPr="002F67FD">
              <w:rPr>
                <w:rFonts w:ascii="ＭＳ 明朝" w:hAnsi="ＭＳ 明朝" w:hint="eastAsia"/>
              </w:rPr>
              <w:t>40</w:t>
            </w:r>
          </w:p>
        </w:tc>
        <w:tc>
          <w:tcPr>
            <w:tcW w:w="1701" w:type="dxa"/>
            <w:vMerge/>
          </w:tcPr>
          <w:p w14:paraId="3EABABE1" w14:textId="77777777" w:rsidR="00EB432C" w:rsidRPr="002F67FD" w:rsidRDefault="00EB432C" w:rsidP="00EB432C">
            <w:pPr>
              <w:widowControl w:val="0"/>
              <w:jc w:val="both"/>
              <w:rPr>
                <w:rFonts w:ascii="ＭＳ 明朝" w:hAnsi="ＭＳ 明朝" w:cs="Courier New"/>
                <w:szCs w:val="21"/>
              </w:rPr>
            </w:pPr>
          </w:p>
        </w:tc>
      </w:tr>
    </w:tbl>
    <w:p w14:paraId="6ABBB986" w14:textId="77777777" w:rsidR="00A54E39" w:rsidRPr="002F67FD" w:rsidRDefault="00A54E39">
      <w:pPr>
        <w:rPr>
          <w:rFonts w:ascii="ＭＳ 明朝" w:hAnsi="ＭＳ 明朝"/>
          <w:szCs w:val="21"/>
        </w:rPr>
      </w:pPr>
    </w:p>
    <w:p w14:paraId="3EC9319B" w14:textId="77777777" w:rsidR="00EB432C" w:rsidRPr="002F67FD" w:rsidRDefault="00EB432C">
      <w:pPr>
        <w:rPr>
          <w:rFonts w:ascii="ＭＳ 明朝" w:hAnsi="ＭＳ 明朝"/>
          <w:szCs w:val="21"/>
        </w:rPr>
      </w:pPr>
    </w:p>
    <w:p w14:paraId="4780DEAD" w14:textId="77777777" w:rsidR="00EB432C" w:rsidRPr="002F67FD" w:rsidRDefault="00EB432C">
      <w:pPr>
        <w:rPr>
          <w:rFonts w:ascii="ＭＳ 明朝" w:hAnsi="ＭＳ 明朝"/>
          <w:szCs w:val="21"/>
        </w:rPr>
      </w:pPr>
    </w:p>
    <w:p w14:paraId="35EB64BF" w14:textId="77777777" w:rsidR="00790B07" w:rsidRPr="002F67FD" w:rsidRDefault="00790B07">
      <w:pPr>
        <w:rPr>
          <w:rFonts w:ascii="Arial" w:eastAsia="ＭＳ ゴシック" w:hAnsi="Arial"/>
        </w:rPr>
      </w:pPr>
      <w:bookmarkStart w:id="56" w:name="_Toc370463755"/>
    </w:p>
    <w:p w14:paraId="2284BB52" w14:textId="77777777" w:rsidR="00A54E39" w:rsidRPr="002F67FD" w:rsidRDefault="00EB432C" w:rsidP="00A54E39">
      <w:pPr>
        <w:pStyle w:val="2"/>
      </w:pPr>
      <w:r w:rsidRPr="002F67FD">
        <w:br w:type="page"/>
      </w:r>
      <w:bookmarkStart w:id="57" w:name="_Toc190852904"/>
      <w:r w:rsidR="00A54E39" w:rsidRPr="002F67FD">
        <w:rPr>
          <w:rFonts w:hint="eastAsia"/>
        </w:rPr>
        <w:lastRenderedPageBreak/>
        <w:t>（２）</w:t>
      </w:r>
      <w:r w:rsidR="001218B9" w:rsidRPr="002F67FD">
        <w:rPr>
          <w:rFonts w:hint="eastAsia"/>
        </w:rPr>
        <w:t>水防倉庫備蓄資材基準表</w:t>
      </w:r>
      <w:bookmarkEnd w:id="56"/>
      <w:r w:rsidR="001218B9" w:rsidRPr="002F67FD">
        <w:rPr>
          <w:rFonts w:hint="eastAsia"/>
        </w:rPr>
        <w:t>（県水防計画）</w:t>
      </w:r>
      <w:bookmarkEnd w:id="57"/>
    </w:p>
    <w:p w14:paraId="5912FAA6" w14:textId="77777777" w:rsidR="001218B9" w:rsidRPr="002F67FD" w:rsidRDefault="001218B9" w:rsidP="001218B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1114"/>
        <w:gridCol w:w="1254"/>
        <w:gridCol w:w="2290"/>
        <w:gridCol w:w="1012"/>
        <w:gridCol w:w="1092"/>
      </w:tblGrid>
      <w:tr w:rsidR="008E3C73" w:rsidRPr="002F67FD" w14:paraId="512DFBF6" w14:textId="77777777" w:rsidTr="00E018F4">
        <w:trPr>
          <w:jc w:val="center"/>
        </w:trPr>
        <w:tc>
          <w:tcPr>
            <w:tcW w:w="2268" w:type="dxa"/>
            <w:shd w:val="clear" w:color="auto" w:fill="D9D9D9"/>
            <w:vAlign w:val="center"/>
          </w:tcPr>
          <w:p w14:paraId="4826A58B" w14:textId="77777777" w:rsidR="008E3C73" w:rsidRPr="002F67FD" w:rsidRDefault="008E3C73"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品　　　名</w:t>
            </w:r>
          </w:p>
        </w:tc>
        <w:tc>
          <w:tcPr>
            <w:tcW w:w="1114" w:type="dxa"/>
            <w:shd w:val="clear" w:color="auto" w:fill="D9D9D9"/>
            <w:vAlign w:val="center"/>
          </w:tcPr>
          <w:p w14:paraId="0DA9AD46" w14:textId="77777777" w:rsidR="008E3C73" w:rsidRPr="002F67FD" w:rsidRDefault="008E3C73"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数量</w:t>
            </w:r>
          </w:p>
        </w:tc>
        <w:tc>
          <w:tcPr>
            <w:tcW w:w="1254" w:type="dxa"/>
            <w:shd w:val="clear" w:color="auto" w:fill="D9D9D9"/>
            <w:vAlign w:val="center"/>
          </w:tcPr>
          <w:p w14:paraId="41691FDC" w14:textId="77777777" w:rsidR="008E3C73" w:rsidRPr="002F67FD" w:rsidRDefault="008E3C73"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摘要</w:t>
            </w:r>
          </w:p>
        </w:tc>
        <w:tc>
          <w:tcPr>
            <w:tcW w:w="2290" w:type="dxa"/>
            <w:shd w:val="clear" w:color="auto" w:fill="D9D9D9"/>
            <w:vAlign w:val="center"/>
          </w:tcPr>
          <w:p w14:paraId="78F8150F" w14:textId="77777777" w:rsidR="008E3C73" w:rsidRPr="002F67FD" w:rsidRDefault="008E3C73" w:rsidP="00A54E39">
            <w:pPr>
              <w:widowControl w:val="0"/>
              <w:ind w:firstLine="100"/>
              <w:jc w:val="center"/>
              <w:rPr>
                <w:rFonts w:ascii="ＭＳ 明朝" w:hAnsi="Courier New" w:cs="Courier New"/>
                <w:color w:val="000000"/>
                <w:szCs w:val="21"/>
              </w:rPr>
            </w:pPr>
            <w:r w:rsidRPr="002F67FD">
              <w:rPr>
                <w:rFonts w:ascii="ＭＳ 明朝" w:hAnsi="Courier New" w:cs="Courier New" w:hint="eastAsia"/>
                <w:color w:val="000000"/>
                <w:szCs w:val="21"/>
              </w:rPr>
              <w:t>品　　　名</w:t>
            </w:r>
          </w:p>
        </w:tc>
        <w:tc>
          <w:tcPr>
            <w:tcW w:w="1012" w:type="dxa"/>
            <w:shd w:val="clear" w:color="auto" w:fill="D9D9D9"/>
            <w:vAlign w:val="center"/>
          </w:tcPr>
          <w:p w14:paraId="604CCDFE" w14:textId="77777777" w:rsidR="008E3C73" w:rsidRPr="002F67FD" w:rsidRDefault="008E3C73" w:rsidP="00A54E39">
            <w:pPr>
              <w:widowControl w:val="0"/>
              <w:ind w:firstLineChars="100" w:firstLine="210"/>
              <w:jc w:val="both"/>
              <w:rPr>
                <w:rFonts w:ascii="ＭＳ 明朝" w:hAnsi="Courier New" w:cs="Courier New"/>
                <w:color w:val="000000"/>
                <w:szCs w:val="21"/>
              </w:rPr>
            </w:pPr>
            <w:r w:rsidRPr="002F67FD">
              <w:rPr>
                <w:rFonts w:ascii="ＭＳ 明朝" w:hAnsi="Courier New" w:cs="Courier New" w:hint="eastAsia"/>
                <w:color w:val="000000"/>
                <w:szCs w:val="21"/>
              </w:rPr>
              <w:t>数量</w:t>
            </w:r>
          </w:p>
        </w:tc>
        <w:tc>
          <w:tcPr>
            <w:tcW w:w="1092" w:type="dxa"/>
            <w:shd w:val="clear" w:color="auto" w:fill="D9D9D9"/>
            <w:vAlign w:val="center"/>
          </w:tcPr>
          <w:p w14:paraId="7D8778B0" w14:textId="77777777" w:rsidR="008E3C73" w:rsidRPr="002F67FD" w:rsidRDefault="008E3C73"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摘要</w:t>
            </w:r>
          </w:p>
        </w:tc>
      </w:tr>
      <w:tr w:rsidR="008E3C73" w:rsidRPr="002F67FD" w14:paraId="7FD3467B" w14:textId="77777777" w:rsidTr="00E018F4">
        <w:trPr>
          <w:jc w:val="center"/>
        </w:trPr>
        <w:tc>
          <w:tcPr>
            <w:tcW w:w="2268" w:type="dxa"/>
            <w:vAlign w:val="center"/>
          </w:tcPr>
          <w:p w14:paraId="6C27E84D" w14:textId="77777777" w:rsidR="008E3C73" w:rsidRPr="002F67FD" w:rsidRDefault="008E3C73"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土のう袋類</w:t>
            </w:r>
          </w:p>
        </w:tc>
        <w:tc>
          <w:tcPr>
            <w:tcW w:w="1114" w:type="dxa"/>
            <w:vAlign w:val="center"/>
          </w:tcPr>
          <w:p w14:paraId="5207CD4E"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2,000枚</w:t>
            </w:r>
          </w:p>
        </w:tc>
        <w:tc>
          <w:tcPr>
            <w:tcW w:w="1254" w:type="dxa"/>
            <w:vAlign w:val="center"/>
          </w:tcPr>
          <w:p w14:paraId="105C0294" w14:textId="77777777" w:rsidR="008E3C73" w:rsidRPr="002F67FD" w:rsidRDefault="008E3C73" w:rsidP="00A54E39">
            <w:pPr>
              <w:widowControl w:val="0"/>
              <w:ind w:firstLineChars="100" w:firstLine="210"/>
              <w:jc w:val="center"/>
              <w:rPr>
                <w:rFonts w:ascii="ＭＳ 明朝" w:hAnsi="Courier New" w:cs="Courier New"/>
                <w:color w:val="000000"/>
                <w:szCs w:val="21"/>
              </w:rPr>
            </w:pPr>
          </w:p>
        </w:tc>
        <w:tc>
          <w:tcPr>
            <w:tcW w:w="2290" w:type="dxa"/>
            <w:vAlign w:val="center"/>
          </w:tcPr>
          <w:p w14:paraId="34DBA80E"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スコップ</w:t>
            </w:r>
          </w:p>
        </w:tc>
        <w:tc>
          <w:tcPr>
            <w:tcW w:w="1012" w:type="dxa"/>
            <w:vAlign w:val="center"/>
          </w:tcPr>
          <w:p w14:paraId="69CAF514" w14:textId="77777777" w:rsidR="008E3C73" w:rsidRPr="002F67FD" w:rsidRDefault="000161E0" w:rsidP="00A54E39">
            <w:pPr>
              <w:widowControl w:val="0"/>
              <w:ind w:firstLineChars="100" w:firstLine="210"/>
              <w:jc w:val="center"/>
              <w:rPr>
                <w:rFonts w:ascii="ＭＳ 明朝" w:hAnsi="Courier New" w:cs="Courier New"/>
                <w:color w:val="000000"/>
                <w:szCs w:val="21"/>
              </w:rPr>
            </w:pPr>
            <w:r w:rsidRPr="002F67FD">
              <w:rPr>
                <w:rFonts w:ascii="ＭＳ 明朝" w:hAnsi="Courier New" w:cs="Courier New" w:hint="eastAsia"/>
                <w:color w:val="000000"/>
                <w:szCs w:val="21"/>
              </w:rPr>
              <w:t>20丁</w:t>
            </w:r>
          </w:p>
        </w:tc>
        <w:tc>
          <w:tcPr>
            <w:tcW w:w="1092" w:type="dxa"/>
            <w:vAlign w:val="center"/>
          </w:tcPr>
          <w:p w14:paraId="2A28F1DC"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3DFAE222" w14:textId="77777777" w:rsidTr="00E018F4">
        <w:trPr>
          <w:jc w:val="center"/>
        </w:trPr>
        <w:tc>
          <w:tcPr>
            <w:tcW w:w="2268" w:type="dxa"/>
            <w:vAlign w:val="center"/>
          </w:tcPr>
          <w:p w14:paraId="6743DA69" w14:textId="77777777" w:rsidR="008E3C73" w:rsidRPr="002F67FD" w:rsidRDefault="008E3C73"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ビニールシート</w:t>
            </w:r>
          </w:p>
        </w:tc>
        <w:tc>
          <w:tcPr>
            <w:tcW w:w="1114" w:type="dxa"/>
            <w:vAlign w:val="center"/>
          </w:tcPr>
          <w:p w14:paraId="311EE68E"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160</w:t>
            </w:r>
            <w:r w:rsidR="00E018F4" w:rsidRPr="002F67FD">
              <w:rPr>
                <w:rFonts w:ascii="ＭＳ 明朝" w:hAnsi="Courier New" w:cs="Courier New" w:hint="eastAsia"/>
                <w:color w:val="000000"/>
                <w:szCs w:val="21"/>
              </w:rPr>
              <w:t>枚</w:t>
            </w:r>
          </w:p>
        </w:tc>
        <w:tc>
          <w:tcPr>
            <w:tcW w:w="1254" w:type="dxa"/>
            <w:vAlign w:val="center"/>
          </w:tcPr>
          <w:p w14:paraId="097FAB75" w14:textId="77777777" w:rsidR="008E3C73" w:rsidRPr="002F67FD" w:rsidRDefault="008E3C73" w:rsidP="00A54E39">
            <w:pPr>
              <w:widowControl w:val="0"/>
              <w:jc w:val="center"/>
              <w:rPr>
                <w:rFonts w:ascii="ＭＳ 明朝" w:hAnsi="Courier New" w:cs="Courier New"/>
                <w:color w:val="000000"/>
                <w:szCs w:val="21"/>
              </w:rPr>
            </w:pPr>
          </w:p>
        </w:tc>
        <w:tc>
          <w:tcPr>
            <w:tcW w:w="2290" w:type="dxa"/>
            <w:vAlign w:val="center"/>
          </w:tcPr>
          <w:p w14:paraId="01E16121"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掛矢</w:t>
            </w:r>
          </w:p>
        </w:tc>
        <w:tc>
          <w:tcPr>
            <w:tcW w:w="1012" w:type="dxa"/>
            <w:vAlign w:val="center"/>
          </w:tcPr>
          <w:p w14:paraId="3E57D640"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6丁</w:t>
            </w:r>
          </w:p>
        </w:tc>
        <w:tc>
          <w:tcPr>
            <w:tcW w:w="1092" w:type="dxa"/>
            <w:vAlign w:val="center"/>
          </w:tcPr>
          <w:p w14:paraId="4AC335FC"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0FB4BEAF" w14:textId="77777777" w:rsidTr="00E018F4">
        <w:trPr>
          <w:jc w:val="center"/>
        </w:trPr>
        <w:tc>
          <w:tcPr>
            <w:tcW w:w="2268" w:type="dxa"/>
            <w:vAlign w:val="center"/>
          </w:tcPr>
          <w:p w14:paraId="5CC2072B" w14:textId="77777777" w:rsidR="008E3C73" w:rsidRPr="002F67FD" w:rsidRDefault="008E3C73"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杉丸太4ｍ末口15cm</w:t>
            </w:r>
          </w:p>
        </w:tc>
        <w:tc>
          <w:tcPr>
            <w:tcW w:w="1114" w:type="dxa"/>
            <w:vAlign w:val="center"/>
          </w:tcPr>
          <w:p w14:paraId="1A99EE24" w14:textId="77777777" w:rsidR="008E3C73" w:rsidRPr="002F67FD" w:rsidRDefault="00E018F4"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50本</w:t>
            </w:r>
          </w:p>
        </w:tc>
        <w:tc>
          <w:tcPr>
            <w:tcW w:w="1254" w:type="dxa"/>
            <w:vAlign w:val="center"/>
          </w:tcPr>
          <w:p w14:paraId="1E5195AD" w14:textId="77777777" w:rsidR="008E3C73" w:rsidRPr="002F67FD" w:rsidRDefault="008E3C73" w:rsidP="00A54E39">
            <w:pPr>
              <w:widowControl w:val="0"/>
              <w:jc w:val="center"/>
              <w:rPr>
                <w:rFonts w:ascii="ＭＳ 明朝" w:hAnsi="Courier New" w:cs="Courier New"/>
                <w:color w:val="000000"/>
                <w:szCs w:val="21"/>
              </w:rPr>
            </w:pPr>
          </w:p>
        </w:tc>
        <w:tc>
          <w:tcPr>
            <w:tcW w:w="2290" w:type="dxa"/>
            <w:vAlign w:val="center"/>
          </w:tcPr>
          <w:p w14:paraId="3AE7C2F9"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鋼ハンマー</w:t>
            </w:r>
          </w:p>
        </w:tc>
        <w:tc>
          <w:tcPr>
            <w:tcW w:w="1012" w:type="dxa"/>
            <w:vAlign w:val="center"/>
          </w:tcPr>
          <w:p w14:paraId="682F9BFA"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6丁</w:t>
            </w:r>
          </w:p>
        </w:tc>
        <w:tc>
          <w:tcPr>
            <w:tcW w:w="1092" w:type="dxa"/>
            <w:vAlign w:val="center"/>
          </w:tcPr>
          <w:p w14:paraId="057FB7A4"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7EE50503" w14:textId="77777777" w:rsidTr="00E018F4">
        <w:trPr>
          <w:jc w:val="center"/>
        </w:trPr>
        <w:tc>
          <w:tcPr>
            <w:tcW w:w="2268" w:type="dxa"/>
            <w:vAlign w:val="center"/>
          </w:tcPr>
          <w:p w14:paraId="24040A94" w14:textId="77777777" w:rsidR="008E3C73" w:rsidRPr="002F67FD" w:rsidRDefault="008E3C73"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〃2ｍ末口10cm</w:t>
            </w:r>
          </w:p>
        </w:tc>
        <w:tc>
          <w:tcPr>
            <w:tcW w:w="1114" w:type="dxa"/>
            <w:vAlign w:val="center"/>
          </w:tcPr>
          <w:p w14:paraId="4A16A2C9" w14:textId="77777777" w:rsidR="008E3C73" w:rsidRPr="002F67FD" w:rsidRDefault="00E018F4"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100本</w:t>
            </w:r>
          </w:p>
        </w:tc>
        <w:tc>
          <w:tcPr>
            <w:tcW w:w="1254" w:type="dxa"/>
            <w:vAlign w:val="center"/>
          </w:tcPr>
          <w:p w14:paraId="616FDCBF" w14:textId="77777777" w:rsidR="008E3C73" w:rsidRPr="002F67FD" w:rsidRDefault="008E3C73" w:rsidP="00A54E39">
            <w:pPr>
              <w:widowControl w:val="0"/>
              <w:jc w:val="center"/>
              <w:rPr>
                <w:rFonts w:ascii="ＭＳ 明朝" w:hAnsi="Courier New" w:cs="Courier New"/>
                <w:color w:val="000000"/>
                <w:szCs w:val="21"/>
              </w:rPr>
            </w:pPr>
          </w:p>
        </w:tc>
        <w:tc>
          <w:tcPr>
            <w:tcW w:w="2290" w:type="dxa"/>
            <w:vAlign w:val="center"/>
          </w:tcPr>
          <w:p w14:paraId="1B748286"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両つるはし</w:t>
            </w:r>
          </w:p>
        </w:tc>
        <w:tc>
          <w:tcPr>
            <w:tcW w:w="1012" w:type="dxa"/>
            <w:vAlign w:val="center"/>
          </w:tcPr>
          <w:p w14:paraId="5FC0212D"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5丁</w:t>
            </w:r>
          </w:p>
        </w:tc>
        <w:tc>
          <w:tcPr>
            <w:tcW w:w="1092" w:type="dxa"/>
            <w:vAlign w:val="center"/>
          </w:tcPr>
          <w:p w14:paraId="68C594A9"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1C2054D8" w14:textId="77777777" w:rsidTr="00E018F4">
        <w:trPr>
          <w:jc w:val="center"/>
        </w:trPr>
        <w:tc>
          <w:tcPr>
            <w:tcW w:w="2268" w:type="dxa"/>
            <w:vAlign w:val="center"/>
          </w:tcPr>
          <w:p w14:paraId="32FE3A54" w14:textId="77777777" w:rsidR="008E3C73" w:rsidRPr="002F67FD" w:rsidRDefault="008E3C73"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木杭</w:t>
            </w:r>
          </w:p>
        </w:tc>
        <w:tc>
          <w:tcPr>
            <w:tcW w:w="1114" w:type="dxa"/>
            <w:vAlign w:val="center"/>
          </w:tcPr>
          <w:p w14:paraId="5E107444" w14:textId="77777777" w:rsidR="008E3C73" w:rsidRPr="002F67FD" w:rsidRDefault="00E018F4" w:rsidP="00E018F4">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50本</w:t>
            </w:r>
          </w:p>
        </w:tc>
        <w:tc>
          <w:tcPr>
            <w:tcW w:w="1254" w:type="dxa"/>
            <w:vAlign w:val="center"/>
          </w:tcPr>
          <w:p w14:paraId="3849470B" w14:textId="77777777" w:rsidR="008E3C73" w:rsidRPr="002F67FD" w:rsidRDefault="00E018F4"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1.2～1.8m</w:t>
            </w:r>
          </w:p>
        </w:tc>
        <w:tc>
          <w:tcPr>
            <w:tcW w:w="2290" w:type="dxa"/>
            <w:vAlign w:val="center"/>
          </w:tcPr>
          <w:p w14:paraId="6E3751E0"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斧および鉈（なた）</w:t>
            </w:r>
          </w:p>
        </w:tc>
        <w:tc>
          <w:tcPr>
            <w:tcW w:w="1012" w:type="dxa"/>
            <w:vAlign w:val="center"/>
          </w:tcPr>
          <w:p w14:paraId="5B4CF942"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5丁</w:t>
            </w:r>
          </w:p>
        </w:tc>
        <w:tc>
          <w:tcPr>
            <w:tcW w:w="1092" w:type="dxa"/>
            <w:vAlign w:val="center"/>
          </w:tcPr>
          <w:p w14:paraId="33032E9F"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37D1A0F8" w14:textId="77777777" w:rsidTr="00E018F4">
        <w:trPr>
          <w:jc w:val="center"/>
        </w:trPr>
        <w:tc>
          <w:tcPr>
            <w:tcW w:w="2268" w:type="dxa"/>
            <w:vAlign w:val="center"/>
          </w:tcPr>
          <w:p w14:paraId="1F639619" w14:textId="77777777" w:rsidR="008E3C73" w:rsidRPr="002F67FD" w:rsidRDefault="008E3C73"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鋼杭</w:t>
            </w:r>
          </w:p>
        </w:tc>
        <w:tc>
          <w:tcPr>
            <w:tcW w:w="1114" w:type="dxa"/>
            <w:vAlign w:val="center"/>
          </w:tcPr>
          <w:p w14:paraId="4A81F654"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color w:val="000000"/>
                <w:szCs w:val="21"/>
              </w:rPr>
              <w:t>50</w:t>
            </w:r>
          </w:p>
        </w:tc>
        <w:tc>
          <w:tcPr>
            <w:tcW w:w="1254" w:type="dxa"/>
            <w:vAlign w:val="center"/>
          </w:tcPr>
          <w:p w14:paraId="76D3C5A9" w14:textId="77777777" w:rsidR="008E3C73" w:rsidRPr="002F67FD" w:rsidRDefault="008E3C73" w:rsidP="00A54E39">
            <w:pPr>
              <w:widowControl w:val="0"/>
              <w:jc w:val="center"/>
              <w:rPr>
                <w:rFonts w:ascii="ＭＳ 明朝" w:hAnsi="Courier New" w:cs="Courier New"/>
                <w:color w:val="000000"/>
                <w:szCs w:val="21"/>
              </w:rPr>
            </w:pPr>
          </w:p>
        </w:tc>
        <w:tc>
          <w:tcPr>
            <w:tcW w:w="2290" w:type="dxa"/>
            <w:vAlign w:val="center"/>
          </w:tcPr>
          <w:p w14:paraId="3552D9BC"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たこ</w:t>
            </w:r>
          </w:p>
        </w:tc>
        <w:tc>
          <w:tcPr>
            <w:tcW w:w="1012" w:type="dxa"/>
            <w:vAlign w:val="center"/>
          </w:tcPr>
          <w:p w14:paraId="4677C628"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3丁</w:t>
            </w:r>
          </w:p>
        </w:tc>
        <w:tc>
          <w:tcPr>
            <w:tcW w:w="1092" w:type="dxa"/>
            <w:vAlign w:val="center"/>
          </w:tcPr>
          <w:p w14:paraId="7BF9C398"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6B703CB5" w14:textId="77777777" w:rsidTr="00E018F4">
        <w:trPr>
          <w:jc w:val="center"/>
        </w:trPr>
        <w:tc>
          <w:tcPr>
            <w:tcW w:w="2268" w:type="dxa"/>
            <w:vAlign w:val="center"/>
          </w:tcPr>
          <w:p w14:paraId="00192297"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縄（ロープ）</w:t>
            </w:r>
          </w:p>
        </w:tc>
        <w:tc>
          <w:tcPr>
            <w:tcW w:w="1114" w:type="dxa"/>
            <w:vAlign w:val="center"/>
          </w:tcPr>
          <w:p w14:paraId="5F509BD3"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40玉</w:t>
            </w:r>
          </w:p>
        </w:tc>
        <w:tc>
          <w:tcPr>
            <w:tcW w:w="1254" w:type="dxa"/>
            <w:vAlign w:val="center"/>
          </w:tcPr>
          <w:p w14:paraId="3276C47F"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4分、12kg</w:t>
            </w:r>
          </w:p>
        </w:tc>
        <w:tc>
          <w:tcPr>
            <w:tcW w:w="2290" w:type="dxa"/>
            <w:vAlign w:val="center"/>
          </w:tcPr>
          <w:p w14:paraId="115D1142" w14:textId="77777777" w:rsidR="008E3C73" w:rsidRPr="002F67FD" w:rsidRDefault="000161E0"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鋸（大小）</w:t>
            </w:r>
          </w:p>
        </w:tc>
        <w:tc>
          <w:tcPr>
            <w:tcW w:w="1012" w:type="dxa"/>
            <w:vAlign w:val="center"/>
          </w:tcPr>
          <w:p w14:paraId="3A6BD1A4"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各3丁</w:t>
            </w:r>
          </w:p>
        </w:tc>
        <w:tc>
          <w:tcPr>
            <w:tcW w:w="1092" w:type="dxa"/>
            <w:vAlign w:val="center"/>
          </w:tcPr>
          <w:p w14:paraId="5556510D"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747AB4FC" w14:textId="77777777" w:rsidTr="00E018F4">
        <w:trPr>
          <w:jc w:val="center"/>
        </w:trPr>
        <w:tc>
          <w:tcPr>
            <w:tcW w:w="2268" w:type="dxa"/>
            <w:vAlign w:val="center"/>
          </w:tcPr>
          <w:p w14:paraId="4BD5D58D"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 xml:space="preserve">鉄線 </w:t>
            </w:r>
          </w:p>
        </w:tc>
        <w:tc>
          <w:tcPr>
            <w:tcW w:w="1114" w:type="dxa"/>
            <w:vAlign w:val="center"/>
          </w:tcPr>
          <w:p w14:paraId="656E6E58"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color w:val="000000"/>
                <w:szCs w:val="21"/>
              </w:rPr>
              <w:t>20kg</w:t>
            </w:r>
          </w:p>
        </w:tc>
        <w:tc>
          <w:tcPr>
            <w:tcW w:w="1254" w:type="dxa"/>
            <w:vAlign w:val="center"/>
          </w:tcPr>
          <w:p w14:paraId="588C03ED"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＃10</w:t>
            </w:r>
          </w:p>
        </w:tc>
        <w:tc>
          <w:tcPr>
            <w:tcW w:w="2290" w:type="dxa"/>
            <w:vAlign w:val="center"/>
          </w:tcPr>
          <w:p w14:paraId="0E7F92C3" w14:textId="77777777" w:rsidR="008E3C73" w:rsidRPr="002F67FD" w:rsidRDefault="000161E0"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木鎌</w:t>
            </w:r>
          </w:p>
        </w:tc>
        <w:tc>
          <w:tcPr>
            <w:tcW w:w="1012" w:type="dxa"/>
            <w:vAlign w:val="center"/>
          </w:tcPr>
          <w:p w14:paraId="4F2DF963"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6丁</w:t>
            </w:r>
          </w:p>
        </w:tc>
        <w:tc>
          <w:tcPr>
            <w:tcW w:w="1092" w:type="dxa"/>
            <w:vAlign w:val="center"/>
          </w:tcPr>
          <w:p w14:paraId="31C52DCC"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05CC9BCC" w14:textId="77777777" w:rsidTr="00E018F4">
        <w:trPr>
          <w:jc w:val="center"/>
        </w:trPr>
        <w:tc>
          <w:tcPr>
            <w:tcW w:w="2268" w:type="dxa"/>
            <w:vAlign w:val="center"/>
          </w:tcPr>
          <w:p w14:paraId="227E2B7F"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クリッパー</w:t>
            </w:r>
          </w:p>
        </w:tc>
        <w:tc>
          <w:tcPr>
            <w:tcW w:w="1114" w:type="dxa"/>
            <w:vAlign w:val="center"/>
          </w:tcPr>
          <w:p w14:paraId="5D577C07"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2丁</w:t>
            </w:r>
          </w:p>
        </w:tc>
        <w:tc>
          <w:tcPr>
            <w:tcW w:w="1254" w:type="dxa"/>
            <w:vAlign w:val="center"/>
          </w:tcPr>
          <w:p w14:paraId="003E1108" w14:textId="77777777" w:rsidR="008E3C73" w:rsidRPr="002F67FD" w:rsidRDefault="008E3C73" w:rsidP="00A54E39">
            <w:pPr>
              <w:widowControl w:val="0"/>
              <w:jc w:val="center"/>
              <w:rPr>
                <w:rFonts w:ascii="ＭＳ 明朝" w:hAnsi="Courier New" w:cs="Courier New"/>
                <w:color w:val="000000"/>
                <w:szCs w:val="21"/>
              </w:rPr>
            </w:pPr>
          </w:p>
        </w:tc>
        <w:tc>
          <w:tcPr>
            <w:tcW w:w="2290" w:type="dxa"/>
            <w:vAlign w:val="center"/>
          </w:tcPr>
          <w:p w14:paraId="68201661" w14:textId="77777777" w:rsidR="008E3C73" w:rsidRPr="002F67FD" w:rsidRDefault="000161E0"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かすがい</w:t>
            </w:r>
          </w:p>
        </w:tc>
        <w:tc>
          <w:tcPr>
            <w:tcW w:w="1012" w:type="dxa"/>
            <w:vAlign w:val="center"/>
          </w:tcPr>
          <w:p w14:paraId="3207631A"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50本</w:t>
            </w:r>
          </w:p>
        </w:tc>
        <w:tc>
          <w:tcPr>
            <w:tcW w:w="1092" w:type="dxa"/>
            <w:vAlign w:val="center"/>
          </w:tcPr>
          <w:p w14:paraId="6071B8D5"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7A138575" w14:textId="77777777" w:rsidTr="00E018F4">
        <w:trPr>
          <w:jc w:val="center"/>
        </w:trPr>
        <w:tc>
          <w:tcPr>
            <w:tcW w:w="2268" w:type="dxa"/>
            <w:vAlign w:val="center"/>
          </w:tcPr>
          <w:p w14:paraId="1581A17A"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ペンチ</w:t>
            </w:r>
          </w:p>
        </w:tc>
        <w:tc>
          <w:tcPr>
            <w:tcW w:w="1114" w:type="dxa"/>
            <w:vAlign w:val="center"/>
          </w:tcPr>
          <w:p w14:paraId="291C79EC"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5丁</w:t>
            </w:r>
          </w:p>
        </w:tc>
        <w:tc>
          <w:tcPr>
            <w:tcW w:w="1254" w:type="dxa"/>
            <w:vAlign w:val="center"/>
          </w:tcPr>
          <w:p w14:paraId="447E19D7" w14:textId="77777777" w:rsidR="008E3C73" w:rsidRPr="002F67FD" w:rsidRDefault="008E3C73" w:rsidP="00A54E39">
            <w:pPr>
              <w:widowControl w:val="0"/>
              <w:jc w:val="center"/>
              <w:rPr>
                <w:rFonts w:ascii="ＭＳ 明朝" w:hAnsi="Courier New" w:cs="Courier New"/>
                <w:color w:val="000000"/>
                <w:szCs w:val="21"/>
              </w:rPr>
            </w:pPr>
          </w:p>
        </w:tc>
        <w:tc>
          <w:tcPr>
            <w:tcW w:w="2290" w:type="dxa"/>
            <w:vAlign w:val="center"/>
          </w:tcPr>
          <w:p w14:paraId="34B23568" w14:textId="77777777" w:rsidR="008E3C73" w:rsidRPr="002F67FD" w:rsidRDefault="000161E0"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片手ハンマー</w:t>
            </w:r>
          </w:p>
        </w:tc>
        <w:tc>
          <w:tcPr>
            <w:tcW w:w="1012" w:type="dxa"/>
            <w:vAlign w:val="center"/>
          </w:tcPr>
          <w:p w14:paraId="33B7AAA1"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10丁</w:t>
            </w:r>
          </w:p>
        </w:tc>
        <w:tc>
          <w:tcPr>
            <w:tcW w:w="1092" w:type="dxa"/>
            <w:vAlign w:val="center"/>
          </w:tcPr>
          <w:p w14:paraId="28199FC8"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34F4FE73" w14:textId="77777777" w:rsidTr="00E018F4">
        <w:trPr>
          <w:jc w:val="center"/>
        </w:trPr>
        <w:tc>
          <w:tcPr>
            <w:tcW w:w="2268" w:type="dxa"/>
            <w:vAlign w:val="center"/>
          </w:tcPr>
          <w:p w14:paraId="59F3D67C"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発電機</w:t>
            </w:r>
          </w:p>
        </w:tc>
        <w:tc>
          <w:tcPr>
            <w:tcW w:w="1114" w:type="dxa"/>
            <w:vAlign w:val="center"/>
          </w:tcPr>
          <w:p w14:paraId="7A782BFC"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2台</w:t>
            </w:r>
          </w:p>
        </w:tc>
        <w:tc>
          <w:tcPr>
            <w:tcW w:w="1254" w:type="dxa"/>
            <w:vAlign w:val="center"/>
          </w:tcPr>
          <w:p w14:paraId="6F3C53B0" w14:textId="77777777" w:rsidR="008E3C73" w:rsidRPr="002F67FD" w:rsidRDefault="008E3C73" w:rsidP="00A54E39">
            <w:pPr>
              <w:widowControl w:val="0"/>
              <w:jc w:val="center"/>
              <w:rPr>
                <w:rFonts w:ascii="ＭＳ 明朝" w:hAnsi="Courier New" w:cs="Courier New"/>
                <w:color w:val="000000"/>
                <w:szCs w:val="21"/>
              </w:rPr>
            </w:pPr>
          </w:p>
        </w:tc>
        <w:tc>
          <w:tcPr>
            <w:tcW w:w="2290" w:type="dxa"/>
            <w:vAlign w:val="center"/>
          </w:tcPr>
          <w:p w14:paraId="78636B90" w14:textId="77777777" w:rsidR="008E3C73" w:rsidRPr="002F67FD" w:rsidRDefault="000161E0"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一輪車</w:t>
            </w:r>
          </w:p>
        </w:tc>
        <w:tc>
          <w:tcPr>
            <w:tcW w:w="1012" w:type="dxa"/>
            <w:vAlign w:val="center"/>
          </w:tcPr>
          <w:p w14:paraId="1922716B" w14:textId="77777777" w:rsidR="008E3C73" w:rsidRPr="002F67FD" w:rsidRDefault="000161E0" w:rsidP="00A54E39">
            <w:pPr>
              <w:widowControl w:val="0"/>
              <w:ind w:firstLineChars="100" w:firstLine="210"/>
              <w:jc w:val="center"/>
              <w:rPr>
                <w:rFonts w:ascii="ＭＳ 明朝" w:hAnsi="Courier New" w:cs="Courier New"/>
                <w:color w:val="000000"/>
                <w:szCs w:val="21"/>
              </w:rPr>
            </w:pPr>
            <w:r w:rsidRPr="002F67FD">
              <w:rPr>
                <w:rFonts w:ascii="ＭＳ 明朝" w:hAnsi="Courier New" w:cs="Courier New" w:hint="eastAsia"/>
                <w:color w:val="000000"/>
                <w:szCs w:val="21"/>
              </w:rPr>
              <w:t>2台</w:t>
            </w:r>
          </w:p>
        </w:tc>
        <w:tc>
          <w:tcPr>
            <w:tcW w:w="1092" w:type="dxa"/>
            <w:vAlign w:val="center"/>
          </w:tcPr>
          <w:p w14:paraId="5965E452"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1285A49E" w14:textId="77777777" w:rsidTr="00E018F4">
        <w:trPr>
          <w:jc w:val="center"/>
        </w:trPr>
        <w:tc>
          <w:tcPr>
            <w:tcW w:w="2268" w:type="dxa"/>
            <w:vAlign w:val="center"/>
          </w:tcPr>
          <w:p w14:paraId="35D24164"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投光器</w:t>
            </w:r>
          </w:p>
        </w:tc>
        <w:tc>
          <w:tcPr>
            <w:tcW w:w="1114" w:type="dxa"/>
            <w:vAlign w:val="center"/>
          </w:tcPr>
          <w:p w14:paraId="5E237B55"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3台</w:t>
            </w:r>
          </w:p>
        </w:tc>
        <w:tc>
          <w:tcPr>
            <w:tcW w:w="1254" w:type="dxa"/>
            <w:vAlign w:val="center"/>
          </w:tcPr>
          <w:p w14:paraId="123F5C33" w14:textId="77777777" w:rsidR="008E3C73" w:rsidRPr="002F67FD" w:rsidRDefault="008E3C73" w:rsidP="00A54E39">
            <w:pPr>
              <w:widowControl w:val="0"/>
              <w:jc w:val="center"/>
              <w:rPr>
                <w:rFonts w:ascii="ＭＳ 明朝" w:hAnsi="Courier New" w:cs="Courier New"/>
                <w:color w:val="000000"/>
                <w:szCs w:val="21"/>
              </w:rPr>
            </w:pPr>
          </w:p>
        </w:tc>
        <w:tc>
          <w:tcPr>
            <w:tcW w:w="2290" w:type="dxa"/>
            <w:vAlign w:val="center"/>
          </w:tcPr>
          <w:p w14:paraId="23C0CEB8" w14:textId="77777777" w:rsidR="008E3C73" w:rsidRPr="002F67FD" w:rsidRDefault="000161E0" w:rsidP="00A54E39">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ロープ（命綱）</w:t>
            </w:r>
          </w:p>
        </w:tc>
        <w:tc>
          <w:tcPr>
            <w:tcW w:w="1012" w:type="dxa"/>
            <w:vAlign w:val="center"/>
          </w:tcPr>
          <w:p w14:paraId="36C7398B"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10本</w:t>
            </w:r>
          </w:p>
        </w:tc>
        <w:tc>
          <w:tcPr>
            <w:tcW w:w="1092" w:type="dxa"/>
            <w:vAlign w:val="center"/>
          </w:tcPr>
          <w:p w14:paraId="13F75507" w14:textId="77777777" w:rsidR="008E3C73" w:rsidRPr="002F67FD" w:rsidRDefault="008E3C73" w:rsidP="00A54E39">
            <w:pPr>
              <w:widowControl w:val="0"/>
              <w:jc w:val="center"/>
              <w:rPr>
                <w:rFonts w:ascii="ＭＳ 明朝" w:hAnsi="Courier New" w:cs="Courier New"/>
                <w:color w:val="000000"/>
                <w:szCs w:val="21"/>
              </w:rPr>
            </w:pPr>
          </w:p>
        </w:tc>
      </w:tr>
      <w:tr w:rsidR="008E3C73" w:rsidRPr="002F67FD" w14:paraId="7E075A32" w14:textId="77777777" w:rsidTr="00E018F4">
        <w:trPr>
          <w:jc w:val="center"/>
        </w:trPr>
        <w:tc>
          <w:tcPr>
            <w:tcW w:w="2268" w:type="dxa"/>
            <w:vAlign w:val="center"/>
          </w:tcPr>
          <w:p w14:paraId="2C090848" w14:textId="77777777" w:rsidR="008E3C73" w:rsidRPr="002F67FD" w:rsidRDefault="000161E0" w:rsidP="000161E0">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ライフジャケット</w:t>
            </w:r>
          </w:p>
        </w:tc>
        <w:tc>
          <w:tcPr>
            <w:tcW w:w="1114" w:type="dxa"/>
            <w:vAlign w:val="center"/>
          </w:tcPr>
          <w:p w14:paraId="718F858C" w14:textId="77777777" w:rsidR="008E3C73" w:rsidRPr="002F67FD" w:rsidRDefault="000161E0"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必要数</w:t>
            </w:r>
          </w:p>
        </w:tc>
        <w:tc>
          <w:tcPr>
            <w:tcW w:w="1254" w:type="dxa"/>
            <w:vAlign w:val="center"/>
          </w:tcPr>
          <w:p w14:paraId="2A03526F" w14:textId="77777777" w:rsidR="008E3C73" w:rsidRPr="002F67FD" w:rsidRDefault="008E3C73" w:rsidP="00A54E39">
            <w:pPr>
              <w:widowControl w:val="0"/>
              <w:jc w:val="center"/>
              <w:rPr>
                <w:rFonts w:ascii="ＭＳ 明朝" w:hAnsi="Courier New" w:cs="Courier New"/>
                <w:color w:val="000000"/>
                <w:szCs w:val="21"/>
              </w:rPr>
            </w:pPr>
          </w:p>
        </w:tc>
        <w:tc>
          <w:tcPr>
            <w:tcW w:w="2290" w:type="dxa"/>
            <w:vAlign w:val="center"/>
          </w:tcPr>
          <w:p w14:paraId="5C7E287D" w14:textId="77777777" w:rsidR="008E3C73" w:rsidRPr="002F67FD" w:rsidRDefault="008E3C73" w:rsidP="00A54E39">
            <w:pPr>
              <w:widowControl w:val="0"/>
              <w:jc w:val="both"/>
              <w:rPr>
                <w:rFonts w:ascii="ＭＳ 明朝" w:hAnsi="Courier New" w:cs="Courier New"/>
                <w:color w:val="000000"/>
                <w:szCs w:val="21"/>
              </w:rPr>
            </w:pPr>
          </w:p>
        </w:tc>
        <w:tc>
          <w:tcPr>
            <w:tcW w:w="1012" w:type="dxa"/>
            <w:vAlign w:val="center"/>
          </w:tcPr>
          <w:p w14:paraId="6EE43E24" w14:textId="77777777" w:rsidR="008E3C73" w:rsidRPr="002F67FD" w:rsidRDefault="008E3C73" w:rsidP="00A54E39">
            <w:pPr>
              <w:widowControl w:val="0"/>
              <w:ind w:firstLineChars="100" w:firstLine="210"/>
              <w:jc w:val="center"/>
              <w:rPr>
                <w:rFonts w:ascii="ＭＳ 明朝" w:hAnsi="Courier New" w:cs="Courier New"/>
                <w:color w:val="000000"/>
                <w:szCs w:val="21"/>
              </w:rPr>
            </w:pPr>
          </w:p>
        </w:tc>
        <w:tc>
          <w:tcPr>
            <w:tcW w:w="1092" w:type="dxa"/>
            <w:vAlign w:val="center"/>
          </w:tcPr>
          <w:p w14:paraId="4530D926" w14:textId="77777777" w:rsidR="008E3C73" w:rsidRPr="002F67FD" w:rsidRDefault="008E3C73" w:rsidP="00A54E39">
            <w:pPr>
              <w:widowControl w:val="0"/>
              <w:jc w:val="center"/>
              <w:rPr>
                <w:rFonts w:ascii="ＭＳ 明朝" w:hAnsi="Courier New" w:cs="Courier New"/>
                <w:color w:val="000000"/>
                <w:szCs w:val="21"/>
              </w:rPr>
            </w:pPr>
          </w:p>
        </w:tc>
      </w:tr>
    </w:tbl>
    <w:p w14:paraId="7B1C36BB" w14:textId="0C32D3A0" w:rsidR="00E018F4" w:rsidRPr="002F67FD" w:rsidRDefault="00E018F4" w:rsidP="00E018F4">
      <w:pPr>
        <w:widowControl w:val="0"/>
        <w:ind w:firstLineChars="100" w:firstLine="200"/>
        <w:jc w:val="right"/>
        <w:rPr>
          <w:rFonts w:ascii="ＭＳ 明朝" w:hAnsi="Courier New" w:cs="Courier New"/>
          <w:sz w:val="20"/>
          <w:szCs w:val="20"/>
        </w:rPr>
      </w:pPr>
      <w:r w:rsidRPr="002F67FD">
        <w:rPr>
          <w:rFonts w:ascii="ＭＳ 明朝" w:hAnsi="Courier New" w:cs="Courier New" w:hint="eastAsia"/>
          <w:sz w:val="20"/>
          <w:szCs w:val="20"/>
        </w:rPr>
        <w:t xml:space="preserve">出典　</w:t>
      </w:r>
      <w:r w:rsidR="003A4EF1" w:rsidRPr="002F67FD">
        <w:rPr>
          <w:rFonts w:ascii="ＭＳ 明朝" w:hAnsi="Courier New" w:cs="Courier New" w:hint="eastAsia"/>
          <w:sz w:val="20"/>
          <w:szCs w:val="20"/>
        </w:rPr>
        <w:t>令和</w:t>
      </w:r>
      <w:r w:rsidR="00E7657A">
        <w:rPr>
          <w:rFonts w:ascii="ＭＳ 明朝" w:hAnsi="Courier New" w:cs="Courier New" w:hint="eastAsia"/>
          <w:sz w:val="20"/>
          <w:szCs w:val="20"/>
        </w:rPr>
        <w:t>6</w:t>
      </w:r>
      <w:r w:rsidR="003A4EF1" w:rsidRPr="002F67FD">
        <w:rPr>
          <w:rFonts w:ascii="ＭＳ 明朝" w:hAnsi="Courier New" w:cs="Courier New" w:hint="eastAsia"/>
          <w:sz w:val="20"/>
          <w:szCs w:val="20"/>
        </w:rPr>
        <w:t>年</w:t>
      </w:r>
      <w:r w:rsidRPr="002F67FD">
        <w:rPr>
          <w:rFonts w:ascii="ＭＳ 明朝" w:hAnsi="Courier New" w:cs="Courier New" w:hint="eastAsia"/>
          <w:sz w:val="20"/>
          <w:szCs w:val="20"/>
        </w:rPr>
        <w:t>度滋賀県水防計画</w:t>
      </w:r>
    </w:p>
    <w:p w14:paraId="046CACD5" w14:textId="77777777" w:rsidR="00790B07" w:rsidRPr="002F67FD" w:rsidRDefault="00790B07" w:rsidP="00A54E39">
      <w:pPr>
        <w:widowControl w:val="0"/>
        <w:jc w:val="both"/>
        <w:rPr>
          <w:rFonts w:ascii="ＭＳ 明朝" w:hAnsi="Courier New" w:cs="Courier New"/>
          <w:color w:val="000000"/>
          <w:szCs w:val="21"/>
        </w:rPr>
      </w:pPr>
    </w:p>
    <w:p w14:paraId="582F1575" w14:textId="77777777" w:rsidR="00790B07" w:rsidRPr="002F67FD" w:rsidRDefault="00790B07" w:rsidP="00790B07">
      <w:pPr>
        <w:pStyle w:val="2"/>
      </w:pPr>
      <w:bookmarkStart w:id="58" w:name="_Toc190852905"/>
      <w:r w:rsidRPr="002F67FD">
        <w:rPr>
          <w:rFonts w:hint="eastAsia"/>
        </w:rPr>
        <w:t>（３）防災用備蓄資機材庫の必要資機材</w:t>
      </w:r>
      <w:bookmarkEnd w:id="58"/>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05"/>
        <w:gridCol w:w="3255"/>
        <w:gridCol w:w="2731"/>
      </w:tblGrid>
      <w:tr w:rsidR="00125AF6" w:rsidRPr="002F67FD" w14:paraId="063AC5ED" w14:textId="77777777" w:rsidTr="00C7791F">
        <w:trPr>
          <w:trHeight w:val="328"/>
        </w:trPr>
        <w:tc>
          <w:tcPr>
            <w:tcW w:w="22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571E8B" w14:textId="77777777" w:rsidR="00125AF6" w:rsidRPr="002F67FD" w:rsidRDefault="00125AF6" w:rsidP="009F6AFF">
            <w:pPr>
              <w:snapToGrid w:val="0"/>
              <w:jc w:val="center"/>
              <w:rPr>
                <w:rFonts w:ascii="ＭＳ 明朝"/>
              </w:rPr>
            </w:pPr>
            <w:r w:rsidRPr="002F67FD">
              <w:rPr>
                <w:rFonts w:ascii="ＭＳ 明朝" w:hAnsi="ＭＳ 明朝" w:cs="ＭＳ 明朝" w:hint="eastAsia"/>
                <w:color w:val="000000"/>
              </w:rPr>
              <w:t>用　　　　途</w:t>
            </w:r>
          </w:p>
        </w:tc>
        <w:tc>
          <w:tcPr>
            <w:tcW w:w="32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3B89B2" w14:textId="77777777" w:rsidR="00125AF6" w:rsidRPr="002F67FD" w:rsidRDefault="00125AF6" w:rsidP="009F6AFF">
            <w:pPr>
              <w:snapToGrid w:val="0"/>
              <w:jc w:val="center"/>
              <w:rPr>
                <w:rFonts w:ascii="ＭＳ 明朝"/>
              </w:rPr>
            </w:pPr>
            <w:r w:rsidRPr="002F67FD">
              <w:rPr>
                <w:rFonts w:ascii="ＭＳ 明朝" w:hAnsi="ＭＳ 明朝" w:cs="ＭＳ 明朝" w:hint="eastAsia"/>
                <w:color w:val="000000"/>
              </w:rPr>
              <w:t>品　　　　　　名</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1E4B47" w14:textId="77777777" w:rsidR="00125AF6" w:rsidRPr="002F67FD" w:rsidRDefault="00125AF6" w:rsidP="009F6AFF">
            <w:pPr>
              <w:snapToGrid w:val="0"/>
              <w:jc w:val="center"/>
              <w:rPr>
                <w:rFonts w:ascii="ＭＳ 明朝"/>
              </w:rPr>
            </w:pPr>
            <w:r w:rsidRPr="002F67FD">
              <w:rPr>
                <w:rFonts w:ascii="ＭＳ 明朝" w:hAnsi="ＭＳ 明朝" w:cs="ＭＳ 明朝" w:hint="eastAsia"/>
                <w:color w:val="000000"/>
              </w:rPr>
              <w:t>備　　　　　考</w:t>
            </w:r>
          </w:p>
        </w:tc>
      </w:tr>
      <w:tr w:rsidR="00125AF6" w:rsidRPr="002F67FD" w14:paraId="370A3E39" w14:textId="77777777" w:rsidTr="00C7791F">
        <w:trPr>
          <w:trHeight w:val="546"/>
        </w:trPr>
        <w:tc>
          <w:tcPr>
            <w:tcW w:w="2205" w:type="dxa"/>
            <w:tcBorders>
              <w:top w:val="single" w:sz="4" w:space="0" w:color="auto"/>
              <w:left w:val="single" w:sz="4" w:space="0" w:color="auto"/>
              <w:bottom w:val="single" w:sz="4" w:space="0" w:color="auto"/>
              <w:right w:val="single" w:sz="4" w:space="0" w:color="auto"/>
            </w:tcBorders>
            <w:vAlign w:val="center"/>
            <w:hideMark/>
          </w:tcPr>
          <w:p w14:paraId="17C7D47D"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消火用具</w:t>
            </w:r>
          </w:p>
        </w:tc>
        <w:tc>
          <w:tcPr>
            <w:tcW w:w="3255" w:type="dxa"/>
            <w:tcBorders>
              <w:top w:val="single" w:sz="4" w:space="0" w:color="auto"/>
              <w:left w:val="single" w:sz="4" w:space="0" w:color="auto"/>
              <w:bottom w:val="single" w:sz="4" w:space="0" w:color="auto"/>
              <w:right w:val="single" w:sz="4" w:space="0" w:color="auto"/>
            </w:tcBorders>
            <w:vAlign w:val="center"/>
            <w:hideMark/>
          </w:tcPr>
          <w:p w14:paraId="682F8C82"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消火器</w:t>
            </w:r>
          </w:p>
          <w:p w14:paraId="032E53E9"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初期消火用バケツ</w:t>
            </w:r>
          </w:p>
          <w:p w14:paraId="2355CEB7"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小型動力ポンプ</w:t>
            </w:r>
          </w:p>
        </w:tc>
        <w:tc>
          <w:tcPr>
            <w:tcW w:w="2731" w:type="dxa"/>
            <w:tcBorders>
              <w:top w:val="single" w:sz="4" w:space="0" w:color="auto"/>
              <w:left w:val="single" w:sz="4" w:space="0" w:color="auto"/>
              <w:bottom w:val="single" w:sz="4" w:space="0" w:color="auto"/>
              <w:right w:val="single" w:sz="4" w:space="0" w:color="auto"/>
            </w:tcBorders>
            <w:vAlign w:val="center"/>
          </w:tcPr>
          <w:p w14:paraId="2DE7F762" w14:textId="77777777" w:rsidR="00125AF6" w:rsidRPr="002F67FD" w:rsidRDefault="00125AF6" w:rsidP="009F6AFF">
            <w:pPr>
              <w:snapToGrid w:val="0"/>
              <w:jc w:val="center"/>
              <w:rPr>
                <w:rFonts w:ascii="ＭＳ 明朝"/>
              </w:rPr>
            </w:pPr>
          </w:p>
        </w:tc>
      </w:tr>
      <w:tr w:rsidR="00125AF6" w:rsidRPr="002F67FD" w14:paraId="18C69C63" w14:textId="77777777" w:rsidTr="00C7791F">
        <w:trPr>
          <w:trHeight w:val="428"/>
        </w:trPr>
        <w:tc>
          <w:tcPr>
            <w:tcW w:w="2205" w:type="dxa"/>
            <w:tcBorders>
              <w:top w:val="single" w:sz="4" w:space="0" w:color="auto"/>
              <w:left w:val="single" w:sz="4" w:space="0" w:color="auto"/>
              <w:bottom w:val="single" w:sz="4" w:space="0" w:color="auto"/>
              <w:right w:val="single" w:sz="4" w:space="0" w:color="auto"/>
            </w:tcBorders>
            <w:vAlign w:val="center"/>
            <w:hideMark/>
          </w:tcPr>
          <w:p w14:paraId="1F01DF76"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水防用具</w:t>
            </w:r>
          </w:p>
        </w:tc>
        <w:tc>
          <w:tcPr>
            <w:tcW w:w="3255" w:type="dxa"/>
            <w:tcBorders>
              <w:top w:val="single" w:sz="4" w:space="0" w:color="auto"/>
              <w:left w:val="single" w:sz="4" w:space="0" w:color="auto"/>
              <w:bottom w:val="single" w:sz="4" w:space="0" w:color="auto"/>
              <w:right w:val="single" w:sz="4" w:space="0" w:color="auto"/>
            </w:tcBorders>
            <w:vAlign w:val="center"/>
            <w:hideMark/>
          </w:tcPr>
          <w:p w14:paraId="25E661AC"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防水シート</w:t>
            </w:r>
          </w:p>
          <w:p w14:paraId="123DD8FB"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縄・ロープ</w:t>
            </w:r>
          </w:p>
        </w:tc>
        <w:tc>
          <w:tcPr>
            <w:tcW w:w="2731" w:type="dxa"/>
            <w:tcBorders>
              <w:top w:val="single" w:sz="4" w:space="0" w:color="auto"/>
              <w:left w:val="single" w:sz="4" w:space="0" w:color="auto"/>
              <w:bottom w:val="single" w:sz="4" w:space="0" w:color="auto"/>
              <w:right w:val="single" w:sz="4" w:space="0" w:color="auto"/>
            </w:tcBorders>
            <w:vAlign w:val="center"/>
          </w:tcPr>
          <w:p w14:paraId="69B9D253" w14:textId="77777777" w:rsidR="00125AF6" w:rsidRPr="002F67FD" w:rsidRDefault="00125AF6" w:rsidP="009F6AFF">
            <w:pPr>
              <w:snapToGrid w:val="0"/>
              <w:jc w:val="center"/>
              <w:rPr>
                <w:rFonts w:ascii="ＭＳ 明朝"/>
              </w:rPr>
            </w:pPr>
          </w:p>
        </w:tc>
      </w:tr>
      <w:tr w:rsidR="00125AF6" w:rsidRPr="002F67FD" w14:paraId="137FED81" w14:textId="77777777" w:rsidTr="00C7791F">
        <w:trPr>
          <w:trHeight w:val="762"/>
        </w:trPr>
        <w:tc>
          <w:tcPr>
            <w:tcW w:w="2205" w:type="dxa"/>
            <w:tcBorders>
              <w:top w:val="single" w:sz="4" w:space="0" w:color="auto"/>
              <w:left w:val="single" w:sz="4" w:space="0" w:color="auto"/>
              <w:bottom w:val="single" w:sz="4" w:space="0" w:color="auto"/>
              <w:right w:val="single" w:sz="4" w:space="0" w:color="auto"/>
            </w:tcBorders>
            <w:vAlign w:val="center"/>
            <w:hideMark/>
          </w:tcPr>
          <w:p w14:paraId="166A3A77"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情報連絡用</w:t>
            </w:r>
          </w:p>
        </w:tc>
        <w:tc>
          <w:tcPr>
            <w:tcW w:w="3255" w:type="dxa"/>
            <w:tcBorders>
              <w:top w:val="single" w:sz="4" w:space="0" w:color="auto"/>
              <w:left w:val="single" w:sz="4" w:space="0" w:color="auto"/>
              <w:bottom w:val="single" w:sz="4" w:space="0" w:color="auto"/>
              <w:right w:val="single" w:sz="4" w:space="0" w:color="auto"/>
            </w:tcBorders>
            <w:vAlign w:val="center"/>
            <w:hideMark/>
          </w:tcPr>
          <w:p w14:paraId="04519910"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携帯用無線（トランシーバー）</w:t>
            </w:r>
          </w:p>
          <w:p w14:paraId="4969A645"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ハンドマイク</w:t>
            </w:r>
          </w:p>
          <w:p w14:paraId="751C8C64" w14:textId="77777777" w:rsidR="00125AF6" w:rsidRPr="002F67FD" w:rsidRDefault="00125AF6" w:rsidP="00125AF6">
            <w:pPr>
              <w:snapToGrid w:val="0"/>
              <w:rPr>
                <w:rFonts w:ascii="ＭＳ 明朝"/>
              </w:rPr>
            </w:pPr>
            <w:r w:rsidRPr="002F67FD">
              <w:rPr>
                <w:rFonts w:ascii="ＭＳ 明朝" w:hAnsi="ＭＳ 明朝" w:cs="ＭＳ 明朝" w:hint="eastAsia"/>
                <w:color w:val="000000"/>
              </w:rPr>
              <w:t>トランジスターラジオ、警笛</w:t>
            </w:r>
          </w:p>
        </w:tc>
        <w:tc>
          <w:tcPr>
            <w:tcW w:w="2731" w:type="dxa"/>
            <w:tcBorders>
              <w:top w:val="single" w:sz="4" w:space="0" w:color="auto"/>
              <w:left w:val="single" w:sz="4" w:space="0" w:color="auto"/>
              <w:bottom w:val="single" w:sz="4" w:space="0" w:color="auto"/>
              <w:right w:val="single" w:sz="4" w:space="0" w:color="auto"/>
            </w:tcBorders>
            <w:vAlign w:val="center"/>
          </w:tcPr>
          <w:p w14:paraId="6342C4AC" w14:textId="77777777" w:rsidR="00125AF6" w:rsidRPr="002F67FD" w:rsidRDefault="00125AF6" w:rsidP="009F6AFF">
            <w:pPr>
              <w:snapToGrid w:val="0"/>
              <w:jc w:val="center"/>
              <w:rPr>
                <w:rFonts w:ascii="ＭＳ 明朝"/>
              </w:rPr>
            </w:pPr>
          </w:p>
        </w:tc>
      </w:tr>
      <w:tr w:rsidR="00125AF6" w:rsidRPr="002F67FD" w14:paraId="34424A69" w14:textId="77777777" w:rsidTr="009E3182">
        <w:trPr>
          <w:trHeight w:val="462"/>
        </w:trPr>
        <w:tc>
          <w:tcPr>
            <w:tcW w:w="2205" w:type="dxa"/>
            <w:tcBorders>
              <w:top w:val="single" w:sz="4" w:space="0" w:color="auto"/>
              <w:left w:val="single" w:sz="4" w:space="0" w:color="auto"/>
              <w:bottom w:val="single" w:sz="4" w:space="0" w:color="auto"/>
              <w:right w:val="single" w:sz="4" w:space="0" w:color="auto"/>
            </w:tcBorders>
            <w:vAlign w:val="center"/>
            <w:hideMark/>
          </w:tcPr>
          <w:p w14:paraId="2DC71A5F"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保護用具</w:t>
            </w:r>
          </w:p>
        </w:tc>
        <w:tc>
          <w:tcPr>
            <w:tcW w:w="3255" w:type="dxa"/>
            <w:tcBorders>
              <w:top w:val="single" w:sz="4" w:space="0" w:color="auto"/>
              <w:left w:val="single" w:sz="4" w:space="0" w:color="auto"/>
              <w:bottom w:val="single" w:sz="4" w:space="0" w:color="auto"/>
              <w:right w:val="single" w:sz="4" w:space="0" w:color="auto"/>
            </w:tcBorders>
            <w:vAlign w:val="center"/>
            <w:hideMark/>
          </w:tcPr>
          <w:p w14:paraId="4A4B844E"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防護ヘルメット</w:t>
            </w:r>
          </w:p>
          <w:p w14:paraId="4E1F7D5A" w14:textId="77777777" w:rsidR="00125AF6" w:rsidRPr="002F67FD" w:rsidRDefault="00125AF6" w:rsidP="00125AF6">
            <w:pPr>
              <w:snapToGrid w:val="0"/>
              <w:rPr>
                <w:rFonts w:ascii="ＭＳ 明朝"/>
              </w:rPr>
            </w:pPr>
            <w:r w:rsidRPr="002F67FD">
              <w:rPr>
                <w:rFonts w:ascii="ＭＳ 明朝" w:hAnsi="ＭＳ 明朝" w:cs="ＭＳ 明朝" w:hint="eastAsia"/>
                <w:color w:val="000000"/>
              </w:rPr>
              <w:t>軍手・手袋、雨合羽</w:t>
            </w:r>
          </w:p>
        </w:tc>
        <w:tc>
          <w:tcPr>
            <w:tcW w:w="2731" w:type="dxa"/>
            <w:tcBorders>
              <w:top w:val="single" w:sz="4" w:space="0" w:color="auto"/>
              <w:left w:val="single" w:sz="4" w:space="0" w:color="auto"/>
              <w:bottom w:val="single" w:sz="4" w:space="0" w:color="auto"/>
              <w:right w:val="single" w:sz="4" w:space="0" w:color="auto"/>
            </w:tcBorders>
            <w:vAlign w:val="center"/>
          </w:tcPr>
          <w:p w14:paraId="2918B772" w14:textId="77777777" w:rsidR="00125AF6" w:rsidRPr="002F67FD" w:rsidRDefault="00125AF6" w:rsidP="009F6AFF">
            <w:pPr>
              <w:snapToGrid w:val="0"/>
              <w:jc w:val="center"/>
              <w:rPr>
                <w:rFonts w:ascii="ＭＳ 明朝"/>
              </w:rPr>
            </w:pPr>
          </w:p>
        </w:tc>
      </w:tr>
      <w:tr w:rsidR="00125AF6" w:rsidRPr="002F67FD" w14:paraId="66F636F3" w14:textId="77777777" w:rsidTr="009E3182">
        <w:trPr>
          <w:trHeight w:val="561"/>
        </w:trPr>
        <w:tc>
          <w:tcPr>
            <w:tcW w:w="2205" w:type="dxa"/>
            <w:tcBorders>
              <w:top w:val="single" w:sz="4" w:space="0" w:color="auto"/>
              <w:left w:val="single" w:sz="4" w:space="0" w:color="auto"/>
              <w:bottom w:val="single" w:sz="4" w:space="0" w:color="auto"/>
              <w:right w:val="single" w:sz="4" w:space="0" w:color="auto"/>
            </w:tcBorders>
            <w:vAlign w:val="center"/>
            <w:hideMark/>
          </w:tcPr>
          <w:p w14:paraId="6E2D683F"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照明用具</w:t>
            </w:r>
          </w:p>
        </w:tc>
        <w:tc>
          <w:tcPr>
            <w:tcW w:w="3255" w:type="dxa"/>
            <w:tcBorders>
              <w:top w:val="single" w:sz="4" w:space="0" w:color="auto"/>
              <w:left w:val="single" w:sz="4" w:space="0" w:color="auto"/>
              <w:bottom w:val="single" w:sz="4" w:space="0" w:color="auto"/>
              <w:right w:val="single" w:sz="4" w:space="0" w:color="auto"/>
            </w:tcBorders>
            <w:vAlign w:val="center"/>
            <w:hideMark/>
          </w:tcPr>
          <w:p w14:paraId="5F052B60"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投光器</w:t>
            </w:r>
          </w:p>
          <w:p w14:paraId="645DF0B1"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携帯用発電機</w:t>
            </w:r>
          </w:p>
          <w:p w14:paraId="02E7A8F2" w14:textId="77777777" w:rsidR="00125AF6" w:rsidRPr="002F67FD" w:rsidRDefault="00125AF6" w:rsidP="00125AF6">
            <w:pPr>
              <w:snapToGrid w:val="0"/>
              <w:rPr>
                <w:rFonts w:ascii="ＭＳ 明朝"/>
              </w:rPr>
            </w:pPr>
            <w:r w:rsidRPr="002F67FD">
              <w:rPr>
                <w:rFonts w:ascii="ＭＳ 明朝" w:hAnsi="ＭＳ 明朝" w:cs="ＭＳ 明朝" w:hint="eastAsia"/>
                <w:color w:val="000000"/>
              </w:rPr>
              <w:t>コードリール、懐中電灯</w:t>
            </w:r>
          </w:p>
        </w:tc>
        <w:tc>
          <w:tcPr>
            <w:tcW w:w="2731" w:type="dxa"/>
            <w:tcBorders>
              <w:top w:val="single" w:sz="4" w:space="0" w:color="auto"/>
              <w:left w:val="single" w:sz="4" w:space="0" w:color="auto"/>
              <w:bottom w:val="single" w:sz="4" w:space="0" w:color="auto"/>
              <w:right w:val="single" w:sz="4" w:space="0" w:color="auto"/>
            </w:tcBorders>
            <w:vAlign w:val="center"/>
          </w:tcPr>
          <w:p w14:paraId="0C48FBF2" w14:textId="77777777" w:rsidR="00125AF6" w:rsidRPr="002F67FD" w:rsidRDefault="00125AF6" w:rsidP="009F6AFF">
            <w:pPr>
              <w:snapToGrid w:val="0"/>
              <w:jc w:val="center"/>
              <w:rPr>
                <w:rFonts w:ascii="ＭＳ 明朝"/>
              </w:rPr>
            </w:pPr>
          </w:p>
        </w:tc>
      </w:tr>
      <w:tr w:rsidR="00125AF6" w:rsidRPr="002F67FD" w14:paraId="78764C5A" w14:textId="77777777" w:rsidTr="009E3182">
        <w:trPr>
          <w:trHeight w:val="1116"/>
        </w:trPr>
        <w:tc>
          <w:tcPr>
            <w:tcW w:w="2205" w:type="dxa"/>
            <w:tcBorders>
              <w:top w:val="single" w:sz="4" w:space="0" w:color="auto"/>
              <w:left w:val="single" w:sz="4" w:space="0" w:color="auto"/>
              <w:bottom w:val="single" w:sz="4" w:space="0" w:color="auto"/>
              <w:right w:val="single" w:sz="4" w:space="0" w:color="auto"/>
            </w:tcBorders>
            <w:vAlign w:val="center"/>
            <w:hideMark/>
          </w:tcPr>
          <w:p w14:paraId="0EA6F66A"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救出・救護用具</w:t>
            </w:r>
          </w:p>
        </w:tc>
        <w:tc>
          <w:tcPr>
            <w:tcW w:w="3255" w:type="dxa"/>
            <w:tcBorders>
              <w:top w:val="single" w:sz="4" w:space="0" w:color="auto"/>
              <w:left w:val="single" w:sz="4" w:space="0" w:color="auto"/>
              <w:bottom w:val="single" w:sz="4" w:space="0" w:color="auto"/>
              <w:right w:val="single" w:sz="4" w:space="0" w:color="auto"/>
            </w:tcBorders>
            <w:vAlign w:val="center"/>
            <w:hideMark/>
          </w:tcPr>
          <w:p w14:paraId="36480B83"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担架、毛布、タオル</w:t>
            </w:r>
          </w:p>
          <w:p w14:paraId="04EE739D"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応急医療セット</w:t>
            </w:r>
          </w:p>
          <w:p w14:paraId="4AD60B67"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酸素蘇生器、電池式吸引器</w:t>
            </w:r>
          </w:p>
          <w:p w14:paraId="10803F32"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ろ水器、ロープ、チェーンソー</w:t>
            </w:r>
          </w:p>
          <w:p w14:paraId="23050D4D"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簡易ボート</w:t>
            </w:r>
          </w:p>
        </w:tc>
        <w:tc>
          <w:tcPr>
            <w:tcW w:w="2731" w:type="dxa"/>
            <w:tcBorders>
              <w:top w:val="single" w:sz="4" w:space="0" w:color="auto"/>
              <w:left w:val="single" w:sz="4" w:space="0" w:color="auto"/>
              <w:bottom w:val="single" w:sz="4" w:space="0" w:color="auto"/>
              <w:right w:val="single" w:sz="4" w:space="0" w:color="auto"/>
            </w:tcBorders>
            <w:vAlign w:val="center"/>
          </w:tcPr>
          <w:p w14:paraId="13DBF5ED" w14:textId="77777777" w:rsidR="00125AF6" w:rsidRPr="002F67FD" w:rsidRDefault="00125AF6" w:rsidP="009F6AFF">
            <w:pPr>
              <w:snapToGrid w:val="0"/>
              <w:jc w:val="center"/>
              <w:rPr>
                <w:rFonts w:ascii="ＭＳ 明朝"/>
              </w:rPr>
            </w:pPr>
          </w:p>
        </w:tc>
      </w:tr>
      <w:tr w:rsidR="00125AF6" w:rsidRPr="002F67FD" w14:paraId="71F27014" w14:textId="77777777" w:rsidTr="009E3182">
        <w:trPr>
          <w:trHeight w:val="976"/>
        </w:trPr>
        <w:tc>
          <w:tcPr>
            <w:tcW w:w="2205" w:type="dxa"/>
            <w:tcBorders>
              <w:top w:val="single" w:sz="4" w:space="0" w:color="auto"/>
              <w:left w:val="single" w:sz="4" w:space="0" w:color="auto"/>
              <w:bottom w:val="single" w:sz="4" w:space="0" w:color="auto"/>
              <w:right w:val="single" w:sz="4" w:space="0" w:color="auto"/>
            </w:tcBorders>
            <w:vAlign w:val="center"/>
            <w:hideMark/>
          </w:tcPr>
          <w:p w14:paraId="6D5C0EEE" w14:textId="77777777" w:rsidR="00125AF6" w:rsidRPr="002F67FD" w:rsidRDefault="00125AF6" w:rsidP="009F6AFF">
            <w:pPr>
              <w:snapToGrid w:val="0"/>
              <w:rPr>
                <w:rFonts w:ascii="ＭＳ 明朝"/>
              </w:rPr>
            </w:pPr>
            <w:r w:rsidRPr="002F67FD">
              <w:rPr>
                <w:rFonts w:ascii="ＭＳ 明朝" w:hAnsi="ＭＳ 明朝" w:cs="ＭＳ 明朝" w:hint="eastAsia"/>
                <w:color w:val="000000"/>
              </w:rPr>
              <w:t>食料品関係用具</w:t>
            </w:r>
          </w:p>
        </w:tc>
        <w:tc>
          <w:tcPr>
            <w:tcW w:w="3255" w:type="dxa"/>
            <w:tcBorders>
              <w:top w:val="single" w:sz="4" w:space="0" w:color="auto"/>
              <w:left w:val="single" w:sz="4" w:space="0" w:color="auto"/>
              <w:bottom w:val="single" w:sz="4" w:space="0" w:color="auto"/>
              <w:right w:val="single" w:sz="4" w:space="0" w:color="auto"/>
            </w:tcBorders>
            <w:vAlign w:val="center"/>
            <w:hideMark/>
          </w:tcPr>
          <w:p w14:paraId="7FB5B293"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飲料水用給水タンク</w:t>
            </w:r>
          </w:p>
          <w:p w14:paraId="7890A3D1" w14:textId="77777777" w:rsidR="00125AF6" w:rsidRPr="002F67FD" w:rsidRDefault="00125AF6" w:rsidP="009F6AFF">
            <w:pPr>
              <w:snapToGrid w:val="0"/>
              <w:rPr>
                <w:rFonts w:ascii="ＭＳ 明朝"/>
                <w:color w:val="000000"/>
              </w:rPr>
            </w:pPr>
            <w:r w:rsidRPr="002F67FD">
              <w:rPr>
                <w:rFonts w:ascii="ＭＳ 明朝" w:hAnsi="ＭＳ 明朝" w:cs="ＭＳ 明朝" w:hint="eastAsia"/>
                <w:color w:val="000000"/>
              </w:rPr>
              <w:t>白米、カンパン、缶詰</w:t>
            </w:r>
          </w:p>
          <w:p w14:paraId="5FE970DA" w14:textId="77777777" w:rsidR="00125AF6" w:rsidRPr="002F67FD" w:rsidRDefault="00125AF6" w:rsidP="00125AF6">
            <w:pPr>
              <w:snapToGrid w:val="0"/>
              <w:rPr>
                <w:rFonts w:ascii="ＭＳ 明朝"/>
              </w:rPr>
            </w:pPr>
            <w:r w:rsidRPr="002F67FD">
              <w:rPr>
                <w:rFonts w:ascii="ＭＳ 明朝" w:hAnsi="ＭＳ 明朝" w:cs="ＭＳ 明朝" w:hint="eastAsia"/>
                <w:color w:val="000000"/>
              </w:rPr>
              <w:t>粉ミルク、炊飯器具、食器</w:t>
            </w:r>
          </w:p>
        </w:tc>
        <w:tc>
          <w:tcPr>
            <w:tcW w:w="2731" w:type="dxa"/>
            <w:tcBorders>
              <w:top w:val="single" w:sz="4" w:space="0" w:color="auto"/>
              <w:left w:val="single" w:sz="4" w:space="0" w:color="auto"/>
              <w:bottom w:val="single" w:sz="4" w:space="0" w:color="auto"/>
              <w:right w:val="single" w:sz="4" w:space="0" w:color="auto"/>
            </w:tcBorders>
            <w:vAlign w:val="center"/>
          </w:tcPr>
          <w:p w14:paraId="199B32A4" w14:textId="77777777" w:rsidR="00125AF6" w:rsidRPr="002F67FD" w:rsidRDefault="00125AF6" w:rsidP="009F6AFF">
            <w:pPr>
              <w:snapToGrid w:val="0"/>
              <w:jc w:val="center"/>
              <w:rPr>
                <w:rFonts w:ascii="ＭＳ 明朝"/>
              </w:rPr>
            </w:pPr>
          </w:p>
        </w:tc>
      </w:tr>
    </w:tbl>
    <w:p w14:paraId="7CC29970" w14:textId="77777777" w:rsidR="00790B07" w:rsidRPr="002F67FD" w:rsidRDefault="00790B07" w:rsidP="00A54E39">
      <w:pPr>
        <w:widowControl w:val="0"/>
        <w:jc w:val="both"/>
        <w:rPr>
          <w:rFonts w:ascii="ＭＳ 明朝" w:hAnsi="Courier New" w:cs="Courier New"/>
          <w:color w:val="000000"/>
          <w:szCs w:val="21"/>
        </w:rPr>
      </w:pPr>
    </w:p>
    <w:p w14:paraId="5085465D" w14:textId="77777777" w:rsidR="00A54E39" w:rsidRPr="002F67FD" w:rsidRDefault="00A54E39" w:rsidP="00A54E39">
      <w:pPr>
        <w:pStyle w:val="2"/>
      </w:pPr>
      <w:r w:rsidRPr="002F67FD">
        <w:br w:type="page"/>
      </w:r>
      <w:bookmarkStart w:id="59" w:name="_Toc370463756"/>
      <w:bookmarkStart w:id="60" w:name="_Toc190852906"/>
      <w:r w:rsidRPr="002F67FD">
        <w:rPr>
          <w:rFonts w:hint="eastAsia"/>
        </w:rPr>
        <w:lastRenderedPageBreak/>
        <w:t>（</w:t>
      </w:r>
      <w:r w:rsidR="00790B07" w:rsidRPr="002F67FD">
        <w:rPr>
          <w:rFonts w:hint="eastAsia"/>
        </w:rPr>
        <w:t>４</w:t>
      </w:r>
      <w:r w:rsidRPr="002F67FD">
        <w:rPr>
          <w:rFonts w:hint="eastAsia"/>
        </w:rPr>
        <w:t>）消防車両保有状況</w:t>
      </w:r>
      <w:bookmarkEnd w:id="59"/>
      <w:bookmarkEnd w:id="60"/>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709"/>
        <w:gridCol w:w="2126"/>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425"/>
      </w:tblGrid>
      <w:tr w:rsidR="00CD6A62" w:rsidRPr="002F67FD" w14:paraId="412262D1" w14:textId="77777777" w:rsidTr="008C41AB">
        <w:trPr>
          <w:cantSplit/>
          <w:trHeight w:val="2974"/>
        </w:trPr>
        <w:tc>
          <w:tcPr>
            <w:tcW w:w="3402" w:type="dxa"/>
            <w:gridSpan w:val="3"/>
            <w:tcBorders>
              <w:tl2br w:val="single" w:sz="4" w:space="0" w:color="auto"/>
            </w:tcBorders>
            <w:shd w:val="clear" w:color="auto" w:fill="D9D9D9"/>
            <w:vAlign w:val="center"/>
          </w:tcPr>
          <w:p w14:paraId="23E92E2F" w14:textId="77777777" w:rsidR="00CD6A62" w:rsidRPr="002F67FD" w:rsidRDefault="00CD6A62" w:rsidP="00A54E39">
            <w:pPr>
              <w:widowControl w:val="0"/>
              <w:jc w:val="right"/>
              <w:rPr>
                <w:rFonts w:ascii="ＭＳ 明朝" w:hAnsi="Courier New" w:cs="Courier New"/>
                <w:color w:val="000000"/>
                <w:szCs w:val="21"/>
              </w:rPr>
            </w:pPr>
            <w:r w:rsidRPr="002F67FD">
              <w:rPr>
                <w:rFonts w:ascii="ＭＳ 明朝" w:hAnsi="Courier New" w:cs="Courier New" w:hint="eastAsia"/>
                <w:color w:val="000000"/>
                <w:szCs w:val="21"/>
              </w:rPr>
              <w:t>種別</w:t>
            </w:r>
          </w:p>
          <w:p w14:paraId="439D9718" w14:textId="77777777" w:rsidR="00CD6A62" w:rsidRPr="002F67FD" w:rsidRDefault="00CD6A62" w:rsidP="00A54E39">
            <w:pPr>
              <w:widowControl w:val="0"/>
              <w:jc w:val="right"/>
              <w:rPr>
                <w:rFonts w:ascii="ＭＳ 明朝" w:hAnsi="Courier New" w:cs="Courier New"/>
                <w:color w:val="000000"/>
                <w:szCs w:val="21"/>
              </w:rPr>
            </w:pPr>
          </w:p>
          <w:p w14:paraId="0FBA3B47" w14:textId="77777777" w:rsidR="00CD6A62" w:rsidRPr="002F67FD" w:rsidRDefault="00CD6A62" w:rsidP="00A54E39">
            <w:pPr>
              <w:widowControl w:val="0"/>
              <w:jc w:val="right"/>
              <w:rPr>
                <w:rFonts w:ascii="ＭＳ 明朝" w:hAnsi="Courier New" w:cs="Courier New"/>
                <w:color w:val="000000"/>
                <w:szCs w:val="21"/>
              </w:rPr>
            </w:pPr>
          </w:p>
          <w:p w14:paraId="7680D82C" w14:textId="77777777" w:rsidR="00CD6A62" w:rsidRPr="002F67FD" w:rsidRDefault="00CD6A62" w:rsidP="00A54E39">
            <w:pPr>
              <w:widowControl w:val="0"/>
              <w:jc w:val="right"/>
              <w:rPr>
                <w:rFonts w:ascii="ＭＳ 明朝" w:hAnsi="Courier New" w:cs="Courier New"/>
                <w:color w:val="000000"/>
                <w:szCs w:val="21"/>
              </w:rPr>
            </w:pPr>
          </w:p>
          <w:p w14:paraId="47F217D4" w14:textId="77777777" w:rsidR="00CD6A62" w:rsidRPr="002F67FD" w:rsidRDefault="00CD6A62" w:rsidP="00A54E39">
            <w:pPr>
              <w:widowControl w:val="0"/>
              <w:jc w:val="right"/>
              <w:rPr>
                <w:rFonts w:ascii="ＭＳ 明朝" w:hAnsi="Courier New" w:cs="Courier New"/>
                <w:color w:val="000000"/>
                <w:szCs w:val="21"/>
              </w:rPr>
            </w:pPr>
          </w:p>
          <w:p w14:paraId="2D8905FF" w14:textId="77777777" w:rsidR="00CD6A62" w:rsidRPr="002F67FD" w:rsidRDefault="00CD6A62" w:rsidP="00A54E39">
            <w:pPr>
              <w:widowControl w:val="0"/>
              <w:jc w:val="right"/>
              <w:rPr>
                <w:rFonts w:ascii="ＭＳ 明朝" w:hAnsi="Courier New" w:cs="Courier New"/>
                <w:color w:val="000000"/>
                <w:szCs w:val="21"/>
              </w:rPr>
            </w:pPr>
          </w:p>
          <w:p w14:paraId="7CB7C347" w14:textId="77777777" w:rsidR="00CD6A62" w:rsidRPr="002F67FD" w:rsidRDefault="00CD6A62" w:rsidP="00A54E39">
            <w:pPr>
              <w:widowControl w:val="0"/>
              <w:jc w:val="right"/>
              <w:rPr>
                <w:rFonts w:ascii="ＭＳ 明朝" w:hAnsi="Courier New" w:cs="Courier New"/>
                <w:color w:val="000000"/>
                <w:szCs w:val="21"/>
              </w:rPr>
            </w:pPr>
          </w:p>
          <w:p w14:paraId="30CB6B1D" w14:textId="77777777" w:rsidR="00CD6A62" w:rsidRPr="002F67FD" w:rsidRDefault="00CD6A62" w:rsidP="00A54E39">
            <w:pPr>
              <w:widowControl w:val="0"/>
              <w:jc w:val="both"/>
              <w:rPr>
                <w:rFonts w:ascii="ＭＳ 明朝" w:hAnsi="Courier New" w:cs="Courier New"/>
                <w:color w:val="000000"/>
                <w:szCs w:val="21"/>
              </w:rPr>
            </w:pPr>
            <w:r w:rsidRPr="002F67FD">
              <w:rPr>
                <w:rFonts w:ascii="ＭＳ 明朝" w:hAnsi="Courier New" w:cs="Courier New" w:hint="eastAsia"/>
                <w:noProof/>
                <w:color w:val="000000"/>
                <w:szCs w:val="21"/>
              </w:rPr>
              <w:t>所属</w:t>
            </w:r>
          </w:p>
        </w:tc>
        <w:tc>
          <w:tcPr>
            <w:tcW w:w="284" w:type="dxa"/>
            <w:shd w:val="clear" w:color="auto" w:fill="D9D9D9"/>
            <w:textDirection w:val="tbRlV"/>
            <w:vAlign w:val="center"/>
          </w:tcPr>
          <w:p w14:paraId="06D8F5CE"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消防ポンプ自動車</w:t>
            </w:r>
          </w:p>
        </w:tc>
        <w:tc>
          <w:tcPr>
            <w:tcW w:w="283" w:type="dxa"/>
            <w:shd w:val="clear" w:color="auto" w:fill="D9D9D9"/>
            <w:textDirection w:val="tbRlV"/>
            <w:vAlign w:val="center"/>
          </w:tcPr>
          <w:p w14:paraId="4C5A9123"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消防ポンプ自動車(非常用</w:t>
            </w:r>
            <w:r w:rsidRPr="002F67FD">
              <w:rPr>
                <w:rFonts w:asciiTheme="minorEastAsia" w:eastAsiaTheme="minorEastAsia" w:hAnsiTheme="minorEastAsia" w:hint="eastAsia"/>
                <w:sz w:val="18"/>
                <w:szCs w:val="18"/>
              </w:rPr>
              <w:t>車両</w:t>
            </w:r>
            <w:r w:rsidRPr="002F67FD">
              <w:rPr>
                <w:rFonts w:asciiTheme="minorEastAsia" w:eastAsiaTheme="minorEastAsia" w:hAnsiTheme="minorEastAsia"/>
                <w:sz w:val="18"/>
                <w:szCs w:val="18"/>
              </w:rPr>
              <w:t>)</w:t>
            </w:r>
          </w:p>
        </w:tc>
        <w:tc>
          <w:tcPr>
            <w:tcW w:w="284" w:type="dxa"/>
            <w:shd w:val="clear" w:color="auto" w:fill="D9D9D9"/>
            <w:textDirection w:val="tbRlV"/>
            <w:vAlign w:val="center"/>
          </w:tcPr>
          <w:p w14:paraId="497ED97C"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水槽付消防ポンプ自動車</w:t>
            </w:r>
          </w:p>
        </w:tc>
        <w:tc>
          <w:tcPr>
            <w:tcW w:w="283" w:type="dxa"/>
            <w:shd w:val="clear" w:color="auto" w:fill="D9D9D9"/>
            <w:textDirection w:val="tbRlV"/>
            <w:vAlign w:val="center"/>
          </w:tcPr>
          <w:p w14:paraId="226A47DC"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はしご付消防自動車</w:t>
            </w:r>
          </w:p>
        </w:tc>
        <w:tc>
          <w:tcPr>
            <w:tcW w:w="284" w:type="dxa"/>
            <w:shd w:val="clear" w:color="auto" w:fill="D9D9D9"/>
            <w:textDirection w:val="tbRlV"/>
            <w:vAlign w:val="center"/>
          </w:tcPr>
          <w:p w14:paraId="62538648"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hint="eastAsia"/>
                <w:sz w:val="18"/>
                <w:szCs w:val="18"/>
              </w:rPr>
              <w:t>屈折</w:t>
            </w:r>
            <w:r w:rsidRPr="002F67FD">
              <w:rPr>
                <w:rFonts w:asciiTheme="minorEastAsia" w:eastAsiaTheme="minorEastAsia" w:hAnsiTheme="minorEastAsia"/>
                <w:sz w:val="18"/>
                <w:szCs w:val="18"/>
              </w:rPr>
              <w:t>はしご付消防自動車</w:t>
            </w:r>
          </w:p>
        </w:tc>
        <w:tc>
          <w:tcPr>
            <w:tcW w:w="283" w:type="dxa"/>
            <w:shd w:val="clear" w:color="auto" w:fill="D9D9D9"/>
            <w:textDirection w:val="tbRlV"/>
            <w:vAlign w:val="center"/>
          </w:tcPr>
          <w:p w14:paraId="39535D4F"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化学消防ポンプ自動車</w:t>
            </w:r>
          </w:p>
        </w:tc>
        <w:tc>
          <w:tcPr>
            <w:tcW w:w="284" w:type="dxa"/>
            <w:shd w:val="clear" w:color="auto" w:fill="D9D9D9"/>
            <w:textDirection w:val="tbRlV"/>
            <w:vAlign w:val="center"/>
          </w:tcPr>
          <w:p w14:paraId="4E2F81C8"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小型動力ポンプ付積載車</w:t>
            </w:r>
          </w:p>
        </w:tc>
        <w:tc>
          <w:tcPr>
            <w:tcW w:w="283" w:type="dxa"/>
            <w:shd w:val="clear" w:color="auto" w:fill="D9D9D9"/>
            <w:textDirection w:val="tbRlV"/>
            <w:vAlign w:val="center"/>
          </w:tcPr>
          <w:p w14:paraId="0F92A695"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小型動力ポンプ(</w:t>
            </w:r>
            <w:r w:rsidRPr="002F67FD">
              <w:rPr>
                <w:rFonts w:asciiTheme="minorEastAsia" w:eastAsiaTheme="minorEastAsia" w:hAnsiTheme="minorEastAsia" w:hint="eastAsia"/>
                <w:sz w:val="18"/>
                <w:szCs w:val="18"/>
              </w:rPr>
              <w:t>車載を含む</w:t>
            </w:r>
            <w:r w:rsidRPr="002F67FD">
              <w:rPr>
                <w:rFonts w:asciiTheme="minorEastAsia" w:eastAsiaTheme="minorEastAsia" w:hAnsiTheme="minorEastAsia"/>
                <w:sz w:val="18"/>
                <w:szCs w:val="18"/>
              </w:rPr>
              <w:t>)</w:t>
            </w:r>
          </w:p>
        </w:tc>
        <w:tc>
          <w:tcPr>
            <w:tcW w:w="284" w:type="dxa"/>
            <w:shd w:val="clear" w:color="auto" w:fill="D9D9D9"/>
            <w:textDirection w:val="tbRlV"/>
            <w:vAlign w:val="center"/>
          </w:tcPr>
          <w:p w14:paraId="080D5C34"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hint="eastAsia"/>
                <w:sz w:val="18"/>
                <w:szCs w:val="18"/>
              </w:rPr>
              <w:t>自動二輪車</w:t>
            </w:r>
            <w:r w:rsidRPr="002F67FD">
              <w:rPr>
                <w:rFonts w:asciiTheme="minorEastAsia" w:eastAsiaTheme="minorEastAsia" w:hAnsiTheme="minorEastAsia"/>
                <w:sz w:val="18"/>
                <w:szCs w:val="18"/>
              </w:rPr>
              <w:t>(緊急)</w:t>
            </w:r>
          </w:p>
        </w:tc>
        <w:tc>
          <w:tcPr>
            <w:tcW w:w="283" w:type="dxa"/>
            <w:shd w:val="clear" w:color="auto" w:fill="D9D9D9"/>
            <w:textDirection w:val="tbRlV"/>
            <w:vAlign w:val="center"/>
          </w:tcPr>
          <w:p w14:paraId="0396E19B"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高規格救急車</w:t>
            </w:r>
          </w:p>
        </w:tc>
        <w:tc>
          <w:tcPr>
            <w:tcW w:w="284" w:type="dxa"/>
            <w:shd w:val="clear" w:color="auto" w:fill="D9D9D9"/>
            <w:textDirection w:val="tbRlV"/>
            <w:vAlign w:val="center"/>
          </w:tcPr>
          <w:p w14:paraId="4E5998F3"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救急自動車(非常用</w:t>
            </w:r>
            <w:r w:rsidRPr="002F67FD">
              <w:rPr>
                <w:rFonts w:asciiTheme="minorEastAsia" w:eastAsiaTheme="minorEastAsia" w:hAnsiTheme="minorEastAsia" w:hint="eastAsia"/>
                <w:sz w:val="18"/>
                <w:szCs w:val="18"/>
              </w:rPr>
              <w:t>車両</w:t>
            </w:r>
            <w:r w:rsidRPr="002F67FD">
              <w:rPr>
                <w:rFonts w:asciiTheme="minorEastAsia" w:eastAsiaTheme="minorEastAsia" w:hAnsiTheme="minorEastAsia"/>
                <w:sz w:val="18"/>
                <w:szCs w:val="18"/>
              </w:rPr>
              <w:t>)</w:t>
            </w:r>
          </w:p>
        </w:tc>
        <w:tc>
          <w:tcPr>
            <w:tcW w:w="283" w:type="dxa"/>
            <w:shd w:val="clear" w:color="auto" w:fill="D9D9D9"/>
            <w:textDirection w:val="tbRlV"/>
            <w:vAlign w:val="center"/>
          </w:tcPr>
          <w:p w14:paraId="5E4D9178"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救助工作車(照明灯付)</w:t>
            </w:r>
          </w:p>
        </w:tc>
        <w:tc>
          <w:tcPr>
            <w:tcW w:w="284" w:type="dxa"/>
            <w:shd w:val="clear" w:color="auto" w:fill="D9D9D9"/>
            <w:textDirection w:val="tbRlV"/>
            <w:vAlign w:val="center"/>
          </w:tcPr>
          <w:p w14:paraId="60D297B6"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災害対策車</w:t>
            </w:r>
          </w:p>
        </w:tc>
        <w:tc>
          <w:tcPr>
            <w:tcW w:w="283" w:type="dxa"/>
            <w:shd w:val="clear" w:color="auto" w:fill="D9D9D9"/>
            <w:textDirection w:val="tbRlV"/>
            <w:vAlign w:val="center"/>
          </w:tcPr>
          <w:p w14:paraId="0A130945" w14:textId="77777777" w:rsidR="00CD6A62" w:rsidRPr="002F67FD" w:rsidRDefault="00CD6A62" w:rsidP="008C41AB">
            <w:pPr>
              <w:spacing w:line="220" w:lineRule="exact"/>
              <w:ind w:left="113" w:right="113"/>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積載車</w:t>
            </w:r>
          </w:p>
        </w:tc>
        <w:tc>
          <w:tcPr>
            <w:tcW w:w="284" w:type="dxa"/>
            <w:shd w:val="clear" w:color="auto" w:fill="D9D9D9"/>
            <w:textDirection w:val="tbRlV"/>
            <w:vAlign w:val="center"/>
          </w:tcPr>
          <w:p w14:paraId="175761FA"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指揮車</w:t>
            </w:r>
          </w:p>
        </w:tc>
        <w:tc>
          <w:tcPr>
            <w:tcW w:w="283" w:type="dxa"/>
            <w:shd w:val="clear" w:color="auto" w:fill="D9D9D9"/>
            <w:textDirection w:val="tbRlV"/>
            <w:vAlign w:val="center"/>
          </w:tcPr>
          <w:p w14:paraId="0E56795B"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広報車</w:t>
            </w:r>
          </w:p>
        </w:tc>
        <w:tc>
          <w:tcPr>
            <w:tcW w:w="284" w:type="dxa"/>
            <w:shd w:val="clear" w:color="auto" w:fill="D9D9D9"/>
            <w:textDirection w:val="tbRlV"/>
            <w:vAlign w:val="center"/>
          </w:tcPr>
          <w:p w14:paraId="267A611E"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査察車</w:t>
            </w:r>
          </w:p>
        </w:tc>
        <w:tc>
          <w:tcPr>
            <w:tcW w:w="283" w:type="dxa"/>
            <w:shd w:val="clear" w:color="auto" w:fill="D9D9D9"/>
            <w:textDirection w:val="tbRlV"/>
            <w:vAlign w:val="center"/>
          </w:tcPr>
          <w:p w14:paraId="3FEC7332"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乗用車</w:t>
            </w:r>
          </w:p>
        </w:tc>
        <w:tc>
          <w:tcPr>
            <w:tcW w:w="284" w:type="dxa"/>
            <w:shd w:val="clear" w:color="auto" w:fill="D9D9D9"/>
            <w:textDirection w:val="tbRlV"/>
            <w:vAlign w:val="center"/>
          </w:tcPr>
          <w:p w14:paraId="6D0C20F3" w14:textId="77777777" w:rsidR="00CD6A62" w:rsidRPr="002F67FD" w:rsidRDefault="00CD6A62" w:rsidP="008C41AB">
            <w:pPr>
              <w:pStyle w:val="Web"/>
              <w:spacing w:line="220" w:lineRule="exact"/>
              <w:ind w:left="113" w:right="113"/>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原動機付自転車</w:t>
            </w:r>
          </w:p>
        </w:tc>
        <w:tc>
          <w:tcPr>
            <w:tcW w:w="425" w:type="dxa"/>
            <w:shd w:val="clear" w:color="auto" w:fill="D9D9D9"/>
            <w:textDirection w:val="tbRlV"/>
            <w:vAlign w:val="center"/>
          </w:tcPr>
          <w:p w14:paraId="0558F7AD" w14:textId="77777777" w:rsidR="00CD6A62" w:rsidRPr="002F67FD" w:rsidRDefault="00CD6A62" w:rsidP="008C41AB">
            <w:pPr>
              <w:spacing w:line="220" w:lineRule="exact"/>
              <w:ind w:left="113" w:right="113"/>
              <w:jc w:val="both"/>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計</w:t>
            </w:r>
          </w:p>
        </w:tc>
      </w:tr>
      <w:tr w:rsidR="00CD6A62" w:rsidRPr="002F67FD" w14:paraId="29218E4A" w14:textId="77777777" w:rsidTr="008C41AB">
        <w:tc>
          <w:tcPr>
            <w:tcW w:w="3402" w:type="dxa"/>
            <w:gridSpan w:val="3"/>
            <w:tcBorders>
              <w:bottom w:val="nil"/>
            </w:tcBorders>
            <w:vAlign w:val="center"/>
          </w:tcPr>
          <w:p w14:paraId="5F35C3E4" w14:textId="77777777" w:rsidR="00CD6A62" w:rsidRPr="002F67FD" w:rsidRDefault="00CD6A62" w:rsidP="00802ACC">
            <w:pPr>
              <w:widowControl w:val="0"/>
              <w:jc w:val="both"/>
              <w:rPr>
                <w:rFonts w:ascii="ＭＳ 明朝" w:hAnsi="Courier New" w:cs="Courier New"/>
                <w:color w:val="000000"/>
                <w:szCs w:val="21"/>
              </w:rPr>
            </w:pPr>
            <w:r w:rsidRPr="002F67FD">
              <w:rPr>
                <w:rFonts w:ascii="ＭＳ 明朝" w:hAnsi="Courier New" w:cs="Courier New" w:hint="eastAsia"/>
                <w:color w:val="000000"/>
                <w:szCs w:val="21"/>
              </w:rPr>
              <w:t>彦根市消防本部</w:t>
            </w:r>
          </w:p>
        </w:tc>
        <w:tc>
          <w:tcPr>
            <w:tcW w:w="284" w:type="dxa"/>
            <w:vAlign w:val="center"/>
          </w:tcPr>
          <w:p w14:paraId="2CA8E51C"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3" w:type="dxa"/>
            <w:vAlign w:val="center"/>
          </w:tcPr>
          <w:p w14:paraId="666A307F"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4" w:type="dxa"/>
            <w:vAlign w:val="center"/>
          </w:tcPr>
          <w:p w14:paraId="12D3635D"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4</w:t>
            </w:r>
          </w:p>
        </w:tc>
        <w:tc>
          <w:tcPr>
            <w:tcW w:w="283" w:type="dxa"/>
            <w:vAlign w:val="center"/>
          </w:tcPr>
          <w:p w14:paraId="5297977D"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4" w:type="dxa"/>
            <w:vAlign w:val="center"/>
          </w:tcPr>
          <w:p w14:paraId="1C9B72CD" w14:textId="77777777" w:rsidR="00CD6A62" w:rsidRPr="002F67FD" w:rsidRDefault="00CD6A62" w:rsidP="00802ACC">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3" w:type="dxa"/>
            <w:vAlign w:val="center"/>
          </w:tcPr>
          <w:p w14:paraId="128FD487"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4" w:type="dxa"/>
            <w:vAlign w:val="center"/>
          </w:tcPr>
          <w:p w14:paraId="32D8FF68"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3" w:type="dxa"/>
            <w:vAlign w:val="center"/>
          </w:tcPr>
          <w:p w14:paraId="49CB13BE"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4</w:t>
            </w:r>
          </w:p>
        </w:tc>
        <w:tc>
          <w:tcPr>
            <w:tcW w:w="284" w:type="dxa"/>
            <w:vAlign w:val="center"/>
          </w:tcPr>
          <w:p w14:paraId="0EC14D7F"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3" w:type="dxa"/>
            <w:vAlign w:val="center"/>
          </w:tcPr>
          <w:p w14:paraId="28C6C313"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5</w:t>
            </w:r>
          </w:p>
        </w:tc>
        <w:tc>
          <w:tcPr>
            <w:tcW w:w="284" w:type="dxa"/>
            <w:vAlign w:val="center"/>
          </w:tcPr>
          <w:p w14:paraId="6C3683BF"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3" w:type="dxa"/>
            <w:vAlign w:val="center"/>
          </w:tcPr>
          <w:p w14:paraId="02691A0C"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4" w:type="dxa"/>
            <w:vAlign w:val="center"/>
          </w:tcPr>
          <w:p w14:paraId="1518E1F4"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3" w:type="dxa"/>
          </w:tcPr>
          <w:p w14:paraId="76A10BD5" w14:textId="77777777" w:rsidR="00CD6A62" w:rsidRPr="002F67FD" w:rsidRDefault="00CD6A62" w:rsidP="00717A25">
            <w:pPr>
              <w:jc w:val="center"/>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1</w:t>
            </w:r>
          </w:p>
        </w:tc>
        <w:tc>
          <w:tcPr>
            <w:tcW w:w="284" w:type="dxa"/>
            <w:vAlign w:val="center"/>
          </w:tcPr>
          <w:p w14:paraId="1B4FD215"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3" w:type="dxa"/>
            <w:vAlign w:val="center"/>
          </w:tcPr>
          <w:p w14:paraId="603B3217"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1</w:t>
            </w:r>
          </w:p>
        </w:tc>
        <w:tc>
          <w:tcPr>
            <w:tcW w:w="284" w:type="dxa"/>
            <w:vAlign w:val="center"/>
          </w:tcPr>
          <w:p w14:paraId="59FD7A9D"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4</w:t>
            </w:r>
          </w:p>
        </w:tc>
        <w:tc>
          <w:tcPr>
            <w:tcW w:w="283" w:type="dxa"/>
            <w:vAlign w:val="center"/>
          </w:tcPr>
          <w:p w14:paraId="6C55C634" w14:textId="77777777" w:rsidR="00CD6A62" w:rsidRPr="002F67FD" w:rsidRDefault="00CD6A62" w:rsidP="00802ACC">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2</w:t>
            </w:r>
          </w:p>
        </w:tc>
        <w:tc>
          <w:tcPr>
            <w:tcW w:w="284" w:type="dxa"/>
            <w:vAlign w:val="center"/>
          </w:tcPr>
          <w:p w14:paraId="31A1ABAF"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5</w:t>
            </w:r>
          </w:p>
        </w:tc>
        <w:tc>
          <w:tcPr>
            <w:tcW w:w="425" w:type="dxa"/>
            <w:vAlign w:val="center"/>
          </w:tcPr>
          <w:p w14:paraId="2244168B"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cs="ＭＳ Ｐゴシック" w:hint="eastAsia"/>
                <w:sz w:val="18"/>
                <w:szCs w:val="18"/>
              </w:rPr>
              <w:t>37</w:t>
            </w:r>
          </w:p>
        </w:tc>
      </w:tr>
      <w:tr w:rsidR="00CD6A62" w:rsidRPr="002F67FD" w14:paraId="0BBB5BAA" w14:textId="77777777" w:rsidTr="008C41AB">
        <w:tc>
          <w:tcPr>
            <w:tcW w:w="567" w:type="dxa"/>
            <w:tcBorders>
              <w:top w:val="nil"/>
            </w:tcBorders>
            <w:vAlign w:val="center"/>
          </w:tcPr>
          <w:p w14:paraId="075C84C7" w14:textId="77777777" w:rsidR="00CD6A62" w:rsidRPr="002F67FD" w:rsidRDefault="00CD6A62" w:rsidP="00802ACC">
            <w:pPr>
              <w:widowControl w:val="0"/>
              <w:jc w:val="center"/>
              <w:rPr>
                <w:rFonts w:ascii="ＭＳ 明朝" w:hAnsi="Courier New" w:cs="Courier New"/>
                <w:color w:val="000000"/>
                <w:szCs w:val="21"/>
              </w:rPr>
            </w:pPr>
          </w:p>
        </w:tc>
        <w:tc>
          <w:tcPr>
            <w:tcW w:w="2835" w:type="dxa"/>
            <w:gridSpan w:val="2"/>
            <w:vAlign w:val="center"/>
          </w:tcPr>
          <w:p w14:paraId="035E7C3F" w14:textId="77777777" w:rsidR="00CD6A62" w:rsidRPr="002F67FD" w:rsidRDefault="00CD6A62" w:rsidP="00A54E39">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犬上分署</w:t>
            </w:r>
          </w:p>
        </w:tc>
        <w:tc>
          <w:tcPr>
            <w:tcW w:w="284" w:type="dxa"/>
            <w:vAlign w:val="center"/>
          </w:tcPr>
          <w:p w14:paraId="5AD127F8"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3" w:type="dxa"/>
            <w:vAlign w:val="center"/>
          </w:tcPr>
          <w:p w14:paraId="24F73FF2"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4" w:type="dxa"/>
            <w:vAlign w:val="center"/>
          </w:tcPr>
          <w:p w14:paraId="3C5CDB24"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1</w:t>
            </w:r>
          </w:p>
        </w:tc>
        <w:tc>
          <w:tcPr>
            <w:tcW w:w="283" w:type="dxa"/>
            <w:vAlign w:val="center"/>
          </w:tcPr>
          <w:p w14:paraId="514FBEB5"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4" w:type="dxa"/>
            <w:vAlign w:val="center"/>
          </w:tcPr>
          <w:p w14:paraId="7B53FC4B"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3" w:type="dxa"/>
            <w:vAlign w:val="center"/>
          </w:tcPr>
          <w:p w14:paraId="6002C194"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4" w:type="dxa"/>
            <w:vAlign w:val="center"/>
          </w:tcPr>
          <w:p w14:paraId="64C9402D"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1</w:t>
            </w:r>
          </w:p>
        </w:tc>
        <w:tc>
          <w:tcPr>
            <w:tcW w:w="283" w:type="dxa"/>
            <w:vAlign w:val="center"/>
          </w:tcPr>
          <w:p w14:paraId="17AFF064" w14:textId="77777777" w:rsidR="00CD6A62" w:rsidRPr="002F67FD" w:rsidRDefault="00CD6A62" w:rsidP="00AA3407">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hint="eastAsia"/>
                <w:sz w:val="18"/>
                <w:szCs w:val="18"/>
              </w:rPr>
              <w:t>1</w:t>
            </w:r>
          </w:p>
        </w:tc>
        <w:tc>
          <w:tcPr>
            <w:tcW w:w="284" w:type="dxa"/>
            <w:vAlign w:val="center"/>
          </w:tcPr>
          <w:p w14:paraId="53A5F156"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3" w:type="dxa"/>
            <w:vAlign w:val="center"/>
          </w:tcPr>
          <w:p w14:paraId="2028553F"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1</w:t>
            </w:r>
          </w:p>
        </w:tc>
        <w:tc>
          <w:tcPr>
            <w:tcW w:w="284" w:type="dxa"/>
            <w:vAlign w:val="center"/>
          </w:tcPr>
          <w:p w14:paraId="465B2608"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3" w:type="dxa"/>
            <w:vAlign w:val="center"/>
          </w:tcPr>
          <w:p w14:paraId="31CEDA12"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4" w:type="dxa"/>
            <w:vAlign w:val="center"/>
          </w:tcPr>
          <w:p w14:paraId="6790C438"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3" w:type="dxa"/>
          </w:tcPr>
          <w:p w14:paraId="37C496D3"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4" w:type="dxa"/>
            <w:vAlign w:val="center"/>
          </w:tcPr>
          <w:p w14:paraId="0BDAE782"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3" w:type="dxa"/>
            <w:vAlign w:val="center"/>
          </w:tcPr>
          <w:p w14:paraId="67F02B4F" w14:textId="77777777" w:rsidR="00CD6A62" w:rsidRPr="002F67FD" w:rsidRDefault="00CD6A62" w:rsidP="00717A25">
            <w:pPr>
              <w:jc w:val="center"/>
              <w:rPr>
                <w:rFonts w:asciiTheme="minorEastAsia" w:eastAsiaTheme="minorEastAsia" w:hAnsiTheme="minorEastAsia" w:cs="ＭＳ Ｐゴシック"/>
                <w:sz w:val="18"/>
                <w:szCs w:val="18"/>
              </w:rPr>
            </w:pPr>
          </w:p>
        </w:tc>
        <w:tc>
          <w:tcPr>
            <w:tcW w:w="284" w:type="dxa"/>
            <w:vAlign w:val="center"/>
          </w:tcPr>
          <w:p w14:paraId="03BA61AD"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1</w:t>
            </w:r>
          </w:p>
        </w:tc>
        <w:tc>
          <w:tcPr>
            <w:tcW w:w="283" w:type="dxa"/>
            <w:vAlign w:val="center"/>
          </w:tcPr>
          <w:p w14:paraId="2041D383"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1</w:t>
            </w:r>
          </w:p>
        </w:tc>
        <w:tc>
          <w:tcPr>
            <w:tcW w:w="284" w:type="dxa"/>
            <w:vAlign w:val="center"/>
          </w:tcPr>
          <w:p w14:paraId="185BFBC5" w14:textId="77777777" w:rsidR="00CD6A62" w:rsidRPr="002F67FD" w:rsidRDefault="00CD6A62" w:rsidP="00717A25">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sz w:val="18"/>
                <w:szCs w:val="18"/>
              </w:rPr>
              <w:t>2</w:t>
            </w:r>
          </w:p>
        </w:tc>
        <w:tc>
          <w:tcPr>
            <w:tcW w:w="425" w:type="dxa"/>
            <w:vAlign w:val="center"/>
          </w:tcPr>
          <w:p w14:paraId="1BD66A5E" w14:textId="77777777" w:rsidR="00CD6A62" w:rsidRPr="002F67FD" w:rsidRDefault="00CD6A62" w:rsidP="00AA3407">
            <w:pPr>
              <w:jc w:val="center"/>
              <w:rPr>
                <w:rFonts w:asciiTheme="minorEastAsia" w:eastAsiaTheme="minorEastAsia" w:hAnsiTheme="minorEastAsia" w:cs="ＭＳ Ｐゴシック"/>
                <w:sz w:val="18"/>
                <w:szCs w:val="18"/>
              </w:rPr>
            </w:pPr>
            <w:r w:rsidRPr="002F67FD">
              <w:rPr>
                <w:rFonts w:asciiTheme="minorEastAsia" w:eastAsiaTheme="minorEastAsia" w:hAnsiTheme="minorEastAsia" w:hint="eastAsia"/>
                <w:sz w:val="18"/>
                <w:szCs w:val="18"/>
              </w:rPr>
              <w:t>8</w:t>
            </w:r>
          </w:p>
        </w:tc>
      </w:tr>
      <w:tr w:rsidR="00CD6A62" w:rsidRPr="002F67FD" w14:paraId="3730E79C" w14:textId="77777777" w:rsidTr="008C41AB">
        <w:tc>
          <w:tcPr>
            <w:tcW w:w="1276" w:type="dxa"/>
            <w:gridSpan w:val="2"/>
            <w:vMerge w:val="restart"/>
            <w:vAlign w:val="center"/>
          </w:tcPr>
          <w:p w14:paraId="2DB82F1F" w14:textId="77777777" w:rsidR="00CD6A62" w:rsidRPr="002F67FD" w:rsidRDefault="00CD6A62" w:rsidP="00802ACC">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多賀町</w:t>
            </w:r>
          </w:p>
          <w:p w14:paraId="0DF4921B" w14:textId="77777777" w:rsidR="00CD6A62" w:rsidRPr="002F67FD" w:rsidRDefault="00CD6A62" w:rsidP="00802ACC">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消防団</w:t>
            </w:r>
          </w:p>
        </w:tc>
        <w:tc>
          <w:tcPr>
            <w:tcW w:w="2126" w:type="dxa"/>
            <w:vAlign w:val="center"/>
          </w:tcPr>
          <w:p w14:paraId="7A95C11D" w14:textId="77777777" w:rsidR="00CD6A62" w:rsidRPr="002F67FD" w:rsidRDefault="00CD6A62" w:rsidP="00BA1CC0">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第１分団</w:t>
            </w:r>
          </w:p>
        </w:tc>
        <w:tc>
          <w:tcPr>
            <w:tcW w:w="284" w:type="dxa"/>
            <w:vAlign w:val="center"/>
          </w:tcPr>
          <w:p w14:paraId="5E1E7549" w14:textId="77777777" w:rsidR="00CD6A62" w:rsidRPr="002F67FD" w:rsidRDefault="00CD6A62" w:rsidP="00BA1CC0">
            <w:pPr>
              <w:widowControl w:val="0"/>
              <w:spacing w:line="260" w:lineRule="exact"/>
              <w:jc w:val="center"/>
              <w:rPr>
                <w:rFonts w:asciiTheme="minorEastAsia" w:eastAsiaTheme="minorEastAsia" w:hAnsiTheme="minorEastAsia" w:cs="Courier New"/>
                <w:color w:val="000000"/>
                <w:sz w:val="18"/>
                <w:szCs w:val="18"/>
              </w:rPr>
            </w:pPr>
            <w:r w:rsidRPr="002F67FD">
              <w:rPr>
                <w:rFonts w:asciiTheme="minorEastAsia" w:eastAsiaTheme="minorEastAsia" w:hAnsiTheme="minorEastAsia" w:cs="Courier New" w:hint="eastAsia"/>
                <w:color w:val="000000"/>
                <w:sz w:val="18"/>
                <w:szCs w:val="18"/>
              </w:rPr>
              <w:t>1</w:t>
            </w:r>
          </w:p>
        </w:tc>
        <w:tc>
          <w:tcPr>
            <w:tcW w:w="283" w:type="dxa"/>
            <w:vAlign w:val="center"/>
          </w:tcPr>
          <w:p w14:paraId="5186662F"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2C0AEBCC"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3A04B8F7"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6238BCFC"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35B706E9"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4990D9AF" w14:textId="77777777" w:rsidR="00CD6A62" w:rsidRPr="002F67FD" w:rsidRDefault="00CD6A62" w:rsidP="00AA3407">
            <w:pPr>
              <w:widowControl w:val="0"/>
              <w:spacing w:line="260" w:lineRule="exact"/>
              <w:jc w:val="center"/>
              <w:rPr>
                <w:rFonts w:asciiTheme="minorEastAsia" w:eastAsiaTheme="minorEastAsia" w:hAnsiTheme="minorEastAsia" w:cs="Courier New"/>
                <w:color w:val="000000"/>
                <w:sz w:val="18"/>
                <w:szCs w:val="18"/>
              </w:rPr>
            </w:pPr>
            <w:r w:rsidRPr="002F67FD">
              <w:rPr>
                <w:rFonts w:asciiTheme="minorEastAsia" w:eastAsiaTheme="minorEastAsia" w:hAnsiTheme="minorEastAsia" w:cs="Courier New" w:hint="eastAsia"/>
                <w:color w:val="000000"/>
                <w:sz w:val="18"/>
                <w:szCs w:val="18"/>
              </w:rPr>
              <w:t>4</w:t>
            </w:r>
          </w:p>
        </w:tc>
        <w:tc>
          <w:tcPr>
            <w:tcW w:w="283" w:type="dxa"/>
            <w:vAlign w:val="center"/>
          </w:tcPr>
          <w:p w14:paraId="54FBDB86"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r w:rsidRPr="002F67FD">
              <w:rPr>
                <w:rFonts w:asciiTheme="minorEastAsia" w:eastAsiaTheme="minorEastAsia" w:hAnsiTheme="minorEastAsia" w:cs="Courier New" w:hint="eastAsia"/>
                <w:color w:val="000000"/>
                <w:sz w:val="18"/>
                <w:szCs w:val="18"/>
              </w:rPr>
              <w:t>4</w:t>
            </w:r>
          </w:p>
        </w:tc>
        <w:tc>
          <w:tcPr>
            <w:tcW w:w="284" w:type="dxa"/>
            <w:vAlign w:val="center"/>
          </w:tcPr>
          <w:p w14:paraId="5D21926C"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6BFB24E7"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1CC3B2CC"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tcPr>
          <w:p w14:paraId="1AAEFFC6"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4697033B"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tcPr>
          <w:p w14:paraId="2A63C008"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4FCAC554"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3100F9DD"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0D7E5EAB"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44026F42"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2C73061A"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425" w:type="dxa"/>
            <w:vAlign w:val="center"/>
          </w:tcPr>
          <w:p w14:paraId="53BDE617" w14:textId="77777777" w:rsidR="00CD6A62" w:rsidRPr="002F67FD" w:rsidRDefault="00CD6A62" w:rsidP="00AA3407">
            <w:pPr>
              <w:widowControl w:val="0"/>
              <w:jc w:val="center"/>
              <w:rPr>
                <w:rFonts w:asciiTheme="minorEastAsia" w:eastAsiaTheme="minorEastAsia" w:hAnsiTheme="minorEastAsia" w:cs="Courier New"/>
                <w:color w:val="000000"/>
                <w:sz w:val="18"/>
                <w:szCs w:val="18"/>
              </w:rPr>
            </w:pPr>
            <w:r w:rsidRPr="002F67FD">
              <w:rPr>
                <w:rFonts w:asciiTheme="minorEastAsia" w:eastAsiaTheme="minorEastAsia" w:hAnsiTheme="minorEastAsia" w:cs="Courier New" w:hint="eastAsia"/>
                <w:color w:val="000000"/>
                <w:sz w:val="18"/>
                <w:szCs w:val="18"/>
              </w:rPr>
              <w:t>9</w:t>
            </w:r>
          </w:p>
        </w:tc>
      </w:tr>
      <w:tr w:rsidR="00CD6A62" w:rsidRPr="002F67FD" w14:paraId="313E2838" w14:textId="77777777" w:rsidTr="008C41AB">
        <w:tc>
          <w:tcPr>
            <w:tcW w:w="1276" w:type="dxa"/>
            <w:gridSpan w:val="2"/>
            <w:vMerge/>
            <w:vAlign w:val="center"/>
          </w:tcPr>
          <w:p w14:paraId="6A320AAF" w14:textId="77777777" w:rsidR="00CD6A62" w:rsidRPr="002F67FD" w:rsidRDefault="00CD6A62" w:rsidP="00802ACC">
            <w:pPr>
              <w:widowControl w:val="0"/>
              <w:jc w:val="center"/>
              <w:rPr>
                <w:rFonts w:ascii="ＭＳ 明朝" w:hAnsi="Courier New" w:cs="Courier New"/>
                <w:color w:val="000000"/>
                <w:szCs w:val="21"/>
              </w:rPr>
            </w:pPr>
          </w:p>
        </w:tc>
        <w:tc>
          <w:tcPr>
            <w:tcW w:w="2126" w:type="dxa"/>
            <w:vAlign w:val="center"/>
          </w:tcPr>
          <w:p w14:paraId="1CD0D290" w14:textId="77777777" w:rsidR="00CD6A62" w:rsidRPr="002F67FD" w:rsidRDefault="00CD6A62" w:rsidP="00BA1CC0">
            <w:pPr>
              <w:widowControl w:val="0"/>
              <w:jc w:val="center"/>
              <w:rPr>
                <w:rFonts w:ascii="ＭＳ 明朝" w:hAnsi="Courier New" w:cs="Courier New"/>
                <w:color w:val="000000"/>
                <w:szCs w:val="21"/>
              </w:rPr>
            </w:pPr>
            <w:r w:rsidRPr="002F67FD">
              <w:rPr>
                <w:rFonts w:ascii="ＭＳ 明朝" w:hAnsi="Courier New" w:cs="Courier New" w:hint="eastAsia"/>
                <w:color w:val="000000"/>
                <w:szCs w:val="21"/>
              </w:rPr>
              <w:t>第２分団</w:t>
            </w:r>
          </w:p>
        </w:tc>
        <w:tc>
          <w:tcPr>
            <w:tcW w:w="284" w:type="dxa"/>
            <w:vAlign w:val="center"/>
          </w:tcPr>
          <w:p w14:paraId="122AA2E0"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08B72692"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754F758B"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r w:rsidRPr="002F67FD">
              <w:rPr>
                <w:rFonts w:asciiTheme="minorEastAsia" w:eastAsiaTheme="minorEastAsia" w:hAnsiTheme="minorEastAsia" w:cs="Courier New" w:hint="eastAsia"/>
                <w:color w:val="000000"/>
                <w:sz w:val="18"/>
                <w:szCs w:val="18"/>
              </w:rPr>
              <w:t>1</w:t>
            </w:r>
          </w:p>
        </w:tc>
        <w:tc>
          <w:tcPr>
            <w:tcW w:w="283" w:type="dxa"/>
            <w:vAlign w:val="center"/>
          </w:tcPr>
          <w:p w14:paraId="045D52C8"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0B3D6ABF"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4E34DBAE"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5CDC8830"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r w:rsidRPr="002F67FD">
              <w:rPr>
                <w:rFonts w:asciiTheme="minorEastAsia" w:eastAsiaTheme="minorEastAsia" w:hAnsiTheme="minorEastAsia" w:cs="Courier New" w:hint="eastAsia"/>
                <w:color w:val="000000"/>
                <w:sz w:val="18"/>
                <w:szCs w:val="18"/>
              </w:rPr>
              <w:t>1</w:t>
            </w:r>
          </w:p>
        </w:tc>
        <w:tc>
          <w:tcPr>
            <w:tcW w:w="283" w:type="dxa"/>
            <w:vAlign w:val="center"/>
          </w:tcPr>
          <w:p w14:paraId="13617B72"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r w:rsidRPr="002F67FD">
              <w:rPr>
                <w:rFonts w:asciiTheme="minorEastAsia" w:eastAsiaTheme="minorEastAsia" w:hAnsiTheme="minorEastAsia" w:cs="Courier New" w:hint="eastAsia"/>
                <w:color w:val="000000"/>
                <w:sz w:val="18"/>
                <w:szCs w:val="18"/>
              </w:rPr>
              <w:t>1</w:t>
            </w:r>
          </w:p>
        </w:tc>
        <w:tc>
          <w:tcPr>
            <w:tcW w:w="284" w:type="dxa"/>
            <w:vAlign w:val="center"/>
          </w:tcPr>
          <w:p w14:paraId="1DC98E5F"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586790B3"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18271A17"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tcPr>
          <w:p w14:paraId="2F20AFE2"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14084E8A"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tcPr>
          <w:p w14:paraId="1DB9CB04"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7BAE2BD8"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63D5040A"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7E08D629"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3" w:type="dxa"/>
            <w:vAlign w:val="center"/>
          </w:tcPr>
          <w:p w14:paraId="340CDDA1"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284" w:type="dxa"/>
            <w:vAlign w:val="center"/>
          </w:tcPr>
          <w:p w14:paraId="6C9F3158" w14:textId="77777777" w:rsidR="00CD6A62" w:rsidRPr="002F67FD" w:rsidRDefault="00CD6A62" w:rsidP="00A54E39">
            <w:pPr>
              <w:widowControl w:val="0"/>
              <w:spacing w:line="260" w:lineRule="exact"/>
              <w:jc w:val="center"/>
              <w:rPr>
                <w:rFonts w:asciiTheme="minorEastAsia" w:eastAsiaTheme="minorEastAsia" w:hAnsiTheme="minorEastAsia" w:cs="Courier New"/>
                <w:color w:val="000000"/>
                <w:sz w:val="18"/>
                <w:szCs w:val="18"/>
              </w:rPr>
            </w:pPr>
          </w:p>
        </w:tc>
        <w:tc>
          <w:tcPr>
            <w:tcW w:w="425" w:type="dxa"/>
            <w:vAlign w:val="center"/>
          </w:tcPr>
          <w:p w14:paraId="3234DE3A" w14:textId="77777777" w:rsidR="00CD6A62" w:rsidRPr="002F67FD" w:rsidRDefault="00CD6A62" w:rsidP="00A54E39">
            <w:pPr>
              <w:widowControl w:val="0"/>
              <w:jc w:val="center"/>
              <w:rPr>
                <w:rFonts w:asciiTheme="minorEastAsia" w:eastAsiaTheme="minorEastAsia" w:hAnsiTheme="minorEastAsia" w:cs="Courier New"/>
                <w:color w:val="000000"/>
                <w:sz w:val="18"/>
                <w:szCs w:val="18"/>
              </w:rPr>
            </w:pPr>
            <w:r w:rsidRPr="002F67FD">
              <w:rPr>
                <w:rFonts w:asciiTheme="minorEastAsia" w:eastAsiaTheme="minorEastAsia" w:hAnsiTheme="minorEastAsia" w:cs="Courier New" w:hint="eastAsia"/>
                <w:color w:val="000000"/>
                <w:sz w:val="18"/>
                <w:szCs w:val="18"/>
              </w:rPr>
              <w:t>3</w:t>
            </w:r>
          </w:p>
        </w:tc>
      </w:tr>
    </w:tbl>
    <w:p w14:paraId="3899BB52" w14:textId="175ACBE0" w:rsidR="00B93265" w:rsidRPr="002F67FD" w:rsidRDefault="00D17CAA" w:rsidP="00B93265">
      <w:pPr>
        <w:wordWrap w:val="0"/>
        <w:jc w:val="right"/>
        <w:rPr>
          <w:rFonts w:ascii="ＭＳ 明朝" w:hAnsi="ＭＳ 明朝"/>
          <w:szCs w:val="21"/>
        </w:rPr>
      </w:pPr>
      <w:r w:rsidRPr="002F67FD">
        <w:rPr>
          <w:rFonts w:ascii="ＭＳ 明朝" w:hint="eastAsia"/>
          <w:szCs w:val="22"/>
        </w:rPr>
        <w:t>（</w:t>
      </w:r>
      <w:r w:rsidR="00E7657A">
        <w:rPr>
          <w:rFonts w:ascii="ＭＳ 明朝" w:hint="eastAsia"/>
          <w:szCs w:val="22"/>
        </w:rPr>
        <w:t>令和6</w:t>
      </w:r>
      <w:r w:rsidR="00B93265" w:rsidRPr="002F67FD">
        <w:rPr>
          <w:rFonts w:ascii="ＭＳ 明朝" w:hint="eastAsia"/>
          <w:szCs w:val="22"/>
        </w:rPr>
        <w:t>年4月現在</w:t>
      </w:r>
      <w:r w:rsidRPr="002F67FD">
        <w:rPr>
          <w:rFonts w:ascii="ＭＳ 明朝" w:hint="eastAsia"/>
          <w:szCs w:val="22"/>
        </w:rPr>
        <w:t>）</w:t>
      </w:r>
      <w:r w:rsidR="00B93265" w:rsidRPr="002F67FD">
        <w:rPr>
          <w:rFonts w:ascii="ＭＳ 明朝" w:hint="eastAsia"/>
          <w:szCs w:val="22"/>
        </w:rPr>
        <w:t xml:space="preserve"> </w:t>
      </w:r>
    </w:p>
    <w:p w14:paraId="7CB3FD7F" w14:textId="77777777" w:rsidR="00B93265" w:rsidRPr="002F67FD" w:rsidRDefault="00B93265" w:rsidP="00A54E39">
      <w:pPr>
        <w:widowControl w:val="0"/>
        <w:jc w:val="both"/>
        <w:rPr>
          <w:rFonts w:ascii="ＭＳ 明朝" w:hAnsi="Courier New" w:cs="Courier New"/>
          <w:color w:val="000000"/>
          <w:szCs w:val="21"/>
        </w:rPr>
      </w:pPr>
    </w:p>
    <w:p w14:paraId="2010E0A2" w14:textId="77777777" w:rsidR="00A54E39" w:rsidRPr="002F67FD" w:rsidRDefault="00A54E39" w:rsidP="00A54E39">
      <w:pPr>
        <w:pStyle w:val="2"/>
      </w:pPr>
      <w:bookmarkStart w:id="61" w:name="_Toc370463757"/>
      <w:bookmarkStart w:id="62" w:name="_Toc190852907"/>
      <w:r w:rsidRPr="002F67FD">
        <w:rPr>
          <w:rFonts w:hint="eastAsia"/>
        </w:rPr>
        <w:t>（</w:t>
      </w:r>
      <w:r w:rsidR="00790B07" w:rsidRPr="002F67FD">
        <w:rPr>
          <w:rFonts w:hint="eastAsia"/>
        </w:rPr>
        <w:t>５</w:t>
      </w:r>
      <w:r w:rsidRPr="002F67FD">
        <w:rPr>
          <w:rFonts w:hint="eastAsia"/>
        </w:rPr>
        <w:t>）特殊消防用資機材保有状況</w:t>
      </w:r>
      <w:bookmarkEnd w:id="61"/>
      <w:r w:rsidR="00AA3407" w:rsidRPr="002F67FD">
        <w:rPr>
          <w:rFonts w:hint="eastAsia"/>
        </w:rPr>
        <w:t>（多賀町消防団）</w:t>
      </w:r>
      <w:bookmarkEnd w:id="62"/>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76"/>
        <w:gridCol w:w="704"/>
        <w:gridCol w:w="2375"/>
        <w:gridCol w:w="704"/>
        <w:gridCol w:w="2240"/>
        <w:gridCol w:w="704"/>
      </w:tblGrid>
      <w:tr w:rsidR="00BA1CC0" w:rsidRPr="002F67FD" w14:paraId="6DA630B0" w14:textId="77777777" w:rsidTr="00CD6A62">
        <w:tc>
          <w:tcPr>
            <w:tcW w:w="2410" w:type="dxa"/>
            <w:shd w:val="clear" w:color="auto" w:fill="D9D9D9"/>
            <w:vAlign w:val="center"/>
          </w:tcPr>
          <w:p w14:paraId="4286651E" w14:textId="77777777" w:rsidR="00BA1CC0" w:rsidRPr="002F67FD" w:rsidRDefault="00BA1CC0" w:rsidP="00BA1CC0">
            <w:pPr>
              <w:widowControl w:val="0"/>
              <w:jc w:val="center"/>
              <w:rPr>
                <w:rFonts w:ascii="ＭＳ 明朝" w:hAnsi="Courier New" w:cs="Courier New"/>
                <w:szCs w:val="21"/>
              </w:rPr>
            </w:pPr>
            <w:r w:rsidRPr="002F67FD">
              <w:rPr>
                <w:rFonts w:ascii="ＭＳ 明朝" w:hAnsi="Courier New" w:cs="Courier New" w:hint="eastAsia"/>
                <w:szCs w:val="21"/>
              </w:rPr>
              <w:t>器　具　名</w:t>
            </w:r>
          </w:p>
        </w:tc>
        <w:tc>
          <w:tcPr>
            <w:tcW w:w="709" w:type="dxa"/>
            <w:shd w:val="clear" w:color="auto" w:fill="D9D9D9"/>
          </w:tcPr>
          <w:p w14:paraId="38E20791" w14:textId="77777777" w:rsidR="00BA1CC0" w:rsidRPr="002F67FD" w:rsidRDefault="00BA1CC0" w:rsidP="00BA1CC0">
            <w:pPr>
              <w:widowControl w:val="0"/>
              <w:jc w:val="center"/>
              <w:rPr>
                <w:rFonts w:ascii="ＭＳ 明朝" w:hAnsi="Courier New" w:cs="Courier New"/>
                <w:szCs w:val="21"/>
              </w:rPr>
            </w:pPr>
            <w:r w:rsidRPr="002F67FD">
              <w:rPr>
                <w:rFonts w:ascii="ＭＳ 明朝" w:hAnsi="Courier New" w:cs="Courier New" w:hint="eastAsia"/>
                <w:szCs w:val="21"/>
              </w:rPr>
              <w:t>数量</w:t>
            </w:r>
          </w:p>
        </w:tc>
        <w:tc>
          <w:tcPr>
            <w:tcW w:w="2409" w:type="dxa"/>
            <w:shd w:val="clear" w:color="auto" w:fill="D9D9D9"/>
          </w:tcPr>
          <w:p w14:paraId="52490D15" w14:textId="77777777" w:rsidR="00BA1CC0" w:rsidRPr="002F67FD" w:rsidRDefault="00BA1CC0" w:rsidP="00BA1CC0">
            <w:pPr>
              <w:widowControl w:val="0"/>
              <w:jc w:val="center"/>
              <w:rPr>
                <w:rFonts w:ascii="ＭＳ 明朝" w:hAnsi="Courier New" w:cs="Courier New"/>
                <w:szCs w:val="21"/>
              </w:rPr>
            </w:pPr>
            <w:r w:rsidRPr="002F67FD">
              <w:rPr>
                <w:rFonts w:ascii="ＭＳ 明朝" w:hAnsi="Courier New" w:cs="Courier New" w:hint="eastAsia"/>
                <w:szCs w:val="21"/>
              </w:rPr>
              <w:t>器　具　名</w:t>
            </w:r>
          </w:p>
        </w:tc>
        <w:tc>
          <w:tcPr>
            <w:tcW w:w="709" w:type="dxa"/>
            <w:shd w:val="clear" w:color="auto" w:fill="D9D9D9"/>
          </w:tcPr>
          <w:p w14:paraId="5787BC70" w14:textId="77777777" w:rsidR="00BA1CC0" w:rsidRPr="002F67FD" w:rsidRDefault="00BA1CC0" w:rsidP="00CD6A62">
            <w:pPr>
              <w:widowControl w:val="0"/>
              <w:jc w:val="center"/>
              <w:rPr>
                <w:rFonts w:ascii="ＭＳ 明朝" w:hAnsi="Courier New" w:cs="Courier New"/>
                <w:szCs w:val="21"/>
              </w:rPr>
            </w:pPr>
            <w:r w:rsidRPr="002F67FD">
              <w:rPr>
                <w:rFonts w:ascii="ＭＳ 明朝" w:hAnsi="Courier New" w:cs="Courier New" w:hint="eastAsia"/>
                <w:szCs w:val="21"/>
              </w:rPr>
              <w:t>数量</w:t>
            </w:r>
          </w:p>
        </w:tc>
        <w:tc>
          <w:tcPr>
            <w:tcW w:w="2268" w:type="dxa"/>
            <w:shd w:val="clear" w:color="auto" w:fill="D9D9D9"/>
          </w:tcPr>
          <w:p w14:paraId="0D54FE6A" w14:textId="77777777" w:rsidR="00BA1CC0" w:rsidRPr="002F67FD" w:rsidRDefault="00BA1CC0" w:rsidP="00BA1CC0">
            <w:pPr>
              <w:widowControl w:val="0"/>
              <w:jc w:val="center"/>
              <w:rPr>
                <w:rFonts w:ascii="ＭＳ 明朝" w:hAnsi="Courier New" w:cs="Courier New"/>
                <w:szCs w:val="21"/>
              </w:rPr>
            </w:pPr>
            <w:r w:rsidRPr="002F67FD">
              <w:rPr>
                <w:rFonts w:ascii="ＭＳ 明朝" w:hAnsi="Courier New" w:cs="Courier New" w:hint="eastAsia"/>
                <w:szCs w:val="21"/>
              </w:rPr>
              <w:t>器　具　名</w:t>
            </w:r>
          </w:p>
        </w:tc>
        <w:tc>
          <w:tcPr>
            <w:tcW w:w="709" w:type="dxa"/>
            <w:shd w:val="clear" w:color="auto" w:fill="D9D9D9"/>
          </w:tcPr>
          <w:p w14:paraId="10B0E74D" w14:textId="77777777" w:rsidR="00BA1CC0" w:rsidRPr="002F67FD" w:rsidRDefault="00BA1CC0" w:rsidP="00BA1CC0">
            <w:pPr>
              <w:widowControl w:val="0"/>
              <w:jc w:val="center"/>
              <w:rPr>
                <w:rFonts w:ascii="ＭＳ 明朝" w:hAnsi="Courier New" w:cs="Courier New"/>
                <w:szCs w:val="21"/>
              </w:rPr>
            </w:pPr>
            <w:r w:rsidRPr="002F67FD">
              <w:rPr>
                <w:rFonts w:ascii="ＭＳ 明朝" w:hAnsi="Courier New" w:cs="Courier New" w:hint="eastAsia"/>
                <w:szCs w:val="21"/>
              </w:rPr>
              <w:t>数量</w:t>
            </w:r>
          </w:p>
        </w:tc>
      </w:tr>
      <w:tr w:rsidR="00BA1CC0" w:rsidRPr="002F67FD" w14:paraId="728FB345" w14:textId="77777777" w:rsidTr="00CD6A62">
        <w:tc>
          <w:tcPr>
            <w:tcW w:w="2410" w:type="dxa"/>
          </w:tcPr>
          <w:p w14:paraId="1BA6C73A" w14:textId="77777777" w:rsidR="00BA1CC0" w:rsidRPr="002F67FD" w:rsidRDefault="00BA1CC0" w:rsidP="00BA1CC0">
            <w:pPr>
              <w:widowControl w:val="0"/>
              <w:rPr>
                <w:rFonts w:ascii="ＭＳ 明朝" w:hAnsi="Courier New" w:cs="Courier New"/>
                <w:szCs w:val="21"/>
              </w:rPr>
            </w:pPr>
            <w:r w:rsidRPr="002F67FD">
              <w:rPr>
                <w:rFonts w:ascii="ＭＳ 明朝" w:hAnsi="Courier New" w:cs="Courier New" w:hint="eastAsia"/>
                <w:szCs w:val="21"/>
              </w:rPr>
              <w:t>耐熱服</w:t>
            </w:r>
          </w:p>
        </w:tc>
        <w:tc>
          <w:tcPr>
            <w:tcW w:w="709" w:type="dxa"/>
          </w:tcPr>
          <w:p w14:paraId="6835B623" w14:textId="77777777" w:rsidR="00BA1CC0" w:rsidRPr="002F67FD" w:rsidRDefault="00BA1CC0" w:rsidP="00BA1CC0">
            <w:pPr>
              <w:widowControl w:val="0"/>
              <w:jc w:val="center"/>
              <w:rPr>
                <w:rFonts w:ascii="ＭＳ 明朝" w:hAnsi="Courier New" w:cs="Courier New"/>
                <w:szCs w:val="21"/>
              </w:rPr>
            </w:pPr>
            <w:r w:rsidRPr="002F67FD">
              <w:rPr>
                <w:rFonts w:ascii="ＭＳ 明朝" w:hAnsi="Courier New" w:cs="Courier New" w:hint="eastAsia"/>
                <w:szCs w:val="21"/>
              </w:rPr>
              <w:t>10</w:t>
            </w:r>
          </w:p>
        </w:tc>
        <w:tc>
          <w:tcPr>
            <w:tcW w:w="2409" w:type="dxa"/>
          </w:tcPr>
          <w:p w14:paraId="6F995426"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簡易発砲機</w:t>
            </w:r>
          </w:p>
        </w:tc>
        <w:tc>
          <w:tcPr>
            <w:tcW w:w="709" w:type="dxa"/>
          </w:tcPr>
          <w:p w14:paraId="683E242C" w14:textId="77777777" w:rsidR="00BA1CC0" w:rsidRPr="002F67FD" w:rsidRDefault="00BA1CC0" w:rsidP="00BA1CC0">
            <w:pPr>
              <w:widowControl w:val="0"/>
              <w:jc w:val="center"/>
              <w:rPr>
                <w:rFonts w:ascii="ＭＳ 明朝" w:hAnsi="Courier New" w:cs="Courier New"/>
                <w:szCs w:val="21"/>
              </w:rPr>
            </w:pPr>
          </w:p>
        </w:tc>
        <w:tc>
          <w:tcPr>
            <w:tcW w:w="2268" w:type="dxa"/>
          </w:tcPr>
          <w:p w14:paraId="32FE9B41"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防煙具（空気呼吸器）</w:t>
            </w:r>
          </w:p>
        </w:tc>
        <w:tc>
          <w:tcPr>
            <w:tcW w:w="709" w:type="dxa"/>
          </w:tcPr>
          <w:p w14:paraId="6C96DC56" w14:textId="77777777" w:rsidR="00BA1CC0" w:rsidRPr="002F67FD" w:rsidRDefault="00BA1CC0" w:rsidP="00BA1CC0">
            <w:pPr>
              <w:widowControl w:val="0"/>
              <w:ind w:leftChars="-245" w:left="-304" w:hangingChars="100" w:hanging="210"/>
              <w:jc w:val="center"/>
              <w:rPr>
                <w:rFonts w:ascii="ＭＳ 明朝" w:hAnsi="Courier New" w:cs="Courier New"/>
                <w:szCs w:val="21"/>
              </w:rPr>
            </w:pPr>
          </w:p>
        </w:tc>
      </w:tr>
      <w:tr w:rsidR="00BA1CC0" w:rsidRPr="002F67FD" w14:paraId="26CE0824" w14:textId="77777777" w:rsidTr="00CD6A62">
        <w:tc>
          <w:tcPr>
            <w:tcW w:w="2410" w:type="dxa"/>
          </w:tcPr>
          <w:p w14:paraId="0DDD4ACA" w14:textId="77777777" w:rsidR="00BA1CC0" w:rsidRPr="002F67FD" w:rsidRDefault="00BA1CC0" w:rsidP="00BA1CC0">
            <w:pPr>
              <w:widowControl w:val="0"/>
              <w:rPr>
                <w:rFonts w:ascii="ＭＳ 明朝" w:hAnsi="Courier New" w:cs="Courier New"/>
                <w:szCs w:val="21"/>
              </w:rPr>
            </w:pPr>
            <w:r w:rsidRPr="002F67FD">
              <w:rPr>
                <w:rFonts w:ascii="ＭＳ 明朝" w:hAnsi="Courier New" w:cs="Courier New" w:hint="eastAsia"/>
                <w:szCs w:val="21"/>
              </w:rPr>
              <w:t>耐電服</w:t>
            </w:r>
          </w:p>
        </w:tc>
        <w:tc>
          <w:tcPr>
            <w:tcW w:w="709" w:type="dxa"/>
          </w:tcPr>
          <w:p w14:paraId="7D8AF06F" w14:textId="77777777" w:rsidR="00BA1CC0" w:rsidRPr="002F67FD" w:rsidRDefault="00BA1CC0" w:rsidP="00BA1CC0">
            <w:pPr>
              <w:widowControl w:val="0"/>
              <w:jc w:val="center"/>
              <w:rPr>
                <w:rFonts w:ascii="ＭＳ 明朝" w:hAnsi="Courier New" w:cs="Courier New"/>
                <w:szCs w:val="21"/>
              </w:rPr>
            </w:pPr>
          </w:p>
        </w:tc>
        <w:tc>
          <w:tcPr>
            <w:tcW w:w="2409" w:type="dxa"/>
          </w:tcPr>
          <w:p w14:paraId="5636D659"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ジェットシューター</w:t>
            </w:r>
          </w:p>
        </w:tc>
        <w:tc>
          <w:tcPr>
            <w:tcW w:w="709" w:type="dxa"/>
          </w:tcPr>
          <w:p w14:paraId="10C9F046" w14:textId="77777777" w:rsidR="00BA1CC0" w:rsidRPr="002F67FD" w:rsidRDefault="00BA1CC0" w:rsidP="00BA1CC0">
            <w:pPr>
              <w:widowControl w:val="0"/>
              <w:jc w:val="center"/>
              <w:rPr>
                <w:rFonts w:ascii="ＭＳ 明朝" w:hAnsi="Courier New" w:cs="Courier New"/>
                <w:szCs w:val="21"/>
              </w:rPr>
            </w:pPr>
            <w:r w:rsidRPr="002F67FD">
              <w:rPr>
                <w:rFonts w:ascii="ＭＳ 明朝" w:hAnsi="Courier New" w:cs="Courier New" w:hint="eastAsia"/>
                <w:szCs w:val="21"/>
              </w:rPr>
              <w:t>10</w:t>
            </w:r>
          </w:p>
        </w:tc>
        <w:tc>
          <w:tcPr>
            <w:tcW w:w="2268" w:type="dxa"/>
          </w:tcPr>
          <w:p w14:paraId="2E135C09"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人工蘇生器</w:t>
            </w:r>
          </w:p>
        </w:tc>
        <w:tc>
          <w:tcPr>
            <w:tcW w:w="709" w:type="dxa"/>
          </w:tcPr>
          <w:p w14:paraId="37BE9E5C" w14:textId="77777777" w:rsidR="00BA1CC0" w:rsidRPr="002F67FD" w:rsidRDefault="00BA1CC0" w:rsidP="00BA1CC0">
            <w:pPr>
              <w:widowControl w:val="0"/>
              <w:jc w:val="center"/>
              <w:rPr>
                <w:rFonts w:ascii="ＭＳ 明朝" w:hAnsi="Courier New" w:cs="Courier New"/>
                <w:szCs w:val="21"/>
              </w:rPr>
            </w:pPr>
          </w:p>
        </w:tc>
      </w:tr>
      <w:tr w:rsidR="00BA1CC0" w:rsidRPr="002F67FD" w14:paraId="14477B0F" w14:textId="77777777" w:rsidTr="00CD6A62">
        <w:tc>
          <w:tcPr>
            <w:tcW w:w="2410" w:type="dxa"/>
          </w:tcPr>
          <w:p w14:paraId="491B02F4" w14:textId="77777777" w:rsidR="00BA1CC0" w:rsidRPr="002F67FD" w:rsidRDefault="00BA1CC0" w:rsidP="00CD6A62">
            <w:pPr>
              <w:widowControl w:val="0"/>
              <w:rPr>
                <w:rFonts w:ascii="ＭＳ 明朝" w:hAnsi="Courier New" w:cs="Courier New"/>
                <w:szCs w:val="21"/>
              </w:rPr>
            </w:pPr>
            <w:r w:rsidRPr="002F67FD">
              <w:rPr>
                <w:rFonts w:ascii="ＭＳ 明朝" w:hAnsi="Courier New" w:cs="Courier New" w:hint="eastAsia"/>
                <w:szCs w:val="21"/>
              </w:rPr>
              <w:t>放射線保護服</w:t>
            </w:r>
          </w:p>
        </w:tc>
        <w:tc>
          <w:tcPr>
            <w:tcW w:w="709" w:type="dxa"/>
          </w:tcPr>
          <w:p w14:paraId="2C4D151F" w14:textId="77777777" w:rsidR="00BA1CC0" w:rsidRPr="002F67FD" w:rsidRDefault="00BA1CC0" w:rsidP="00BA1CC0">
            <w:pPr>
              <w:widowControl w:val="0"/>
              <w:jc w:val="center"/>
              <w:rPr>
                <w:rFonts w:ascii="ＭＳ 明朝" w:hAnsi="Courier New" w:cs="Courier New"/>
                <w:szCs w:val="21"/>
              </w:rPr>
            </w:pPr>
          </w:p>
        </w:tc>
        <w:tc>
          <w:tcPr>
            <w:tcW w:w="2409" w:type="dxa"/>
          </w:tcPr>
          <w:p w14:paraId="24300EDF"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救命索発射銃</w:t>
            </w:r>
          </w:p>
        </w:tc>
        <w:tc>
          <w:tcPr>
            <w:tcW w:w="709" w:type="dxa"/>
          </w:tcPr>
          <w:p w14:paraId="62B734DC" w14:textId="77777777" w:rsidR="00BA1CC0" w:rsidRPr="002F67FD" w:rsidRDefault="00BA1CC0" w:rsidP="00BA1CC0">
            <w:pPr>
              <w:widowControl w:val="0"/>
              <w:jc w:val="center"/>
              <w:rPr>
                <w:rFonts w:ascii="ＭＳ 明朝" w:hAnsi="Courier New" w:cs="Courier New"/>
                <w:szCs w:val="21"/>
              </w:rPr>
            </w:pPr>
          </w:p>
        </w:tc>
        <w:tc>
          <w:tcPr>
            <w:tcW w:w="2268" w:type="dxa"/>
          </w:tcPr>
          <w:p w14:paraId="2973D070"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救命ボート</w:t>
            </w:r>
          </w:p>
        </w:tc>
        <w:tc>
          <w:tcPr>
            <w:tcW w:w="709" w:type="dxa"/>
          </w:tcPr>
          <w:p w14:paraId="5B101D78" w14:textId="77777777" w:rsidR="00BA1CC0" w:rsidRPr="002F67FD" w:rsidRDefault="00AA3407" w:rsidP="00BA1CC0">
            <w:pPr>
              <w:widowControl w:val="0"/>
              <w:jc w:val="center"/>
              <w:rPr>
                <w:rFonts w:ascii="ＭＳ 明朝" w:hAnsi="Courier New" w:cs="Courier New"/>
                <w:szCs w:val="21"/>
              </w:rPr>
            </w:pPr>
            <w:r w:rsidRPr="002F67FD">
              <w:rPr>
                <w:rFonts w:ascii="ＭＳ 明朝" w:hAnsi="Courier New" w:cs="Courier New" w:hint="eastAsia"/>
                <w:szCs w:val="21"/>
              </w:rPr>
              <w:t>1</w:t>
            </w:r>
          </w:p>
        </w:tc>
      </w:tr>
      <w:tr w:rsidR="00BA1CC0" w:rsidRPr="002F67FD" w14:paraId="7819A006" w14:textId="77777777" w:rsidTr="00CD6A62">
        <w:tc>
          <w:tcPr>
            <w:tcW w:w="2410" w:type="dxa"/>
          </w:tcPr>
          <w:p w14:paraId="1548A899" w14:textId="77777777" w:rsidR="00BA1CC0" w:rsidRPr="002F67FD" w:rsidRDefault="00BA1CC0" w:rsidP="00BA1CC0">
            <w:pPr>
              <w:widowControl w:val="0"/>
              <w:rPr>
                <w:rFonts w:ascii="ＭＳ 明朝" w:hAnsi="Courier New" w:cs="Courier New"/>
                <w:szCs w:val="21"/>
              </w:rPr>
            </w:pPr>
            <w:r w:rsidRPr="002F67FD">
              <w:rPr>
                <w:rFonts w:ascii="ＭＳ 明朝" w:hAnsi="Courier New" w:cs="Courier New" w:hint="eastAsia"/>
                <w:szCs w:val="21"/>
              </w:rPr>
              <w:t>放射線測定器</w:t>
            </w:r>
          </w:p>
        </w:tc>
        <w:tc>
          <w:tcPr>
            <w:tcW w:w="709" w:type="dxa"/>
          </w:tcPr>
          <w:p w14:paraId="1F78A743" w14:textId="77777777" w:rsidR="00BA1CC0" w:rsidRPr="002F67FD" w:rsidRDefault="00AA3407" w:rsidP="00BA1CC0">
            <w:pPr>
              <w:widowControl w:val="0"/>
              <w:jc w:val="center"/>
              <w:rPr>
                <w:rFonts w:ascii="ＭＳ 明朝" w:hAnsi="Courier New" w:cs="Courier New"/>
                <w:szCs w:val="21"/>
              </w:rPr>
            </w:pPr>
            <w:r w:rsidRPr="002F67FD">
              <w:rPr>
                <w:rFonts w:ascii="ＭＳ 明朝" w:hAnsi="Courier New" w:cs="Courier New" w:hint="eastAsia"/>
                <w:szCs w:val="21"/>
              </w:rPr>
              <w:t>1</w:t>
            </w:r>
          </w:p>
        </w:tc>
        <w:tc>
          <w:tcPr>
            <w:tcW w:w="2409" w:type="dxa"/>
          </w:tcPr>
          <w:p w14:paraId="72B57939"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油圧切断機</w:t>
            </w:r>
          </w:p>
        </w:tc>
        <w:tc>
          <w:tcPr>
            <w:tcW w:w="709" w:type="dxa"/>
          </w:tcPr>
          <w:p w14:paraId="36F86F47" w14:textId="77777777" w:rsidR="00BA1CC0" w:rsidRPr="002F67FD" w:rsidRDefault="00BA1CC0" w:rsidP="00BA1CC0">
            <w:pPr>
              <w:widowControl w:val="0"/>
              <w:jc w:val="center"/>
              <w:rPr>
                <w:rFonts w:ascii="ＭＳ 明朝" w:hAnsi="Courier New" w:cs="Courier New"/>
                <w:szCs w:val="21"/>
              </w:rPr>
            </w:pPr>
          </w:p>
        </w:tc>
        <w:tc>
          <w:tcPr>
            <w:tcW w:w="2268" w:type="dxa"/>
          </w:tcPr>
          <w:p w14:paraId="73D1BC19"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チェンソー</w:t>
            </w:r>
          </w:p>
        </w:tc>
        <w:tc>
          <w:tcPr>
            <w:tcW w:w="709" w:type="dxa"/>
          </w:tcPr>
          <w:p w14:paraId="502A0BF5" w14:textId="77777777" w:rsidR="00BA1CC0" w:rsidRPr="002F67FD" w:rsidRDefault="00BA1CC0" w:rsidP="00BA1CC0">
            <w:pPr>
              <w:widowControl w:val="0"/>
              <w:jc w:val="center"/>
              <w:rPr>
                <w:rFonts w:ascii="ＭＳ 明朝" w:hAnsi="Courier New" w:cs="Courier New"/>
                <w:szCs w:val="21"/>
              </w:rPr>
            </w:pPr>
            <w:r w:rsidRPr="002F67FD">
              <w:rPr>
                <w:rFonts w:ascii="ＭＳ 明朝" w:hAnsi="Courier New" w:cs="Courier New" w:hint="eastAsia"/>
                <w:szCs w:val="21"/>
              </w:rPr>
              <w:t>2</w:t>
            </w:r>
          </w:p>
        </w:tc>
      </w:tr>
      <w:tr w:rsidR="00BA1CC0" w:rsidRPr="002F67FD" w14:paraId="01730F55" w14:textId="77777777" w:rsidTr="00CD6A62">
        <w:tc>
          <w:tcPr>
            <w:tcW w:w="2410" w:type="dxa"/>
          </w:tcPr>
          <w:p w14:paraId="0A1D0736" w14:textId="77777777" w:rsidR="00BA1CC0" w:rsidRPr="002F67FD" w:rsidRDefault="00BA1CC0" w:rsidP="00BA1CC0">
            <w:pPr>
              <w:widowControl w:val="0"/>
              <w:rPr>
                <w:rFonts w:ascii="ＭＳ 明朝" w:hAnsi="Courier New" w:cs="Courier New"/>
                <w:szCs w:val="21"/>
              </w:rPr>
            </w:pPr>
            <w:r w:rsidRPr="002F67FD">
              <w:rPr>
                <w:rFonts w:ascii="ＭＳ 明朝" w:hAnsi="Courier New" w:cs="Courier New" w:hint="eastAsia"/>
                <w:szCs w:val="21"/>
              </w:rPr>
              <w:t>ガス検知機</w:t>
            </w:r>
          </w:p>
        </w:tc>
        <w:tc>
          <w:tcPr>
            <w:tcW w:w="709" w:type="dxa"/>
          </w:tcPr>
          <w:p w14:paraId="16AA4E01" w14:textId="77777777" w:rsidR="00BA1CC0" w:rsidRPr="002F67FD" w:rsidRDefault="00BA1CC0" w:rsidP="00BA1CC0">
            <w:pPr>
              <w:widowControl w:val="0"/>
              <w:jc w:val="center"/>
              <w:rPr>
                <w:rFonts w:ascii="ＭＳ 明朝" w:hAnsi="Courier New" w:cs="Courier New"/>
                <w:szCs w:val="21"/>
              </w:rPr>
            </w:pPr>
          </w:p>
        </w:tc>
        <w:tc>
          <w:tcPr>
            <w:tcW w:w="2409" w:type="dxa"/>
          </w:tcPr>
          <w:p w14:paraId="1E7F365C"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エアーツール</w:t>
            </w:r>
          </w:p>
        </w:tc>
        <w:tc>
          <w:tcPr>
            <w:tcW w:w="709" w:type="dxa"/>
          </w:tcPr>
          <w:p w14:paraId="11553187" w14:textId="77777777" w:rsidR="00BA1CC0" w:rsidRPr="002F67FD" w:rsidRDefault="00BA1CC0" w:rsidP="00BA1CC0">
            <w:pPr>
              <w:widowControl w:val="0"/>
              <w:jc w:val="center"/>
              <w:rPr>
                <w:rFonts w:ascii="ＭＳ 明朝" w:hAnsi="Courier New" w:cs="Courier New"/>
                <w:szCs w:val="21"/>
              </w:rPr>
            </w:pPr>
          </w:p>
        </w:tc>
        <w:tc>
          <w:tcPr>
            <w:tcW w:w="2268" w:type="dxa"/>
          </w:tcPr>
          <w:p w14:paraId="0C59D42C"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チルホール</w:t>
            </w:r>
          </w:p>
        </w:tc>
        <w:tc>
          <w:tcPr>
            <w:tcW w:w="709" w:type="dxa"/>
          </w:tcPr>
          <w:p w14:paraId="6D2D6470" w14:textId="77777777" w:rsidR="00BA1CC0" w:rsidRPr="002F67FD" w:rsidRDefault="00BA1CC0" w:rsidP="00BA1CC0">
            <w:pPr>
              <w:widowControl w:val="0"/>
              <w:jc w:val="center"/>
              <w:rPr>
                <w:rFonts w:ascii="ＭＳ 明朝" w:hAnsi="Courier New" w:cs="Courier New"/>
                <w:szCs w:val="21"/>
              </w:rPr>
            </w:pPr>
          </w:p>
        </w:tc>
      </w:tr>
      <w:tr w:rsidR="00BA1CC0" w:rsidRPr="002F67FD" w14:paraId="55197D32" w14:textId="77777777" w:rsidTr="00CD6A62">
        <w:tc>
          <w:tcPr>
            <w:tcW w:w="2410" w:type="dxa"/>
          </w:tcPr>
          <w:p w14:paraId="361FE00F" w14:textId="77777777" w:rsidR="00BA1CC0" w:rsidRPr="002F67FD" w:rsidRDefault="00BA1CC0" w:rsidP="00BA1CC0">
            <w:pPr>
              <w:widowControl w:val="0"/>
              <w:rPr>
                <w:rFonts w:ascii="ＭＳ 明朝" w:hAnsi="Courier New" w:cs="Courier New"/>
                <w:szCs w:val="21"/>
              </w:rPr>
            </w:pPr>
            <w:r w:rsidRPr="002F67FD">
              <w:rPr>
                <w:rFonts w:ascii="ＭＳ 明朝" w:hAnsi="Courier New" w:cs="Courier New" w:hint="eastAsia"/>
                <w:szCs w:val="21"/>
              </w:rPr>
              <w:t>金属探知器</w:t>
            </w:r>
          </w:p>
        </w:tc>
        <w:tc>
          <w:tcPr>
            <w:tcW w:w="709" w:type="dxa"/>
          </w:tcPr>
          <w:p w14:paraId="7FE3716B" w14:textId="77777777" w:rsidR="00BA1CC0" w:rsidRPr="002F67FD" w:rsidRDefault="00BA1CC0" w:rsidP="00BA1CC0">
            <w:pPr>
              <w:widowControl w:val="0"/>
              <w:jc w:val="center"/>
              <w:rPr>
                <w:rFonts w:ascii="ＭＳ 明朝" w:hAnsi="Courier New" w:cs="Courier New"/>
                <w:szCs w:val="21"/>
              </w:rPr>
            </w:pPr>
          </w:p>
        </w:tc>
        <w:tc>
          <w:tcPr>
            <w:tcW w:w="2409" w:type="dxa"/>
          </w:tcPr>
          <w:p w14:paraId="53831699" w14:textId="77777777" w:rsidR="00BA1CC0" w:rsidRPr="002F67FD" w:rsidRDefault="00BA1CC0" w:rsidP="00BA1CC0">
            <w:pPr>
              <w:widowControl w:val="0"/>
              <w:jc w:val="both"/>
              <w:rPr>
                <w:rFonts w:ascii="ＭＳ 明朝" w:hAnsi="Courier New" w:cs="Courier New"/>
                <w:szCs w:val="21"/>
              </w:rPr>
            </w:pPr>
            <w:r w:rsidRPr="002F67FD">
              <w:rPr>
                <w:rFonts w:ascii="ＭＳ 明朝" w:hAnsi="Courier New" w:cs="Courier New" w:hint="eastAsia"/>
                <w:szCs w:val="21"/>
              </w:rPr>
              <w:t>ポートパワー</w:t>
            </w:r>
          </w:p>
        </w:tc>
        <w:tc>
          <w:tcPr>
            <w:tcW w:w="709" w:type="dxa"/>
          </w:tcPr>
          <w:p w14:paraId="6706C7D1" w14:textId="77777777" w:rsidR="00BA1CC0" w:rsidRPr="002F67FD" w:rsidRDefault="00BA1CC0" w:rsidP="00BA1CC0">
            <w:pPr>
              <w:widowControl w:val="0"/>
              <w:jc w:val="center"/>
              <w:rPr>
                <w:rFonts w:ascii="ＭＳ 明朝" w:hAnsi="Courier New" w:cs="Courier New"/>
                <w:b/>
                <w:szCs w:val="21"/>
              </w:rPr>
            </w:pPr>
          </w:p>
        </w:tc>
        <w:tc>
          <w:tcPr>
            <w:tcW w:w="2268" w:type="dxa"/>
          </w:tcPr>
          <w:p w14:paraId="0A2C8DC5" w14:textId="77777777" w:rsidR="00BA1CC0" w:rsidRPr="002F67FD" w:rsidRDefault="00BA1CC0" w:rsidP="00BA1CC0">
            <w:pPr>
              <w:autoSpaceDE w:val="0"/>
              <w:autoSpaceDN w:val="0"/>
              <w:adjustRightInd w:val="0"/>
              <w:jc w:val="both"/>
              <w:rPr>
                <w:rFonts w:ascii="ＭＳ 明朝" w:hAnsi="Courier New" w:cs="Courier New"/>
                <w:szCs w:val="21"/>
              </w:rPr>
            </w:pPr>
            <w:r w:rsidRPr="002F67FD">
              <w:rPr>
                <w:rFonts w:ascii="ＭＳ 明朝" w:hAnsi="Courier New" w:cs="Courier New" w:hint="eastAsia"/>
                <w:szCs w:val="21"/>
              </w:rPr>
              <w:t>エンジンカッター</w:t>
            </w:r>
          </w:p>
        </w:tc>
        <w:tc>
          <w:tcPr>
            <w:tcW w:w="709" w:type="dxa"/>
          </w:tcPr>
          <w:p w14:paraId="6A47872B" w14:textId="77777777" w:rsidR="00BA1CC0" w:rsidRPr="002F67FD" w:rsidRDefault="00AA3407" w:rsidP="00BA1CC0">
            <w:pPr>
              <w:widowControl w:val="0"/>
              <w:jc w:val="center"/>
              <w:rPr>
                <w:rFonts w:ascii="ＭＳ 明朝" w:hAnsi="Courier New" w:cs="Courier New"/>
                <w:szCs w:val="21"/>
              </w:rPr>
            </w:pPr>
            <w:r w:rsidRPr="002F67FD">
              <w:rPr>
                <w:rFonts w:ascii="ＭＳ 明朝" w:hAnsi="Courier New" w:cs="Courier New" w:hint="eastAsia"/>
                <w:szCs w:val="21"/>
              </w:rPr>
              <w:t>1</w:t>
            </w:r>
          </w:p>
        </w:tc>
      </w:tr>
    </w:tbl>
    <w:p w14:paraId="4DE4DBAD" w14:textId="77777777" w:rsidR="00BA1CC0" w:rsidRPr="002F67FD" w:rsidRDefault="00BA1CC0" w:rsidP="00BA1CC0"/>
    <w:p w14:paraId="5FCC66FE" w14:textId="77777777" w:rsidR="0010628A" w:rsidRPr="002F67FD" w:rsidRDefault="0010628A" w:rsidP="0010628A">
      <w:pPr>
        <w:pStyle w:val="2"/>
      </w:pPr>
      <w:r w:rsidRPr="002F67FD">
        <w:br w:type="page"/>
      </w:r>
      <w:bookmarkStart w:id="63" w:name="_Toc190852908"/>
      <w:r w:rsidRPr="002F67FD">
        <w:rPr>
          <w:rFonts w:hint="eastAsia"/>
        </w:rPr>
        <w:lastRenderedPageBreak/>
        <w:t>（６）生活必需品支給の方法</w:t>
      </w:r>
      <w:bookmarkEnd w:id="63"/>
    </w:p>
    <w:p w14:paraId="3F9814BC" w14:textId="77777777" w:rsidR="0010628A" w:rsidRPr="002F67FD" w:rsidRDefault="0010628A" w:rsidP="0010628A">
      <w:pPr>
        <w:widowControl w:val="0"/>
        <w:spacing w:line="360" w:lineRule="exact"/>
        <w:ind w:leftChars="100" w:left="210" w:firstLineChars="100" w:firstLine="210"/>
        <w:jc w:val="both"/>
        <w:rPr>
          <w:rFonts w:ascii="ＭＳ 明朝" w:hAnsi="Courier New" w:cs="Courier New"/>
          <w:szCs w:val="21"/>
        </w:rPr>
      </w:pPr>
      <w:r w:rsidRPr="002F67FD">
        <w:rPr>
          <w:rFonts w:ascii="ＭＳ 明朝" w:hAnsi="Courier New" w:cs="Courier New" w:hint="eastAsia"/>
          <w:szCs w:val="21"/>
        </w:rPr>
        <w:t>町本部は、次の方法で物資の割当て・支給等を行う。</w:t>
      </w:r>
    </w:p>
    <w:p w14:paraId="486050CE" w14:textId="77777777" w:rsidR="0010628A" w:rsidRPr="002F67FD" w:rsidRDefault="0010628A" w:rsidP="005B71CB">
      <w:pPr>
        <w:widowControl w:val="0"/>
        <w:spacing w:line="360" w:lineRule="exact"/>
        <w:ind w:leftChars="100" w:left="420" w:hangingChars="100" w:hanging="210"/>
        <w:jc w:val="both"/>
        <w:rPr>
          <w:rFonts w:ascii="Times New Roman" w:hAnsi="Times New Roman"/>
          <w:kern w:val="0"/>
        </w:rPr>
      </w:pPr>
      <w:r w:rsidRPr="002F67FD">
        <w:rPr>
          <w:rFonts w:ascii="Times New Roman" w:hAnsi="Times New Roman" w:hint="eastAsia"/>
          <w:kern w:val="0"/>
        </w:rPr>
        <w:t>１）物資の割当方法</w:t>
      </w:r>
    </w:p>
    <w:p w14:paraId="3208C6E1" w14:textId="77777777" w:rsidR="0010628A" w:rsidRPr="002F67FD" w:rsidRDefault="0010628A" w:rsidP="0010628A">
      <w:pPr>
        <w:widowControl w:val="0"/>
        <w:spacing w:line="360" w:lineRule="exact"/>
        <w:ind w:leftChars="200" w:left="630" w:hangingChars="100" w:hanging="210"/>
        <w:jc w:val="both"/>
        <w:rPr>
          <w:rFonts w:ascii="Times New Roman" w:hAnsi="Times New Roman"/>
          <w:kern w:val="0"/>
        </w:rPr>
      </w:pPr>
      <w:r w:rsidRPr="002F67FD">
        <w:rPr>
          <w:rFonts w:ascii="Times New Roman" w:hAnsi="Times New Roman" w:hint="eastAsia"/>
          <w:kern w:val="0"/>
        </w:rPr>
        <w:t>ア　被害状況の報告</w:t>
      </w:r>
    </w:p>
    <w:p w14:paraId="15C269A0" w14:textId="77777777" w:rsidR="0010628A" w:rsidRPr="002F67FD" w:rsidRDefault="009520CC" w:rsidP="0010628A">
      <w:pPr>
        <w:widowControl w:val="0"/>
        <w:spacing w:line="360" w:lineRule="exact"/>
        <w:ind w:leftChars="300" w:left="630" w:firstLineChars="100" w:firstLine="210"/>
        <w:jc w:val="both"/>
        <w:rPr>
          <w:rFonts w:ascii="Times New Roman" w:hAnsi="Times New Roman"/>
          <w:kern w:val="0"/>
        </w:rPr>
      </w:pPr>
      <w:r w:rsidRPr="002F67FD">
        <w:rPr>
          <w:rFonts w:ascii="Times New Roman" w:hAnsi="Times New Roman" w:hint="eastAsia"/>
          <w:kern w:val="0"/>
        </w:rPr>
        <w:t>本部</w:t>
      </w:r>
      <w:r w:rsidR="0010628A" w:rsidRPr="002F67FD">
        <w:rPr>
          <w:rFonts w:ascii="Times New Roman" w:hAnsi="Times New Roman" w:hint="eastAsia"/>
          <w:kern w:val="0"/>
        </w:rPr>
        <w:t>班から「世帯構成員別被害状況報告書」の送付を受け、これを県本部へ電話により報告し、提出する。</w:t>
      </w:r>
    </w:p>
    <w:p w14:paraId="5E5AE854" w14:textId="77777777" w:rsidR="0010628A" w:rsidRPr="002F67FD" w:rsidRDefault="0010628A" w:rsidP="0010628A">
      <w:pPr>
        <w:widowControl w:val="0"/>
        <w:spacing w:line="360" w:lineRule="exact"/>
        <w:ind w:leftChars="200" w:left="630" w:hangingChars="100" w:hanging="210"/>
        <w:jc w:val="both"/>
        <w:rPr>
          <w:rFonts w:ascii="Times New Roman" w:hAnsi="Times New Roman"/>
          <w:kern w:val="0"/>
        </w:rPr>
      </w:pPr>
      <w:r w:rsidRPr="002F67FD">
        <w:rPr>
          <w:rFonts w:ascii="Times New Roman" w:hAnsi="Times New Roman" w:hint="eastAsia"/>
          <w:kern w:val="0"/>
        </w:rPr>
        <w:t>イ　割当台帳の作成</w:t>
      </w:r>
    </w:p>
    <w:p w14:paraId="608FCA1C" w14:textId="77777777" w:rsidR="0010628A" w:rsidRPr="002F67FD" w:rsidRDefault="0010628A" w:rsidP="0010628A">
      <w:pPr>
        <w:widowControl w:val="0"/>
        <w:spacing w:line="360" w:lineRule="exact"/>
        <w:ind w:leftChars="300" w:left="630" w:firstLineChars="100" w:firstLine="210"/>
        <w:jc w:val="both"/>
        <w:rPr>
          <w:rFonts w:ascii="Times New Roman" w:hAnsi="Times New Roman"/>
          <w:kern w:val="0"/>
        </w:rPr>
      </w:pPr>
      <w:r w:rsidRPr="002F67FD">
        <w:rPr>
          <w:rFonts w:ascii="Times New Roman" w:hAnsi="Times New Roman" w:hint="eastAsia"/>
          <w:kern w:val="0"/>
        </w:rPr>
        <w:t>被害状況から全失世帯（床上浸水を含む）等に区分して、「救助用物資割当台帳」を作成する。</w:t>
      </w:r>
    </w:p>
    <w:p w14:paraId="07498E16" w14:textId="77777777" w:rsidR="0010628A" w:rsidRPr="002F67FD" w:rsidRDefault="0010628A" w:rsidP="0010628A">
      <w:pPr>
        <w:widowControl w:val="0"/>
        <w:spacing w:line="360" w:lineRule="exact"/>
        <w:ind w:leftChars="200" w:left="630" w:hangingChars="100" w:hanging="210"/>
        <w:jc w:val="both"/>
        <w:rPr>
          <w:rFonts w:ascii="Times New Roman" w:hAnsi="Times New Roman"/>
          <w:kern w:val="0"/>
        </w:rPr>
      </w:pPr>
      <w:r w:rsidRPr="002F67FD">
        <w:rPr>
          <w:rFonts w:ascii="Times New Roman" w:hAnsi="Times New Roman" w:hint="eastAsia"/>
          <w:kern w:val="0"/>
        </w:rPr>
        <w:t>ウ　割当基準</w:t>
      </w:r>
    </w:p>
    <w:p w14:paraId="2BDC8369" w14:textId="77777777" w:rsidR="0010628A" w:rsidRPr="002F67FD" w:rsidRDefault="0010628A" w:rsidP="0010628A">
      <w:pPr>
        <w:widowControl w:val="0"/>
        <w:spacing w:line="360" w:lineRule="exact"/>
        <w:ind w:leftChars="300" w:left="630" w:firstLineChars="100" w:firstLine="210"/>
        <w:jc w:val="both"/>
        <w:rPr>
          <w:rFonts w:ascii="Times New Roman" w:hAnsi="Times New Roman"/>
          <w:kern w:val="0"/>
        </w:rPr>
      </w:pPr>
      <w:r w:rsidRPr="002F67FD">
        <w:rPr>
          <w:rFonts w:ascii="Times New Roman" w:hAnsi="Times New Roman" w:hint="eastAsia"/>
          <w:kern w:val="0"/>
        </w:rPr>
        <w:t>物資を、県の作成する配分計画により世帯別に割当てる。</w:t>
      </w:r>
    </w:p>
    <w:p w14:paraId="45AA2D6F" w14:textId="77777777" w:rsidR="0010628A" w:rsidRPr="002F67FD" w:rsidRDefault="0010628A" w:rsidP="0010628A">
      <w:pPr>
        <w:widowControl w:val="0"/>
        <w:spacing w:line="360" w:lineRule="exact"/>
        <w:ind w:leftChars="200" w:left="630" w:hangingChars="100" w:hanging="210"/>
        <w:jc w:val="both"/>
        <w:rPr>
          <w:rFonts w:ascii="Times New Roman" w:hAnsi="Times New Roman"/>
          <w:kern w:val="0"/>
        </w:rPr>
      </w:pPr>
      <w:r w:rsidRPr="002F67FD">
        <w:rPr>
          <w:rFonts w:ascii="Times New Roman" w:hAnsi="Times New Roman" w:hint="eastAsia"/>
          <w:kern w:val="0"/>
        </w:rPr>
        <w:t>エ　注意事項</w:t>
      </w:r>
    </w:p>
    <w:p w14:paraId="2C9DD072" w14:textId="77777777" w:rsidR="0010628A" w:rsidRPr="002F67FD" w:rsidRDefault="0010628A" w:rsidP="0010628A">
      <w:pPr>
        <w:widowControl w:val="0"/>
        <w:spacing w:line="360" w:lineRule="exact"/>
        <w:ind w:leftChars="200" w:left="840" w:hangingChars="200" w:hanging="420"/>
        <w:jc w:val="both"/>
        <w:rPr>
          <w:rFonts w:ascii="ＭＳ 明朝" w:hAnsi="Courier New" w:cs="Courier New"/>
          <w:szCs w:val="21"/>
        </w:rPr>
      </w:pPr>
      <w:r w:rsidRPr="002F67FD">
        <w:rPr>
          <w:rFonts w:ascii="ＭＳ 明朝" w:hAnsi="Courier New" w:cs="Courier New" w:hint="eastAsia"/>
          <w:szCs w:val="21"/>
        </w:rPr>
        <w:t>（ア）割当ての基準を変更してはならない。余剰物資があってもそのまま保管しておく。</w:t>
      </w:r>
    </w:p>
    <w:p w14:paraId="3D526614" w14:textId="2A5FDD4D" w:rsidR="0010628A" w:rsidRPr="002F67FD" w:rsidRDefault="0010628A" w:rsidP="0010628A">
      <w:pPr>
        <w:widowControl w:val="0"/>
        <w:spacing w:line="360" w:lineRule="exact"/>
        <w:ind w:leftChars="200" w:left="840" w:hangingChars="200" w:hanging="420"/>
        <w:jc w:val="both"/>
        <w:rPr>
          <w:rFonts w:ascii="ＭＳ 明朝" w:hAnsi="Courier New" w:cs="Courier New"/>
          <w:szCs w:val="21"/>
        </w:rPr>
      </w:pPr>
      <w:r w:rsidRPr="002F67FD">
        <w:rPr>
          <w:rFonts w:ascii="ＭＳ 明朝" w:hAnsi="Courier New" w:cs="Courier New" w:hint="eastAsia"/>
          <w:szCs w:val="21"/>
        </w:rPr>
        <w:t>（イ）世帯人員は、</w:t>
      </w:r>
      <w:r w:rsidR="00C54B6F" w:rsidRPr="002F67FD">
        <w:rPr>
          <w:rFonts w:ascii="ＭＳ 明朝" w:hAnsi="Courier New" w:cs="Courier New" w:hint="eastAsia"/>
          <w:szCs w:val="21"/>
        </w:rPr>
        <w:t>り</w:t>
      </w:r>
      <w:r w:rsidR="000B1E01" w:rsidRPr="002F67FD">
        <w:rPr>
          <w:rFonts w:ascii="ＭＳ 明朝" w:hAnsi="Courier New" w:cs="Courier New" w:hint="eastAsia"/>
          <w:color w:val="000000" w:themeColor="text1"/>
          <w:szCs w:val="21"/>
        </w:rPr>
        <w:t>災</w:t>
      </w:r>
      <w:r w:rsidRPr="002F67FD">
        <w:rPr>
          <w:rFonts w:ascii="ＭＳ 明朝" w:hAnsi="Courier New" w:cs="Courier New" w:hint="eastAsia"/>
          <w:szCs w:val="21"/>
        </w:rPr>
        <w:t>者台帳に記載された人員で、災害発生の日における構成人員による。給貸与するまでに死亡した者または死亡したと推定された者を除く。</w:t>
      </w:r>
    </w:p>
    <w:p w14:paraId="1D22DDBE" w14:textId="77777777" w:rsidR="0010628A" w:rsidRPr="002F67FD" w:rsidRDefault="0010628A" w:rsidP="0010628A">
      <w:pPr>
        <w:widowControl w:val="0"/>
        <w:spacing w:line="360" w:lineRule="exact"/>
        <w:ind w:leftChars="200" w:left="840" w:hangingChars="200" w:hanging="420"/>
        <w:jc w:val="both"/>
        <w:rPr>
          <w:rFonts w:ascii="ＭＳ 明朝" w:hAnsi="Courier New" w:cs="Courier New"/>
          <w:szCs w:val="21"/>
        </w:rPr>
      </w:pPr>
      <w:r w:rsidRPr="002F67FD">
        <w:rPr>
          <w:rFonts w:ascii="ＭＳ 明朝" w:hAnsi="Courier New" w:cs="Courier New" w:hint="eastAsia"/>
          <w:szCs w:val="21"/>
        </w:rPr>
        <w:t>（ウ）世帯の全員が、災害救助法適用外の市町村に転出したときは除く。</w:t>
      </w:r>
    </w:p>
    <w:p w14:paraId="5DA178A5" w14:textId="77777777" w:rsidR="0010628A" w:rsidRPr="002F67FD" w:rsidRDefault="0010628A" w:rsidP="0010628A">
      <w:pPr>
        <w:widowControl w:val="0"/>
        <w:spacing w:line="360" w:lineRule="exact"/>
        <w:ind w:leftChars="200" w:left="840" w:hangingChars="200" w:hanging="420"/>
        <w:jc w:val="both"/>
        <w:rPr>
          <w:rFonts w:ascii="ＭＳ 明朝" w:hAnsi="Courier New" w:cs="Courier New"/>
          <w:szCs w:val="21"/>
        </w:rPr>
      </w:pPr>
      <w:r w:rsidRPr="002F67FD">
        <w:rPr>
          <w:rFonts w:ascii="ＭＳ 明朝" w:hAnsi="Courier New" w:cs="Courier New" w:hint="eastAsia"/>
          <w:szCs w:val="21"/>
        </w:rPr>
        <w:t>（エ）災害発生後の出生者は、県本部に連絡したうえ割り当てる。</w:t>
      </w:r>
    </w:p>
    <w:p w14:paraId="169E3BBE" w14:textId="77777777" w:rsidR="0010628A" w:rsidRPr="002F67FD" w:rsidRDefault="0010628A" w:rsidP="0010628A">
      <w:pPr>
        <w:widowControl w:val="0"/>
        <w:spacing w:line="360" w:lineRule="exact"/>
        <w:ind w:leftChars="200" w:left="840" w:hangingChars="200" w:hanging="420"/>
        <w:jc w:val="both"/>
        <w:rPr>
          <w:rFonts w:ascii="ＭＳ 明朝" w:hAnsi="Courier New" w:cs="Courier New"/>
          <w:szCs w:val="21"/>
        </w:rPr>
      </w:pPr>
      <w:r w:rsidRPr="002F67FD">
        <w:rPr>
          <w:rFonts w:ascii="ＭＳ 明朝" w:hAnsi="Courier New" w:cs="Courier New" w:hint="eastAsia"/>
          <w:szCs w:val="21"/>
        </w:rPr>
        <w:t>（オ）性別、年齢等により区分のある物資は、実情に適した割り当てをする。</w:t>
      </w:r>
    </w:p>
    <w:p w14:paraId="4F66ADC8" w14:textId="77777777" w:rsidR="0010628A" w:rsidRPr="002F67FD" w:rsidRDefault="0010628A" w:rsidP="005B71CB">
      <w:pPr>
        <w:widowControl w:val="0"/>
        <w:spacing w:line="360" w:lineRule="exact"/>
        <w:ind w:leftChars="100" w:left="420" w:hangingChars="100" w:hanging="210"/>
        <w:jc w:val="both"/>
        <w:rPr>
          <w:rFonts w:ascii="Times New Roman" w:hAnsi="Times New Roman"/>
          <w:kern w:val="0"/>
        </w:rPr>
      </w:pPr>
      <w:r w:rsidRPr="002F67FD">
        <w:rPr>
          <w:rFonts w:ascii="Times New Roman" w:hAnsi="Times New Roman" w:hint="eastAsia"/>
          <w:kern w:val="0"/>
        </w:rPr>
        <w:t>２）給貸与券の作成・交付</w:t>
      </w:r>
    </w:p>
    <w:p w14:paraId="3125AF9E" w14:textId="6D974F24" w:rsidR="0010628A" w:rsidRPr="002F67FD" w:rsidRDefault="0010628A" w:rsidP="0010628A">
      <w:pPr>
        <w:widowControl w:val="0"/>
        <w:spacing w:line="360" w:lineRule="exact"/>
        <w:ind w:leftChars="200" w:left="420" w:firstLineChars="100" w:firstLine="210"/>
        <w:jc w:val="both"/>
        <w:rPr>
          <w:rFonts w:ascii="Times New Roman" w:hAnsi="Times New Roman"/>
          <w:kern w:val="0"/>
        </w:rPr>
      </w:pPr>
      <w:r w:rsidRPr="002F67FD">
        <w:rPr>
          <w:rFonts w:ascii="Times New Roman" w:hAnsi="Times New Roman" w:hint="eastAsia"/>
          <w:kern w:val="0"/>
        </w:rPr>
        <w:t>世帯別に物資を割り当てたときは、速やかに世帯別に「物資給貸与券」を作成し、各</w:t>
      </w:r>
      <w:r w:rsidR="00C54B6F" w:rsidRPr="002F67FD">
        <w:rPr>
          <w:rFonts w:ascii="Times New Roman" w:hAnsi="Times New Roman" w:hint="eastAsia"/>
          <w:kern w:val="0"/>
        </w:rPr>
        <w:t>り</w:t>
      </w:r>
      <w:r w:rsidR="000B1E01" w:rsidRPr="002F67FD">
        <w:rPr>
          <w:rFonts w:ascii="Times New Roman" w:hAnsi="Times New Roman" w:hint="eastAsia"/>
          <w:color w:val="000000" w:themeColor="text1"/>
          <w:kern w:val="0"/>
        </w:rPr>
        <w:t>災</w:t>
      </w:r>
      <w:r w:rsidRPr="002F67FD">
        <w:rPr>
          <w:rFonts w:ascii="Times New Roman" w:hAnsi="Times New Roman" w:hint="eastAsia"/>
          <w:kern w:val="0"/>
        </w:rPr>
        <w:t>世帯に交付する。ただし、あらかじめ本券の交付が困難なときは、物資の支給日時および支給場所を</w:t>
      </w:r>
      <w:r w:rsidR="00C54B6F" w:rsidRPr="002F67FD">
        <w:rPr>
          <w:rFonts w:ascii="Times New Roman" w:hAnsi="Times New Roman" w:hint="eastAsia"/>
          <w:color w:val="000000" w:themeColor="text1"/>
          <w:kern w:val="0"/>
        </w:rPr>
        <w:t>り災</w:t>
      </w:r>
      <w:r w:rsidRPr="002F67FD">
        <w:rPr>
          <w:rFonts w:ascii="Times New Roman" w:hAnsi="Times New Roman" w:hint="eastAsia"/>
          <w:kern w:val="0"/>
        </w:rPr>
        <w:t>世帯に通知し、支給場所において給貸与券を発行する。</w:t>
      </w:r>
    </w:p>
    <w:p w14:paraId="0DCF11B3" w14:textId="429CEA76" w:rsidR="0010628A" w:rsidRPr="002F67FD" w:rsidRDefault="0010628A" w:rsidP="0010628A">
      <w:pPr>
        <w:widowControl w:val="0"/>
        <w:spacing w:line="360" w:lineRule="exact"/>
        <w:ind w:leftChars="200" w:left="420" w:firstLineChars="100" w:firstLine="210"/>
        <w:jc w:val="both"/>
        <w:rPr>
          <w:rFonts w:ascii="Times New Roman" w:hAnsi="Times New Roman"/>
          <w:kern w:val="0"/>
        </w:rPr>
      </w:pPr>
      <w:r w:rsidRPr="002F67FD">
        <w:rPr>
          <w:rFonts w:ascii="Times New Roman" w:hAnsi="Times New Roman" w:hint="eastAsia"/>
          <w:kern w:val="0"/>
        </w:rPr>
        <w:t>なお、この場合、印鑑および</w:t>
      </w:r>
      <w:r w:rsidR="00C54B6F" w:rsidRPr="002F67FD">
        <w:rPr>
          <w:rFonts w:ascii="Times New Roman" w:hAnsi="Times New Roman" w:hint="eastAsia"/>
          <w:color w:val="000000" w:themeColor="text1"/>
          <w:kern w:val="0"/>
        </w:rPr>
        <w:t>り</w:t>
      </w:r>
      <w:r w:rsidR="000B1E01" w:rsidRPr="002F67FD">
        <w:rPr>
          <w:rFonts w:ascii="Times New Roman" w:hAnsi="Times New Roman" w:hint="eastAsia"/>
          <w:color w:val="000000" w:themeColor="text1"/>
          <w:kern w:val="0"/>
        </w:rPr>
        <w:t>災</w:t>
      </w:r>
      <w:r w:rsidRPr="002F67FD">
        <w:rPr>
          <w:rFonts w:ascii="Times New Roman" w:hAnsi="Times New Roman" w:hint="eastAsia"/>
          <w:kern w:val="0"/>
        </w:rPr>
        <w:t>証明書を持参するよう指導する。</w:t>
      </w:r>
    </w:p>
    <w:p w14:paraId="5BE6B693" w14:textId="77777777" w:rsidR="0010628A" w:rsidRPr="002F67FD" w:rsidRDefault="0010628A" w:rsidP="005B71CB">
      <w:pPr>
        <w:widowControl w:val="0"/>
        <w:spacing w:line="360" w:lineRule="exact"/>
        <w:ind w:leftChars="100" w:left="420" w:hangingChars="100" w:hanging="210"/>
        <w:jc w:val="both"/>
        <w:rPr>
          <w:rFonts w:ascii="Times New Roman" w:hAnsi="Times New Roman"/>
          <w:kern w:val="0"/>
        </w:rPr>
      </w:pPr>
      <w:r w:rsidRPr="002F67FD">
        <w:rPr>
          <w:rFonts w:ascii="Times New Roman" w:hAnsi="Times New Roman" w:hint="eastAsia"/>
          <w:kern w:val="0"/>
        </w:rPr>
        <w:t>３）支給の手続</w:t>
      </w:r>
    </w:p>
    <w:p w14:paraId="3CF7083C" w14:textId="77777777" w:rsidR="0010628A" w:rsidRPr="002F67FD" w:rsidRDefault="0052158A" w:rsidP="0010628A">
      <w:pPr>
        <w:widowControl w:val="0"/>
        <w:spacing w:line="360" w:lineRule="exact"/>
        <w:ind w:leftChars="200" w:left="420" w:firstLineChars="100" w:firstLine="210"/>
        <w:jc w:val="both"/>
        <w:rPr>
          <w:rFonts w:ascii="ＭＳ 明朝" w:hAnsi="Courier New" w:cs="Courier New"/>
          <w:szCs w:val="21"/>
        </w:rPr>
      </w:pPr>
      <w:r w:rsidRPr="002F67FD">
        <w:rPr>
          <w:rFonts w:ascii="Times New Roman" w:hAnsi="Times New Roman" w:hint="eastAsia"/>
          <w:kern w:val="0"/>
        </w:rPr>
        <w:t>町本部</w:t>
      </w:r>
      <w:r w:rsidR="0010628A" w:rsidRPr="002F67FD">
        <w:rPr>
          <w:rFonts w:ascii="Times New Roman" w:hAnsi="Times New Roman" w:hint="eastAsia"/>
          <w:kern w:val="0"/>
        </w:rPr>
        <w:t>は、物資支給についての責任者として、直接の支給場所に各物資別の職員を配置して的確に配分する。物資の支給は、避難所等において、おおむね次に示す手続きにより行う。</w:t>
      </w:r>
    </w:p>
    <w:p w14:paraId="6C03AFAC" w14:textId="77777777" w:rsidR="00C7791F" w:rsidRPr="002F67FD" w:rsidRDefault="0052158A" w:rsidP="00C7791F">
      <w:pPr>
        <w:rPr>
          <w:rFonts w:ascii="ＭＳ 明朝" w:hAnsi="Courier New" w:cs="Courier New"/>
          <w:szCs w:val="21"/>
        </w:rPr>
      </w:pPr>
      <w:r w:rsidRPr="002F67FD">
        <w:rPr>
          <w:rFonts w:ascii="ＭＳ 明朝" w:hAnsi="Courier New" w:cs="Courier New"/>
          <w:szCs w:val="21"/>
        </w:rPr>
        <w:br w:type="page"/>
      </w:r>
    </w:p>
    <w:p w14:paraId="64775D6E" w14:textId="77777777" w:rsidR="0010628A" w:rsidRPr="002F67FD" w:rsidRDefault="00EC6CC6" w:rsidP="00C7791F">
      <w:pPr>
        <w:rPr>
          <w:rFonts w:ascii="ＭＳ 明朝" w:hAnsi="Courier New" w:cs="Courier New"/>
          <w:szCs w:val="21"/>
        </w:rPr>
      </w:pPr>
      <w:r w:rsidRPr="002F67FD">
        <w:rPr>
          <w:rFonts w:ascii="ＭＳ 明朝" w:hAnsi="Courier New" w:cs="Courier New"/>
          <w:noProof/>
          <w:sz w:val="20"/>
          <w:szCs w:val="21"/>
        </w:rPr>
        <w:lastRenderedPageBreak/>
        <mc:AlternateContent>
          <mc:Choice Requires="wpg">
            <w:drawing>
              <wp:anchor distT="0" distB="0" distL="114300" distR="114300" simplePos="0" relativeHeight="251642368" behindDoc="0" locked="0" layoutInCell="1" allowOverlap="1" wp14:anchorId="551B3576" wp14:editId="497C961F">
                <wp:simplePos x="0" y="0"/>
                <wp:positionH relativeFrom="column">
                  <wp:posOffset>-16510</wp:posOffset>
                </wp:positionH>
                <wp:positionV relativeFrom="paragraph">
                  <wp:posOffset>135890</wp:posOffset>
                </wp:positionV>
                <wp:extent cx="6188710" cy="5083810"/>
                <wp:effectExtent l="7620" t="0" r="4445" b="4445"/>
                <wp:wrapNone/>
                <wp:docPr id="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5083810"/>
                          <a:chOff x="1392" y="8188"/>
                          <a:chExt cx="9746" cy="8006"/>
                        </a:xfrm>
                      </wpg:grpSpPr>
                      <wps:wsp>
                        <wps:cNvPr id="2689" name="Line 78"/>
                        <wps:cNvCnPr/>
                        <wps:spPr bwMode="auto">
                          <a:xfrm flipH="1">
                            <a:off x="3910" y="8582"/>
                            <a:ext cx="4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0" name="Line 79"/>
                        <wps:cNvCnPr/>
                        <wps:spPr bwMode="auto">
                          <a:xfrm>
                            <a:off x="2820" y="8874"/>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1" name="Text Box 80"/>
                        <wps:cNvSpPr txBox="1">
                          <a:spLocks noChangeArrowheads="1"/>
                        </wps:cNvSpPr>
                        <wps:spPr bwMode="auto">
                          <a:xfrm>
                            <a:off x="1948" y="8318"/>
                            <a:ext cx="1962"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58E594" w14:textId="0D974268" w:rsidR="005C3F6E" w:rsidRDefault="00C54B6F" w:rsidP="0010628A">
                              <w:pPr>
                                <w:pStyle w:val="afe"/>
                                <w:ind w:firstLineChars="0" w:firstLine="0"/>
                                <w:jc w:val="center"/>
                              </w:pPr>
                              <w:r>
                                <w:rPr>
                                  <w:rFonts w:hint="eastAsia"/>
                                  <w:color w:val="000000" w:themeColor="text1"/>
                                </w:rPr>
                                <w:t>り</w:t>
                              </w:r>
                              <w:r w:rsidR="005C3F6E" w:rsidRPr="00F2699F">
                                <w:rPr>
                                  <w:rFonts w:hint="eastAsia"/>
                                  <w:color w:val="000000" w:themeColor="text1"/>
                                </w:rPr>
                                <w:t xml:space="preserve">　災</w:t>
                              </w:r>
                              <w:r w:rsidR="005C3F6E">
                                <w:rPr>
                                  <w:rFonts w:hint="eastAsia"/>
                                </w:rPr>
                                <w:t xml:space="preserve">　世　帯</w:t>
                              </w:r>
                            </w:p>
                          </w:txbxContent>
                        </wps:txbx>
                        <wps:bodyPr rot="0" vert="horz" wrap="square" lIns="9000" tIns="45360" rIns="9000" bIns="0" anchor="t" anchorCtr="0" upright="1">
                          <a:noAutofit/>
                        </wps:bodyPr>
                      </wps:wsp>
                      <wps:wsp>
                        <wps:cNvPr id="2692" name="Text Box 81"/>
                        <wps:cNvSpPr txBox="1">
                          <a:spLocks noChangeArrowheads="1"/>
                        </wps:cNvSpPr>
                        <wps:spPr bwMode="auto">
                          <a:xfrm>
                            <a:off x="8270" y="8334"/>
                            <a:ext cx="1962"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CAFD46" w14:textId="77777777" w:rsidR="005C3F6E" w:rsidRDefault="005C3F6E" w:rsidP="0010628A">
                              <w:pPr>
                                <w:pStyle w:val="afe"/>
                                <w:ind w:firstLineChars="0" w:firstLine="0"/>
                                <w:jc w:val="center"/>
                              </w:pPr>
                              <w:r w:rsidRPr="0052158A">
                                <w:rPr>
                                  <w:rFonts w:hint="eastAsia"/>
                                </w:rPr>
                                <w:t>町本部</w:t>
                              </w:r>
                            </w:p>
                          </w:txbxContent>
                        </wps:txbx>
                        <wps:bodyPr rot="0" vert="horz" wrap="square" lIns="9000" tIns="45360" rIns="9000" bIns="0" anchor="t" anchorCtr="0" upright="1">
                          <a:noAutofit/>
                        </wps:bodyPr>
                      </wps:wsp>
                      <wps:wsp>
                        <wps:cNvPr id="2693" name="Text Box 82"/>
                        <wps:cNvSpPr txBox="1">
                          <a:spLocks noChangeArrowheads="1"/>
                        </wps:cNvSpPr>
                        <wps:spPr bwMode="auto">
                          <a:xfrm>
                            <a:off x="1512" y="13962"/>
                            <a:ext cx="4469" cy="1572"/>
                          </a:xfrm>
                          <a:prstGeom prst="rect">
                            <a:avLst/>
                          </a:prstGeom>
                          <a:solidFill>
                            <a:srgbClr val="FFFFFF"/>
                          </a:solidFill>
                          <a:ln w="9525">
                            <a:solidFill>
                              <a:srgbClr val="000000"/>
                            </a:solidFill>
                            <a:miter lim="800000"/>
                            <a:headEnd/>
                            <a:tailEnd/>
                          </a:ln>
                        </wps:spPr>
                        <wps:txbx>
                          <w:txbxContent>
                            <w:p w14:paraId="5935A4CD" w14:textId="77777777" w:rsidR="005C3F6E" w:rsidRDefault="005C3F6E" w:rsidP="0052158A">
                              <w:pPr>
                                <w:pStyle w:val="af8"/>
                                <w:ind w:leftChars="0" w:left="420" w:hanging="420"/>
                              </w:pPr>
                              <w:r>
                                <w:rPr>
                                  <w:rFonts w:hint="eastAsia"/>
                                </w:rPr>
                                <w:t>１　給貸与券に受領印徴収</w:t>
                              </w:r>
                            </w:p>
                            <w:p w14:paraId="7A0031C6" w14:textId="77777777" w:rsidR="005C3F6E" w:rsidRDefault="005C3F6E" w:rsidP="0052158A">
                              <w:pPr>
                                <w:pStyle w:val="af8"/>
                                <w:ind w:leftChars="0" w:left="420" w:hanging="420"/>
                              </w:pPr>
                              <w:r>
                                <w:rPr>
                                  <w:rFonts w:hint="eastAsia"/>
                                </w:rPr>
                                <w:t>２　給貸与券保管</w:t>
                              </w:r>
                            </w:p>
                            <w:p w14:paraId="748268F2" w14:textId="640A36CF" w:rsidR="005C3F6E" w:rsidRDefault="005C3F6E" w:rsidP="0052158A">
                              <w:pPr>
                                <w:pStyle w:val="af8"/>
                                <w:ind w:leftChars="0" w:left="420" w:hanging="420"/>
                              </w:pPr>
                              <w:r>
                                <w:rPr>
                                  <w:rFonts w:hint="eastAsia"/>
                                </w:rPr>
                                <w:t xml:space="preserve">３　</w:t>
                              </w:r>
                              <w:r w:rsidR="00C54B6F">
                                <w:rPr>
                                  <w:rFonts w:hint="eastAsia"/>
                                  <w:color w:val="000000" w:themeColor="text1"/>
                                </w:rPr>
                                <w:t>り</w:t>
                              </w:r>
                              <w:r w:rsidR="000B1E01" w:rsidRPr="00F2699F">
                                <w:rPr>
                                  <w:rFonts w:hint="eastAsia"/>
                                  <w:color w:val="000000" w:themeColor="text1"/>
                                </w:rPr>
                                <w:t>災</w:t>
                              </w:r>
                              <w:r>
                                <w:rPr>
                                  <w:rFonts w:hint="eastAsia"/>
                                </w:rPr>
                                <w:t>証明書の提示を求め、裏面に支給内訳を記載し、係印押印のうえ返却</w:t>
                              </w:r>
                            </w:p>
                          </w:txbxContent>
                        </wps:txbx>
                        <wps:bodyPr rot="0" vert="horz" wrap="square" lIns="91440" tIns="45720" rIns="91440" bIns="45720" anchor="t" anchorCtr="0" upright="1">
                          <a:noAutofit/>
                        </wps:bodyPr>
                      </wps:wsp>
                      <wps:wsp>
                        <wps:cNvPr id="2694" name="Text Box 83"/>
                        <wps:cNvSpPr txBox="1">
                          <a:spLocks noChangeArrowheads="1"/>
                        </wps:cNvSpPr>
                        <wps:spPr bwMode="auto">
                          <a:xfrm>
                            <a:off x="6560" y="13494"/>
                            <a:ext cx="4578"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B4A22" w14:textId="77777777" w:rsidR="005C3F6E" w:rsidRDefault="005C3F6E" w:rsidP="0010628A">
                              <w:pPr>
                                <w:pStyle w:val="af8"/>
                                <w:ind w:left="1050" w:hanging="420"/>
                              </w:pPr>
                              <w:r>
                                <w:rPr>
                                  <w:rFonts w:hint="eastAsia"/>
                                </w:rPr>
                                <w:t>（注）</w:t>
                              </w:r>
                            </w:p>
                            <w:p w14:paraId="2047C73B" w14:textId="5FFAFFE2" w:rsidR="005C3F6E" w:rsidRDefault="005C3F6E" w:rsidP="0052158A">
                              <w:pPr>
                                <w:pStyle w:val="af8"/>
                                <w:ind w:leftChars="0" w:left="420" w:hanging="420"/>
                              </w:pPr>
                              <w:r>
                                <w:rPr>
                                  <w:rFonts w:hint="eastAsia"/>
                                </w:rPr>
                                <w:t>１　給貸与券は、物資受領のときに交付する場合は、受付において</w:t>
                              </w:r>
                              <w:r w:rsidR="00C54B6F">
                                <w:rPr>
                                  <w:rFonts w:hint="eastAsia"/>
                                  <w:color w:val="000000" w:themeColor="text1"/>
                                </w:rPr>
                                <w:t>り</w:t>
                              </w:r>
                              <w:r w:rsidR="000B1E01" w:rsidRPr="00F2699F">
                                <w:rPr>
                                  <w:rFonts w:hint="eastAsia"/>
                                  <w:color w:val="000000" w:themeColor="text1"/>
                                </w:rPr>
                                <w:t>災</w:t>
                              </w:r>
                              <w:r>
                                <w:rPr>
                                  <w:rFonts w:hint="eastAsia"/>
                                </w:rPr>
                                <w:t>証明書と照合して交付する。</w:t>
                              </w:r>
                            </w:p>
                            <w:p w14:paraId="7CB2E3D8" w14:textId="77777777" w:rsidR="005C3F6E" w:rsidRDefault="005C3F6E" w:rsidP="0052158A">
                              <w:pPr>
                                <w:pStyle w:val="af8"/>
                                <w:ind w:leftChars="0" w:left="420" w:hanging="420"/>
                              </w:pPr>
                              <w:r>
                                <w:rPr>
                                  <w:rFonts w:hint="eastAsia"/>
                                </w:rPr>
                                <w:t>２　物資係は、担当物資を交付したときは、給貸与券に認印を押印して、次の係員に手渡す。</w:t>
                              </w:r>
                            </w:p>
                          </w:txbxContent>
                        </wps:txbx>
                        <wps:bodyPr rot="0" vert="horz" wrap="square" lIns="91440" tIns="45720" rIns="91440" bIns="45720" anchor="t" anchorCtr="0" upright="1">
                          <a:noAutofit/>
                        </wps:bodyPr>
                      </wps:wsp>
                      <wps:wsp>
                        <wps:cNvPr id="2695" name="Line 84"/>
                        <wps:cNvCnPr/>
                        <wps:spPr bwMode="auto">
                          <a:xfrm>
                            <a:off x="3910" y="9639"/>
                            <a:ext cx="43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6" name="Line 85"/>
                        <wps:cNvCnPr/>
                        <wps:spPr bwMode="auto">
                          <a:xfrm>
                            <a:off x="4346" y="9097"/>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7" name="Line 86"/>
                        <wps:cNvCnPr/>
                        <wps:spPr bwMode="auto">
                          <a:xfrm>
                            <a:off x="4346" y="9080"/>
                            <a:ext cx="49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8" name="Line 87"/>
                        <wps:cNvCnPr/>
                        <wps:spPr bwMode="auto">
                          <a:xfrm>
                            <a:off x="9251" y="9080"/>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9" name="Text Box 88"/>
                        <wps:cNvSpPr txBox="1">
                          <a:spLocks noChangeArrowheads="1"/>
                        </wps:cNvSpPr>
                        <wps:spPr bwMode="auto">
                          <a:xfrm>
                            <a:off x="5109" y="9594"/>
                            <a:ext cx="21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2B757B" w14:textId="77777777" w:rsidR="005C3F6E" w:rsidRDefault="005C3F6E" w:rsidP="0010628A">
                              <w:pPr>
                                <w:pStyle w:val="afe"/>
                                <w:ind w:firstLineChars="0" w:firstLine="0"/>
                                <w:jc w:val="center"/>
                              </w:pPr>
                              <w:r>
                                <w:rPr>
                                  <w:rFonts w:hint="eastAsia"/>
                                </w:rPr>
                                <w:t>Ａ　　受　　領</w:t>
                              </w:r>
                            </w:p>
                          </w:txbxContent>
                        </wps:txbx>
                        <wps:bodyPr rot="0" vert="horz" wrap="square" lIns="9000" tIns="45360" rIns="9000" bIns="0" anchor="t" anchorCtr="0" upright="1">
                          <a:noAutofit/>
                        </wps:bodyPr>
                      </wps:wsp>
                      <wps:wsp>
                        <wps:cNvPr id="2700" name="Text Box 89"/>
                        <wps:cNvSpPr txBox="1">
                          <a:spLocks noChangeArrowheads="1"/>
                        </wps:cNvSpPr>
                        <wps:spPr bwMode="auto">
                          <a:xfrm>
                            <a:off x="5109" y="10854"/>
                            <a:ext cx="21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E50B6D" w14:textId="77777777" w:rsidR="005C3F6E" w:rsidRDefault="005C3F6E" w:rsidP="0010628A">
                              <w:pPr>
                                <w:pStyle w:val="afe"/>
                                <w:ind w:firstLineChars="0" w:firstLine="0"/>
                                <w:jc w:val="center"/>
                              </w:pPr>
                              <w:r>
                                <w:rPr>
                                  <w:rFonts w:hint="eastAsia"/>
                                </w:rPr>
                                <w:t>Ｂ　　受　　領</w:t>
                              </w:r>
                            </w:p>
                          </w:txbxContent>
                        </wps:txbx>
                        <wps:bodyPr rot="0" vert="horz" wrap="square" lIns="9000" tIns="45360" rIns="9000" bIns="0" anchor="t" anchorCtr="0" upright="1">
                          <a:noAutofit/>
                        </wps:bodyPr>
                      </wps:wsp>
                      <wps:wsp>
                        <wps:cNvPr id="2701" name="Text Box 90"/>
                        <wps:cNvSpPr txBox="1">
                          <a:spLocks noChangeArrowheads="1"/>
                        </wps:cNvSpPr>
                        <wps:spPr bwMode="auto">
                          <a:xfrm>
                            <a:off x="5109" y="12140"/>
                            <a:ext cx="21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8428EE" w14:textId="77777777" w:rsidR="005C3F6E" w:rsidRDefault="005C3F6E" w:rsidP="0010628A">
                              <w:pPr>
                                <w:pStyle w:val="afe"/>
                                <w:ind w:firstLineChars="0" w:firstLine="0"/>
                                <w:jc w:val="center"/>
                              </w:pPr>
                              <w:r>
                                <w:rPr>
                                  <w:rFonts w:hint="eastAsia"/>
                                </w:rPr>
                                <w:t>Ｃ　　受　　領</w:t>
                              </w:r>
                            </w:p>
                          </w:txbxContent>
                        </wps:txbx>
                        <wps:bodyPr rot="0" vert="horz" wrap="square" lIns="9000" tIns="45360" rIns="9000" bIns="0" anchor="t" anchorCtr="0" upright="1">
                          <a:noAutofit/>
                        </wps:bodyPr>
                      </wps:wsp>
                      <wps:wsp>
                        <wps:cNvPr id="2703" name="Line 91"/>
                        <wps:cNvCnPr/>
                        <wps:spPr bwMode="auto">
                          <a:xfrm>
                            <a:off x="6199" y="10134"/>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4" name="Line 92"/>
                        <wps:cNvCnPr/>
                        <wps:spPr bwMode="auto">
                          <a:xfrm>
                            <a:off x="6212" y="11407"/>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5" name="Line 93"/>
                        <wps:cNvCnPr/>
                        <wps:spPr bwMode="auto">
                          <a:xfrm>
                            <a:off x="7289" y="9863"/>
                            <a:ext cx="87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6" name="Line 94"/>
                        <wps:cNvCnPr/>
                        <wps:spPr bwMode="auto">
                          <a:xfrm>
                            <a:off x="7289" y="11110"/>
                            <a:ext cx="87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8" name="Line 95"/>
                        <wps:cNvCnPr/>
                        <wps:spPr bwMode="auto">
                          <a:xfrm>
                            <a:off x="7289" y="12396"/>
                            <a:ext cx="87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9" name="Line 96"/>
                        <wps:cNvCnPr/>
                        <wps:spPr bwMode="auto">
                          <a:xfrm>
                            <a:off x="9251" y="10108"/>
                            <a:ext cx="0"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0" name="Line 97"/>
                        <wps:cNvCnPr/>
                        <wps:spPr bwMode="auto">
                          <a:xfrm>
                            <a:off x="9264" y="11227"/>
                            <a:ext cx="0" cy="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1" name="Text Box 98"/>
                        <wps:cNvSpPr txBox="1">
                          <a:spLocks noChangeArrowheads="1"/>
                        </wps:cNvSpPr>
                        <wps:spPr bwMode="auto">
                          <a:xfrm>
                            <a:off x="8157" y="9635"/>
                            <a:ext cx="21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E61D43" w14:textId="77777777" w:rsidR="005C3F6E" w:rsidRDefault="005C3F6E" w:rsidP="0010628A">
                              <w:pPr>
                                <w:pStyle w:val="afe"/>
                                <w:ind w:firstLineChars="0" w:firstLine="0"/>
                                <w:jc w:val="center"/>
                              </w:pPr>
                              <w:r>
                                <w:rPr>
                                  <w:rFonts w:hint="eastAsia"/>
                                </w:rPr>
                                <w:t>物　質　係　　Ａ</w:t>
                              </w:r>
                            </w:p>
                          </w:txbxContent>
                        </wps:txbx>
                        <wps:bodyPr rot="0" vert="horz" wrap="square" lIns="9000" tIns="45360" rIns="9000" bIns="0" anchor="t" anchorCtr="0" upright="1">
                          <a:noAutofit/>
                        </wps:bodyPr>
                      </wps:wsp>
                      <wps:wsp>
                        <wps:cNvPr id="2712" name="Text Box 99"/>
                        <wps:cNvSpPr txBox="1">
                          <a:spLocks noChangeArrowheads="1"/>
                        </wps:cNvSpPr>
                        <wps:spPr bwMode="auto">
                          <a:xfrm>
                            <a:off x="8144" y="10836"/>
                            <a:ext cx="21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BF8A79" w14:textId="77777777" w:rsidR="005C3F6E" w:rsidRDefault="005C3F6E" w:rsidP="0010628A">
                              <w:pPr>
                                <w:pStyle w:val="afe"/>
                                <w:ind w:firstLineChars="0" w:firstLine="0"/>
                                <w:jc w:val="center"/>
                              </w:pPr>
                              <w:r>
                                <w:rPr>
                                  <w:rFonts w:hint="eastAsia"/>
                                </w:rPr>
                                <w:t>物　質　係　　Ｂ</w:t>
                              </w:r>
                            </w:p>
                          </w:txbxContent>
                        </wps:txbx>
                        <wps:bodyPr rot="0" vert="horz" wrap="square" lIns="9000" tIns="45360" rIns="9000" bIns="0" anchor="t" anchorCtr="0" upright="1">
                          <a:noAutofit/>
                        </wps:bodyPr>
                      </wps:wsp>
                      <wps:wsp>
                        <wps:cNvPr id="2713" name="Line 100"/>
                        <wps:cNvCnPr/>
                        <wps:spPr bwMode="auto">
                          <a:xfrm>
                            <a:off x="2820" y="9954"/>
                            <a:ext cx="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4" name="Text Box 101"/>
                        <wps:cNvSpPr txBox="1">
                          <a:spLocks noChangeArrowheads="1"/>
                        </wps:cNvSpPr>
                        <wps:spPr bwMode="auto">
                          <a:xfrm>
                            <a:off x="1392" y="10585"/>
                            <a:ext cx="2880" cy="1709"/>
                          </a:xfrm>
                          <a:prstGeom prst="rect">
                            <a:avLst/>
                          </a:prstGeom>
                          <a:solidFill>
                            <a:srgbClr val="FFFFFF"/>
                          </a:solidFill>
                          <a:ln w="9525">
                            <a:solidFill>
                              <a:srgbClr val="000000"/>
                            </a:solidFill>
                            <a:miter lim="800000"/>
                            <a:headEnd/>
                            <a:tailEnd/>
                          </a:ln>
                        </wps:spPr>
                        <wps:txbx>
                          <w:txbxContent>
                            <w:p w14:paraId="67AA3534" w14:textId="77777777" w:rsidR="005C3F6E" w:rsidRDefault="005C3F6E" w:rsidP="0052158A">
                              <w:pPr>
                                <w:pStyle w:val="af8"/>
                                <w:ind w:leftChars="0" w:left="420" w:hanging="420"/>
                                <w:jc w:val="both"/>
                              </w:pPr>
                              <w:r>
                                <w:rPr>
                                  <w:rFonts w:hint="eastAsia"/>
                                </w:rPr>
                                <w:t>１　給貸与券と割当台帳との照合</w:t>
                              </w:r>
                            </w:p>
                            <w:p w14:paraId="07C7EB47" w14:textId="617273B0" w:rsidR="005C3F6E" w:rsidRDefault="005C3F6E" w:rsidP="0052158A">
                              <w:pPr>
                                <w:pStyle w:val="af8"/>
                                <w:ind w:leftChars="0" w:left="420" w:hanging="420"/>
                                <w:jc w:val="both"/>
                              </w:pPr>
                              <w:r>
                                <w:rPr>
                                  <w:rFonts w:hint="eastAsia"/>
                                </w:rPr>
                                <w:t xml:space="preserve">２　</w:t>
                              </w:r>
                              <w:r w:rsidR="00C54B6F">
                                <w:rPr>
                                  <w:rFonts w:hint="eastAsia"/>
                                  <w:color w:val="000000" w:themeColor="text1"/>
                                </w:rPr>
                                <w:t>り</w:t>
                              </w:r>
                              <w:r w:rsidR="000B1E01" w:rsidRPr="00F2699F">
                                <w:rPr>
                                  <w:rFonts w:hint="eastAsia"/>
                                  <w:color w:val="000000" w:themeColor="text1"/>
                                </w:rPr>
                                <w:t>災</w:t>
                              </w:r>
                              <w:r>
                                <w:rPr>
                                  <w:rFonts w:hint="eastAsia"/>
                                </w:rPr>
                                <w:t>証明書との照合</w:t>
                              </w:r>
                            </w:p>
                            <w:p w14:paraId="1B99BF0A" w14:textId="77777777" w:rsidR="005C3F6E" w:rsidRDefault="005C3F6E" w:rsidP="0052158A">
                              <w:pPr>
                                <w:pStyle w:val="af8"/>
                                <w:ind w:leftChars="0" w:left="420" w:hanging="420"/>
                                <w:jc w:val="both"/>
                              </w:pPr>
                              <w:r>
                                <w:rPr>
                                  <w:rFonts w:hint="eastAsia"/>
                                </w:rPr>
                                <w:t>３　給貸与券受領</w:t>
                              </w:r>
                            </w:p>
                          </w:txbxContent>
                        </wps:txbx>
                        <wps:bodyPr rot="0" vert="horz" wrap="square" lIns="91440" tIns="45720" rIns="91440" bIns="45720" anchor="t" anchorCtr="0" upright="1">
                          <a:noAutofit/>
                        </wps:bodyPr>
                      </wps:wsp>
                      <wps:wsp>
                        <wps:cNvPr id="2715" name="Text Box 102"/>
                        <wps:cNvSpPr txBox="1">
                          <a:spLocks noChangeArrowheads="1"/>
                        </wps:cNvSpPr>
                        <wps:spPr bwMode="auto">
                          <a:xfrm>
                            <a:off x="1948" y="9465"/>
                            <a:ext cx="1962"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EFF42" w14:textId="77777777" w:rsidR="005C3F6E" w:rsidRDefault="005C3F6E" w:rsidP="0010628A">
                              <w:pPr>
                                <w:pStyle w:val="afe"/>
                                <w:ind w:firstLineChars="0" w:firstLine="0"/>
                                <w:jc w:val="center"/>
                              </w:pPr>
                              <w:r>
                                <w:rPr>
                                  <w:rFonts w:hint="eastAsia"/>
                                </w:rPr>
                                <w:t>受　　　付</w:t>
                              </w:r>
                            </w:p>
                          </w:txbxContent>
                        </wps:txbx>
                        <wps:bodyPr rot="0" vert="horz" wrap="square" lIns="9000" tIns="45360" rIns="9000" bIns="0" anchor="t" anchorCtr="0" upright="1">
                          <a:noAutofit/>
                        </wps:bodyPr>
                      </wps:wsp>
                      <wps:wsp>
                        <wps:cNvPr id="96" name="Line 103"/>
                        <wps:cNvCnPr/>
                        <wps:spPr bwMode="auto">
                          <a:xfrm>
                            <a:off x="9251" y="12654"/>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Text Box 104"/>
                        <wps:cNvSpPr txBox="1">
                          <a:spLocks noChangeArrowheads="1"/>
                        </wps:cNvSpPr>
                        <wps:spPr bwMode="auto">
                          <a:xfrm>
                            <a:off x="1948" y="13079"/>
                            <a:ext cx="1962"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D00DF1" w14:textId="77777777" w:rsidR="005C3F6E" w:rsidRDefault="005C3F6E" w:rsidP="0010628A">
                              <w:pPr>
                                <w:pStyle w:val="afe"/>
                                <w:ind w:firstLineChars="0" w:firstLine="0"/>
                                <w:jc w:val="center"/>
                              </w:pPr>
                              <w:r>
                                <w:rPr>
                                  <w:rFonts w:hint="eastAsia"/>
                                </w:rPr>
                                <w:t>整　理　係</w:t>
                              </w:r>
                            </w:p>
                          </w:txbxContent>
                        </wps:txbx>
                        <wps:bodyPr rot="0" vert="horz" wrap="square" lIns="9000" tIns="45360" rIns="9000" bIns="0" anchor="t" anchorCtr="0" upright="1">
                          <a:noAutofit/>
                        </wps:bodyPr>
                      </wps:wsp>
                      <wps:wsp>
                        <wps:cNvPr id="98" name="Text Box 105"/>
                        <wps:cNvSpPr txBox="1">
                          <a:spLocks noChangeArrowheads="1"/>
                        </wps:cNvSpPr>
                        <wps:spPr bwMode="auto">
                          <a:xfrm>
                            <a:off x="8161" y="12127"/>
                            <a:ext cx="218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E11747" w14:textId="77777777" w:rsidR="005C3F6E" w:rsidRDefault="005C3F6E" w:rsidP="0010628A">
                              <w:pPr>
                                <w:pStyle w:val="afe"/>
                                <w:ind w:firstLine="210"/>
                                <w:jc w:val="center"/>
                              </w:pPr>
                              <w:r>
                                <w:rPr>
                                  <w:rFonts w:hint="eastAsia"/>
                                </w:rPr>
                                <w:t>物　質　係　　Ｃ</w:t>
                              </w:r>
                            </w:p>
                          </w:txbxContent>
                        </wps:txbx>
                        <wps:bodyPr rot="0" vert="horz" wrap="square" lIns="9000" tIns="45360" rIns="9000" bIns="0" anchor="t" anchorCtr="0" upright="1">
                          <a:noAutofit/>
                        </wps:bodyPr>
                      </wps:wsp>
                      <wps:wsp>
                        <wps:cNvPr id="99" name="Line 106"/>
                        <wps:cNvCnPr/>
                        <wps:spPr bwMode="auto">
                          <a:xfrm flipH="1">
                            <a:off x="3910" y="13374"/>
                            <a:ext cx="534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107"/>
                        <wps:cNvSpPr txBox="1">
                          <a:spLocks noChangeArrowheads="1"/>
                        </wps:cNvSpPr>
                        <wps:spPr bwMode="auto">
                          <a:xfrm>
                            <a:off x="4455" y="8188"/>
                            <a:ext cx="3379"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9E3446" w14:textId="77777777" w:rsidR="005C3F6E" w:rsidRDefault="005C3F6E" w:rsidP="0010628A">
                              <w:pPr>
                                <w:ind w:firstLine="218"/>
                              </w:pPr>
                              <w:r>
                                <w:rPr>
                                  <w:rFonts w:hint="eastAsia"/>
                                </w:rPr>
                                <w:t>給　貸　与　券　の　発　行</w:t>
                              </w:r>
                            </w:p>
                          </w:txbxContent>
                        </wps:txbx>
                        <wps:bodyPr rot="0" vert="horz" wrap="square" lIns="9000" tIns="1800" rIns="9000" bIns="0" anchor="t" anchorCtr="0" upright="1">
                          <a:noAutofit/>
                        </wps:bodyPr>
                      </wps:wsp>
                      <wps:wsp>
                        <wps:cNvPr id="101" name="Text Box 108"/>
                        <wps:cNvSpPr txBox="1">
                          <a:spLocks noChangeArrowheads="1"/>
                        </wps:cNvSpPr>
                        <wps:spPr bwMode="auto">
                          <a:xfrm>
                            <a:off x="5078" y="8609"/>
                            <a:ext cx="2077"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B1D0C1" w14:textId="77777777" w:rsidR="005C3F6E" w:rsidRDefault="005C3F6E" w:rsidP="0010628A">
                              <w:pPr>
                                <w:ind w:firstLine="218"/>
                              </w:pPr>
                              <w:r>
                                <w:rPr>
                                  <w:rFonts w:hint="eastAsia"/>
                                </w:rPr>
                                <w:t>給　貸　与　券</w:t>
                              </w:r>
                            </w:p>
                          </w:txbxContent>
                        </wps:txbx>
                        <wps:bodyPr rot="0" vert="horz" wrap="square" lIns="9000" tIns="1800" rIns="9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B3576" id="Group 77" o:spid="_x0000_s1081" style="position:absolute;margin-left:-1.3pt;margin-top:10.7pt;width:487.3pt;height:400.3pt;z-index:251642368" coordorigin="1392,8188" coordsize="9746,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">
                <v:line id="Line 78" o:spid="_x0000_s1082" style="position:absolute;flip:x;visibility:visible;mso-wrap-style:square" from="3910,8582" to="8270,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">
                  <v:stroke endarrow="block"/>
                </v:line>
                <v:line id="Line 79" o:spid="_x0000_s1083" style="position:absolute;visibility:visible;mso-wrap-style:square" from="2820,8874" to="2820,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">
                  <v:stroke endarrow="block"/>
                </v:line>
                <v:shape id="Text Box 80" o:spid="_x0000_s1084" type="#_x0000_t202" style="position:absolute;left:1948;top:8318;width:19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">
                  <v:textbox inset=".25mm,1.26mm,.25mm,0">
                    <w:txbxContent>
                      <w:p w14:paraId="0D58E594" w14:textId="0D974268" w:rsidR="005C3F6E" w:rsidRDefault="00C54B6F" w:rsidP="0010628A">
                        <w:pPr>
                          <w:pStyle w:val="afe"/>
                          <w:ind w:firstLineChars="0" w:firstLine="0"/>
                          <w:jc w:val="center"/>
                        </w:pPr>
                        <w:r>
                          <w:rPr>
                            <w:rFonts w:hint="eastAsia"/>
                            <w:color w:val="000000" w:themeColor="text1"/>
                          </w:rPr>
                          <w:t>り</w:t>
                        </w:r>
                        <w:r w:rsidR="005C3F6E" w:rsidRPr="00F2699F">
                          <w:rPr>
                            <w:rFonts w:hint="eastAsia"/>
                            <w:color w:val="000000" w:themeColor="text1"/>
                          </w:rPr>
                          <w:t xml:space="preserve">　災</w:t>
                        </w:r>
                        <w:r w:rsidR="005C3F6E">
                          <w:rPr>
                            <w:rFonts w:hint="eastAsia"/>
                          </w:rPr>
                          <w:t xml:space="preserve">　世　帯</w:t>
                        </w:r>
                      </w:p>
                    </w:txbxContent>
                  </v:textbox>
                </v:shape>
                <v:shape id="Text Box 81" o:spid="_x0000_s1085" type="#_x0000_t202" style="position:absolute;left:8270;top:8334;width:19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">
                  <v:textbox inset=".25mm,1.26mm,.25mm,0">
                    <w:txbxContent>
                      <w:p w14:paraId="1BCAFD46" w14:textId="77777777" w:rsidR="005C3F6E" w:rsidRDefault="005C3F6E" w:rsidP="0010628A">
                        <w:pPr>
                          <w:pStyle w:val="afe"/>
                          <w:ind w:firstLineChars="0" w:firstLine="0"/>
                          <w:jc w:val="center"/>
                        </w:pPr>
                        <w:r w:rsidRPr="0052158A">
                          <w:rPr>
                            <w:rFonts w:hint="eastAsia"/>
                          </w:rPr>
                          <w:t>町本部</w:t>
                        </w:r>
                      </w:p>
                    </w:txbxContent>
                  </v:textbox>
                </v:shape>
                <v:shape id="Text Box 82" o:spid="_x0000_s1086" type="#_x0000_t202" style="position:absolute;left:1512;top:13962;width:4469;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">
                  <v:textbox>
                    <w:txbxContent>
                      <w:p w14:paraId="5935A4CD" w14:textId="77777777" w:rsidR="005C3F6E" w:rsidRDefault="005C3F6E" w:rsidP="0052158A">
                        <w:pPr>
                          <w:pStyle w:val="af8"/>
                          <w:ind w:leftChars="0" w:left="420" w:hanging="420"/>
                        </w:pPr>
                        <w:r>
                          <w:rPr>
                            <w:rFonts w:hint="eastAsia"/>
                          </w:rPr>
                          <w:t>１　給貸与券に受領印徴収</w:t>
                        </w:r>
                      </w:p>
                      <w:p w14:paraId="7A0031C6" w14:textId="77777777" w:rsidR="005C3F6E" w:rsidRDefault="005C3F6E" w:rsidP="0052158A">
                        <w:pPr>
                          <w:pStyle w:val="af8"/>
                          <w:ind w:leftChars="0" w:left="420" w:hanging="420"/>
                        </w:pPr>
                        <w:r>
                          <w:rPr>
                            <w:rFonts w:hint="eastAsia"/>
                          </w:rPr>
                          <w:t>２　給貸与券保管</w:t>
                        </w:r>
                      </w:p>
                      <w:p w14:paraId="748268F2" w14:textId="640A36CF" w:rsidR="005C3F6E" w:rsidRDefault="005C3F6E" w:rsidP="0052158A">
                        <w:pPr>
                          <w:pStyle w:val="af8"/>
                          <w:ind w:leftChars="0" w:left="420" w:hanging="420"/>
                        </w:pPr>
                        <w:r>
                          <w:rPr>
                            <w:rFonts w:hint="eastAsia"/>
                          </w:rPr>
                          <w:t xml:space="preserve">３　</w:t>
                        </w:r>
                        <w:r w:rsidR="00C54B6F">
                          <w:rPr>
                            <w:rFonts w:hint="eastAsia"/>
                            <w:color w:val="000000" w:themeColor="text1"/>
                          </w:rPr>
                          <w:t>り</w:t>
                        </w:r>
                        <w:r w:rsidR="000B1E01" w:rsidRPr="00F2699F">
                          <w:rPr>
                            <w:rFonts w:hint="eastAsia"/>
                            <w:color w:val="000000" w:themeColor="text1"/>
                          </w:rPr>
                          <w:t>災</w:t>
                        </w:r>
                        <w:r>
                          <w:rPr>
                            <w:rFonts w:hint="eastAsia"/>
                          </w:rPr>
                          <w:t>証明書の提示を求め、裏面に支給内訳を記載し、係印押印のうえ返却</w:t>
                        </w:r>
                      </w:p>
                    </w:txbxContent>
                  </v:textbox>
                </v:shape>
                <v:shape id="Text Box 83" o:spid="_x0000_s1087" type="#_x0000_t202" style="position:absolute;left:6560;top:13494;width:4578;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" stroked="f">
                  <v:textbox>
                    <w:txbxContent>
                      <w:p w14:paraId="22AB4A22" w14:textId="77777777" w:rsidR="005C3F6E" w:rsidRDefault="005C3F6E" w:rsidP="0010628A">
                        <w:pPr>
                          <w:pStyle w:val="af8"/>
                          <w:ind w:left="1050" w:hanging="420"/>
                        </w:pPr>
                        <w:r>
                          <w:rPr>
                            <w:rFonts w:hint="eastAsia"/>
                          </w:rPr>
                          <w:t>（注）</w:t>
                        </w:r>
                      </w:p>
                      <w:p w14:paraId="2047C73B" w14:textId="5FFAFFE2" w:rsidR="005C3F6E" w:rsidRDefault="005C3F6E" w:rsidP="0052158A">
                        <w:pPr>
                          <w:pStyle w:val="af8"/>
                          <w:ind w:leftChars="0" w:left="420" w:hanging="420"/>
                        </w:pPr>
                        <w:r>
                          <w:rPr>
                            <w:rFonts w:hint="eastAsia"/>
                          </w:rPr>
                          <w:t>１　給貸与券は、物資受領のときに交付する場合は、受付において</w:t>
                        </w:r>
                        <w:r w:rsidR="00C54B6F">
                          <w:rPr>
                            <w:rFonts w:hint="eastAsia"/>
                            <w:color w:val="000000" w:themeColor="text1"/>
                          </w:rPr>
                          <w:t>り</w:t>
                        </w:r>
                        <w:r w:rsidR="000B1E01" w:rsidRPr="00F2699F">
                          <w:rPr>
                            <w:rFonts w:hint="eastAsia"/>
                            <w:color w:val="000000" w:themeColor="text1"/>
                          </w:rPr>
                          <w:t>災</w:t>
                        </w:r>
                        <w:r>
                          <w:rPr>
                            <w:rFonts w:hint="eastAsia"/>
                          </w:rPr>
                          <w:t>証明書と照合して交付する。</w:t>
                        </w:r>
                      </w:p>
                      <w:p w14:paraId="7CB2E3D8" w14:textId="77777777" w:rsidR="005C3F6E" w:rsidRDefault="005C3F6E" w:rsidP="0052158A">
                        <w:pPr>
                          <w:pStyle w:val="af8"/>
                          <w:ind w:leftChars="0" w:left="420" w:hanging="420"/>
                        </w:pPr>
                        <w:r>
                          <w:rPr>
                            <w:rFonts w:hint="eastAsia"/>
                          </w:rPr>
                          <w:t>２　物資係は、担当物資を交付したときは、給貸与券に認印を押印して、次の係員に手渡す。</w:t>
                        </w:r>
                      </w:p>
                    </w:txbxContent>
                  </v:textbox>
                </v:shape>
                <v:line id="Line 84" o:spid="_x0000_s1088" style="position:absolute;visibility:visible;mso-wrap-style:square" from="3910,9639" to="4346,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"/>
                <v:line id="Line 85" o:spid="_x0000_s1089" style="position:absolute;visibility:visible;mso-wrap-style:square" from="4346,9097" to="4346,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"/>
                <v:line id="Line 86" o:spid="_x0000_s1090" style="position:absolute;visibility:visible;mso-wrap-style:square" from="4346,9080" to="9251,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"/>
                <v:line id="Line 87" o:spid="_x0000_s1091" style="position:absolute;visibility:visible;mso-wrap-style:square" from="9251,9080" to="9251,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">
                  <v:stroke endarrow="block"/>
                </v:line>
                <v:shape id="Text Box 88" o:spid="_x0000_s1092" type="#_x0000_t202" style="position:absolute;left:5109;top:9594;width:2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">
                  <v:textbox inset=".25mm,1.26mm,.25mm,0">
                    <w:txbxContent>
                      <w:p w14:paraId="0B2B757B" w14:textId="77777777" w:rsidR="005C3F6E" w:rsidRDefault="005C3F6E" w:rsidP="0010628A">
                        <w:pPr>
                          <w:pStyle w:val="afe"/>
                          <w:ind w:firstLineChars="0" w:firstLine="0"/>
                          <w:jc w:val="center"/>
                        </w:pPr>
                        <w:r>
                          <w:rPr>
                            <w:rFonts w:hint="eastAsia"/>
                          </w:rPr>
                          <w:t>Ａ　　受　　領</w:t>
                        </w:r>
                      </w:p>
                    </w:txbxContent>
                  </v:textbox>
                </v:shape>
                <v:shape id="Text Box 89" o:spid="_x0000_s1093" type="#_x0000_t202" style="position:absolute;left:5109;top:10854;width:2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">
                  <v:textbox inset=".25mm,1.26mm,.25mm,0">
                    <w:txbxContent>
                      <w:p w14:paraId="3CE50B6D" w14:textId="77777777" w:rsidR="005C3F6E" w:rsidRDefault="005C3F6E" w:rsidP="0010628A">
                        <w:pPr>
                          <w:pStyle w:val="afe"/>
                          <w:ind w:firstLineChars="0" w:firstLine="0"/>
                          <w:jc w:val="center"/>
                        </w:pPr>
                        <w:r>
                          <w:rPr>
                            <w:rFonts w:hint="eastAsia"/>
                          </w:rPr>
                          <w:t>Ｂ　　受　　領</w:t>
                        </w:r>
                      </w:p>
                    </w:txbxContent>
                  </v:textbox>
                </v:shape>
                <v:shape id="Text Box 90" o:spid="_x0000_s1094" type="#_x0000_t202" style="position:absolute;left:5109;top:12140;width:2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">
                  <v:textbox inset=".25mm,1.26mm,.25mm,0">
                    <w:txbxContent>
                      <w:p w14:paraId="658428EE" w14:textId="77777777" w:rsidR="005C3F6E" w:rsidRDefault="005C3F6E" w:rsidP="0010628A">
                        <w:pPr>
                          <w:pStyle w:val="afe"/>
                          <w:ind w:firstLineChars="0" w:firstLine="0"/>
                          <w:jc w:val="center"/>
                        </w:pPr>
                        <w:r>
                          <w:rPr>
                            <w:rFonts w:hint="eastAsia"/>
                          </w:rPr>
                          <w:t>Ｃ　　受　　領</w:t>
                        </w:r>
                      </w:p>
                    </w:txbxContent>
                  </v:textbox>
                </v:shape>
                <v:line id="Line 91" o:spid="_x0000_s1095" style="position:absolute;visibility:visible;mso-wrap-style:square" from="6199,10134" to="6199,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Y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SSbw/yY+ATn/AwAA//8DAFBLAQItABQABgAIAAAAIQDb4fbL7gAAAIUBAAATAAAAAAAA&#10;AAAAAAAAAAAAAABbQ29udGVudF9UeXBlc10ueG1sUEsBAi0AFAAGAAgAAAAhAFr0LFu/AAAAFQEA&#10;AAsAAAAAAAAAAAAAAAAAHwEAAF9yZWxzLy5yZWxzUEsBAi0AFAAGAAgAAAAhAHK8p5jHAAAA3QAA&#10;AA8AAAAAAAAAAAAAAAAABwIAAGRycy9kb3ducmV2LnhtbFBLBQYAAAAAAwADALcAAAD7AgAAAAA=&#10;"/>
                <v:line id="Line 92" o:spid="_x0000_s1096" style="position:absolute;visibility:visible;mso-wrap-style:square" from="6212,11407" to="6212,1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"/>
                <v:line id="Line 93" o:spid="_x0000_s1097" style="position:absolute;visibility:visible;mso-wrap-style:square" from="7289,9863" to="8161,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">
                  <v:stroke dashstyle="dash"/>
                </v:line>
                <v:line id="Line 94" o:spid="_x0000_s1098" style="position:absolute;visibility:visible;mso-wrap-style:square" from="7289,11110" to="8161,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">
                  <v:stroke dashstyle="dash"/>
                </v:line>
                <v:line id="Line 95" o:spid="_x0000_s1099" style="position:absolute;visibility:visible;mso-wrap-style:square" from="7289,12396" to="8161,1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">
                  <v:stroke dashstyle="dash"/>
                </v:line>
                <v:line id="Line 96" o:spid="_x0000_s1100" style="position:absolute;visibility:visible;mso-wrap-style:square" from="9251,10108" to="9251,1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">
                  <v:stroke endarrow="block"/>
                </v:line>
                <v:line id="Line 97" o:spid="_x0000_s1101" style="position:absolute;visibility:visible;mso-wrap-style:square" from="9264,11227" to="9264,1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">
                  <v:stroke endarrow="block"/>
                </v:line>
                <v:shape id="Text Box 98" o:spid="_x0000_s1102" type="#_x0000_t202" style="position:absolute;left:8157;top:9635;width:2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">
                  <v:textbox inset=".25mm,1.26mm,.25mm,0">
                    <w:txbxContent>
                      <w:p w14:paraId="4FE61D43" w14:textId="77777777" w:rsidR="005C3F6E" w:rsidRDefault="005C3F6E" w:rsidP="0010628A">
                        <w:pPr>
                          <w:pStyle w:val="afe"/>
                          <w:ind w:firstLineChars="0" w:firstLine="0"/>
                          <w:jc w:val="center"/>
                        </w:pPr>
                        <w:r>
                          <w:rPr>
                            <w:rFonts w:hint="eastAsia"/>
                          </w:rPr>
                          <w:t>物　質　係　　Ａ</w:t>
                        </w:r>
                      </w:p>
                    </w:txbxContent>
                  </v:textbox>
                </v:shape>
                <v:shape id="Text Box 99" o:spid="_x0000_s1103" type="#_x0000_t202" style="position:absolute;left:8144;top:10836;width:2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">
                  <v:textbox inset=".25mm,1.26mm,.25mm,0">
                    <w:txbxContent>
                      <w:p w14:paraId="1ABF8A79" w14:textId="77777777" w:rsidR="005C3F6E" w:rsidRDefault="005C3F6E" w:rsidP="0010628A">
                        <w:pPr>
                          <w:pStyle w:val="afe"/>
                          <w:ind w:firstLineChars="0" w:firstLine="0"/>
                          <w:jc w:val="center"/>
                        </w:pPr>
                        <w:r>
                          <w:rPr>
                            <w:rFonts w:hint="eastAsia"/>
                          </w:rPr>
                          <w:t>物　質　係　　Ｂ</w:t>
                        </w:r>
                      </w:p>
                    </w:txbxContent>
                  </v:textbox>
                </v:shape>
                <v:line id="Line 100" o:spid="_x0000_s1104" style="position:absolute;visibility:visible;mso-wrap-style:square" from="2820,9954" to="2820,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"/>
                <v:shape id="Text Box 101" o:spid="_x0000_s1105" type="#_x0000_t202" style="position:absolute;left:1392;top:10585;width:2880;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">
                  <v:textbox>
                    <w:txbxContent>
                      <w:p w14:paraId="67AA3534" w14:textId="77777777" w:rsidR="005C3F6E" w:rsidRDefault="005C3F6E" w:rsidP="0052158A">
                        <w:pPr>
                          <w:pStyle w:val="af8"/>
                          <w:ind w:leftChars="0" w:left="420" w:hanging="420"/>
                          <w:jc w:val="both"/>
                        </w:pPr>
                        <w:r>
                          <w:rPr>
                            <w:rFonts w:hint="eastAsia"/>
                          </w:rPr>
                          <w:t>１　給貸与券と割当台帳との照合</w:t>
                        </w:r>
                      </w:p>
                      <w:p w14:paraId="07C7EB47" w14:textId="617273B0" w:rsidR="005C3F6E" w:rsidRDefault="005C3F6E" w:rsidP="0052158A">
                        <w:pPr>
                          <w:pStyle w:val="af8"/>
                          <w:ind w:leftChars="0" w:left="420" w:hanging="420"/>
                          <w:jc w:val="both"/>
                        </w:pPr>
                        <w:r>
                          <w:rPr>
                            <w:rFonts w:hint="eastAsia"/>
                          </w:rPr>
                          <w:t xml:space="preserve">２　</w:t>
                        </w:r>
                        <w:r w:rsidR="00C54B6F">
                          <w:rPr>
                            <w:rFonts w:hint="eastAsia"/>
                            <w:color w:val="000000" w:themeColor="text1"/>
                          </w:rPr>
                          <w:t>り</w:t>
                        </w:r>
                        <w:r w:rsidR="000B1E01" w:rsidRPr="00F2699F">
                          <w:rPr>
                            <w:rFonts w:hint="eastAsia"/>
                            <w:color w:val="000000" w:themeColor="text1"/>
                          </w:rPr>
                          <w:t>災</w:t>
                        </w:r>
                        <w:r>
                          <w:rPr>
                            <w:rFonts w:hint="eastAsia"/>
                          </w:rPr>
                          <w:t>証明書との照合</w:t>
                        </w:r>
                      </w:p>
                      <w:p w14:paraId="1B99BF0A" w14:textId="77777777" w:rsidR="005C3F6E" w:rsidRDefault="005C3F6E" w:rsidP="0052158A">
                        <w:pPr>
                          <w:pStyle w:val="af8"/>
                          <w:ind w:leftChars="0" w:left="420" w:hanging="420"/>
                          <w:jc w:val="both"/>
                        </w:pPr>
                        <w:r>
                          <w:rPr>
                            <w:rFonts w:hint="eastAsia"/>
                          </w:rPr>
                          <w:t>３　給貸与券受領</w:t>
                        </w:r>
                      </w:p>
                    </w:txbxContent>
                  </v:textbox>
                </v:shape>
                <v:shape id="Text Box 102" o:spid="_x0000_s1106" type="#_x0000_t202" style="position:absolute;left:1948;top:9465;width:19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">
                  <v:textbox inset=".25mm,1.26mm,.25mm,0">
                    <w:txbxContent>
                      <w:p w14:paraId="39BEFF42" w14:textId="77777777" w:rsidR="005C3F6E" w:rsidRDefault="005C3F6E" w:rsidP="0010628A">
                        <w:pPr>
                          <w:pStyle w:val="afe"/>
                          <w:ind w:firstLineChars="0" w:firstLine="0"/>
                          <w:jc w:val="center"/>
                        </w:pPr>
                        <w:r>
                          <w:rPr>
                            <w:rFonts w:hint="eastAsia"/>
                          </w:rPr>
                          <w:t>受　　　付</w:t>
                        </w:r>
                      </w:p>
                    </w:txbxContent>
                  </v:textbox>
                </v:shape>
                <v:line id="Line 103" o:spid="_x0000_s1107" style="position:absolute;visibility:visible;mso-wrap-style:square" from="9251,12654" to="925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shape id="Text Box 104" o:spid="_x0000_s1108" type="#_x0000_t202" style="position:absolute;left:1948;top:13079;width:196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">
                  <v:textbox inset=".25mm,1.26mm,.25mm,0">
                    <w:txbxContent>
                      <w:p w14:paraId="6BD00DF1" w14:textId="77777777" w:rsidR="005C3F6E" w:rsidRDefault="005C3F6E" w:rsidP="0010628A">
                        <w:pPr>
                          <w:pStyle w:val="afe"/>
                          <w:ind w:firstLineChars="0" w:firstLine="0"/>
                          <w:jc w:val="center"/>
                        </w:pPr>
                        <w:r>
                          <w:rPr>
                            <w:rFonts w:hint="eastAsia"/>
                          </w:rPr>
                          <w:t>整　理　係</w:t>
                        </w:r>
                      </w:p>
                    </w:txbxContent>
                  </v:textbox>
                </v:shape>
                <v:shape id="Text Box 105" o:spid="_x0000_s1109" type="#_x0000_t202" style="position:absolute;left:8161;top:12127;width:2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">
                  <v:textbox inset=".25mm,1.26mm,.25mm,0">
                    <w:txbxContent>
                      <w:p w14:paraId="36E11747" w14:textId="77777777" w:rsidR="005C3F6E" w:rsidRDefault="005C3F6E" w:rsidP="0010628A">
                        <w:pPr>
                          <w:pStyle w:val="afe"/>
                          <w:ind w:firstLine="210"/>
                          <w:jc w:val="center"/>
                        </w:pPr>
                        <w:r>
                          <w:rPr>
                            <w:rFonts w:hint="eastAsia"/>
                          </w:rPr>
                          <w:t>物　質　係　　Ｃ</w:t>
                        </w:r>
                      </w:p>
                    </w:txbxContent>
                  </v:textbox>
                </v:shape>
                <v:line id="Line 106" o:spid="_x0000_s1110" style="position:absolute;flip:x;visibility:visible;mso-wrap-style:square" from="3910,13374" to="925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v:line>
                <v:shape id="Text Box 107" o:spid="_x0000_s1111" type="#_x0000_t202" style="position:absolute;left:4455;top:8188;width:33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" stroked="f">
                  <v:textbox inset=".25mm,.05mm,.25mm,0">
                    <w:txbxContent>
                      <w:p w14:paraId="5C9E3446" w14:textId="77777777" w:rsidR="005C3F6E" w:rsidRDefault="005C3F6E" w:rsidP="0010628A">
                        <w:pPr>
                          <w:ind w:firstLine="218"/>
                        </w:pPr>
                        <w:r>
                          <w:rPr>
                            <w:rFonts w:hint="eastAsia"/>
                          </w:rPr>
                          <w:t>給　貸　与　券　の　発　行</w:t>
                        </w:r>
                      </w:p>
                    </w:txbxContent>
                  </v:textbox>
                </v:shape>
                <v:shape id="Text Box 108" o:spid="_x0000_s1112" type="#_x0000_t202" style="position:absolute;left:5078;top:8609;width:20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" stroked="f">
                  <v:textbox inset=".25mm,.05mm,.25mm,0">
                    <w:txbxContent>
                      <w:p w14:paraId="3AB1D0C1" w14:textId="77777777" w:rsidR="005C3F6E" w:rsidRDefault="005C3F6E" w:rsidP="0010628A">
                        <w:pPr>
                          <w:ind w:firstLine="218"/>
                        </w:pPr>
                        <w:r>
                          <w:rPr>
                            <w:rFonts w:hint="eastAsia"/>
                          </w:rPr>
                          <w:t>給　貸　与　券</w:t>
                        </w:r>
                      </w:p>
                    </w:txbxContent>
                  </v:textbox>
                </v:shape>
              </v:group>
            </w:pict>
          </mc:Fallback>
        </mc:AlternateContent>
      </w:r>
    </w:p>
    <w:p w14:paraId="52484038" w14:textId="77777777" w:rsidR="0010628A" w:rsidRPr="002F67FD" w:rsidRDefault="0010628A" w:rsidP="0010628A">
      <w:pPr>
        <w:widowControl w:val="0"/>
        <w:jc w:val="both"/>
        <w:rPr>
          <w:rFonts w:ascii="ＭＳ 明朝" w:hAnsi="Courier New" w:cs="Courier New"/>
          <w:szCs w:val="21"/>
        </w:rPr>
      </w:pPr>
    </w:p>
    <w:p w14:paraId="38D47677" w14:textId="77777777" w:rsidR="0010628A" w:rsidRPr="002F67FD" w:rsidRDefault="0010628A" w:rsidP="0010628A">
      <w:pPr>
        <w:widowControl w:val="0"/>
        <w:jc w:val="both"/>
        <w:rPr>
          <w:rFonts w:ascii="ＭＳ 明朝" w:hAnsi="Courier New" w:cs="Courier New"/>
          <w:szCs w:val="21"/>
        </w:rPr>
      </w:pPr>
    </w:p>
    <w:p w14:paraId="49D19011" w14:textId="77777777" w:rsidR="0010628A" w:rsidRPr="002F67FD" w:rsidRDefault="0010628A" w:rsidP="0010628A">
      <w:pPr>
        <w:widowControl w:val="0"/>
        <w:jc w:val="both"/>
        <w:rPr>
          <w:rFonts w:ascii="ＭＳ 明朝" w:hAnsi="Courier New" w:cs="Courier New"/>
          <w:szCs w:val="21"/>
        </w:rPr>
      </w:pPr>
    </w:p>
    <w:p w14:paraId="0790B80B" w14:textId="77777777" w:rsidR="0010628A" w:rsidRPr="002F67FD" w:rsidRDefault="0010628A" w:rsidP="0010628A">
      <w:pPr>
        <w:widowControl w:val="0"/>
        <w:jc w:val="both"/>
        <w:rPr>
          <w:rFonts w:ascii="ＭＳ 明朝" w:hAnsi="Courier New" w:cs="Courier New"/>
          <w:szCs w:val="21"/>
        </w:rPr>
      </w:pPr>
    </w:p>
    <w:p w14:paraId="55F125A2" w14:textId="77777777" w:rsidR="0010628A" w:rsidRPr="002F67FD" w:rsidRDefault="0010628A" w:rsidP="0010628A">
      <w:pPr>
        <w:widowControl w:val="0"/>
        <w:jc w:val="both"/>
        <w:rPr>
          <w:rFonts w:ascii="ＭＳ 明朝" w:hAnsi="Courier New" w:cs="Courier New"/>
          <w:szCs w:val="21"/>
        </w:rPr>
      </w:pPr>
    </w:p>
    <w:p w14:paraId="1F3D9511" w14:textId="77777777" w:rsidR="0010628A" w:rsidRPr="002F67FD" w:rsidRDefault="0010628A" w:rsidP="0010628A">
      <w:pPr>
        <w:widowControl w:val="0"/>
        <w:jc w:val="both"/>
        <w:rPr>
          <w:rFonts w:ascii="ＭＳ 明朝" w:hAnsi="Courier New" w:cs="Courier New"/>
          <w:szCs w:val="21"/>
        </w:rPr>
      </w:pPr>
    </w:p>
    <w:p w14:paraId="188C5F28" w14:textId="77777777" w:rsidR="0010628A" w:rsidRPr="002F67FD" w:rsidRDefault="0010628A" w:rsidP="0010628A">
      <w:pPr>
        <w:widowControl w:val="0"/>
        <w:jc w:val="both"/>
        <w:rPr>
          <w:rFonts w:ascii="ＭＳ 明朝" w:hAnsi="Courier New" w:cs="Courier New"/>
          <w:szCs w:val="21"/>
        </w:rPr>
      </w:pPr>
    </w:p>
    <w:p w14:paraId="5C2B3AED" w14:textId="77777777" w:rsidR="0010628A" w:rsidRPr="002F67FD" w:rsidRDefault="0010628A" w:rsidP="0010628A">
      <w:pPr>
        <w:widowControl w:val="0"/>
        <w:jc w:val="both"/>
        <w:rPr>
          <w:rFonts w:ascii="ＭＳ 明朝" w:hAnsi="Courier New" w:cs="Courier New"/>
          <w:szCs w:val="21"/>
        </w:rPr>
      </w:pPr>
    </w:p>
    <w:p w14:paraId="01807530" w14:textId="77777777" w:rsidR="0010628A" w:rsidRPr="002F67FD" w:rsidRDefault="0010628A" w:rsidP="0010628A">
      <w:pPr>
        <w:widowControl w:val="0"/>
        <w:jc w:val="both"/>
        <w:rPr>
          <w:rFonts w:ascii="ＭＳ 明朝" w:hAnsi="Courier New" w:cs="Courier New"/>
          <w:szCs w:val="21"/>
        </w:rPr>
      </w:pPr>
    </w:p>
    <w:p w14:paraId="381C52CF" w14:textId="77777777" w:rsidR="0010628A" w:rsidRPr="002F67FD" w:rsidRDefault="0010628A" w:rsidP="0010628A">
      <w:pPr>
        <w:widowControl w:val="0"/>
        <w:jc w:val="both"/>
        <w:rPr>
          <w:rFonts w:ascii="ＭＳ 明朝" w:hAnsi="Courier New" w:cs="Courier New"/>
          <w:szCs w:val="21"/>
        </w:rPr>
      </w:pPr>
    </w:p>
    <w:p w14:paraId="31A194A9" w14:textId="77777777" w:rsidR="0010628A" w:rsidRPr="002F67FD" w:rsidRDefault="0010628A" w:rsidP="0010628A">
      <w:pPr>
        <w:widowControl w:val="0"/>
        <w:jc w:val="both"/>
        <w:rPr>
          <w:rFonts w:ascii="ＭＳ 明朝" w:hAnsi="Courier New" w:cs="Courier New"/>
          <w:szCs w:val="21"/>
        </w:rPr>
      </w:pPr>
    </w:p>
    <w:p w14:paraId="1ED0E4F3" w14:textId="77777777" w:rsidR="0010628A" w:rsidRPr="002F67FD" w:rsidRDefault="0010628A" w:rsidP="0010628A">
      <w:pPr>
        <w:widowControl w:val="0"/>
        <w:jc w:val="both"/>
        <w:rPr>
          <w:rFonts w:ascii="ＭＳ 明朝" w:hAnsi="Courier New" w:cs="Courier New"/>
          <w:szCs w:val="21"/>
        </w:rPr>
      </w:pPr>
    </w:p>
    <w:p w14:paraId="4EEBF1AD" w14:textId="77777777" w:rsidR="0010628A" w:rsidRPr="002F67FD" w:rsidRDefault="0010628A" w:rsidP="0010628A">
      <w:pPr>
        <w:widowControl w:val="0"/>
        <w:jc w:val="both"/>
        <w:rPr>
          <w:rFonts w:ascii="ＭＳ 明朝" w:hAnsi="Courier New" w:cs="Courier New"/>
          <w:szCs w:val="21"/>
        </w:rPr>
      </w:pPr>
    </w:p>
    <w:p w14:paraId="4CA36AEA" w14:textId="77777777" w:rsidR="0010628A" w:rsidRPr="002F67FD" w:rsidRDefault="0010628A" w:rsidP="0010628A">
      <w:pPr>
        <w:widowControl w:val="0"/>
        <w:jc w:val="both"/>
        <w:rPr>
          <w:rFonts w:ascii="ＭＳ 明朝" w:hAnsi="Courier New" w:cs="Courier New"/>
          <w:szCs w:val="21"/>
        </w:rPr>
      </w:pPr>
    </w:p>
    <w:p w14:paraId="34497085" w14:textId="77777777" w:rsidR="0010628A" w:rsidRPr="002F67FD" w:rsidRDefault="0010628A" w:rsidP="0010628A">
      <w:pPr>
        <w:widowControl w:val="0"/>
        <w:jc w:val="both"/>
        <w:rPr>
          <w:rFonts w:ascii="ＭＳ 明朝" w:hAnsi="Courier New" w:cs="Courier New"/>
          <w:szCs w:val="21"/>
        </w:rPr>
      </w:pPr>
    </w:p>
    <w:p w14:paraId="006E6C2C" w14:textId="77777777" w:rsidR="0010628A" w:rsidRPr="002F67FD" w:rsidRDefault="0010628A" w:rsidP="0010628A">
      <w:pPr>
        <w:widowControl w:val="0"/>
        <w:jc w:val="both"/>
        <w:rPr>
          <w:rFonts w:ascii="ＭＳ 明朝" w:hAnsi="Courier New" w:cs="Courier New"/>
          <w:szCs w:val="21"/>
        </w:rPr>
      </w:pPr>
    </w:p>
    <w:p w14:paraId="27387CE6" w14:textId="77777777" w:rsidR="0010628A" w:rsidRPr="002F67FD" w:rsidRDefault="0010628A" w:rsidP="0010628A">
      <w:pPr>
        <w:widowControl w:val="0"/>
        <w:jc w:val="both"/>
        <w:rPr>
          <w:rFonts w:ascii="ＭＳ 明朝" w:hAnsi="Courier New" w:cs="Courier New"/>
          <w:szCs w:val="21"/>
        </w:rPr>
      </w:pPr>
    </w:p>
    <w:p w14:paraId="3D1C3DC7" w14:textId="77777777" w:rsidR="0010628A" w:rsidRPr="002F67FD" w:rsidRDefault="0010628A" w:rsidP="0010628A">
      <w:pPr>
        <w:widowControl w:val="0"/>
        <w:jc w:val="both"/>
        <w:rPr>
          <w:rFonts w:ascii="ＭＳ 明朝" w:hAnsi="Courier New" w:cs="Courier New"/>
          <w:szCs w:val="21"/>
        </w:rPr>
      </w:pPr>
    </w:p>
    <w:p w14:paraId="7F7ABF70" w14:textId="77777777" w:rsidR="0010628A" w:rsidRPr="002F67FD" w:rsidRDefault="0010628A" w:rsidP="0010628A">
      <w:pPr>
        <w:widowControl w:val="0"/>
        <w:jc w:val="both"/>
        <w:rPr>
          <w:rFonts w:ascii="ＭＳ 明朝" w:hAnsi="Courier New" w:cs="Courier New"/>
          <w:szCs w:val="21"/>
        </w:rPr>
      </w:pPr>
    </w:p>
    <w:p w14:paraId="230F206E" w14:textId="77777777" w:rsidR="0010628A" w:rsidRPr="002F67FD" w:rsidRDefault="0010628A" w:rsidP="0010628A">
      <w:pPr>
        <w:widowControl w:val="0"/>
        <w:jc w:val="both"/>
        <w:rPr>
          <w:rFonts w:ascii="ＭＳ 明朝" w:hAnsi="Courier New" w:cs="Courier New"/>
          <w:szCs w:val="21"/>
        </w:rPr>
      </w:pPr>
    </w:p>
    <w:p w14:paraId="165BCF71" w14:textId="77777777" w:rsidR="0010628A" w:rsidRPr="002F67FD" w:rsidRDefault="0010628A" w:rsidP="0010628A">
      <w:pPr>
        <w:widowControl w:val="0"/>
        <w:jc w:val="both"/>
        <w:rPr>
          <w:rFonts w:ascii="ＭＳ 明朝" w:hAnsi="Courier New" w:cs="Courier New"/>
          <w:szCs w:val="21"/>
        </w:rPr>
      </w:pPr>
    </w:p>
    <w:p w14:paraId="5B31CD5C" w14:textId="77777777" w:rsidR="0010628A" w:rsidRPr="002F67FD" w:rsidRDefault="0010628A" w:rsidP="0010628A">
      <w:pPr>
        <w:widowControl w:val="0"/>
        <w:jc w:val="both"/>
        <w:rPr>
          <w:rFonts w:ascii="ＭＳ 明朝" w:hAnsi="Courier New" w:cs="Courier New"/>
          <w:szCs w:val="21"/>
        </w:rPr>
      </w:pPr>
    </w:p>
    <w:p w14:paraId="20A01BD0" w14:textId="77777777" w:rsidR="0052158A" w:rsidRPr="002F67FD" w:rsidRDefault="0052158A" w:rsidP="0010628A">
      <w:pPr>
        <w:widowControl w:val="0"/>
        <w:jc w:val="both"/>
        <w:rPr>
          <w:rFonts w:ascii="ＭＳ 明朝" w:hAnsi="Courier New" w:cs="Courier New"/>
          <w:szCs w:val="21"/>
        </w:rPr>
      </w:pPr>
    </w:p>
    <w:p w14:paraId="3957C8CA" w14:textId="77777777" w:rsidR="0010628A" w:rsidRPr="002F67FD" w:rsidRDefault="0010628A" w:rsidP="005B71CB">
      <w:pPr>
        <w:widowControl w:val="0"/>
        <w:spacing w:line="360" w:lineRule="exact"/>
        <w:ind w:leftChars="100" w:left="420" w:hangingChars="100" w:hanging="210"/>
        <w:jc w:val="both"/>
        <w:rPr>
          <w:rFonts w:ascii="ＭＳ 明朝" w:hAnsi="ＭＳ 明朝"/>
          <w:kern w:val="0"/>
        </w:rPr>
      </w:pPr>
      <w:r w:rsidRPr="002F67FD">
        <w:rPr>
          <w:rFonts w:ascii="ＭＳ 明朝" w:hAnsi="ＭＳ 明朝" w:hint="eastAsia"/>
          <w:kern w:val="0"/>
        </w:rPr>
        <w:t>４）支給の期間</w:t>
      </w:r>
    </w:p>
    <w:p w14:paraId="77BEB922" w14:textId="77777777" w:rsidR="0010628A" w:rsidRPr="002F67FD" w:rsidRDefault="0010628A" w:rsidP="0010628A">
      <w:pPr>
        <w:widowControl w:val="0"/>
        <w:spacing w:line="360" w:lineRule="exact"/>
        <w:ind w:leftChars="200" w:left="420" w:firstLineChars="100" w:firstLine="210"/>
        <w:jc w:val="both"/>
        <w:rPr>
          <w:rFonts w:ascii="ＭＳ 明朝" w:hAnsi="ＭＳ 明朝"/>
          <w:kern w:val="0"/>
        </w:rPr>
      </w:pPr>
      <w:r w:rsidRPr="002F67FD">
        <w:rPr>
          <w:rFonts w:ascii="ＭＳ 明朝" w:hAnsi="ＭＳ 明朝" w:hint="eastAsia"/>
          <w:kern w:val="0"/>
        </w:rPr>
        <w:t>物資の支給は、現物到着後２日以内に各世帯に支給する。ただし、２日以内に支給できないときは、災害発生後10日以内に完了する。</w:t>
      </w:r>
    </w:p>
    <w:p w14:paraId="6AD13FB1" w14:textId="77777777" w:rsidR="0010628A" w:rsidRPr="002F67FD" w:rsidRDefault="0010628A" w:rsidP="005B71CB">
      <w:pPr>
        <w:widowControl w:val="0"/>
        <w:spacing w:line="360" w:lineRule="exact"/>
        <w:ind w:leftChars="100" w:left="420" w:hangingChars="100" w:hanging="210"/>
        <w:jc w:val="both"/>
        <w:rPr>
          <w:rFonts w:ascii="ＭＳ 明朝" w:hAnsi="ＭＳ 明朝"/>
          <w:kern w:val="0"/>
        </w:rPr>
      </w:pPr>
      <w:r w:rsidRPr="002F67FD">
        <w:rPr>
          <w:rFonts w:ascii="ＭＳ 明朝" w:hAnsi="ＭＳ 明朝" w:hint="eastAsia"/>
          <w:kern w:val="0"/>
        </w:rPr>
        <w:t>５）物資の保管</w:t>
      </w:r>
    </w:p>
    <w:p w14:paraId="78854A54" w14:textId="77777777" w:rsidR="00F52D4E" w:rsidRPr="002F67FD" w:rsidRDefault="0010628A" w:rsidP="0052158A">
      <w:pPr>
        <w:widowControl w:val="0"/>
        <w:spacing w:line="360" w:lineRule="exact"/>
        <w:ind w:leftChars="200" w:left="420" w:firstLineChars="100" w:firstLine="210"/>
        <w:jc w:val="both"/>
        <w:rPr>
          <w:rFonts w:ascii="ＭＳ 明朝" w:hAnsi="ＭＳ 明朝"/>
          <w:szCs w:val="21"/>
        </w:rPr>
      </w:pPr>
      <w:r w:rsidRPr="002F67FD">
        <w:rPr>
          <w:rFonts w:ascii="ＭＳ 明朝" w:hAnsi="ＭＳ 明朝" w:hint="eastAsia"/>
          <w:kern w:val="0"/>
        </w:rPr>
        <w:t>県本部から物資の引継ぎを受けたときは、速やかにこれを配分し、支給した後の残余物資については、</w:t>
      </w:r>
      <w:r w:rsidR="0052158A" w:rsidRPr="002F67FD">
        <w:rPr>
          <w:rFonts w:ascii="ＭＳ 明朝" w:hAnsi="ＭＳ 明朝" w:hint="eastAsia"/>
          <w:kern w:val="0"/>
        </w:rPr>
        <w:t>生活物資・産業班</w:t>
      </w:r>
      <w:r w:rsidRPr="002F67FD">
        <w:rPr>
          <w:rFonts w:ascii="ＭＳ 明朝" w:hAnsi="ＭＳ 明朝" w:hint="eastAsia"/>
          <w:kern w:val="0"/>
        </w:rPr>
        <w:t>において厳正に保管し、県本部の指示により処置（返還あるいは追加配給）する。</w:t>
      </w:r>
    </w:p>
    <w:p w14:paraId="2C818169" w14:textId="77777777" w:rsidR="00F713D2" w:rsidRPr="002F67FD" w:rsidRDefault="00BA1CC0" w:rsidP="00F52D4E">
      <w:pPr>
        <w:pStyle w:val="1"/>
      </w:pPr>
      <w:r w:rsidRPr="002F67FD">
        <w:br w:type="page"/>
      </w:r>
      <w:bookmarkStart w:id="64" w:name="_Toc190852909"/>
      <w:r w:rsidR="000C36BA" w:rsidRPr="002F67FD">
        <w:rPr>
          <w:rFonts w:hint="eastAsia"/>
        </w:rPr>
        <w:lastRenderedPageBreak/>
        <w:t>６</w:t>
      </w:r>
      <w:r w:rsidR="00F713D2" w:rsidRPr="002F67FD">
        <w:rPr>
          <w:rFonts w:hint="eastAsia"/>
        </w:rPr>
        <w:t xml:space="preserve">　</w:t>
      </w:r>
      <w:r w:rsidR="00555FBA" w:rsidRPr="002F67FD">
        <w:rPr>
          <w:rFonts w:hint="eastAsia"/>
        </w:rPr>
        <w:t>緊急時</w:t>
      </w:r>
      <w:r w:rsidR="00F713D2" w:rsidRPr="002F67FD">
        <w:rPr>
          <w:rFonts w:hint="eastAsia"/>
        </w:rPr>
        <w:t>輸送</w:t>
      </w:r>
      <w:r w:rsidR="00555FBA" w:rsidRPr="002F67FD">
        <w:rPr>
          <w:rFonts w:hint="eastAsia"/>
        </w:rPr>
        <w:t>道路</w:t>
      </w:r>
      <w:r w:rsidR="00F713D2" w:rsidRPr="002F67FD">
        <w:rPr>
          <w:rFonts w:hint="eastAsia"/>
        </w:rPr>
        <w:t>、緊急時ヘリポート</w:t>
      </w:r>
      <w:bookmarkEnd w:id="64"/>
    </w:p>
    <w:p w14:paraId="7F4E6D96" w14:textId="77777777" w:rsidR="004D551B" w:rsidRPr="002F67FD" w:rsidRDefault="004D551B" w:rsidP="004D551B"/>
    <w:p w14:paraId="7ECF0887" w14:textId="77777777" w:rsidR="00F713D2" w:rsidRPr="002F67FD" w:rsidRDefault="00555FBA" w:rsidP="00490B61">
      <w:pPr>
        <w:pStyle w:val="2"/>
      </w:pPr>
      <w:bookmarkStart w:id="65" w:name="_Toc190852910"/>
      <w:r w:rsidRPr="002F67FD">
        <w:rPr>
          <w:rFonts w:hint="eastAsia"/>
        </w:rPr>
        <w:t>（１）緊急輸送道路</w:t>
      </w:r>
      <w:bookmarkEnd w:id="6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708"/>
        <w:gridCol w:w="3544"/>
        <w:gridCol w:w="4253"/>
      </w:tblGrid>
      <w:tr w:rsidR="00FA2C84" w:rsidRPr="002F67FD" w14:paraId="10D1B156" w14:textId="77777777" w:rsidTr="007D63BB">
        <w:trPr>
          <w:cantSplit/>
          <w:trHeight w:hRule="exact" w:val="482"/>
          <w:jc w:val="center"/>
        </w:trPr>
        <w:tc>
          <w:tcPr>
            <w:tcW w:w="708" w:type="dxa"/>
            <w:shd w:val="clear" w:color="auto" w:fill="D9D9D9"/>
            <w:noWrap/>
            <w:vAlign w:val="center"/>
          </w:tcPr>
          <w:p w14:paraId="678718C1" w14:textId="77777777" w:rsidR="00FA2C84" w:rsidRPr="002F67FD" w:rsidRDefault="00FA2C84" w:rsidP="00490B61">
            <w:pPr>
              <w:widowControl w:val="0"/>
              <w:snapToGrid w:val="0"/>
              <w:spacing w:line="240" w:lineRule="exact"/>
              <w:jc w:val="center"/>
              <w:rPr>
                <w:rFonts w:ascii="ＭＳ 明朝" w:hAnsi="ＭＳ 明朝"/>
                <w:color w:val="000000"/>
                <w:sz w:val="20"/>
                <w:szCs w:val="20"/>
              </w:rPr>
            </w:pPr>
            <w:r w:rsidRPr="002F67FD">
              <w:rPr>
                <w:rFonts w:ascii="ＭＳ 明朝" w:hAnsi="ＭＳ 明朝" w:hint="eastAsia"/>
                <w:color w:val="000000"/>
                <w:sz w:val="20"/>
                <w:szCs w:val="20"/>
              </w:rPr>
              <w:t>番号</w:t>
            </w:r>
          </w:p>
        </w:tc>
        <w:tc>
          <w:tcPr>
            <w:tcW w:w="3544" w:type="dxa"/>
            <w:shd w:val="clear" w:color="auto" w:fill="D9D9D9"/>
            <w:vAlign w:val="center"/>
          </w:tcPr>
          <w:p w14:paraId="44CD8BBD" w14:textId="77777777" w:rsidR="00FA2C84" w:rsidRPr="002F67FD" w:rsidRDefault="00FA2C84" w:rsidP="00490B61">
            <w:pPr>
              <w:widowControl w:val="0"/>
              <w:snapToGrid w:val="0"/>
              <w:spacing w:line="240" w:lineRule="exact"/>
              <w:jc w:val="center"/>
              <w:rPr>
                <w:rFonts w:ascii="ＭＳ 明朝" w:hAnsi="ＭＳ 明朝"/>
                <w:color w:val="000000"/>
                <w:sz w:val="20"/>
                <w:szCs w:val="20"/>
              </w:rPr>
            </w:pPr>
            <w:r w:rsidRPr="002F67FD">
              <w:rPr>
                <w:rFonts w:ascii="ＭＳ 明朝" w:hAnsi="ＭＳ 明朝" w:hint="eastAsia"/>
                <w:color w:val="000000"/>
                <w:sz w:val="20"/>
                <w:szCs w:val="20"/>
              </w:rPr>
              <w:t>種　別</w:t>
            </w:r>
          </w:p>
        </w:tc>
        <w:tc>
          <w:tcPr>
            <w:tcW w:w="4253" w:type="dxa"/>
            <w:shd w:val="clear" w:color="auto" w:fill="D9D9D9"/>
            <w:noWrap/>
            <w:tcMar>
              <w:top w:w="19" w:type="dxa"/>
              <w:left w:w="19" w:type="dxa"/>
              <w:bottom w:w="0" w:type="dxa"/>
              <w:right w:w="19" w:type="dxa"/>
            </w:tcMar>
            <w:vAlign w:val="center"/>
          </w:tcPr>
          <w:p w14:paraId="1C76B385" w14:textId="77777777" w:rsidR="00FA2C84" w:rsidRPr="002F67FD" w:rsidRDefault="00FA2C84" w:rsidP="00490B61">
            <w:pPr>
              <w:widowControl w:val="0"/>
              <w:snapToGrid w:val="0"/>
              <w:spacing w:line="240" w:lineRule="exact"/>
              <w:jc w:val="center"/>
              <w:rPr>
                <w:rFonts w:ascii="ＭＳ 明朝" w:hAnsi="ＭＳ 明朝"/>
                <w:color w:val="000000"/>
                <w:sz w:val="20"/>
                <w:szCs w:val="20"/>
              </w:rPr>
            </w:pPr>
            <w:r w:rsidRPr="002F67FD">
              <w:rPr>
                <w:rFonts w:ascii="ＭＳ 明朝" w:hAnsi="ＭＳ 明朝" w:hint="eastAsia"/>
                <w:color w:val="000000"/>
                <w:sz w:val="20"/>
                <w:szCs w:val="20"/>
              </w:rPr>
              <w:t>路　線　名</w:t>
            </w:r>
          </w:p>
        </w:tc>
      </w:tr>
      <w:tr w:rsidR="00FA2C84" w:rsidRPr="002F67FD" w14:paraId="30E8B17F" w14:textId="77777777" w:rsidTr="007D63BB">
        <w:trPr>
          <w:cantSplit/>
          <w:trHeight w:hRule="exact" w:val="482"/>
          <w:jc w:val="center"/>
        </w:trPr>
        <w:tc>
          <w:tcPr>
            <w:tcW w:w="708" w:type="dxa"/>
            <w:noWrap/>
            <w:vAlign w:val="center"/>
          </w:tcPr>
          <w:p w14:paraId="578CF6AC" w14:textId="34EEB678" w:rsidR="00FA2C84" w:rsidRPr="002F67FD" w:rsidRDefault="002C6887" w:rsidP="00490B61">
            <w:pPr>
              <w:widowControl w:val="0"/>
              <w:spacing w:line="240" w:lineRule="exact"/>
              <w:jc w:val="center"/>
              <w:rPr>
                <w:rFonts w:ascii="ＭＳ 明朝" w:hAnsi="ＭＳ 明朝" w:cs="Arial Unicode MS"/>
                <w:color w:val="000000"/>
                <w:sz w:val="20"/>
                <w:szCs w:val="20"/>
              </w:rPr>
            </w:pPr>
            <w:r w:rsidRPr="002F67FD">
              <w:rPr>
                <w:rFonts w:ascii="ＭＳ 明朝" w:hAnsi="ＭＳ 明朝" w:hint="eastAsia"/>
                <w:color w:val="000000"/>
                <w:sz w:val="20"/>
                <w:szCs w:val="20"/>
              </w:rPr>
              <w:t>１</w:t>
            </w:r>
          </w:p>
        </w:tc>
        <w:tc>
          <w:tcPr>
            <w:tcW w:w="3544" w:type="dxa"/>
            <w:vAlign w:val="center"/>
          </w:tcPr>
          <w:p w14:paraId="55E01ACC" w14:textId="77777777" w:rsidR="00FA2C84" w:rsidRPr="002F67FD" w:rsidRDefault="00FA2C84" w:rsidP="007D63BB">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第一次緊急輸送道路</w:t>
            </w:r>
          </w:p>
        </w:tc>
        <w:tc>
          <w:tcPr>
            <w:tcW w:w="4253" w:type="dxa"/>
            <w:noWrap/>
            <w:tcMar>
              <w:top w:w="19" w:type="dxa"/>
              <w:left w:w="19" w:type="dxa"/>
              <w:bottom w:w="0" w:type="dxa"/>
              <w:right w:w="19" w:type="dxa"/>
            </w:tcMar>
            <w:vAlign w:val="center"/>
          </w:tcPr>
          <w:p w14:paraId="1170D6AF" w14:textId="77777777" w:rsidR="00FA2C84" w:rsidRPr="002F67FD" w:rsidRDefault="00FA2C84" w:rsidP="007D63BB">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名神高速道路</w:t>
            </w:r>
          </w:p>
        </w:tc>
      </w:tr>
      <w:tr w:rsidR="00FA2C84" w:rsidRPr="002F67FD" w14:paraId="05428933" w14:textId="77777777" w:rsidTr="007D63BB">
        <w:trPr>
          <w:cantSplit/>
          <w:trHeight w:hRule="exact" w:val="482"/>
          <w:jc w:val="center"/>
        </w:trPr>
        <w:tc>
          <w:tcPr>
            <w:tcW w:w="708" w:type="dxa"/>
            <w:noWrap/>
            <w:vAlign w:val="center"/>
          </w:tcPr>
          <w:p w14:paraId="69EE1845" w14:textId="1F38354F" w:rsidR="00FA2C84" w:rsidRPr="002F67FD" w:rsidRDefault="002C6887" w:rsidP="00490B61">
            <w:pPr>
              <w:widowControl w:val="0"/>
              <w:spacing w:line="240" w:lineRule="exact"/>
              <w:jc w:val="center"/>
              <w:rPr>
                <w:rFonts w:ascii="ＭＳ 明朝" w:hAnsi="ＭＳ 明朝" w:cs="Arial Unicode MS"/>
                <w:color w:val="000000"/>
                <w:sz w:val="20"/>
                <w:szCs w:val="20"/>
              </w:rPr>
            </w:pPr>
            <w:r w:rsidRPr="002F67FD">
              <w:rPr>
                <w:rFonts w:ascii="ＭＳ 明朝" w:hAnsi="ＭＳ 明朝" w:hint="eastAsia"/>
                <w:color w:val="000000"/>
                <w:sz w:val="20"/>
                <w:szCs w:val="20"/>
              </w:rPr>
              <w:t>２</w:t>
            </w:r>
          </w:p>
        </w:tc>
        <w:tc>
          <w:tcPr>
            <w:tcW w:w="3544" w:type="dxa"/>
            <w:vAlign w:val="center"/>
          </w:tcPr>
          <w:p w14:paraId="6E2605AD" w14:textId="77777777" w:rsidR="00FA2C84" w:rsidRPr="002F67FD" w:rsidRDefault="00FA2C84" w:rsidP="007D63BB">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第二次緊急輸送道路</w:t>
            </w:r>
          </w:p>
        </w:tc>
        <w:tc>
          <w:tcPr>
            <w:tcW w:w="4253" w:type="dxa"/>
            <w:noWrap/>
            <w:tcMar>
              <w:top w:w="19" w:type="dxa"/>
              <w:left w:w="19" w:type="dxa"/>
              <w:bottom w:w="0" w:type="dxa"/>
              <w:right w:w="19" w:type="dxa"/>
            </w:tcMar>
            <w:vAlign w:val="center"/>
          </w:tcPr>
          <w:p w14:paraId="43B4AC4B" w14:textId="77777777" w:rsidR="00FA2C84" w:rsidRPr="002F67FD" w:rsidRDefault="00FA2C84" w:rsidP="007D63BB">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国道</w:t>
            </w:r>
            <w:r w:rsidRPr="002F67FD">
              <w:rPr>
                <w:rFonts w:ascii="ＭＳ 明朝" w:hAnsi="ＭＳ 明朝"/>
                <w:color w:val="000000"/>
                <w:sz w:val="20"/>
                <w:szCs w:val="20"/>
              </w:rPr>
              <w:t>307</w:t>
            </w:r>
            <w:r w:rsidRPr="002F67FD">
              <w:rPr>
                <w:rFonts w:ascii="ＭＳ 明朝" w:hAnsi="ＭＳ 明朝" w:hint="eastAsia"/>
                <w:color w:val="000000"/>
                <w:sz w:val="20"/>
                <w:szCs w:val="20"/>
              </w:rPr>
              <w:t>号</w:t>
            </w:r>
          </w:p>
        </w:tc>
      </w:tr>
      <w:tr w:rsidR="00FA2C84" w:rsidRPr="002F67FD" w14:paraId="47AD30F4" w14:textId="77777777" w:rsidTr="007D63BB">
        <w:trPr>
          <w:cantSplit/>
          <w:trHeight w:hRule="exact" w:val="482"/>
          <w:jc w:val="center"/>
        </w:trPr>
        <w:tc>
          <w:tcPr>
            <w:tcW w:w="708" w:type="dxa"/>
            <w:noWrap/>
            <w:vAlign w:val="center"/>
          </w:tcPr>
          <w:p w14:paraId="649615BC" w14:textId="263D7DB1" w:rsidR="00FA2C84" w:rsidRPr="002F67FD" w:rsidRDefault="002C6887" w:rsidP="00490B61">
            <w:pPr>
              <w:widowControl w:val="0"/>
              <w:spacing w:line="240" w:lineRule="exact"/>
              <w:jc w:val="center"/>
              <w:rPr>
                <w:rFonts w:ascii="ＭＳ 明朝" w:hAnsi="ＭＳ 明朝" w:cs="Arial Unicode MS"/>
                <w:color w:val="000000"/>
                <w:sz w:val="20"/>
                <w:szCs w:val="20"/>
              </w:rPr>
            </w:pPr>
            <w:r w:rsidRPr="002F67FD">
              <w:rPr>
                <w:rFonts w:ascii="ＭＳ 明朝" w:hAnsi="ＭＳ 明朝" w:cs="Arial Unicode MS" w:hint="eastAsia"/>
                <w:color w:val="000000"/>
                <w:sz w:val="20"/>
                <w:szCs w:val="20"/>
              </w:rPr>
              <w:t>３</w:t>
            </w:r>
          </w:p>
        </w:tc>
        <w:tc>
          <w:tcPr>
            <w:tcW w:w="3544" w:type="dxa"/>
            <w:vAlign w:val="center"/>
          </w:tcPr>
          <w:p w14:paraId="6CCCAD94" w14:textId="77777777" w:rsidR="00FA2C84" w:rsidRPr="002F67FD" w:rsidRDefault="00D700DD" w:rsidP="007D63BB">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第三次緊急輸送道路</w:t>
            </w:r>
          </w:p>
        </w:tc>
        <w:tc>
          <w:tcPr>
            <w:tcW w:w="4253" w:type="dxa"/>
            <w:noWrap/>
            <w:tcMar>
              <w:top w:w="19" w:type="dxa"/>
              <w:left w:w="19" w:type="dxa"/>
              <w:bottom w:w="0" w:type="dxa"/>
              <w:right w:w="19" w:type="dxa"/>
            </w:tcMar>
            <w:vAlign w:val="center"/>
          </w:tcPr>
          <w:p w14:paraId="032BF045" w14:textId="77777777" w:rsidR="00FA2C84" w:rsidRPr="002F67FD" w:rsidRDefault="00D700DD" w:rsidP="00D700DD">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国道306号</w:t>
            </w:r>
          </w:p>
        </w:tc>
      </w:tr>
      <w:tr w:rsidR="00FA2C84" w:rsidRPr="002F67FD" w14:paraId="64345461" w14:textId="77777777" w:rsidTr="007D63BB">
        <w:trPr>
          <w:cantSplit/>
          <w:trHeight w:hRule="exact" w:val="482"/>
          <w:jc w:val="center"/>
        </w:trPr>
        <w:tc>
          <w:tcPr>
            <w:tcW w:w="708" w:type="dxa"/>
            <w:noWrap/>
            <w:vAlign w:val="center"/>
          </w:tcPr>
          <w:p w14:paraId="5A3BC8B9" w14:textId="7CDA56A5" w:rsidR="00FA2C84" w:rsidRPr="002F67FD" w:rsidRDefault="002C6887" w:rsidP="00490B61">
            <w:pPr>
              <w:widowControl w:val="0"/>
              <w:spacing w:line="240" w:lineRule="exact"/>
              <w:jc w:val="center"/>
              <w:rPr>
                <w:rFonts w:ascii="ＭＳ 明朝" w:hAnsi="ＭＳ 明朝"/>
                <w:color w:val="000000"/>
                <w:sz w:val="20"/>
                <w:szCs w:val="20"/>
              </w:rPr>
            </w:pPr>
            <w:r w:rsidRPr="002F67FD">
              <w:rPr>
                <w:rFonts w:ascii="ＭＳ 明朝" w:hAnsi="ＭＳ 明朝" w:hint="eastAsia"/>
                <w:color w:val="000000"/>
                <w:sz w:val="20"/>
                <w:szCs w:val="20"/>
              </w:rPr>
              <w:t>４</w:t>
            </w:r>
          </w:p>
        </w:tc>
        <w:tc>
          <w:tcPr>
            <w:tcW w:w="3544" w:type="dxa"/>
            <w:vAlign w:val="center"/>
          </w:tcPr>
          <w:p w14:paraId="42904802" w14:textId="77777777" w:rsidR="00FA2C84" w:rsidRPr="002F67FD" w:rsidRDefault="00FA2C84" w:rsidP="007D63BB">
            <w:pPr>
              <w:widowControl w:val="0"/>
              <w:spacing w:line="240" w:lineRule="exact"/>
              <w:ind w:leftChars="100" w:left="210"/>
              <w:jc w:val="both"/>
              <w:rPr>
                <w:rFonts w:ascii="ＭＳ 明朝" w:hAnsi="ＭＳ 明朝"/>
                <w:color w:val="000000"/>
                <w:sz w:val="20"/>
                <w:szCs w:val="20"/>
              </w:rPr>
            </w:pPr>
            <w:r w:rsidRPr="002F67FD">
              <w:rPr>
                <w:rFonts w:ascii="ＭＳ 明朝" w:hAnsi="ＭＳ 明朝" w:hint="eastAsia"/>
                <w:color w:val="000000"/>
                <w:sz w:val="20"/>
                <w:szCs w:val="20"/>
              </w:rPr>
              <w:t>第三次緊急輸送道路</w:t>
            </w:r>
          </w:p>
        </w:tc>
        <w:tc>
          <w:tcPr>
            <w:tcW w:w="4253" w:type="dxa"/>
            <w:noWrap/>
            <w:tcMar>
              <w:top w:w="19" w:type="dxa"/>
              <w:left w:w="19" w:type="dxa"/>
              <w:bottom w:w="0" w:type="dxa"/>
              <w:right w:w="19" w:type="dxa"/>
            </w:tcMar>
            <w:vAlign w:val="center"/>
          </w:tcPr>
          <w:p w14:paraId="342756A9" w14:textId="77777777" w:rsidR="00FA2C84" w:rsidRPr="002F67FD" w:rsidRDefault="00D700DD" w:rsidP="00D700DD">
            <w:pPr>
              <w:widowControl w:val="0"/>
              <w:spacing w:line="240" w:lineRule="exact"/>
              <w:ind w:leftChars="100" w:left="210"/>
              <w:jc w:val="both"/>
              <w:rPr>
                <w:rFonts w:ascii="ＭＳ 明朝" w:hAnsi="ＭＳ 明朝"/>
                <w:color w:val="000000"/>
                <w:sz w:val="20"/>
                <w:szCs w:val="20"/>
              </w:rPr>
            </w:pPr>
            <w:r w:rsidRPr="002F67FD">
              <w:rPr>
                <w:rFonts w:ascii="ＭＳ 明朝" w:hAnsi="ＭＳ 明朝" w:hint="eastAsia"/>
                <w:color w:val="000000"/>
                <w:sz w:val="20"/>
                <w:szCs w:val="20"/>
              </w:rPr>
              <w:t>県道多賀永源寺線</w:t>
            </w:r>
          </w:p>
        </w:tc>
      </w:tr>
      <w:tr w:rsidR="004D551B" w:rsidRPr="002F67FD" w14:paraId="46246724" w14:textId="77777777" w:rsidTr="007D63BB">
        <w:trPr>
          <w:cantSplit/>
          <w:trHeight w:hRule="exact" w:val="482"/>
          <w:jc w:val="center"/>
        </w:trPr>
        <w:tc>
          <w:tcPr>
            <w:tcW w:w="708" w:type="dxa"/>
            <w:noWrap/>
            <w:vAlign w:val="center"/>
          </w:tcPr>
          <w:p w14:paraId="4695F5EA" w14:textId="76371F33" w:rsidR="004D551B" w:rsidRPr="002F67FD" w:rsidRDefault="002C6887" w:rsidP="007D63BB">
            <w:pPr>
              <w:widowControl w:val="0"/>
              <w:spacing w:line="240" w:lineRule="exact"/>
              <w:jc w:val="center"/>
              <w:rPr>
                <w:rFonts w:ascii="ＭＳ 明朝" w:hAnsi="ＭＳ 明朝"/>
                <w:color w:val="000000"/>
                <w:sz w:val="20"/>
                <w:szCs w:val="20"/>
              </w:rPr>
            </w:pPr>
            <w:r w:rsidRPr="002F67FD">
              <w:rPr>
                <w:rFonts w:ascii="ＭＳ 明朝" w:hAnsi="ＭＳ 明朝" w:hint="eastAsia"/>
                <w:color w:val="000000"/>
                <w:sz w:val="20"/>
                <w:szCs w:val="20"/>
              </w:rPr>
              <w:t>５</w:t>
            </w:r>
          </w:p>
        </w:tc>
        <w:tc>
          <w:tcPr>
            <w:tcW w:w="3544" w:type="dxa"/>
            <w:vAlign w:val="center"/>
          </w:tcPr>
          <w:p w14:paraId="0207E256" w14:textId="77777777" w:rsidR="004D551B" w:rsidRPr="002F67FD" w:rsidRDefault="004D551B" w:rsidP="007D63BB">
            <w:pPr>
              <w:widowControl w:val="0"/>
              <w:spacing w:line="240" w:lineRule="exact"/>
              <w:ind w:leftChars="100" w:left="210"/>
              <w:jc w:val="both"/>
              <w:rPr>
                <w:rFonts w:ascii="ＭＳ 明朝" w:hAnsi="ＭＳ 明朝"/>
                <w:color w:val="000000"/>
                <w:sz w:val="20"/>
                <w:szCs w:val="20"/>
              </w:rPr>
            </w:pPr>
            <w:r w:rsidRPr="002F67FD">
              <w:rPr>
                <w:rFonts w:ascii="ＭＳ 明朝" w:hAnsi="ＭＳ 明朝" w:hint="eastAsia"/>
                <w:color w:val="000000"/>
                <w:sz w:val="20"/>
                <w:szCs w:val="20"/>
              </w:rPr>
              <w:t>第三次緊急輸送道路</w:t>
            </w:r>
          </w:p>
        </w:tc>
        <w:tc>
          <w:tcPr>
            <w:tcW w:w="4253" w:type="dxa"/>
            <w:noWrap/>
            <w:tcMar>
              <w:top w:w="19" w:type="dxa"/>
              <w:left w:w="19" w:type="dxa"/>
              <w:bottom w:w="0" w:type="dxa"/>
              <w:right w:w="19" w:type="dxa"/>
            </w:tcMar>
            <w:vAlign w:val="center"/>
          </w:tcPr>
          <w:p w14:paraId="0382A5EF" w14:textId="77777777" w:rsidR="004D551B" w:rsidRPr="002F67FD" w:rsidRDefault="004D551B" w:rsidP="00D700DD">
            <w:pPr>
              <w:widowControl w:val="0"/>
              <w:spacing w:line="240" w:lineRule="exact"/>
              <w:ind w:leftChars="100" w:left="210"/>
              <w:jc w:val="both"/>
              <w:rPr>
                <w:rFonts w:ascii="ＭＳ 明朝" w:hAnsi="ＭＳ 明朝"/>
                <w:color w:val="000000"/>
                <w:sz w:val="20"/>
                <w:szCs w:val="20"/>
              </w:rPr>
            </w:pPr>
            <w:r w:rsidRPr="002F67FD">
              <w:rPr>
                <w:rFonts w:ascii="ＭＳ 明朝" w:hAnsi="ＭＳ 明朝" w:hint="eastAsia"/>
                <w:color w:val="000000"/>
                <w:sz w:val="20"/>
                <w:szCs w:val="20"/>
              </w:rPr>
              <w:t>県道多賀高宮線</w:t>
            </w:r>
          </w:p>
        </w:tc>
      </w:tr>
      <w:tr w:rsidR="00FA2C84" w:rsidRPr="002F67FD" w14:paraId="2D6E2948" w14:textId="77777777" w:rsidTr="007D63BB">
        <w:trPr>
          <w:cantSplit/>
          <w:trHeight w:hRule="exact" w:val="482"/>
          <w:jc w:val="center"/>
        </w:trPr>
        <w:tc>
          <w:tcPr>
            <w:tcW w:w="708" w:type="dxa"/>
            <w:noWrap/>
            <w:vAlign w:val="center"/>
          </w:tcPr>
          <w:p w14:paraId="7D95AC14" w14:textId="25A3A8B0" w:rsidR="00FA2C84" w:rsidRPr="002F67FD" w:rsidRDefault="002C6887" w:rsidP="007D63BB">
            <w:pPr>
              <w:widowControl w:val="0"/>
              <w:spacing w:line="240" w:lineRule="exact"/>
              <w:jc w:val="center"/>
              <w:rPr>
                <w:rFonts w:ascii="ＭＳ 明朝" w:hAnsi="ＭＳ 明朝" w:cs="Arial Unicode MS"/>
                <w:color w:val="000000"/>
                <w:sz w:val="20"/>
                <w:szCs w:val="20"/>
              </w:rPr>
            </w:pPr>
            <w:r w:rsidRPr="002F67FD">
              <w:rPr>
                <w:rFonts w:ascii="ＭＳ 明朝" w:hAnsi="ＭＳ 明朝" w:hint="eastAsia"/>
                <w:color w:val="000000"/>
                <w:sz w:val="20"/>
                <w:szCs w:val="20"/>
              </w:rPr>
              <w:t>６</w:t>
            </w:r>
          </w:p>
        </w:tc>
        <w:tc>
          <w:tcPr>
            <w:tcW w:w="3544" w:type="dxa"/>
            <w:vAlign w:val="center"/>
          </w:tcPr>
          <w:p w14:paraId="71F76E47" w14:textId="77777777" w:rsidR="00FA2C84" w:rsidRPr="002F67FD" w:rsidRDefault="00FA2C84" w:rsidP="007D63BB">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第三次緊急輸送道路</w:t>
            </w:r>
          </w:p>
        </w:tc>
        <w:tc>
          <w:tcPr>
            <w:tcW w:w="4253" w:type="dxa"/>
            <w:noWrap/>
            <w:tcMar>
              <w:top w:w="19" w:type="dxa"/>
              <w:left w:w="19" w:type="dxa"/>
              <w:bottom w:w="0" w:type="dxa"/>
              <w:right w:w="19" w:type="dxa"/>
            </w:tcMar>
            <w:vAlign w:val="center"/>
          </w:tcPr>
          <w:p w14:paraId="3C4E931A" w14:textId="77777777" w:rsidR="00FA2C84" w:rsidRPr="002F67FD" w:rsidRDefault="00FA2C84" w:rsidP="00D700DD">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県道多賀醒井線</w:t>
            </w:r>
          </w:p>
        </w:tc>
      </w:tr>
      <w:tr w:rsidR="00FA2C84" w:rsidRPr="002F67FD" w14:paraId="576D75ED" w14:textId="77777777" w:rsidTr="007D63BB">
        <w:trPr>
          <w:cantSplit/>
          <w:trHeight w:hRule="exact" w:val="482"/>
          <w:jc w:val="center"/>
        </w:trPr>
        <w:tc>
          <w:tcPr>
            <w:tcW w:w="708" w:type="dxa"/>
            <w:noWrap/>
            <w:vAlign w:val="center"/>
          </w:tcPr>
          <w:p w14:paraId="76328B04" w14:textId="7DDE20B8" w:rsidR="00FA2C84" w:rsidRPr="002F67FD" w:rsidRDefault="002C6887" w:rsidP="007D63BB">
            <w:pPr>
              <w:widowControl w:val="0"/>
              <w:spacing w:line="240" w:lineRule="exact"/>
              <w:jc w:val="center"/>
              <w:rPr>
                <w:rFonts w:ascii="ＭＳ 明朝" w:hAnsi="ＭＳ 明朝" w:cs="Arial Unicode MS"/>
                <w:color w:val="000000"/>
                <w:sz w:val="20"/>
                <w:szCs w:val="20"/>
              </w:rPr>
            </w:pPr>
            <w:r w:rsidRPr="002F67FD">
              <w:rPr>
                <w:rFonts w:ascii="ＭＳ 明朝" w:hAnsi="ＭＳ 明朝" w:hint="eastAsia"/>
                <w:color w:val="000000"/>
                <w:sz w:val="20"/>
                <w:szCs w:val="20"/>
              </w:rPr>
              <w:t>７</w:t>
            </w:r>
          </w:p>
        </w:tc>
        <w:tc>
          <w:tcPr>
            <w:tcW w:w="3544" w:type="dxa"/>
            <w:vAlign w:val="center"/>
          </w:tcPr>
          <w:p w14:paraId="0C0C0CD2" w14:textId="77777777" w:rsidR="00FA2C84" w:rsidRPr="002F67FD" w:rsidRDefault="00FA2C84" w:rsidP="007D63BB">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第三次緊急輸送道路</w:t>
            </w:r>
          </w:p>
        </w:tc>
        <w:tc>
          <w:tcPr>
            <w:tcW w:w="4253" w:type="dxa"/>
            <w:noWrap/>
            <w:tcMar>
              <w:top w:w="19" w:type="dxa"/>
              <w:left w:w="19" w:type="dxa"/>
              <w:bottom w:w="0" w:type="dxa"/>
              <w:right w:w="19" w:type="dxa"/>
            </w:tcMar>
            <w:vAlign w:val="center"/>
          </w:tcPr>
          <w:p w14:paraId="45548B36" w14:textId="77777777" w:rsidR="00FA2C84" w:rsidRPr="002F67FD" w:rsidRDefault="00FA2C84" w:rsidP="00D700DD">
            <w:pPr>
              <w:widowControl w:val="0"/>
              <w:spacing w:line="240" w:lineRule="exact"/>
              <w:ind w:leftChars="100" w:left="210"/>
              <w:jc w:val="both"/>
              <w:rPr>
                <w:rFonts w:ascii="ＭＳ 明朝" w:hAnsi="ＭＳ 明朝" w:cs="Arial Unicode MS"/>
                <w:color w:val="000000"/>
                <w:sz w:val="20"/>
                <w:szCs w:val="20"/>
              </w:rPr>
            </w:pPr>
            <w:r w:rsidRPr="002F67FD">
              <w:rPr>
                <w:rFonts w:ascii="ＭＳ 明朝" w:hAnsi="ＭＳ 明朝" w:hint="eastAsia"/>
                <w:color w:val="000000"/>
                <w:sz w:val="20"/>
                <w:szCs w:val="20"/>
              </w:rPr>
              <w:t>県道佐目敏満寺線</w:t>
            </w:r>
          </w:p>
        </w:tc>
      </w:tr>
      <w:tr w:rsidR="004D551B" w:rsidRPr="002F67FD" w14:paraId="2DE99B28" w14:textId="77777777" w:rsidTr="007D63BB">
        <w:trPr>
          <w:cantSplit/>
          <w:trHeight w:hRule="exact" w:val="482"/>
          <w:jc w:val="center"/>
        </w:trPr>
        <w:tc>
          <w:tcPr>
            <w:tcW w:w="708" w:type="dxa"/>
            <w:noWrap/>
            <w:vAlign w:val="center"/>
          </w:tcPr>
          <w:p w14:paraId="1D51E0BD" w14:textId="2F578886" w:rsidR="004D551B" w:rsidRPr="002F67FD" w:rsidRDefault="002C6887" w:rsidP="007D63BB">
            <w:pPr>
              <w:widowControl w:val="0"/>
              <w:spacing w:line="240" w:lineRule="exact"/>
              <w:jc w:val="center"/>
              <w:rPr>
                <w:rFonts w:ascii="ＭＳ 明朝" w:hAnsi="ＭＳ 明朝"/>
                <w:color w:val="000000"/>
                <w:sz w:val="20"/>
                <w:szCs w:val="20"/>
              </w:rPr>
            </w:pPr>
            <w:r w:rsidRPr="002F67FD">
              <w:rPr>
                <w:rFonts w:ascii="ＭＳ 明朝" w:hAnsi="ＭＳ 明朝" w:hint="eastAsia"/>
                <w:color w:val="000000"/>
                <w:sz w:val="20"/>
                <w:szCs w:val="20"/>
              </w:rPr>
              <w:t>８</w:t>
            </w:r>
          </w:p>
        </w:tc>
        <w:tc>
          <w:tcPr>
            <w:tcW w:w="3544" w:type="dxa"/>
            <w:vAlign w:val="center"/>
          </w:tcPr>
          <w:p w14:paraId="69276BC1" w14:textId="77777777" w:rsidR="004D551B" w:rsidRPr="002F67FD" w:rsidRDefault="004D551B" w:rsidP="007D63BB">
            <w:pPr>
              <w:widowControl w:val="0"/>
              <w:spacing w:line="240" w:lineRule="exact"/>
              <w:ind w:leftChars="100" w:left="210"/>
              <w:jc w:val="both"/>
              <w:rPr>
                <w:rFonts w:ascii="ＭＳ 明朝" w:hAnsi="ＭＳ 明朝"/>
                <w:color w:val="000000"/>
                <w:sz w:val="20"/>
                <w:szCs w:val="20"/>
              </w:rPr>
            </w:pPr>
            <w:r w:rsidRPr="002F67FD">
              <w:rPr>
                <w:rFonts w:ascii="ＭＳ 明朝" w:hAnsi="ＭＳ 明朝" w:hint="eastAsia"/>
                <w:color w:val="000000"/>
                <w:sz w:val="20"/>
                <w:szCs w:val="20"/>
              </w:rPr>
              <w:t>第三次緊急輸送道路</w:t>
            </w:r>
          </w:p>
        </w:tc>
        <w:tc>
          <w:tcPr>
            <w:tcW w:w="4253" w:type="dxa"/>
            <w:noWrap/>
            <w:tcMar>
              <w:top w:w="19" w:type="dxa"/>
              <w:left w:w="19" w:type="dxa"/>
              <w:bottom w:w="0" w:type="dxa"/>
              <w:right w:w="19" w:type="dxa"/>
            </w:tcMar>
            <w:vAlign w:val="center"/>
          </w:tcPr>
          <w:p w14:paraId="285DB4B0" w14:textId="77777777" w:rsidR="004D551B" w:rsidRPr="002F67FD" w:rsidRDefault="004D551B" w:rsidP="00D700DD">
            <w:pPr>
              <w:widowControl w:val="0"/>
              <w:spacing w:line="240" w:lineRule="exact"/>
              <w:ind w:leftChars="100" w:left="210"/>
              <w:jc w:val="both"/>
              <w:rPr>
                <w:rFonts w:ascii="ＭＳ 明朝" w:hAnsi="ＭＳ 明朝"/>
                <w:color w:val="000000"/>
                <w:sz w:val="20"/>
                <w:szCs w:val="20"/>
              </w:rPr>
            </w:pPr>
            <w:r w:rsidRPr="002F67FD">
              <w:rPr>
                <w:rFonts w:ascii="ＭＳ 明朝" w:hAnsi="ＭＳ 明朝" w:hint="eastAsia"/>
                <w:color w:val="000000"/>
                <w:sz w:val="20"/>
                <w:szCs w:val="20"/>
              </w:rPr>
              <w:t>県道甲良多賀線</w:t>
            </w:r>
          </w:p>
        </w:tc>
      </w:tr>
    </w:tbl>
    <w:p w14:paraId="75F2117D" w14:textId="77777777" w:rsidR="00490B61" w:rsidRPr="002F67FD" w:rsidRDefault="00490B61" w:rsidP="00490B61">
      <w:pPr>
        <w:widowControl w:val="0"/>
        <w:spacing w:line="240" w:lineRule="exact"/>
        <w:ind w:leftChars="100" w:left="410" w:hangingChars="100" w:hanging="200"/>
        <w:jc w:val="both"/>
        <w:rPr>
          <w:color w:val="000000"/>
          <w:sz w:val="20"/>
          <w:szCs w:val="20"/>
        </w:rPr>
      </w:pPr>
    </w:p>
    <w:p w14:paraId="6295DEF2" w14:textId="77777777" w:rsidR="00490B61" w:rsidRPr="002F67FD" w:rsidRDefault="00490B61" w:rsidP="007D63BB">
      <w:pPr>
        <w:widowControl w:val="0"/>
        <w:spacing w:line="280" w:lineRule="exact"/>
        <w:ind w:leftChars="100" w:left="610" w:hangingChars="200" w:hanging="400"/>
        <w:jc w:val="both"/>
        <w:rPr>
          <w:color w:val="000000"/>
          <w:sz w:val="20"/>
          <w:szCs w:val="20"/>
        </w:rPr>
      </w:pPr>
      <w:r w:rsidRPr="002F67FD">
        <w:rPr>
          <w:rFonts w:hint="eastAsia"/>
          <w:color w:val="000000"/>
          <w:sz w:val="20"/>
          <w:szCs w:val="20"/>
        </w:rPr>
        <w:t>＊　第一次緊急輸送道路：県庁所在地と地方中心拠点及び県外とを連絡する広域的な主要幹線道路（高速自動車道及び一般国道を基本とする。）</w:t>
      </w:r>
    </w:p>
    <w:p w14:paraId="2A96D18B" w14:textId="77777777" w:rsidR="00490B61" w:rsidRPr="002F67FD" w:rsidRDefault="00490B61" w:rsidP="007D63BB">
      <w:pPr>
        <w:widowControl w:val="0"/>
        <w:spacing w:line="280" w:lineRule="exact"/>
        <w:ind w:leftChars="100" w:left="410" w:hangingChars="100" w:hanging="200"/>
        <w:jc w:val="both"/>
        <w:rPr>
          <w:color w:val="000000"/>
          <w:sz w:val="20"/>
          <w:szCs w:val="20"/>
        </w:rPr>
      </w:pPr>
      <w:r w:rsidRPr="002F67FD">
        <w:rPr>
          <w:rFonts w:hint="eastAsia"/>
          <w:color w:val="000000"/>
          <w:sz w:val="20"/>
          <w:szCs w:val="20"/>
        </w:rPr>
        <w:t>＊　第二次緊急輸送道路：第一次緊急輸送道路と市町役場及び主要な防災拠点を相互に連絡する道路</w:t>
      </w:r>
    </w:p>
    <w:p w14:paraId="76F17CFC" w14:textId="77777777" w:rsidR="00490B61" w:rsidRPr="002F67FD" w:rsidRDefault="00490B61" w:rsidP="007D63BB">
      <w:pPr>
        <w:widowControl w:val="0"/>
        <w:spacing w:line="280" w:lineRule="exact"/>
        <w:ind w:leftChars="100" w:left="610" w:hangingChars="200" w:hanging="400"/>
        <w:jc w:val="both"/>
        <w:rPr>
          <w:color w:val="000000"/>
          <w:sz w:val="20"/>
          <w:szCs w:val="20"/>
        </w:rPr>
      </w:pPr>
      <w:r w:rsidRPr="002F67FD">
        <w:rPr>
          <w:rFonts w:hint="eastAsia"/>
          <w:color w:val="000000"/>
          <w:sz w:val="20"/>
          <w:szCs w:val="20"/>
        </w:rPr>
        <w:t>＊　第三次緊急輸送道路：第一次緊急輸送道路、第二次緊急輸送道路および町役場等の防災拠点と避難場所等の防災拠点を連絡するもので本町が指定する道路</w:t>
      </w:r>
    </w:p>
    <w:p w14:paraId="2954D84B" w14:textId="77777777" w:rsidR="00490B61" w:rsidRPr="002F67FD" w:rsidRDefault="00F52D4E" w:rsidP="00490B61">
      <w:pPr>
        <w:rPr>
          <w:rFonts w:ascii="ＭＳ 明朝" w:hAnsi="Courier New" w:cs="Courier New"/>
          <w:color w:val="000000"/>
          <w:szCs w:val="21"/>
        </w:rPr>
      </w:pPr>
      <w:r w:rsidRPr="002F67FD">
        <w:rPr>
          <w:rFonts w:ascii="ＭＳ 明朝" w:hAnsi="ＭＳ 明朝"/>
          <w:szCs w:val="21"/>
        </w:rPr>
        <w:br w:type="page"/>
      </w:r>
      <w:r w:rsidR="00490B61" w:rsidRPr="002F67FD">
        <w:rPr>
          <w:rFonts w:ascii="ＭＳ 明朝" w:hAnsi="Courier New" w:cs="Courier New" w:hint="eastAsia"/>
          <w:color w:val="000000"/>
          <w:szCs w:val="21"/>
        </w:rPr>
        <w:lastRenderedPageBreak/>
        <w:t>［緊急輸送道路位置図］</w:t>
      </w:r>
    </w:p>
    <w:p w14:paraId="36FA7BC1" w14:textId="77777777" w:rsidR="00F52D4E" w:rsidRPr="002F67FD" w:rsidRDefault="00EC6CC6">
      <w:pPr>
        <w:rPr>
          <w:rFonts w:ascii="ＭＳ 明朝" w:hAnsi="ＭＳ 明朝"/>
          <w:szCs w:val="21"/>
        </w:rPr>
      </w:pPr>
      <w:r w:rsidRPr="002F67FD">
        <w:rPr>
          <w:noProof/>
        </w:rPr>
        <w:drawing>
          <wp:anchor distT="0" distB="0" distL="114300" distR="114300" simplePos="0" relativeHeight="251647488" behindDoc="0" locked="0" layoutInCell="1" allowOverlap="1" wp14:anchorId="73B0169C" wp14:editId="2F944743">
            <wp:simplePos x="0" y="0"/>
            <wp:positionH relativeFrom="column">
              <wp:posOffset>-129540</wp:posOffset>
            </wp:positionH>
            <wp:positionV relativeFrom="paragraph">
              <wp:posOffset>25400</wp:posOffset>
            </wp:positionV>
            <wp:extent cx="6002020" cy="8496935"/>
            <wp:effectExtent l="0" t="0" r="0" b="0"/>
            <wp:wrapNone/>
            <wp:docPr id="129" name="図 129" descr="141202計画挿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41202計画挿入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2020" cy="849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A7208" w14:textId="77777777" w:rsidR="00B43EA8" w:rsidRPr="002F67FD" w:rsidRDefault="00B43EA8">
      <w:pPr>
        <w:rPr>
          <w:rFonts w:ascii="ＭＳ 明朝" w:hAnsi="ＭＳ 明朝"/>
          <w:szCs w:val="21"/>
        </w:rPr>
      </w:pPr>
    </w:p>
    <w:p w14:paraId="08A56B5C" w14:textId="77777777" w:rsidR="00490B61" w:rsidRPr="002F67FD" w:rsidRDefault="00490B61">
      <w:pPr>
        <w:rPr>
          <w:rFonts w:ascii="ＭＳ 明朝" w:hAnsi="ＭＳ 明朝"/>
          <w:szCs w:val="21"/>
        </w:rPr>
      </w:pPr>
    </w:p>
    <w:p w14:paraId="4D1462B7" w14:textId="77777777" w:rsidR="00555FBA" w:rsidRPr="002F67FD" w:rsidRDefault="00B43EA8" w:rsidP="009C3F37">
      <w:pPr>
        <w:pStyle w:val="2"/>
      </w:pPr>
      <w:r w:rsidRPr="002F67FD">
        <w:br w:type="page"/>
      </w:r>
      <w:bookmarkStart w:id="66" w:name="_Toc190852911"/>
      <w:r w:rsidR="00555FBA" w:rsidRPr="002F67FD">
        <w:rPr>
          <w:rFonts w:hint="eastAsia"/>
        </w:rPr>
        <w:lastRenderedPageBreak/>
        <w:t>（２）緊急時ヘリポート</w:t>
      </w:r>
      <w:bookmarkEnd w:id="66"/>
    </w:p>
    <w:p w14:paraId="221BEC76" w14:textId="77777777" w:rsidR="009C3F37" w:rsidRPr="002F67FD" w:rsidRDefault="009C3F37" w:rsidP="009C3F37"/>
    <w:tbl>
      <w:tblPr>
        <w:tblW w:w="9041" w:type="dxa"/>
        <w:tblInd w:w="279" w:type="dxa"/>
        <w:tblCellMar>
          <w:left w:w="99" w:type="dxa"/>
          <w:right w:w="99" w:type="dxa"/>
        </w:tblCellMar>
        <w:tblLook w:val="04A0" w:firstRow="1" w:lastRow="0" w:firstColumn="1" w:lastColumn="0" w:noHBand="0" w:noVBand="1"/>
      </w:tblPr>
      <w:tblGrid>
        <w:gridCol w:w="661"/>
        <w:gridCol w:w="3240"/>
        <w:gridCol w:w="2780"/>
        <w:gridCol w:w="2360"/>
      </w:tblGrid>
      <w:tr w:rsidR="007F083F" w:rsidRPr="007F083F" w14:paraId="00EEB7CA" w14:textId="77777777" w:rsidTr="007F083F">
        <w:trPr>
          <w:trHeight w:val="624"/>
        </w:trPr>
        <w:tc>
          <w:tcPr>
            <w:tcW w:w="66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C8C214"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番号</w:t>
            </w:r>
          </w:p>
        </w:tc>
        <w:tc>
          <w:tcPr>
            <w:tcW w:w="3240" w:type="dxa"/>
            <w:tcBorders>
              <w:top w:val="single" w:sz="4" w:space="0" w:color="auto"/>
              <w:left w:val="nil"/>
              <w:bottom w:val="single" w:sz="4" w:space="0" w:color="auto"/>
              <w:right w:val="single" w:sz="4" w:space="0" w:color="auto"/>
            </w:tcBorders>
            <w:shd w:val="clear" w:color="000000" w:fill="D9D9D9"/>
            <w:vAlign w:val="center"/>
            <w:hideMark/>
          </w:tcPr>
          <w:p w14:paraId="3DCA5CFF" w14:textId="77777777" w:rsidR="007F083F" w:rsidRPr="007F083F" w:rsidRDefault="007F083F" w:rsidP="007F083F">
            <w:pPr>
              <w:jc w:val="center"/>
              <w:rPr>
                <w:rFonts w:ascii="ＭＳ 明朝" w:hAnsi="ＭＳ 明朝" w:cs="ＭＳ Ｐゴシック"/>
                <w:color w:val="000000"/>
                <w:kern w:val="0"/>
                <w:szCs w:val="21"/>
              </w:rPr>
            </w:pPr>
            <w:r w:rsidRPr="007F083F">
              <w:rPr>
                <w:rFonts w:ascii="ＭＳ 明朝" w:hAnsi="ＭＳ 明朝" w:cs="ＭＳ Ｐゴシック" w:hint="eastAsia"/>
                <w:color w:val="000000"/>
                <w:kern w:val="0"/>
                <w:szCs w:val="21"/>
              </w:rPr>
              <w:t>名称</w:t>
            </w:r>
          </w:p>
        </w:tc>
        <w:tc>
          <w:tcPr>
            <w:tcW w:w="2780" w:type="dxa"/>
            <w:tcBorders>
              <w:top w:val="single" w:sz="4" w:space="0" w:color="auto"/>
              <w:left w:val="nil"/>
              <w:bottom w:val="single" w:sz="4" w:space="0" w:color="auto"/>
              <w:right w:val="single" w:sz="4" w:space="0" w:color="auto"/>
            </w:tcBorders>
            <w:shd w:val="clear" w:color="000000" w:fill="D9D9D9"/>
            <w:vAlign w:val="center"/>
            <w:hideMark/>
          </w:tcPr>
          <w:p w14:paraId="175E737D" w14:textId="77777777" w:rsidR="007F083F" w:rsidRPr="007F083F" w:rsidRDefault="007F083F" w:rsidP="007F083F">
            <w:pPr>
              <w:jc w:val="center"/>
              <w:rPr>
                <w:rFonts w:ascii="ＭＳ 明朝" w:hAnsi="ＭＳ 明朝" w:cs="ＭＳ Ｐゴシック"/>
                <w:color w:val="000000"/>
                <w:kern w:val="0"/>
                <w:szCs w:val="21"/>
              </w:rPr>
            </w:pPr>
            <w:r w:rsidRPr="007F083F">
              <w:rPr>
                <w:rFonts w:ascii="ＭＳ 明朝" w:hAnsi="ＭＳ 明朝" w:cs="ＭＳ Ｐゴシック" w:hint="eastAsia"/>
                <w:color w:val="000000"/>
                <w:kern w:val="0"/>
                <w:szCs w:val="21"/>
              </w:rPr>
              <w:t>所在地</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1D813584" w14:textId="77777777" w:rsidR="007F083F" w:rsidRPr="007F083F" w:rsidRDefault="007F083F" w:rsidP="007F083F">
            <w:pPr>
              <w:jc w:val="center"/>
              <w:rPr>
                <w:rFonts w:ascii="ＭＳ 明朝" w:hAnsi="ＭＳ 明朝" w:cs="ＭＳ Ｐゴシック"/>
                <w:color w:val="000000"/>
                <w:kern w:val="0"/>
                <w:szCs w:val="21"/>
              </w:rPr>
            </w:pPr>
            <w:r w:rsidRPr="007F083F">
              <w:rPr>
                <w:rFonts w:ascii="ＭＳ 明朝" w:hAnsi="ＭＳ 明朝" w:cs="ＭＳ Ｐゴシック" w:hint="eastAsia"/>
                <w:color w:val="000000"/>
                <w:kern w:val="0"/>
                <w:szCs w:val="21"/>
              </w:rPr>
              <w:t>備考</w:t>
            </w:r>
          </w:p>
        </w:tc>
      </w:tr>
      <w:tr w:rsidR="007F083F" w:rsidRPr="007F083F" w14:paraId="6CD643E9"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10D61A6"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1</w:t>
            </w:r>
          </w:p>
        </w:tc>
        <w:tc>
          <w:tcPr>
            <w:tcW w:w="3240" w:type="dxa"/>
            <w:tcBorders>
              <w:top w:val="nil"/>
              <w:left w:val="nil"/>
              <w:bottom w:val="single" w:sz="4" w:space="0" w:color="auto"/>
              <w:right w:val="single" w:sz="4" w:space="0" w:color="auto"/>
            </w:tcBorders>
            <w:shd w:val="clear" w:color="auto" w:fill="auto"/>
            <w:vAlign w:val="center"/>
            <w:hideMark/>
          </w:tcPr>
          <w:p w14:paraId="59681005"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多賀中学校グラウンド</w:t>
            </w:r>
          </w:p>
        </w:tc>
        <w:tc>
          <w:tcPr>
            <w:tcW w:w="2780" w:type="dxa"/>
            <w:tcBorders>
              <w:top w:val="nil"/>
              <w:left w:val="nil"/>
              <w:bottom w:val="single" w:sz="4" w:space="0" w:color="auto"/>
              <w:right w:val="single" w:sz="4" w:space="0" w:color="auto"/>
            </w:tcBorders>
            <w:shd w:val="clear" w:color="auto" w:fill="auto"/>
            <w:vAlign w:val="center"/>
            <w:hideMark/>
          </w:tcPr>
          <w:p w14:paraId="083B78A5"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多賀210</w:t>
            </w:r>
          </w:p>
        </w:tc>
        <w:tc>
          <w:tcPr>
            <w:tcW w:w="2360" w:type="dxa"/>
            <w:tcBorders>
              <w:top w:val="nil"/>
              <w:left w:val="nil"/>
              <w:bottom w:val="single" w:sz="4" w:space="0" w:color="auto"/>
              <w:right w:val="single" w:sz="4" w:space="0" w:color="auto"/>
            </w:tcBorders>
            <w:shd w:val="clear" w:color="auto" w:fill="auto"/>
            <w:vAlign w:val="center"/>
            <w:hideMark/>
          </w:tcPr>
          <w:p w14:paraId="6C9009D6"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r w:rsidR="007F083F" w:rsidRPr="007F083F" w14:paraId="34DD5A45"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2F83482"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2</w:t>
            </w:r>
          </w:p>
        </w:tc>
        <w:tc>
          <w:tcPr>
            <w:tcW w:w="3240" w:type="dxa"/>
            <w:tcBorders>
              <w:top w:val="nil"/>
              <w:left w:val="nil"/>
              <w:bottom w:val="single" w:sz="4" w:space="0" w:color="auto"/>
              <w:right w:val="single" w:sz="4" w:space="0" w:color="auto"/>
            </w:tcBorders>
            <w:shd w:val="clear" w:color="auto" w:fill="auto"/>
            <w:vAlign w:val="center"/>
            <w:hideMark/>
          </w:tcPr>
          <w:p w14:paraId="37034A9A"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多賀調整池駐車場</w:t>
            </w:r>
          </w:p>
        </w:tc>
        <w:tc>
          <w:tcPr>
            <w:tcW w:w="2780" w:type="dxa"/>
            <w:tcBorders>
              <w:top w:val="nil"/>
              <w:left w:val="nil"/>
              <w:bottom w:val="single" w:sz="4" w:space="0" w:color="auto"/>
              <w:right w:val="single" w:sz="4" w:space="0" w:color="auto"/>
            </w:tcBorders>
            <w:shd w:val="clear" w:color="auto" w:fill="auto"/>
            <w:vAlign w:val="center"/>
            <w:hideMark/>
          </w:tcPr>
          <w:p w14:paraId="1451B4AA"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多賀赤坂315</w:t>
            </w:r>
          </w:p>
        </w:tc>
        <w:tc>
          <w:tcPr>
            <w:tcW w:w="2360" w:type="dxa"/>
            <w:tcBorders>
              <w:top w:val="nil"/>
              <w:left w:val="nil"/>
              <w:bottom w:val="single" w:sz="4" w:space="0" w:color="auto"/>
              <w:right w:val="single" w:sz="4" w:space="0" w:color="auto"/>
            </w:tcBorders>
            <w:shd w:val="clear" w:color="auto" w:fill="auto"/>
            <w:vAlign w:val="center"/>
            <w:hideMark/>
          </w:tcPr>
          <w:p w14:paraId="1D8C9282"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兼　滋賀県防災ヘリ</w:t>
            </w:r>
          </w:p>
        </w:tc>
      </w:tr>
      <w:tr w:rsidR="007F083F" w:rsidRPr="007F083F" w14:paraId="351AB9BB"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2ADCE920"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3</w:t>
            </w:r>
          </w:p>
        </w:tc>
        <w:tc>
          <w:tcPr>
            <w:tcW w:w="3240" w:type="dxa"/>
            <w:tcBorders>
              <w:top w:val="nil"/>
              <w:left w:val="nil"/>
              <w:bottom w:val="single" w:sz="4" w:space="0" w:color="auto"/>
              <w:right w:val="single" w:sz="4" w:space="0" w:color="auto"/>
            </w:tcBorders>
            <w:shd w:val="clear" w:color="auto" w:fill="auto"/>
            <w:vAlign w:val="center"/>
            <w:hideMark/>
          </w:tcPr>
          <w:p w14:paraId="77E84537"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多賀町民グラウンド</w:t>
            </w:r>
          </w:p>
        </w:tc>
        <w:tc>
          <w:tcPr>
            <w:tcW w:w="2780" w:type="dxa"/>
            <w:tcBorders>
              <w:top w:val="nil"/>
              <w:left w:val="nil"/>
              <w:bottom w:val="single" w:sz="4" w:space="0" w:color="auto"/>
              <w:right w:val="single" w:sz="4" w:space="0" w:color="auto"/>
            </w:tcBorders>
            <w:shd w:val="clear" w:color="auto" w:fill="auto"/>
            <w:vAlign w:val="center"/>
            <w:hideMark/>
          </w:tcPr>
          <w:p w14:paraId="24B451F5"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多賀赤坂351-8</w:t>
            </w:r>
          </w:p>
        </w:tc>
        <w:tc>
          <w:tcPr>
            <w:tcW w:w="2360" w:type="dxa"/>
            <w:tcBorders>
              <w:top w:val="nil"/>
              <w:left w:val="nil"/>
              <w:bottom w:val="single" w:sz="4" w:space="0" w:color="auto"/>
              <w:right w:val="single" w:sz="4" w:space="0" w:color="auto"/>
            </w:tcBorders>
            <w:shd w:val="clear" w:color="auto" w:fill="auto"/>
            <w:vAlign w:val="center"/>
            <w:hideMark/>
          </w:tcPr>
          <w:p w14:paraId="34B8EAF6"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兼　滋賀県防災ヘリ</w:t>
            </w:r>
          </w:p>
        </w:tc>
      </w:tr>
      <w:tr w:rsidR="007F083F" w:rsidRPr="007F083F" w14:paraId="78F10B5C"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D541705"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4</w:t>
            </w:r>
          </w:p>
        </w:tc>
        <w:tc>
          <w:tcPr>
            <w:tcW w:w="3240" w:type="dxa"/>
            <w:tcBorders>
              <w:top w:val="nil"/>
              <w:left w:val="nil"/>
              <w:bottom w:val="single" w:sz="4" w:space="0" w:color="auto"/>
              <w:right w:val="single" w:sz="4" w:space="0" w:color="auto"/>
            </w:tcBorders>
            <w:shd w:val="clear" w:color="auto" w:fill="auto"/>
            <w:vAlign w:val="center"/>
            <w:hideMark/>
          </w:tcPr>
          <w:p w14:paraId="7E03FDB8"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多賀小学校グラウンド</w:t>
            </w:r>
          </w:p>
        </w:tc>
        <w:tc>
          <w:tcPr>
            <w:tcW w:w="2780" w:type="dxa"/>
            <w:tcBorders>
              <w:top w:val="nil"/>
              <w:left w:val="nil"/>
              <w:bottom w:val="single" w:sz="4" w:space="0" w:color="auto"/>
              <w:right w:val="single" w:sz="4" w:space="0" w:color="auto"/>
            </w:tcBorders>
            <w:shd w:val="clear" w:color="auto" w:fill="auto"/>
            <w:vAlign w:val="center"/>
            <w:hideMark/>
          </w:tcPr>
          <w:p w14:paraId="7A29730D"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多賀738</w:t>
            </w:r>
          </w:p>
        </w:tc>
        <w:tc>
          <w:tcPr>
            <w:tcW w:w="2360" w:type="dxa"/>
            <w:tcBorders>
              <w:top w:val="nil"/>
              <w:left w:val="nil"/>
              <w:bottom w:val="single" w:sz="4" w:space="0" w:color="auto"/>
              <w:right w:val="single" w:sz="4" w:space="0" w:color="auto"/>
            </w:tcBorders>
            <w:shd w:val="clear" w:color="auto" w:fill="auto"/>
            <w:vAlign w:val="center"/>
            <w:hideMark/>
          </w:tcPr>
          <w:p w14:paraId="232FB9A1"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r w:rsidR="007F083F" w:rsidRPr="007F083F" w14:paraId="3959A316"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24DB943"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5</w:t>
            </w:r>
          </w:p>
        </w:tc>
        <w:tc>
          <w:tcPr>
            <w:tcW w:w="3240" w:type="dxa"/>
            <w:tcBorders>
              <w:top w:val="nil"/>
              <w:left w:val="nil"/>
              <w:bottom w:val="single" w:sz="4" w:space="0" w:color="auto"/>
              <w:right w:val="single" w:sz="4" w:space="0" w:color="auto"/>
            </w:tcBorders>
            <w:shd w:val="clear" w:color="auto" w:fill="auto"/>
            <w:vAlign w:val="center"/>
            <w:hideMark/>
          </w:tcPr>
          <w:p w14:paraId="0AC92E76"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四手公園</w:t>
            </w:r>
          </w:p>
        </w:tc>
        <w:tc>
          <w:tcPr>
            <w:tcW w:w="2780" w:type="dxa"/>
            <w:tcBorders>
              <w:top w:val="nil"/>
              <w:left w:val="nil"/>
              <w:bottom w:val="single" w:sz="4" w:space="0" w:color="auto"/>
              <w:right w:val="single" w:sz="4" w:space="0" w:color="auto"/>
            </w:tcBorders>
            <w:shd w:val="clear" w:color="auto" w:fill="auto"/>
            <w:vAlign w:val="center"/>
            <w:hideMark/>
          </w:tcPr>
          <w:p w14:paraId="630826A7"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四手960-19</w:t>
            </w:r>
          </w:p>
        </w:tc>
        <w:tc>
          <w:tcPr>
            <w:tcW w:w="2360" w:type="dxa"/>
            <w:tcBorders>
              <w:top w:val="nil"/>
              <w:left w:val="nil"/>
              <w:bottom w:val="single" w:sz="4" w:space="0" w:color="auto"/>
              <w:right w:val="single" w:sz="4" w:space="0" w:color="auto"/>
            </w:tcBorders>
            <w:shd w:val="clear" w:color="auto" w:fill="auto"/>
            <w:vAlign w:val="center"/>
            <w:hideMark/>
          </w:tcPr>
          <w:p w14:paraId="4ABFC0F0"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r w:rsidR="007F083F" w:rsidRPr="007F083F" w14:paraId="3DCF58F0"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ED24C0C"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6</w:t>
            </w:r>
          </w:p>
        </w:tc>
        <w:tc>
          <w:tcPr>
            <w:tcW w:w="3240" w:type="dxa"/>
            <w:tcBorders>
              <w:top w:val="nil"/>
              <w:left w:val="nil"/>
              <w:bottom w:val="single" w:sz="4" w:space="0" w:color="auto"/>
              <w:right w:val="single" w:sz="4" w:space="0" w:color="auto"/>
            </w:tcBorders>
            <w:shd w:val="clear" w:color="auto" w:fill="auto"/>
            <w:vAlign w:val="center"/>
            <w:hideMark/>
          </w:tcPr>
          <w:p w14:paraId="24BC4606"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一円区民グラウンド</w:t>
            </w:r>
          </w:p>
        </w:tc>
        <w:tc>
          <w:tcPr>
            <w:tcW w:w="2780" w:type="dxa"/>
            <w:tcBorders>
              <w:top w:val="nil"/>
              <w:left w:val="nil"/>
              <w:bottom w:val="single" w:sz="4" w:space="0" w:color="auto"/>
              <w:right w:val="single" w:sz="4" w:space="0" w:color="auto"/>
            </w:tcBorders>
            <w:shd w:val="clear" w:color="auto" w:fill="auto"/>
            <w:vAlign w:val="center"/>
            <w:hideMark/>
          </w:tcPr>
          <w:p w14:paraId="65D7099A"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一円146</w:t>
            </w:r>
          </w:p>
        </w:tc>
        <w:tc>
          <w:tcPr>
            <w:tcW w:w="2360" w:type="dxa"/>
            <w:tcBorders>
              <w:top w:val="nil"/>
              <w:left w:val="nil"/>
              <w:bottom w:val="single" w:sz="4" w:space="0" w:color="auto"/>
              <w:right w:val="single" w:sz="4" w:space="0" w:color="auto"/>
            </w:tcBorders>
            <w:shd w:val="clear" w:color="auto" w:fill="auto"/>
            <w:vAlign w:val="center"/>
            <w:hideMark/>
          </w:tcPr>
          <w:p w14:paraId="05984658"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r w:rsidR="007F083F" w:rsidRPr="007F083F" w14:paraId="6B88362F"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693C727"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7</w:t>
            </w:r>
          </w:p>
        </w:tc>
        <w:tc>
          <w:tcPr>
            <w:tcW w:w="3240" w:type="dxa"/>
            <w:tcBorders>
              <w:top w:val="nil"/>
              <w:left w:val="nil"/>
              <w:bottom w:val="single" w:sz="4" w:space="0" w:color="auto"/>
              <w:right w:val="single" w:sz="4" w:space="0" w:color="auto"/>
            </w:tcBorders>
            <w:shd w:val="clear" w:color="auto" w:fill="auto"/>
            <w:vAlign w:val="center"/>
            <w:hideMark/>
          </w:tcPr>
          <w:p w14:paraId="7E4C0672"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月之木地先空地</w:t>
            </w:r>
          </w:p>
        </w:tc>
        <w:tc>
          <w:tcPr>
            <w:tcW w:w="2780" w:type="dxa"/>
            <w:tcBorders>
              <w:top w:val="nil"/>
              <w:left w:val="nil"/>
              <w:bottom w:val="single" w:sz="4" w:space="0" w:color="auto"/>
              <w:right w:val="single" w:sz="4" w:space="0" w:color="auto"/>
            </w:tcBorders>
            <w:shd w:val="clear" w:color="auto" w:fill="auto"/>
            <w:vAlign w:val="center"/>
            <w:hideMark/>
          </w:tcPr>
          <w:p w14:paraId="45A0371A"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月之木459</w:t>
            </w:r>
          </w:p>
        </w:tc>
        <w:tc>
          <w:tcPr>
            <w:tcW w:w="2360" w:type="dxa"/>
            <w:tcBorders>
              <w:top w:val="nil"/>
              <w:left w:val="nil"/>
              <w:bottom w:val="single" w:sz="4" w:space="0" w:color="auto"/>
              <w:right w:val="single" w:sz="4" w:space="0" w:color="auto"/>
            </w:tcBorders>
            <w:shd w:val="clear" w:color="auto" w:fill="auto"/>
            <w:vAlign w:val="center"/>
            <w:hideMark/>
          </w:tcPr>
          <w:p w14:paraId="2E6ECBAB"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r w:rsidR="007F083F" w:rsidRPr="007F083F" w14:paraId="2E05FD6A"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393ABD2"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8</w:t>
            </w:r>
          </w:p>
        </w:tc>
        <w:tc>
          <w:tcPr>
            <w:tcW w:w="3240" w:type="dxa"/>
            <w:tcBorders>
              <w:top w:val="nil"/>
              <w:left w:val="nil"/>
              <w:bottom w:val="single" w:sz="4" w:space="0" w:color="auto"/>
              <w:right w:val="single" w:sz="4" w:space="0" w:color="auto"/>
            </w:tcBorders>
            <w:shd w:val="clear" w:color="auto" w:fill="auto"/>
            <w:vAlign w:val="center"/>
            <w:hideMark/>
          </w:tcPr>
          <w:p w14:paraId="33339625"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敏満寺グラウンド駐車場</w:t>
            </w:r>
          </w:p>
        </w:tc>
        <w:tc>
          <w:tcPr>
            <w:tcW w:w="2780" w:type="dxa"/>
            <w:tcBorders>
              <w:top w:val="nil"/>
              <w:left w:val="nil"/>
              <w:bottom w:val="single" w:sz="4" w:space="0" w:color="auto"/>
              <w:right w:val="single" w:sz="4" w:space="0" w:color="auto"/>
            </w:tcBorders>
            <w:shd w:val="clear" w:color="auto" w:fill="auto"/>
            <w:vAlign w:val="center"/>
            <w:hideMark/>
          </w:tcPr>
          <w:p w14:paraId="5D13D0C6"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敏満寺2139</w:t>
            </w:r>
          </w:p>
        </w:tc>
        <w:tc>
          <w:tcPr>
            <w:tcW w:w="2360" w:type="dxa"/>
            <w:tcBorders>
              <w:top w:val="nil"/>
              <w:left w:val="nil"/>
              <w:bottom w:val="single" w:sz="4" w:space="0" w:color="auto"/>
              <w:right w:val="single" w:sz="4" w:space="0" w:color="auto"/>
            </w:tcBorders>
            <w:shd w:val="clear" w:color="auto" w:fill="auto"/>
            <w:vAlign w:val="center"/>
            <w:hideMark/>
          </w:tcPr>
          <w:p w14:paraId="5C3D12C5"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r w:rsidR="007F083F" w:rsidRPr="007F083F" w14:paraId="5F95324E"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6D789ED"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9</w:t>
            </w:r>
          </w:p>
        </w:tc>
        <w:tc>
          <w:tcPr>
            <w:tcW w:w="3240" w:type="dxa"/>
            <w:tcBorders>
              <w:top w:val="nil"/>
              <w:left w:val="nil"/>
              <w:bottom w:val="single" w:sz="4" w:space="0" w:color="auto"/>
              <w:right w:val="single" w:sz="4" w:space="0" w:color="auto"/>
            </w:tcBorders>
            <w:shd w:val="clear" w:color="auto" w:fill="auto"/>
            <w:vAlign w:val="center"/>
            <w:hideMark/>
          </w:tcPr>
          <w:p w14:paraId="05D30857"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敏満寺グラウンド</w:t>
            </w:r>
          </w:p>
        </w:tc>
        <w:tc>
          <w:tcPr>
            <w:tcW w:w="2780" w:type="dxa"/>
            <w:tcBorders>
              <w:top w:val="nil"/>
              <w:left w:val="nil"/>
              <w:bottom w:val="single" w:sz="4" w:space="0" w:color="auto"/>
              <w:right w:val="single" w:sz="4" w:space="0" w:color="auto"/>
            </w:tcBorders>
            <w:shd w:val="clear" w:color="auto" w:fill="auto"/>
            <w:vAlign w:val="center"/>
            <w:hideMark/>
          </w:tcPr>
          <w:p w14:paraId="0BF3B0C6"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敏満寺2139-2</w:t>
            </w:r>
          </w:p>
        </w:tc>
        <w:tc>
          <w:tcPr>
            <w:tcW w:w="2360" w:type="dxa"/>
            <w:tcBorders>
              <w:top w:val="nil"/>
              <w:left w:val="nil"/>
              <w:bottom w:val="single" w:sz="4" w:space="0" w:color="auto"/>
              <w:right w:val="single" w:sz="4" w:space="0" w:color="auto"/>
            </w:tcBorders>
            <w:shd w:val="clear" w:color="auto" w:fill="auto"/>
            <w:vAlign w:val="center"/>
            <w:hideMark/>
          </w:tcPr>
          <w:p w14:paraId="1ED15421"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r w:rsidR="007F083F" w:rsidRPr="007F083F" w14:paraId="1831FD07"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9B7BCA3"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10</w:t>
            </w:r>
          </w:p>
        </w:tc>
        <w:tc>
          <w:tcPr>
            <w:tcW w:w="3240" w:type="dxa"/>
            <w:tcBorders>
              <w:top w:val="nil"/>
              <w:left w:val="nil"/>
              <w:bottom w:val="single" w:sz="4" w:space="0" w:color="auto"/>
              <w:right w:val="single" w:sz="4" w:space="0" w:color="auto"/>
            </w:tcBorders>
            <w:shd w:val="clear" w:color="auto" w:fill="auto"/>
            <w:vAlign w:val="center"/>
            <w:hideMark/>
          </w:tcPr>
          <w:p w14:paraId="18CCC569"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大滝小学校グラウンド</w:t>
            </w:r>
          </w:p>
        </w:tc>
        <w:tc>
          <w:tcPr>
            <w:tcW w:w="2780" w:type="dxa"/>
            <w:tcBorders>
              <w:top w:val="nil"/>
              <w:left w:val="nil"/>
              <w:bottom w:val="single" w:sz="4" w:space="0" w:color="auto"/>
              <w:right w:val="single" w:sz="4" w:space="0" w:color="auto"/>
            </w:tcBorders>
            <w:shd w:val="clear" w:color="auto" w:fill="auto"/>
            <w:vAlign w:val="center"/>
            <w:hideMark/>
          </w:tcPr>
          <w:p w14:paraId="02BDFAEE"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川相568</w:t>
            </w:r>
          </w:p>
        </w:tc>
        <w:tc>
          <w:tcPr>
            <w:tcW w:w="2360" w:type="dxa"/>
            <w:tcBorders>
              <w:top w:val="nil"/>
              <w:left w:val="nil"/>
              <w:bottom w:val="single" w:sz="4" w:space="0" w:color="auto"/>
              <w:right w:val="single" w:sz="4" w:space="0" w:color="auto"/>
            </w:tcBorders>
            <w:shd w:val="clear" w:color="auto" w:fill="auto"/>
            <w:vAlign w:val="center"/>
            <w:hideMark/>
          </w:tcPr>
          <w:p w14:paraId="4D502F43"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r w:rsidR="007F083F" w:rsidRPr="007F083F" w14:paraId="26723B94"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0C4BE4C"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11</w:t>
            </w:r>
          </w:p>
        </w:tc>
        <w:tc>
          <w:tcPr>
            <w:tcW w:w="3240" w:type="dxa"/>
            <w:tcBorders>
              <w:top w:val="nil"/>
              <w:left w:val="nil"/>
              <w:bottom w:val="single" w:sz="4" w:space="0" w:color="auto"/>
              <w:right w:val="single" w:sz="4" w:space="0" w:color="auto"/>
            </w:tcBorders>
            <w:shd w:val="clear" w:color="auto" w:fill="auto"/>
            <w:vAlign w:val="center"/>
            <w:hideMark/>
          </w:tcPr>
          <w:p w14:paraId="26C551C3"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滝の宮スポーツ公園グラウンド</w:t>
            </w:r>
          </w:p>
        </w:tc>
        <w:tc>
          <w:tcPr>
            <w:tcW w:w="2780" w:type="dxa"/>
            <w:tcBorders>
              <w:top w:val="nil"/>
              <w:left w:val="nil"/>
              <w:bottom w:val="single" w:sz="4" w:space="0" w:color="auto"/>
              <w:right w:val="single" w:sz="4" w:space="0" w:color="auto"/>
            </w:tcBorders>
            <w:shd w:val="clear" w:color="auto" w:fill="auto"/>
            <w:vAlign w:val="center"/>
            <w:hideMark/>
          </w:tcPr>
          <w:p w14:paraId="7ADE6BBF"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富之尾1586-5</w:t>
            </w:r>
          </w:p>
        </w:tc>
        <w:tc>
          <w:tcPr>
            <w:tcW w:w="2360" w:type="dxa"/>
            <w:tcBorders>
              <w:top w:val="nil"/>
              <w:left w:val="nil"/>
              <w:bottom w:val="single" w:sz="4" w:space="0" w:color="auto"/>
              <w:right w:val="single" w:sz="4" w:space="0" w:color="auto"/>
            </w:tcBorders>
            <w:shd w:val="clear" w:color="auto" w:fill="auto"/>
            <w:vAlign w:val="center"/>
            <w:hideMark/>
          </w:tcPr>
          <w:p w14:paraId="41D86A49"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兼　滋賀県防災ヘリ</w:t>
            </w:r>
          </w:p>
        </w:tc>
      </w:tr>
      <w:tr w:rsidR="007F083F" w:rsidRPr="007F083F" w14:paraId="4E4DAB22"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7645411"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12</w:t>
            </w:r>
          </w:p>
        </w:tc>
        <w:tc>
          <w:tcPr>
            <w:tcW w:w="3240" w:type="dxa"/>
            <w:tcBorders>
              <w:top w:val="nil"/>
              <w:left w:val="nil"/>
              <w:bottom w:val="single" w:sz="4" w:space="0" w:color="auto"/>
              <w:right w:val="single" w:sz="4" w:space="0" w:color="auto"/>
            </w:tcBorders>
            <w:shd w:val="clear" w:color="auto" w:fill="auto"/>
            <w:vAlign w:val="center"/>
            <w:hideMark/>
          </w:tcPr>
          <w:p w14:paraId="2EF9C59A"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楢崎グラウンド</w:t>
            </w:r>
          </w:p>
        </w:tc>
        <w:tc>
          <w:tcPr>
            <w:tcW w:w="2780" w:type="dxa"/>
            <w:tcBorders>
              <w:top w:val="nil"/>
              <w:left w:val="nil"/>
              <w:bottom w:val="single" w:sz="4" w:space="0" w:color="auto"/>
              <w:right w:val="single" w:sz="4" w:space="0" w:color="auto"/>
            </w:tcBorders>
            <w:shd w:val="clear" w:color="auto" w:fill="auto"/>
            <w:vAlign w:val="center"/>
            <w:hideMark/>
          </w:tcPr>
          <w:p w14:paraId="3F1E6BFA"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楢崎487</w:t>
            </w:r>
          </w:p>
        </w:tc>
        <w:tc>
          <w:tcPr>
            <w:tcW w:w="2360" w:type="dxa"/>
            <w:tcBorders>
              <w:top w:val="nil"/>
              <w:left w:val="nil"/>
              <w:bottom w:val="single" w:sz="4" w:space="0" w:color="auto"/>
              <w:right w:val="single" w:sz="4" w:space="0" w:color="auto"/>
            </w:tcBorders>
            <w:shd w:val="clear" w:color="auto" w:fill="auto"/>
            <w:vAlign w:val="center"/>
            <w:hideMark/>
          </w:tcPr>
          <w:p w14:paraId="0D213728"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r w:rsidR="007F083F" w:rsidRPr="007F083F" w14:paraId="6DB22645" w14:textId="77777777" w:rsidTr="007F083F">
        <w:trPr>
          <w:trHeight w:val="62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4AB1AA2"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13</w:t>
            </w:r>
          </w:p>
        </w:tc>
        <w:tc>
          <w:tcPr>
            <w:tcW w:w="3240" w:type="dxa"/>
            <w:tcBorders>
              <w:top w:val="nil"/>
              <w:left w:val="nil"/>
              <w:bottom w:val="single" w:sz="4" w:space="0" w:color="auto"/>
              <w:right w:val="single" w:sz="4" w:space="0" w:color="auto"/>
            </w:tcBorders>
            <w:shd w:val="clear" w:color="auto" w:fill="auto"/>
            <w:vAlign w:val="center"/>
            <w:hideMark/>
          </w:tcPr>
          <w:p w14:paraId="0329862E" w14:textId="77777777" w:rsidR="007F083F" w:rsidRPr="007F083F" w:rsidRDefault="007F083F" w:rsidP="007F083F">
            <w:pPr>
              <w:jc w:val="both"/>
              <w:rPr>
                <w:rFonts w:ascii="ＭＳ 明朝" w:hAnsi="ＭＳ 明朝" w:cs="ＭＳ Ｐゴシック"/>
                <w:kern w:val="0"/>
                <w:szCs w:val="21"/>
              </w:rPr>
            </w:pPr>
            <w:r w:rsidRPr="007F083F">
              <w:rPr>
                <w:rFonts w:ascii="ＭＳ 明朝" w:hAnsi="ＭＳ 明朝" w:cs="ＭＳ Ｐゴシック" w:hint="eastAsia"/>
                <w:kern w:val="0"/>
                <w:szCs w:val="21"/>
              </w:rPr>
              <w:t>佐目グラウンド</w:t>
            </w:r>
          </w:p>
        </w:tc>
        <w:tc>
          <w:tcPr>
            <w:tcW w:w="2780" w:type="dxa"/>
            <w:tcBorders>
              <w:top w:val="nil"/>
              <w:left w:val="nil"/>
              <w:bottom w:val="single" w:sz="4" w:space="0" w:color="auto"/>
              <w:right w:val="single" w:sz="4" w:space="0" w:color="auto"/>
            </w:tcBorders>
            <w:shd w:val="clear" w:color="auto" w:fill="auto"/>
            <w:vAlign w:val="center"/>
            <w:hideMark/>
          </w:tcPr>
          <w:p w14:paraId="6B0D5791" w14:textId="77777777" w:rsidR="007F083F" w:rsidRPr="007F083F" w:rsidRDefault="007F083F" w:rsidP="007F083F">
            <w:pPr>
              <w:rPr>
                <w:rFonts w:ascii="ＭＳ 明朝" w:hAnsi="ＭＳ 明朝" w:cs="ＭＳ Ｐゴシック"/>
                <w:kern w:val="0"/>
                <w:szCs w:val="21"/>
              </w:rPr>
            </w:pPr>
            <w:r w:rsidRPr="007F083F">
              <w:rPr>
                <w:rFonts w:ascii="ＭＳ 明朝" w:hAnsi="ＭＳ 明朝" w:cs="ＭＳ Ｐゴシック" w:hint="eastAsia"/>
                <w:kern w:val="0"/>
                <w:szCs w:val="21"/>
              </w:rPr>
              <w:t>佐目</w:t>
            </w:r>
          </w:p>
        </w:tc>
        <w:tc>
          <w:tcPr>
            <w:tcW w:w="2360" w:type="dxa"/>
            <w:tcBorders>
              <w:top w:val="nil"/>
              <w:left w:val="nil"/>
              <w:bottom w:val="single" w:sz="4" w:space="0" w:color="auto"/>
              <w:right w:val="single" w:sz="4" w:space="0" w:color="auto"/>
            </w:tcBorders>
            <w:shd w:val="clear" w:color="auto" w:fill="auto"/>
            <w:vAlign w:val="center"/>
            <w:hideMark/>
          </w:tcPr>
          <w:p w14:paraId="79E5531B" w14:textId="77777777" w:rsidR="007F083F" w:rsidRPr="007F083F" w:rsidRDefault="007F083F" w:rsidP="007F083F">
            <w:pPr>
              <w:jc w:val="center"/>
              <w:rPr>
                <w:rFonts w:ascii="ＭＳ 明朝" w:hAnsi="ＭＳ 明朝" w:cs="ＭＳ Ｐゴシック"/>
                <w:kern w:val="0"/>
                <w:szCs w:val="21"/>
              </w:rPr>
            </w:pPr>
            <w:r w:rsidRPr="007F083F">
              <w:rPr>
                <w:rFonts w:ascii="ＭＳ 明朝" w:hAnsi="ＭＳ 明朝" w:cs="ＭＳ Ｐゴシック" w:hint="eastAsia"/>
                <w:kern w:val="0"/>
                <w:szCs w:val="21"/>
              </w:rPr>
              <w:t xml:space="preserve">　</w:t>
            </w:r>
          </w:p>
        </w:tc>
      </w:tr>
    </w:tbl>
    <w:p w14:paraId="32D5281D" w14:textId="77777777" w:rsidR="007F083F" w:rsidRPr="007F083F" w:rsidRDefault="007F083F" w:rsidP="007F083F">
      <w:pPr>
        <w:ind w:firstLine="360"/>
        <w:rPr>
          <w:rFonts w:ascii="ＭＳ 明朝" w:hAnsi="ＭＳ 明朝"/>
          <w:sz w:val="18"/>
          <w:szCs w:val="18"/>
        </w:rPr>
      </w:pPr>
      <w:r w:rsidRPr="007F083F">
        <w:rPr>
          <w:rFonts w:ascii="ＭＳ 明朝" w:hAnsi="ＭＳ 明朝" w:hint="eastAsia"/>
          <w:sz w:val="18"/>
          <w:szCs w:val="18"/>
        </w:rPr>
        <w:t>※京滋ドクターヘリ・ランデブーヘリポート一覧表より抜粋し記載（名称は、届出のとおり）</w:t>
      </w:r>
    </w:p>
    <w:p w14:paraId="43DAE605" w14:textId="3670A4A5" w:rsidR="007F083F" w:rsidRPr="007F083F" w:rsidRDefault="007F083F" w:rsidP="007F083F">
      <w:pPr>
        <w:ind w:firstLine="360"/>
        <w:rPr>
          <w:rFonts w:ascii="ＭＳ 明朝" w:hAnsi="ＭＳ 明朝"/>
          <w:sz w:val="18"/>
          <w:szCs w:val="18"/>
        </w:rPr>
      </w:pPr>
      <w:r w:rsidRPr="007F083F">
        <w:rPr>
          <w:rFonts w:ascii="ＭＳ 明朝" w:hAnsi="ＭＳ 明朝" w:hint="eastAsia"/>
          <w:sz w:val="18"/>
          <w:szCs w:val="18"/>
        </w:rPr>
        <w:t>※滋賀県防災ヘリコプター飛行場外離着陸場は備考欄へ記載</w:t>
      </w:r>
    </w:p>
    <w:p w14:paraId="4BC1C0AD" w14:textId="77777777" w:rsidR="00F713D2" w:rsidRPr="002F67FD" w:rsidRDefault="00B43EA8" w:rsidP="0035065D">
      <w:pPr>
        <w:pStyle w:val="1"/>
      </w:pPr>
      <w:r w:rsidRPr="002F67FD">
        <w:br w:type="page"/>
      </w:r>
      <w:bookmarkStart w:id="67" w:name="_Toc190852912"/>
      <w:r w:rsidR="000C36BA" w:rsidRPr="002F67FD">
        <w:rPr>
          <w:rFonts w:hint="eastAsia"/>
        </w:rPr>
        <w:lastRenderedPageBreak/>
        <w:t>７</w:t>
      </w:r>
      <w:r w:rsidR="00F713D2" w:rsidRPr="002F67FD">
        <w:rPr>
          <w:rFonts w:hint="eastAsia"/>
        </w:rPr>
        <w:t xml:space="preserve">　避難場所、避難所等</w:t>
      </w:r>
      <w:bookmarkEnd w:id="67"/>
    </w:p>
    <w:p w14:paraId="63099020" w14:textId="29AE29F3" w:rsidR="00F713D2" w:rsidRPr="002F67FD" w:rsidRDefault="00555FBA" w:rsidP="0035065D">
      <w:pPr>
        <w:pStyle w:val="2"/>
      </w:pPr>
      <w:bookmarkStart w:id="68" w:name="_Toc190852913"/>
      <w:r w:rsidRPr="002F67FD">
        <w:rPr>
          <w:rFonts w:hint="eastAsia"/>
        </w:rPr>
        <w:t>（１）</w:t>
      </w:r>
      <w:r w:rsidR="00665E51" w:rsidRPr="002F67FD">
        <w:rPr>
          <w:rFonts w:hint="eastAsia"/>
        </w:rPr>
        <w:t>指定緊急</w:t>
      </w:r>
      <w:r w:rsidRPr="002F67FD">
        <w:rPr>
          <w:rFonts w:hint="eastAsia"/>
        </w:rPr>
        <w:t>避難場所</w:t>
      </w:r>
      <w:r w:rsidR="00665E51" w:rsidRPr="002F67FD">
        <w:rPr>
          <w:rFonts w:hint="eastAsia"/>
        </w:rPr>
        <w:t>、指定避難所</w:t>
      </w:r>
      <w:bookmarkEnd w:id="68"/>
    </w:p>
    <w:p w14:paraId="22548243" w14:textId="77777777" w:rsidR="00BE6058" w:rsidRPr="002F67FD" w:rsidRDefault="00BE6058" w:rsidP="00E15CB9">
      <w:pPr>
        <w:widowControl w:val="0"/>
        <w:jc w:val="both"/>
        <w:rPr>
          <w:rFonts w:ascii="ＭＳ 明朝" w:hAnsi="Courier New" w:cs="Courier New"/>
          <w:szCs w:val="21"/>
        </w:rPr>
      </w:pPr>
    </w:p>
    <w:tbl>
      <w:tblPr>
        <w:tblStyle w:val="affffc"/>
        <w:tblW w:w="0" w:type="auto"/>
        <w:tblLook w:val="04A0" w:firstRow="1" w:lastRow="0" w:firstColumn="1" w:lastColumn="0" w:noHBand="0" w:noVBand="1"/>
      </w:tblPr>
      <w:tblGrid>
        <w:gridCol w:w="1334"/>
        <w:gridCol w:w="3056"/>
        <w:gridCol w:w="1559"/>
        <w:gridCol w:w="709"/>
        <w:gridCol w:w="708"/>
        <w:gridCol w:w="709"/>
        <w:gridCol w:w="1269"/>
      </w:tblGrid>
      <w:tr w:rsidR="00E15CB9" w:rsidRPr="002F67FD" w14:paraId="755B73D3" w14:textId="77777777" w:rsidTr="00665E51">
        <w:tc>
          <w:tcPr>
            <w:tcW w:w="1334" w:type="dxa"/>
            <w:vMerge w:val="restart"/>
            <w:shd w:val="clear" w:color="auto" w:fill="BFBFBF" w:themeFill="background1" w:themeFillShade="BF"/>
          </w:tcPr>
          <w:p w14:paraId="079FCEC3" w14:textId="5B61D251" w:rsidR="00E15CB9" w:rsidRPr="002F67FD" w:rsidRDefault="00E15CB9" w:rsidP="00665E51">
            <w:pPr>
              <w:widowControl w:val="0"/>
              <w:jc w:val="center"/>
              <w:rPr>
                <w:rFonts w:ascii="ＭＳ 明朝" w:hAnsi="ＭＳ 明朝" w:cs="Courier New"/>
                <w:sz w:val="20"/>
                <w:szCs w:val="20"/>
              </w:rPr>
            </w:pPr>
            <w:r w:rsidRPr="002F67FD">
              <w:rPr>
                <w:rFonts w:ascii="ＭＳ 明朝" w:hAnsi="ＭＳ 明朝" w:cs="Courier New" w:hint="eastAsia"/>
                <w:sz w:val="20"/>
                <w:szCs w:val="20"/>
              </w:rPr>
              <w:t>地域</w:t>
            </w:r>
            <w:r w:rsidR="005B12AA" w:rsidRPr="002F67FD">
              <w:rPr>
                <w:rFonts w:ascii="ＭＳ 明朝" w:hAnsi="ＭＳ 明朝" w:cs="Courier New" w:hint="eastAsia"/>
                <w:sz w:val="20"/>
                <w:szCs w:val="20"/>
                <w:vertAlign w:val="superscript"/>
              </w:rPr>
              <w:t>※</w:t>
            </w:r>
          </w:p>
        </w:tc>
        <w:tc>
          <w:tcPr>
            <w:tcW w:w="3056" w:type="dxa"/>
            <w:vMerge w:val="restart"/>
            <w:shd w:val="clear" w:color="auto" w:fill="BFBFBF" w:themeFill="background1" w:themeFillShade="BF"/>
          </w:tcPr>
          <w:p w14:paraId="18CBD2A7" w14:textId="7E2AFDB7" w:rsidR="00E15CB9" w:rsidRPr="002F67FD" w:rsidRDefault="00E15CB9" w:rsidP="00665E51">
            <w:pPr>
              <w:widowControl w:val="0"/>
              <w:jc w:val="center"/>
              <w:rPr>
                <w:rFonts w:ascii="ＭＳ 明朝" w:hAnsi="ＭＳ 明朝" w:cs="Courier New"/>
                <w:sz w:val="20"/>
                <w:szCs w:val="20"/>
              </w:rPr>
            </w:pPr>
            <w:r w:rsidRPr="002F67FD">
              <w:rPr>
                <w:rFonts w:ascii="ＭＳ 明朝" w:hAnsi="ＭＳ 明朝" w:cs="Courier New" w:hint="eastAsia"/>
                <w:sz w:val="20"/>
                <w:szCs w:val="20"/>
              </w:rPr>
              <w:t>名称</w:t>
            </w:r>
          </w:p>
        </w:tc>
        <w:tc>
          <w:tcPr>
            <w:tcW w:w="1559" w:type="dxa"/>
            <w:vMerge w:val="restart"/>
            <w:shd w:val="clear" w:color="auto" w:fill="BFBFBF" w:themeFill="background1" w:themeFillShade="BF"/>
          </w:tcPr>
          <w:p w14:paraId="5E5D12E7" w14:textId="1FD9F421" w:rsidR="00E15CB9" w:rsidRPr="002F67FD" w:rsidRDefault="00E15CB9" w:rsidP="00665E51">
            <w:pPr>
              <w:widowControl w:val="0"/>
              <w:jc w:val="center"/>
              <w:rPr>
                <w:rFonts w:ascii="ＭＳ 明朝" w:hAnsi="ＭＳ 明朝" w:cs="Courier New"/>
                <w:sz w:val="20"/>
                <w:szCs w:val="20"/>
              </w:rPr>
            </w:pPr>
            <w:r w:rsidRPr="002F67FD">
              <w:rPr>
                <w:rFonts w:ascii="ＭＳ 明朝" w:hAnsi="ＭＳ 明朝" w:cs="Courier New" w:hint="eastAsia"/>
                <w:sz w:val="20"/>
                <w:szCs w:val="20"/>
              </w:rPr>
              <w:t>所在地</w:t>
            </w:r>
          </w:p>
        </w:tc>
        <w:tc>
          <w:tcPr>
            <w:tcW w:w="2126" w:type="dxa"/>
            <w:gridSpan w:val="3"/>
            <w:shd w:val="clear" w:color="auto" w:fill="BFBFBF" w:themeFill="background1" w:themeFillShade="BF"/>
          </w:tcPr>
          <w:p w14:paraId="0973F045" w14:textId="2F6550AF" w:rsidR="00E15CB9" w:rsidRPr="002F67FD" w:rsidRDefault="00E15CB9" w:rsidP="00E15CB9">
            <w:pPr>
              <w:widowControl w:val="0"/>
              <w:jc w:val="center"/>
              <w:rPr>
                <w:rFonts w:ascii="ＭＳ 明朝" w:hAnsi="ＭＳ 明朝" w:cs="Courier New"/>
                <w:sz w:val="20"/>
                <w:szCs w:val="20"/>
              </w:rPr>
            </w:pPr>
            <w:r w:rsidRPr="002F67FD">
              <w:rPr>
                <w:rFonts w:ascii="ＭＳ 明朝" w:hAnsi="ＭＳ 明朝" w:cs="Courier New" w:hint="eastAsia"/>
                <w:sz w:val="20"/>
                <w:szCs w:val="20"/>
              </w:rPr>
              <w:t>指定緊急避難場所</w:t>
            </w:r>
          </w:p>
        </w:tc>
        <w:tc>
          <w:tcPr>
            <w:tcW w:w="1269" w:type="dxa"/>
            <w:vMerge w:val="restart"/>
            <w:shd w:val="clear" w:color="auto" w:fill="BFBFBF" w:themeFill="background1" w:themeFillShade="BF"/>
          </w:tcPr>
          <w:p w14:paraId="3FD54F99" w14:textId="5CD51E8B" w:rsidR="00E15CB9" w:rsidRPr="002F67FD" w:rsidRDefault="00E15CB9" w:rsidP="00E15CB9">
            <w:pPr>
              <w:widowControl w:val="0"/>
              <w:jc w:val="center"/>
              <w:rPr>
                <w:rFonts w:ascii="ＭＳ 明朝" w:hAnsi="ＭＳ 明朝" w:cs="Courier New"/>
                <w:sz w:val="20"/>
                <w:szCs w:val="20"/>
              </w:rPr>
            </w:pPr>
            <w:r w:rsidRPr="002F67FD">
              <w:rPr>
                <w:rFonts w:ascii="ＭＳ 明朝" w:hAnsi="ＭＳ 明朝" w:cs="Courier New" w:hint="eastAsia"/>
                <w:sz w:val="20"/>
                <w:szCs w:val="20"/>
              </w:rPr>
              <w:t>指定避難所</w:t>
            </w:r>
          </w:p>
        </w:tc>
      </w:tr>
      <w:tr w:rsidR="00E15CB9" w:rsidRPr="002F67FD" w14:paraId="439F8941" w14:textId="77777777" w:rsidTr="00665E51">
        <w:tc>
          <w:tcPr>
            <w:tcW w:w="1334" w:type="dxa"/>
            <w:vMerge/>
            <w:shd w:val="clear" w:color="auto" w:fill="BFBFBF" w:themeFill="background1" w:themeFillShade="BF"/>
          </w:tcPr>
          <w:p w14:paraId="22AE9F28" w14:textId="77777777" w:rsidR="00E15CB9" w:rsidRPr="002F67FD" w:rsidRDefault="00E15CB9" w:rsidP="00E15CB9">
            <w:pPr>
              <w:widowControl w:val="0"/>
              <w:jc w:val="both"/>
              <w:rPr>
                <w:rFonts w:ascii="ＭＳ 明朝" w:hAnsi="ＭＳ 明朝" w:cs="Courier New"/>
                <w:sz w:val="20"/>
                <w:szCs w:val="20"/>
              </w:rPr>
            </w:pPr>
          </w:p>
        </w:tc>
        <w:tc>
          <w:tcPr>
            <w:tcW w:w="3056" w:type="dxa"/>
            <w:vMerge/>
            <w:shd w:val="clear" w:color="auto" w:fill="BFBFBF" w:themeFill="background1" w:themeFillShade="BF"/>
          </w:tcPr>
          <w:p w14:paraId="201C8738" w14:textId="77777777" w:rsidR="00E15CB9" w:rsidRPr="002F67FD" w:rsidRDefault="00E15CB9" w:rsidP="00E15CB9">
            <w:pPr>
              <w:widowControl w:val="0"/>
              <w:jc w:val="both"/>
              <w:rPr>
                <w:rFonts w:ascii="ＭＳ 明朝" w:hAnsi="ＭＳ 明朝" w:cs="Courier New"/>
                <w:sz w:val="20"/>
                <w:szCs w:val="20"/>
              </w:rPr>
            </w:pPr>
          </w:p>
        </w:tc>
        <w:tc>
          <w:tcPr>
            <w:tcW w:w="1559" w:type="dxa"/>
            <w:vMerge/>
            <w:shd w:val="clear" w:color="auto" w:fill="BFBFBF" w:themeFill="background1" w:themeFillShade="BF"/>
          </w:tcPr>
          <w:p w14:paraId="017C1FFA" w14:textId="77777777" w:rsidR="00E15CB9" w:rsidRPr="002F67FD" w:rsidRDefault="00E15CB9" w:rsidP="00E15CB9">
            <w:pPr>
              <w:widowControl w:val="0"/>
              <w:jc w:val="both"/>
              <w:rPr>
                <w:rFonts w:ascii="ＭＳ 明朝" w:hAnsi="ＭＳ 明朝" w:cs="Courier New"/>
                <w:sz w:val="20"/>
                <w:szCs w:val="20"/>
              </w:rPr>
            </w:pPr>
          </w:p>
        </w:tc>
        <w:tc>
          <w:tcPr>
            <w:tcW w:w="709" w:type="dxa"/>
            <w:shd w:val="clear" w:color="auto" w:fill="BFBFBF" w:themeFill="background1" w:themeFillShade="BF"/>
          </w:tcPr>
          <w:p w14:paraId="11E368E1" w14:textId="5B50025A" w:rsidR="00E15CB9" w:rsidRPr="002F67FD" w:rsidRDefault="00E15CB9" w:rsidP="00E15CB9">
            <w:pPr>
              <w:widowControl w:val="0"/>
              <w:jc w:val="center"/>
              <w:rPr>
                <w:rFonts w:ascii="ＭＳ 明朝" w:hAnsi="ＭＳ 明朝" w:cs="Courier New"/>
                <w:sz w:val="20"/>
                <w:szCs w:val="20"/>
              </w:rPr>
            </w:pPr>
            <w:r w:rsidRPr="002F67FD">
              <w:rPr>
                <w:rFonts w:ascii="ＭＳ 明朝" w:hAnsi="ＭＳ 明朝" w:cs="Courier New" w:hint="eastAsia"/>
                <w:sz w:val="20"/>
                <w:szCs w:val="20"/>
              </w:rPr>
              <w:t>水害</w:t>
            </w:r>
          </w:p>
        </w:tc>
        <w:tc>
          <w:tcPr>
            <w:tcW w:w="708" w:type="dxa"/>
            <w:shd w:val="clear" w:color="auto" w:fill="BFBFBF" w:themeFill="background1" w:themeFillShade="BF"/>
          </w:tcPr>
          <w:p w14:paraId="5C3B35E9" w14:textId="331734F6" w:rsidR="00E15CB9" w:rsidRPr="002F67FD" w:rsidRDefault="00E15CB9" w:rsidP="00E15CB9">
            <w:pPr>
              <w:widowControl w:val="0"/>
              <w:jc w:val="center"/>
              <w:rPr>
                <w:rFonts w:ascii="ＭＳ 明朝" w:hAnsi="ＭＳ 明朝" w:cs="Courier New"/>
                <w:sz w:val="20"/>
                <w:szCs w:val="20"/>
              </w:rPr>
            </w:pPr>
            <w:r w:rsidRPr="002F67FD">
              <w:rPr>
                <w:rFonts w:ascii="ＭＳ 明朝" w:hAnsi="ＭＳ 明朝" w:cs="Courier New" w:hint="eastAsia"/>
                <w:w w:val="56"/>
                <w:kern w:val="0"/>
                <w:sz w:val="20"/>
                <w:szCs w:val="20"/>
                <w:fitText w:val="454" w:id="-781016064"/>
              </w:rPr>
              <w:t>土砂災</w:t>
            </w:r>
            <w:r w:rsidRPr="002F67FD">
              <w:rPr>
                <w:rFonts w:ascii="ＭＳ 明朝" w:hAnsi="ＭＳ 明朝" w:cs="Courier New" w:hint="eastAsia"/>
                <w:spacing w:val="5"/>
                <w:w w:val="56"/>
                <w:kern w:val="0"/>
                <w:sz w:val="20"/>
                <w:szCs w:val="20"/>
                <w:fitText w:val="454" w:id="-781016064"/>
              </w:rPr>
              <w:t>害</w:t>
            </w:r>
          </w:p>
        </w:tc>
        <w:tc>
          <w:tcPr>
            <w:tcW w:w="709" w:type="dxa"/>
            <w:shd w:val="clear" w:color="auto" w:fill="BFBFBF" w:themeFill="background1" w:themeFillShade="BF"/>
          </w:tcPr>
          <w:p w14:paraId="66901D7F" w14:textId="278F012E" w:rsidR="00E15CB9" w:rsidRPr="002F67FD" w:rsidRDefault="00E15CB9" w:rsidP="00E15CB9">
            <w:pPr>
              <w:widowControl w:val="0"/>
              <w:jc w:val="center"/>
              <w:rPr>
                <w:rFonts w:ascii="ＭＳ 明朝" w:hAnsi="ＭＳ 明朝" w:cs="Courier New"/>
                <w:sz w:val="20"/>
                <w:szCs w:val="20"/>
              </w:rPr>
            </w:pPr>
            <w:r w:rsidRPr="002F67FD">
              <w:rPr>
                <w:rFonts w:ascii="ＭＳ 明朝" w:hAnsi="ＭＳ 明朝" w:cs="Courier New" w:hint="eastAsia"/>
                <w:sz w:val="20"/>
                <w:szCs w:val="20"/>
              </w:rPr>
              <w:t>地震</w:t>
            </w:r>
          </w:p>
        </w:tc>
        <w:tc>
          <w:tcPr>
            <w:tcW w:w="1269" w:type="dxa"/>
            <w:vMerge/>
            <w:shd w:val="clear" w:color="auto" w:fill="BFBFBF" w:themeFill="background1" w:themeFillShade="BF"/>
          </w:tcPr>
          <w:p w14:paraId="41C87E3C" w14:textId="77777777" w:rsidR="00E15CB9" w:rsidRPr="002F67FD" w:rsidRDefault="00E15CB9" w:rsidP="00E15CB9">
            <w:pPr>
              <w:widowControl w:val="0"/>
              <w:jc w:val="center"/>
              <w:rPr>
                <w:rFonts w:ascii="ＭＳ 明朝" w:hAnsi="ＭＳ 明朝" w:cs="Courier New"/>
                <w:sz w:val="20"/>
                <w:szCs w:val="20"/>
              </w:rPr>
            </w:pPr>
          </w:p>
        </w:tc>
      </w:tr>
      <w:tr w:rsidR="00E15CB9" w:rsidRPr="002F67FD" w14:paraId="1739FE6A" w14:textId="77777777" w:rsidTr="00E15CB9">
        <w:tc>
          <w:tcPr>
            <w:tcW w:w="1334" w:type="dxa"/>
          </w:tcPr>
          <w:p w14:paraId="50775E49" w14:textId="64E298FF" w:rsidR="00E15CB9" w:rsidRPr="002F67FD" w:rsidRDefault="00665E51" w:rsidP="00E15CB9">
            <w:pPr>
              <w:widowControl w:val="0"/>
              <w:jc w:val="both"/>
              <w:rPr>
                <w:rFonts w:ascii="ＭＳ 明朝" w:hAnsi="ＭＳ 明朝" w:cs="Courier New"/>
                <w:sz w:val="20"/>
                <w:szCs w:val="20"/>
              </w:rPr>
            </w:pPr>
            <w:r w:rsidRPr="002F67FD">
              <w:rPr>
                <w:rFonts w:ascii="ＭＳ 明朝" w:hAnsi="ＭＳ 明朝" w:cs="Courier New" w:hint="eastAsia"/>
                <w:sz w:val="20"/>
                <w:szCs w:val="20"/>
              </w:rPr>
              <w:t>多賀</w:t>
            </w:r>
          </w:p>
        </w:tc>
        <w:tc>
          <w:tcPr>
            <w:tcW w:w="3056" w:type="dxa"/>
          </w:tcPr>
          <w:p w14:paraId="0E690172" w14:textId="5B300B53" w:rsidR="00E15CB9" w:rsidRPr="002F67FD" w:rsidRDefault="00E15CB9" w:rsidP="00E15CB9">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多賀小学校</w:t>
            </w:r>
          </w:p>
        </w:tc>
        <w:tc>
          <w:tcPr>
            <w:tcW w:w="1559" w:type="dxa"/>
          </w:tcPr>
          <w:p w14:paraId="6D692D9B" w14:textId="14B242CE" w:rsidR="00E15CB9" w:rsidRPr="002F67FD" w:rsidRDefault="00E15CB9" w:rsidP="00E15CB9">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多賀738</w:t>
            </w:r>
          </w:p>
        </w:tc>
        <w:tc>
          <w:tcPr>
            <w:tcW w:w="709" w:type="dxa"/>
          </w:tcPr>
          <w:p w14:paraId="7707802D" w14:textId="678D7EDD" w:rsidR="00E15CB9" w:rsidRPr="002F67FD" w:rsidRDefault="00665E51" w:rsidP="00665E51">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75CD3BB3" w14:textId="08D9F0EA" w:rsidR="00E15CB9" w:rsidRPr="002F67FD" w:rsidRDefault="005B12AA" w:rsidP="00665E51">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5D783DE2" w14:textId="243AEC83" w:rsidR="00E15CB9" w:rsidRPr="002F67FD" w:rsidRDefault="00665E51" w:rsidP="00665E51">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68EAEAAE" w14:textId="18CBEAB1" w:rsidR="00E15CB9" w:rsidRPr="002F67FD" w:rsidRDefault="00665E51" w:rsidP="00665E51">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1A986279" w14:textId="77777777" w:rsidTr="00E15CB9">
        <w:tc>
          <w:tcPr>
            <w:tcW w:w="1334" w:type="dxa"/>
          </w:tcPr>
          <w:p w14:paraId="0AA8F486" w14:textId="10FA2C89"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多賀</w:t>
            </w:r>
          </w:p>
        </w:tc>
        <w:tc>
          <w:tcPr>
            <w:tcW w:w="3056" w:type="dxa"/>
          </w:tcPr>
          <w:p w14:paraId="0EB96172" w14:textId="1CC0390B" w:rsidR="005D1BC3" w:rsidRPr="002F67FD" w:rsidRDefault="005D1BC3" w:rsidP="005D1BC3">
            <w:pPr>
              <w:spacing w:line="28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多賀町放課後児童クラブ</w:t>
            </w:r>
          </w:p>
        </w:tc>
        <w:tc>
          <w:tcPr>
            <w:tcW w:w="1559" w:type="dxa"/>
          </w:tcPr>
          <w:p w14:paraId="78DBFEB2" w14:textId="2C01BCEF" w:rsidR="005D1BC3" w:rsidRPr="002F67FD" w:rsidRDefault="005D1BC3" w:rsidP="005D1BC3">
            <w:pPr>
              <w:spacing w:line="28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多賀722-59</w:t>
            </w:r>
          </w:p>
        </w:tc>
        <w:tc>
          <w:tcPr>
            <w:tcW w:w="709" w:type="dxa"/>
          </w:tcPr>
          <w:p w14:paraId="2AC6D9EB" w14:textId="2B5B63B7"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29A2CB8A" w14:textId="6C0D251E"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65672554" w14:textId="4F55CE3C"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410FEA32" w14:textId="29D5A1A6"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1C161828" w14:textId="77777777" w:rsidTr="00E15CB9">
        <w:tc>
          <w:tcPr>
            <w:tcW w:w="1334" w:type="dxa"/>
          </w:tcPr>
          <w:p w14:paraId="26E1DCE2" w14:textId="69A5C573"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多賀</w:t>
            </w:r>
          </w:p>
        </w:tc>
        <w:tc>
          <w:tcPr>
            <w:tcW w:w="3056" w:type="dxa"/>
          </w:tcPr>
          <w:p w14:paraId="41E3A2AB" w14:textId="5D2F62B1" w:rsidR="005D1BC3" w:rsidRPr="002F67FD" w:rsidRDefault="005D1BC3" w:rsidP="005D1BC3">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多賀中学校</w:t>
            </w:r>
          </w:p>
        </w:tc>
        <w:tc>
          <w:tcPr>
            <w:tcW w:w="1559" w:type="dxa"/>
          </w:tcPr>
          <w:p w14:paraId="54E4486C" w14:textId="15B98E1D" w:rsidR="005D1BC3" w:rsidRPr="002F67FD" w:rsidRDefault="005D1BC3" w:rsidP="005D1BC3">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多賀210</w:t>
            </w:r>
          </w:p>
        </w:tc>
        <w:tc>
          <w:tcPr>
            <w:tcW w:w="709" w:type="dxa"/>
          </w:tcPr>
          <w:p w14:paraId="54BB29F4" w14:textId="1D6C0A0E"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2B4563DD" w14:textId="2BFC07E4"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2014D02E" w14:textId="039010FF"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598345B5" w14:textId="2C455912"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4704C50D" w14:textId="77777777" w:rsidTr="00E15CB9">
        <w:tc>
          <w:tcPr>
            <w:tcW w:w="1334" w:type="dxa"/>
          </w:tcPr>
          <w:p w14:paraId="2B78290D" w14:textId="4032A5C1"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多賀</w:t>
            </w:r>
          </w:p>
        </w:tc>
        <w:tc>
          <w:tcPr>
            <w:tcW w:w="3056" w:type="dxa"/>
          </w:tcPr>
          <w:p w14:paraId="3BCBA4D3" w14:textId="6459363A" w:rsidR="005D1BC3" w:rsidRPr="002F67FD" w:rsidRDefault="005D1BC3" w:rsidP="005D1BC3">
            <w:pPr>
              <w:spacing w:line="28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清涼文化センター</w:t>
            </w:r>
          </w:p>
        </w:tc>
        <w:tc>
          <w:tcPr>
            <w:tcW w:w="1559" w:type="dxa"/>
          </w:tcPr>
          <w:p w14:paraId="0E7F08F9" w14:textId="389E8499" w:rsidR="005D1BC3" w:rsidRPr="002F67FD" w:rsidRDefault="005D1BC3" w:rsidP="005D1BC3">
            <w:pPr>
              <w:spacing w:line="28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敏満寺214</w:t>
            </w:r>
          </w:p>
        </w:tc>
        <w:tc>
          <w:tcPr>
            <w:tcW w:w="709" w:type="dxa"/>
          </w:tcPr>
          <w:p w14:paraId="3A87F586" w14:textId="64642DDB"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0CE2F0F2" w14:textId="4B4DF5C2"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79423087" w14:textId="27F39D41"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7B4CA938" w14:textId="7B76E50C"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05FC296B" w14:textId="77777777" w:rsidTr="00960BD9">
        <w:tc>
          <w:tcPr>
            <w:tcW w:w="1334" w:type="dxa"/>
          </w:tcPr>
          <w:p w14:paraId="5F75D5C5" w14:textId="77777777"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多賀</w:t>
            </w:r>
          </w:p>
        </w:tc>
        <w:tc>
          <w:tcPr>
            <w:tcW w:w="3056" w:type="dxa"/>
          </w:tcPr>
          <w:p w14:paraId="4696CB92" w14:textId="77777777" w:rsidR="005D1BC3" w:rsidRPr="002F67FD" w:rsidRDefault="005D1BC3" w:rsidP="005D1BC3">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清涼ファミリーステーション</w:t>
            </w:r>
          </w:p>
        </w:tc>
        <w:tc>
          <w:tcPr>
            <w:tcW w:w="1559" w:type="dxa"/>
          </w:tcPr>
          <w:p w14:paraId="220C7430" w14:textId="10162846" w:rsidR="005D1BC3" w:rsidRPr="002F67FD" w:rsidRDefault="001C040B" w:rsidP="005D1BC3">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敏満寺1265</w:t>
            </w:r>
          </w:p>
        </w:tc>
        <w:tc>
          <w:tcPr>
            <w:tcW w:w="709" w:type="dxa"/>
          </w:tcPr>
          <w:p w14:paraId="52D2083D" w14:textId="77777777"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5E92EBD8" w14:textId="77777777"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456E9596" w14:textId="77777777"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3E6D6659" w14:textId="77777777"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219E9195" w14:textId="77777777" w:rsidTr="00E15CB9">
        <w:tc>
          <w:tcPr>
            <w:tcW w:w="1334" w:type="dxa"/>
          </w:tcPr>
          <w:p w14:paraId="100EE9BD" w14:textId="720DC3B0"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多賀</w:t>
            </w:r>
          </w:p>
        </w:tc>
        <w:tc>
          <w:tcPr>
            <w:tcW w:w="3056" w:type="dxa"/>
          </w:tcPr>
          <w:p w14:paraId="2729B27B" w14:textId="2FCD3C94"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あけぼのパーク</w:t>
            </w:r>
          </w:p>
        </w:tc>
        <w:tc>
          <w:tcPr>
            <w:tcW w:w="1559" w:type="dxa"/>
          </w:tcPr>
          <w:p w14:paraId="05B0E2B7" w14:textId="3D13BD40" w:rsidR="005D1BC3" w:rsidRPr="002F67FD" w:rsidRDefault="001C040B" w:rsidP="005D1BC3">
            <w:pPr>
              <w:widowControl w:val="0"/>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四手976-2</w:t>
            </w:r>
          </w:p>
        </w:tc>
        <w:tc>
          <w:tcPr>
            <w:tcW w:w="709" w:type="dxa"/>
          </w:tcPr>
          <w:p w14:paraId="6DF64BA3" w14:textId="46CDE8AE"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1CC09F28" w14:textId="2EAD5977"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24A68D96" w14:textId="20F41655"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249274FB" w14:textId="1B3DF193"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06F438AD" w14:textId="77777777" w:rsidTr="00E15CB9">
        <w:tc>
          <w:tcPr>
            <w:tcW w:w="1334" w:type="dxa"/>
          </w:tcPr>
          <w:p w14:paraId="5B43D725" w14:textId="0CAC1257"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久徳、芹谷・脇ヶ畑</w:t>
            </w:r>
          </w:p>
        </w:tc>
        <w:tc>
          <w:tcPr>
            <w:tcW w:w="3056" w:type="dxa"/>
          </w:tcPr>
          <w:p w14:paraId="54A1945C" w14:textId="06A33E18" w:rsidR="005D1BC3" w:rsidRPr="002F67FD" w:rsidRDefault="008A034F"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多賀町</w:t>
            </w:r>
            <w:r w:rsidR="005D1BC3" w:rsidRPr="002F67FD">
              <w:rPr>
                <w:rFonts w:ascii="ＭＳ 明朝" w:hAnsi="ＭＳ 明朝" w:cs="ＭＳ Ｐゴシック" w:hint="eastAsia"/>
                <w:color w:val="000000"/>
                <w:kern w:val="0"/>
                <w:sz w:val="20"/>
                <w:szCs w:val="20"/>
              </w:rPr>
              <w:t>中央公民館「多賀結いの森」</w:t>
            </w:r>
          </w:p>
        </w:tc>
        <w:tc>
          <w:tcPr>
            <w:tcW w:w="1559" w:type="dxa"/>
          </w:tcPr>
          <w:p w14:paraId="55C5792B" w14:textId="3523E0E6"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久徳160-1</w:t>
            </w:r>
          </w:p>
        </w:tc>
        <w:tc>
          <w:tcPr>
            <w:tcW w:w="709" w:type="dxa"/>
          </w:tcPr>
          <w:p w14:paraId="13C6481B" w14:textId="724011CF"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38C8F359" w14:textId="1EF81794"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102C7860" w14:textId="4F0988BB"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1512A297" w14:textId="6581985B"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7546441C" w14:textId="77777777" w:rsidTr="00E15CB9">
        <w:tc>
          <w:tcPr>
            <w:tcW w:w="1334" w:type="dxa"/>
          </w:tcPr>
          <w:p w14:paraId="393E9F8A" w14:textId="7E0799EB"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久徳、芹谷・脇ヶ畑</w:t>
            </w:r>
          </w:p>
        </w:tc>
        <w:tc>
          <w:tcPr>
            <w:tcW w:w="3056" w:type="dxa"/>
          </w:tcPr>
          <w:p w14:paraId="327B3266" w14:textId="313239A8" w:rsidR="005D1BC3" w:rsidRPr="002F67FD" w:rsidRDefault="005D1BC3" w:rsidP="005D1BC3">
            <w:pPr>
              <w:spacing w:line="28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久徳うぐいすこども園</w:t>
            </w:r>
          </w:p>
        </w:tc>
        <w:tc>
          <w:tcPr>
            <w:tcW w:w="1559" w:type="dxa"/>
          </w:tcPr>
          <w:p w14:paraId="3B492E8C" w14:textId="7DEBCCE3" w:rsidR="005D1BC3" w:rsidRPr="002F67FD" w:rsidRDefault="005D1BC3" w:rsidP="005D1BC3">
            <w:pPr>
              <w:spacing w:line="28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久徳844-1</w:t>
            </w:r>
          </w:p>
        </w:tc>
        <w:tc>
          <w:tcPr>
            <w:tcW w:w="709" w:type="dxa"/>
          </w:tcPr>
          <w:p w14:paraId="018B933F" w14:textId="121EC056"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629C77F4" w14:textId="6DB3A17B"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27B2C1F5" w14:textId="7D9DB7DA"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0FC78BAE" w14:textId="26A3110C"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5D547FFB" w14:textId="77777777" w:rsidTr="00E15CB9">
        <w:tc>
          <w:tcPr>
            <w:tcW w:w="1334" w:type="dxa"/>
          </w:tcPr>
          <w:p w14:paraId="622EF2B4" w14:textId="43B42CE7"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南谷</w:t>
            </w:r>
          </w:p>
        </w:tc>
        <w:tc>
          <w:tcPr>
            <w:tcW w:w="3056" w:type="dxa"/>
          </w:tcPr>
          <w:p w14:paraId="3E21C386" w14:textId="3C779FA3" w:rsidR="005D1BC3" w:rsidRPr="002F67FD" w:rsidRDefault="005D1BC3" w:rsidP="005D1BC3">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大滝小学校</w:t>
            </w:r>
          </w:p>
        </w:tc>
        <w:tc>
          <w:tcPr>
            <w:tcW w:w="1559" w:type="dxa"/>
          </w:tcPr>
          <w:p w14:paraId="3056C73E" w14:textId="254D20FE" w:rsidR="005D1BC3" w:rsidRPr="002F67FD" w:rsidRDefault="005D1BC3" w:rsidP="005D1BC3">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川相568</w:t>
            </w:r>
          </w:p>
        </w:tc>
        <w:tc>
          <w:tcPr>
            <w:tcW w:w="709" w:type="dxa"/>
          </w:tcPr>
          <w:p w14:paraId="0C266E04" w14:textId="7EC78938"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395756C9" w14:textId="3183068A"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66A933DC" w14:textId="3BCF3D35"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04376CC5" w14:textId="37BEC7A1"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0C2E7301" w14:textId="77777777" w:rsidTr="00E15CB9">
        <w:tc>
          <w:tcPr>
            <w:tcW w:w="1334" w:type="dxa"/>
          </w:tcPr>
          <w:p w14:paraId="0DBEA5CA" w14:textId="4BAE0881"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南谷</w:t>
            </w:r>
          </w:p>
        </w:tc>
        <w:tc>
          <w:tcPr>
            <w:tcW w:w="3056" w:type="dxa"/>
          </w:tcPr>
          <w:p w14:paraId="65EAF58C" w14:textId="20EE2096" w:rsidR="005D1BC3" w:rsidRPr="002F67FD" w:rsidRDefault="005D1BC3" w:rsidP="005D1BC3">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滝の宮スポーツ公園</w:t>
            </w:r>
          </w:p>
        </w:tc>
        <w:tc>
          <w:tcPr>
            <w:tcW w:w="1559" w:type="dxa"/>
          </w:tcPr>
          <w:p w14:paraId="01DADA6C" w14:textId="1AF76BC5" w:rsidR="005D1BC3" w:rsidRPr="002F67FD" w:rsidRDefault="005D1BC3" w:rsidP="005D1BC3">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富之尾1586-5</w:t>
            </w:r>
          </w:p>
        </w:tc>
        <w:tc>
          <w:tcPr>
            <w:tcW w:w="709" w:type="dxa"/>
          </w:tcPr>
          <w:p w14:paraId="43FA1D8D" w14:textId="47E82FEA"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6D4C8C87" w14:textId="0A9EB081"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2CB813E0" w14:textId="4CFC4DE8"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2CDF4388" w14:textId="2CFD4CE6"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70C0D739" w14:textId="77777777" w:rsidTr="00960BD9">
        <w:tc>
          <w:tcPr>
            <w:tcW w:w="1334" w:type="dxa"/>
          </w:tcPr>
          <w:p w14:paraId="2B429079" w14:textId="77777777"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南谷</w:t>
            </w:r>
          </w:p>
        </w:tc>
        <w:tc>
          <w:tcPr>
            <w:tcW w:w="3056" w:type="dxa"/>
          </w:tcPr>
          <w:p w14:paraId="33AD402F" w14:textId="77777777"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森林資源活用センター</w:t>
            </w:r>
          </w:p>
        </w:tc>
        <w:tc>
          <w:tcPr>
            <w:tcW w:w="1559" w:type="dxa"/>
          </w:tcPr>
          <w:p w14:paraId="188416D4" w14:textId="77777777"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萱原1309</w:t>
            </w:r>
          </w:p>
        </w:tc>
        <w:tc>
          <w:tcPr>
            <w:tcW w:w="709" w:type="dxa"/>
          </w:tcPr>
          <w:p w14:paraId="1E6C8EFF" w14:textId="77777777"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45B68728" w14:textId="77777777"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066BDE0E" w14:textId="2958ED85"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73326E5D" w14:textId="77777777"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146D7AEA" w14:textId="77777777" w:rsidTr="00E15CB9">
        <w:tc>
          <w:tcPr>
            <w:tcW w:w="1334" w:type="dxa"/>
          </w:tcPr>
          <w:p w14:paraId="7D78DDC5" w14:textId="7263D902"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南谷</w:t>
            </w:r>
          </w:p>
        </w:tc>
        <w:tc>
          <w:tcPr>
            <w:tcW w:w="3056" w:type="dxa"/>
          </w:tcPr>
          <w:p w14:paraId="20E0D4E1" w14:textId="7B89261F" w:rsidR="005D1BC3" w:rsidRPr="002F67FD" w:rsidRDefault="005D1BC3" w:rsidP="005D1BC3">
            <w:pPr>
              <w:widowControl w:val="0"/>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萱原おしどりの里</w:t>
            </w:r>
          </w:p>
        </w:tc>
        <w:tc>
          <w:tcPr>
            <w:tcW w:w="1559" w:type="dxa"/>
          </w:tcPr>
          <w:p w14:paraId="6C5372CF" w14:textId="578871F7" w:rsidR="005D1BC3" w:rsidRPr="002F67FD" w:rsidRDefault="005D1BC3" w:rsidP="005D1BC3">
            <w:pPr>
              <w:widowControl w:val="0"/>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萱原990</w:t>
            </w:r>
          </w:p>
        </w:tc>
        <w:tc>
          <w:tcPr>
            <w:tcW w:w="709" w:type="dxa"/>
          </w:tcPr>
          <w:p w14:paraId="58685C72" w14:textId="515E5BBD"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36AF54F6" w14:textId="2BF24D55"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7F5B2925" w14:textId="2888F091"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67467117" w14:textId="44D9E5E2"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E7657A" w:rsidRPr="002F67FD" w14:paraId="20837CCD" w14:textId="77777777" w:rsidTr="0023442D">
        <w:tc>
          <w:tcPr>
            <w:tcW w:w="1334" w:type="dxa"/>
          </w:tcPr>
          <w:p w14:paraId="50788262" w14:textId="77777777" w:rsidR="00E7657A" w:rsidRPr="002F67FD" w:rsidRDefault="00E7657A" w:rsidP="0023442D">
            <w:pPr>
              <w:widowControl w:val="0"/>
              <w:jc w:val="both"/>
              <w:rPr>
                <w:rFonts w:ascii="ＭＳ 明朝" w:hAnsi="ＭＳ 明朝" w:cs="Courier New"/>
                <w:sz w:val="20"/>
                <w:szCs w:val="20"/>
              </w:rPr>
            </w:pPr>
            <w:r w:rsidRPr="002F67FD">
              <w:rPr>
                <w:rFonts w:ascii="ＭＳ 明朝" w:hAnsi="ＭＳ 明朝" w:cs="Courier New" w:hint="eastAsia"/>
                <w:sz w:val="20"/>
                <w:szCs w:val="20"/>
              </w:rPr>
              <w:t>北谷</w:t>
            </w:r>
          </w:p>
        </w:tc>
        <w:tc>
          <w:tcPr>
            <w:tcW w:w="3056" w:type="dxa"/>
          </w:tcPr>
          <w:p w14:paraId="3A2ECA7C" w14:textId="77777777" w:rsidR="00E7657A" w:rsidRPr="002F67FD" w:rsidRDefault="00E7657A" w:rsidP="0023442D">
            <w:pPr>
              <w:widowControl w:val="0"/>
              <w:jc w:val="both"/>
              <w:rPr>
                <w:rFonts w:ascii="ＭＳ 明朝" w:hAnsi="ＭＳ 明朝" w:cs="Courier New"/>
                <w:sz w:val="20"/>
                <w:szCs w:val="20"/>
              </w:rPr>
            </w:pPr>
            <w:r w:rsidRPr="002F67FD">
              <w:rPr>
                <w:rFonts w:ascii="ＭＳ 明朝" w:hAnsi="ＭＳ 明朝" w:cs="Courier New" w:hint="eastAsia"/>
                <w:sz w:val="20"/>
                <w:szCs w:val="20"/>
              </w:rPr>
              <w:t>Ｂ＆Ｇ海洋センター</w:t>
            </w:r>
          </w:p>
        </w:tc>
        <w:tc>
          <w:tcPr>
            <w:tcW w:w="1559" w:type="dxa"/>
          </w:tcPr>
          <w:p w14:paraId="301ACB91" w14:textId="77777777" w:rsidR="00E7657A" w:rsidRPr="002F67FD" w:rsidRDefault="00E7657A" w:rsidP="0023442D">
            <w:pPr>
              <w:widowControl w:val="0"/>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多賀245-2</w:t>
            </w:r>
          </w:p>
        </w:tc>
        <w:tc>
          <w:tcPr>
            <w:tcW w:w="709" w:type="dxa"/>
          </w:tcPr>
          <w:p w14:paraId="0F004F52"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19EFC7DF"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1ED369A4"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2F8871D3"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E7657A" w:rsidRPr="002F67FD" w14:paraId="42802B06" w14:textId="77777777" w:rsidTr="0023442D">
        <w:tc>
          <w:tcPr>
            <w:tcW w:w="1334" w:type="dxa"/>
          </w:tcPr>
          <w:p w14:paraId="6F579372" w14:textId="77777777" w:rsidR="00E7657A" w:rsidRPr="002F67FD" w:rsidRDefault="00E7657A" w:rsidP="0023442D">
            <w:pPr>
              <w:widowControl w:val="0"/>
              <w:jc w:val="both"/>
              <w:rPr>
                <w:rFonts w:ascii="ＭＳ 明朝" w:hAnsi="ＭＳ 明朝" w:cs="Courier New"/>
                <w:sz w:val="20"/>
                <w:szCs w:val="20"/>
              </w:rPr>
            </w:pPr>
            <w:r w:rsidRPr="002F67FD">
              <w:rPr>
                <w:rFonts w:ascii="ＭＳ 明朝" w:hAnsi="ＭＳ 明朝" w:cs="Courier New" w:hint="eastAsia"/>
                <w:sz w:val="20"/>
                <w:szCs w:val="20"/>
              </w:rPr>
              <w:t>北谷</w:t>
            </w:r>
          </w:p>
        </w:tc>
        <w:tc>
          <w:tcPr>
            <w:tcW w:w="3056" w:type="dxa"/>
          </w:tcPr>
          <w:p w14:paraId="0DC0677D" w14:textId="77777777" w:rsidR="00E7657A" w:rsidRPr="002F67FD" w:rsidRDefault="00E7657A" w:rsidP="0023442D">
            <w:pPr>
              <w:widowControl w:val="0"/>
              <w:jc w:val="both"/>
              <w:rPr>
                <w:rFonts w:ascii="ＭＳ 明朝" w:hAnsi="ＭＳ 明朝" w:cs="Courier New"/>
                <w:sz w:val="20"/>
                <w:szCs w:val="20"/>
              </w:rPr>
            </w:pPr>
            <w:r w:rsidRPr="002F67FD">
              <w:rPr>
                <w:rFonts w:ascii="ＭＳ 明朝" w:hAnsi="ＭＳ 明朝" w:cs="Courier New" w:hint="eastAsia"/>
                <w:sz w:val="20"/>
                <w:szCs w:val="20"/>
              </w:rPr>
              <w:t>林業会館</w:t>
            </w:r>
          </w:p>
        </w:tc>
        <w:tc>
          <w:tcPr>
            <w:tcW w:w="1559" w:type="dxa"/>
          </w:tcPr>
          <w:p w14:paraId="294EEF9E" w14:textId="77777777" w:rsidR="00E7657A" w:rsidRPr="002F67FD" w:rsidRDefault="00E7657A" w:rsidP="0023442D">
            <w:pPr>
              <w:widowControl w:val="0"/>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多賀246</w:t>
            </w:r>
          </w:p>
        </w:tc>
        <w:tc>
          <w:tcPr>
            <w:tcW w:w="709" w:type="dxa"/>
          </w:tcPr>
          <w:p w14:paraId="544B45A2"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66BB2B65"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357CAFD6"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0B727F09"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E7657A" w:rsidRPr="002F67FD" w14:paraId="247C6649" w14:textId="77777777" w:rsidTr="0023442D">
        <w:tc>
          <w:tcPr>
            <w:tcW w:w="1334" w:type="dxa"/>
          </w:tcPr>
          <w:p w14:paraId="49FF6C35" w14:textId="77777777" w:rsidR="00E7657A" w:rsidRPr="002F67FD" w:rsidRDefault="00E7657A" w:rsidP="0023442D">
            <w:pPr>
              <w:widowControl w:val="0"/>
              <w:jc w:val="both"/>
              <w:rPr>
                <w:rFonts w:ascii="ＭＳ 明朝" w:hAnsi="ＭＳ 明朝" w:cs="Courier New"/>
                <w:sz w:val="20"/>
                <w:szCs w:val="20"/>
              </w:rPr>
            </w:pPr>
            <w:r w:rsidRPr="002F67FD">
              <w:rPr>
                <w:rFonts w:ascii="ＭＳ 明朝" w:hAnsi="ＭＳ 明朝" w:cs="Courier New" w:hint="eastAsia"/>
                <w:sz w:val="20"/>
                <w:szCs w:val="20"/>
              </w:rPr>
              <w:t>北谷</w:t>
            </w:r>
          </w:p>
        </w:tc>
        <w:tc>
          <w:tcPr>
            <w:tcW w:w="3056" w:type="dxa"/>
          </w:tcPr>
          <w:p w14:paraId="66E6FDBA" w14:textId="77777777" w:rsidR="00E7657A" w:rsidRPr="002F67FD" w:rsidRDefault="00E7657A" w:rsidP="0023442D">
            <w:pPr>
              <w:widowControl w:val="0"/>
              <w:jc w:val="both"/>
              <w:rPr>
                <w:rFonts w:ascii="ＭＳ 明朝" w:hAnsi="ＭＳ 明朝" w:cs="Courier New"/>
                <w:sz w:val="20"/>
                <w:szCs w:val="20"/>
              </w:rPr>
            </w:pPr>
            <w:r w:rsidRPr="002F67FD">
              <w:rPr>
                <w:rFonts w:ascii="ＭＳ 明朝" w:hAnsi="ＭＳ 明朝" w:cs="Courier New" w:hint="eastAsia"/>
                <w:sz w:val="20"/>
                <w:szCs w:val="20"/>
              </w:rPr>
              <w:t>多賀町町民グラウンド</w:t>
            </w:r>
          </w:p>
        </w:tc>
        <w:tc>
          <w:tcPr>
            <w:tcW w:w="1559" w:type="dxa"/>
          </w:tcPr>
          <w:p w14:paraId="46A0A58E" w14:textId="77777777" w:rsidR="00E7657A" w:rsidRPr="002F67FD" w:rsidRDefault="00E7657A" w:rsidP="0023442D">
            <w:pPr>
              <w:widowControl w:val="0"/>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多賀</w:t>
            </w:r>
          </w:p>
        </w:tc>
        <w:tc>
          <w:tcPr>
            <w:tcW w:w="709" w:type="dxa"/>
          </w:tcPr>
          <w:p w14:paraId="1BFC2263"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32BFF5B9"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0942982C"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5AD47AEB" w14:textId="77777777" w:rsidR="00E7657A" w:rsidRPr="002F67FD" w:rsidRDefault="00E7657A" w:rsidP="0023442D">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r w:rsidR="005D1BC3" w:rsidRPr="002F67FD" w14:paraId="6BA84812" w14:textId="77777777" w:rsidTr="00E15CB9">
        <w:tc>
          <w:tcPr>
            <w:tcW w:w="1334" w:type="dxa"/>
          </w:tcPr>
          <w:p w14:paraId="2604561A" w14:textId="0B9F1DF3" w:rsidR="005D1BC3" w:rsidRPr="002F67FD" w:rsidRDefault="005D1BC3" w:rsidP="005D1BC3">
            <w:pPr>
              <w:widowControl w:val="0"/>
              <w:jc w:val="both"/>
              <w:rPr>
                <w:rFonts w:ascii="ＭＳ 明朝" w:hAnsi="ＭＳ 明朝" w:cs="Courier New"/>
                <w:sz w:val="20"/>
                <w:szCs w:val="20"/>
              </w:rPr>
            </w:pPr>
            <w:r w:rsidRPr="002F67FD">
              <w:rPr>
                <w:rFonts w:ascii="ＭＳ 明朝" w:hAnsi="ＭＳ 明朝" w:cs="Courier New" w:hint="eastAsia"/>
                <w:sz w:val="20"/>
                <w:szCs w:val="20"/>
              </w:rPr>
              <w:t>北谷</w:t>
            </w:r>
          </w:p>
        </w:tc>
        <w:tc>
          <w:tcPr>
            <w:tcW w:w="3056" w:type="dxa"/>
          </w:tcPr>
          <w:p w14:paraId="0F67D846" w14:textId="50E244BE" w:rsidR="005D1BC3" w:rsidRPr="002F67FD" w:rsidRDefault="005D1BC3" w:rsidP="005D1BC3">
            <w:pPr>
              <w:spacing w:line="280" w:lineRule="exact"/>
              <w:jc w:val="both"/>
              <w:rPr>
                <w:rFonts w:ascii="ＭＳ 明朝" w:hAnsi="ＭＳ 明朝" w:cs="Courier New"/>
                <w:sz w:val="20"/>
                <w:szCs w:val="20"/>
              </w:rPr>
            </w:pPr>
            <w:r w:rsidRPr="002F67FD">
              <w:rPr>
                <w:rFonts w:ascii="ＭＳ 明朝" w:hAnsi="ＭＳ 明朝" w:cs="ＭＳ Ｐゴシック" w:hint="eastAsia"/>
                <w:color w:val="000000"/>
                <w:kern w:val="0"/>
                <w:sz w:val="20"/>
                <w:szCs w:val="20"/>
              </w:rPr>
              <w:t>大君ケ畑体育館</w:t>
            </w:r>
          </w:p>
        </w:tc>
        <w:tc>
          <w:tcPr>
            <w:tcW w:w="1559" w:type="dxa"/>
          </w:tcPr>
          <w:p w14:paraId="1DE0AB15" w14:textId="13741687" w:rsidR="005D1BC3" w:rsidRPr="002F67FD" w:rsidRDefault="005D1BC3" w:rsidP="005D1BC3">
            <w:pPr>
              <w:spacing w:line="280" w:lineRule="exact"/>
              <w:rPr>
                <w:rFonts w:ascii="ＭＳ 明朝" w:hAnsi="ＭＳ 明朝" w:cs="Courier New"/>
                <w:sz w:val="20"/>
                <w:szCs w:val="20"/>
              </w:rPr>
            </w:pPr>
            <w:r w:rsidRPr="002F67FD">
              <w:rPr>
                <w:rFonts w:ascii="ＭＳ 明朝" w:hAnsi="ＭＳ 明朝" w:cs="ＭＳ Ｐゴシック" w:hint="eastAsia"/>
                <w:color w:val="000000"/>
                <w:kern w:val="0"/>
                <w:sz w:val="20"/>
                <w:szCs w:val="20"/>
              </w:rPr>
              <w:t>大君ケ畑558</w:t>
            </w:r>
          </w:p>
        </w:tc>
        <w:tc>
          <w:tcPr>
            <w:tcW w:w="709" w:type="dxa"/>
          </w:tcPr>
          <w:p w14:paraId="4F0FFA34" w14:textId="2B722B25"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8" w:type="dxa"/>
          </w:tcPr>
          <w:p w14:paraId="32FE71DC" w14:textId="55EDF991"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709" w:type="dxa"/>
          </w:tcPr>
          <w:p w14:paraId="6662DE02" w14:textId="107625E1"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c>
          <w:tcPr>
            <w:tcW w:w="1269" w:type="dxa"/>
          </w:tcPr>
          <w:p w14:paraId="79EBF1CD" w14:textId="4973D3CF" w:rsidR="005D1BC3" w:rsidRPr="002F67FD" w:rsidRDefault="005D1BC3" w:rsidP="005D1BC3">
            <w:pPr>
              <w:widowControl w:val="0"/>
              <w:jc w:val="center"/>
              <w:rPr>
                <w:rFonts w:ascii="ＭＳ 明朝" w:hAnsi="ＭＳ 明朝" w:cs="Courier New"/>
                <w:sz w:val="20"/>
                <w:szCs w:val="20"/>
              </w:rPr>
            </w:pPr>
            <w:r w:rsidRPr="002F67FD">
              <w:rPr>
                <w:rFonts w:ascii="ＭＳ 明朝" w:hAnsi="ＭＳ 明朝" w:cs="Courier New" w:hint="eastAsia"/>
                <w:sz w:val="20"/>
                <w:szCs w:val="20"/>
              </w:rPr>
              <w:t>○</w:t>
            </w:r>
          </w:p>
        </w:tc>
      </w:tr>
    </w:tbl>
    <w:p w14:paraId="1A116819" w14:textId="77777777" w:rsidR="00E15CB9" w:rsidRPr="002F67FD" w:rsidRDefault="00E15CB9" w:rsidP="00E15CB9">
      <w:pPr>
        <w:widowControl w:val="0"/>
        <w:jc w:val="both"/>
        <w:rPr>
          <w:rFonts w:ascii="ＭＳ 明朝" w:hAnsi="Courier New" w:cs="Courier New"/>
          <w:szCs w:val="21"/>
        </w:rPr>
      </w:pPr>
    </w:p>
    <w:p w14:paraId="55E7F221" w14:textId="77777777" w:rsidR="00547D0E" w:rsidRPr="002F67FD" w:rsidRDefault="00547D0E" w:rsidP="00547D0E">
      <w:pPr>
        <w:widowControl w:val="0"/>
        <w:jc w:val="both"/>
        <w:rPr>
          <w:rFonts w:ascii="ＭＳ 明朝" w:hAnsi="Courier New" w:cs="Courier New"/>
          <w:szCs w:val="21"/>
        </w:rPr>
      </w:pPr>
      <w:r w:rsidRPr="002F67FD">
        <w:rPr>
          <w:rFonts w:ascii="ＭＳ 明朝" w:hAnsi="Courier New" w:cs="Courier New" w:hint="eastAsia"/>
          <w:szCs w:val="21"/>
        </w:rPr>
        <w:t>※地域分類</w:t>
      </w:r>
    </w:p>
    <w:tbl>
      <w:tblPr>
        <w:tblW w:w="9356" w:type="dxa"/>
        <w:tblInd w:w="-5" w:type="dxa"/>
        <w:tblCellMar>
          <w:left w:w="99" w:type="dxa"/>
          <w:right w:w="99" w:type="dxa"/>
        </w:tblCellMar>
        <w:tblLook w:val="04A0" w:firstRow="1" w:lastRow="0" w:firstColumn="1" w:lastColumn="0" w:noHBand="0" w:noVBand="1"/>
      </w:tblPr>
      <w:tblGrid>
        <w:gridCol w:w="1985"/>
        <w:gridCol w:w="7371"/>
      </w:tblGrid>
      <w:tr w:rsidR="00547D0E" w:rsidRPr="002F67FD" w14:paraId="0471CE6C" w14:textId="77777777" w:rsidTr="00960BD9">
        <w:trPr>
          <w:trHeight w:val="70"/>
        </w:trPr>
        <w:tc>
          <w:tcPr>
            <w:tcW w:w="198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40D12D" w14:textId="77777777" w:rsidR="00547D0E" w:rsidRPr="002F67FD" w:rsidRDefault="00547D0E" w:rsidP="00547D0E">
            <w:pPr>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地域</w:t>
            </w:r>
          </w:p>
        </w:tc>
        <w:tc>
          <w:tcPr>
            <w:tcW w:w="7371" w:type="dxa"/>
            <w:tcBorders>
              <w:top w:val="single" w:sz="4" w:space="0" w:color="auto"/>
              <w:left w:val="nil"/>
              <w:bottom w:val="single" w:sz="4" w:space="0" w:color="auto"/>
              <w:right w:val="single" w:sz="4" w:space="0" w:color="auto"/>
            </w:tcBorders>
            <w:shd w:val="clear" w:color="000000" w:fill="D9D9D9"/>
            <w:vAlign w:val="center"/>
            <w:hideMark/>
          </w:tcPr>
          <w:p w14:paraId="57A5887B" w14:textId="211E705A" w:rsidR="00547D0E" w:rsidRPr="002F67FD" w:rsidRDefault="007F083F" w:rsidP="00547D0E">
            <w:pPr>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字名</w:t>
            </w:r>
          </w:p>
        </w:tc>
      </w:tr>
      <w:tr w:rsidR="00547D0E" w:rsidRPr="002F67FD" w14:paraId="28B15F1F" w14:textId="77777777" w:rsidTr="00960BD9">
        <w:trPr>
          <w:trHeight w:val="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D08C2C1" w14:textId="77777777" w:rsidR="00547D0E" w:rsidRPr="002F67FD" w:rsidRDefault="00547D0E" w:rsidP="00547D0E">
            <w:pPr>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多賀地域</w:t>
            </w:r>
          </w:p>
        </w:tc>
        <w:tc>
          <w:tcPr>
            <w:tcW w:w="7371" w:type="dxa"/>
            <w:tcBorders>
              <w:top w:val="nil"/>
              <w:left w:val="nil"/>
              <w:bottom w:val="single" w:sz="4" w:space="0" w:color="auto"/>
              <w:right w:val="single" w:sz="4" w:space="0" w:color="auto"/>
            </w:tcBorders>
            <w:shd w:val="clear" w:color="auto" w:fill="auto"/>
            <w:vAlign w:val="center"/>
            <w:hideMark/>
          </w:tcPr>
          <w:p w14:paraId="74241E75" w14:textId="36BC6D75" w:rsidR="00547D0E" w:rsidRPr="002F67FD" w:rsidRDefault="00547D0E" w:rsidP="00547D0E">
            <w:pP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w:t>
            </w:r>
            <w:r w:rsidR="00E7657A">
              <w:rPr>
                <w:rFonts w:ascii="ＭＳ 明朝" w:hAnsi="ＭＳ 明朝" w:cs="ＭＳ Ｐゴシック" w:hint="eastAsia"/>
                <w:color w:val="000000"/>
                <w:kern w:val="0"/>
                <w:sz w:val="20"/>
                <w:szCs w:val="20"/>
              </w:rPr>
              <w:t>尼子、</w:t>
            </w:r>
            <w:r w:rsidRPr="002F67FD">
              <w:rPr>
                <w:rFonts w:ascii="ＭＳ 明朝" w:hAnsi="ＭＳ 明朝" w:cs="ＭＳ Ｐゴシック" w:hint="eastAsia"/>
                <w:color w:val="000000"/>
                <w:kern w:val="0"/>
                <w:sz w:val="20"/>
                <w:szCs w:val="20"/>
              </w:rPr>
              <w:t>敏満寺、土田、四手、猿木</w:t>
            </w:r>
            <w:r w:rsidR="00E7657A">
              <w:rPr>
                <w:rFonts w:ascii="ＭＳ 明朝" w:hAnsi="ＭＳ 明朝" w:cs="ＭＳ Ｐゴシック" w:hint="eastAsia"/>
                <w:color w:val="000000"/>
                <w:kern w:val="0"/>
                <w:sz w:val="20"/>
                <w:szCs w:val="20"/>
              </w:rPr>
              <w:t>、神田</w:t>
            </w:r>
          </w:p>
        </w:tc>
      </w:tr>
      <w:tr w:rsidR="00547D0E" w:rsidRPr="002F67FD" w14:paraId="3B960CDA" w14:textId="77777777" w:rsidTr="00960BD9">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B0267" w14:textId="77777777" w:rsidR="00547D0E" w:rsidRPr="002F67FD" w:rsidRDefault="00547D0E" w:rsidP="00547D0E">
            <w:pPr>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久徳地域</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50B7F099" w14:textId="1686A5A4" w:rsidR="00E7657A" w:rsidRPr="002F67FD" w:rsidRDefault="00547D0E" w:rsidP="00E7657A">
            <w:pPr>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久徳、月之木、中川原、木曽、一円、大岡、栗栖、八重練、</w:t>
            </w:r>
            <w:r w:rsidR="00E7657A">
              <w:rPr>
                <w:rFonts w:ascii="ＭＳ 明朝" w:hAnsi="ＭＳ 明朝" w:cs="ＭＳ Ｐゴシック" w:hint="eastAsia"/>
                <w:color w:val="000000"/>
                <w:kern w:val="0"/>
                <w:sz w:val="20"/>
                <w:szCs w:val="20"/>
              </w:rPr>
              <w:t>グリーンヒル多賀、グリーンステージ月之木、フリーガーデン久徳</w:t>
            </w:r>
          </w:p>
        </w:tc>
      </w:tr>
      <w:tr w:rsidR="00547D0E" w:rsidRPr="002F67FD" w14:paraId="56AD0AB3" w14:textId="77777777" w:rsidTr="00960BD9">
        <w:trPr>
          <w:trHeight w:val="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677D6EC" w14:textId="77777777" w:rsidR="00547D0E" w:rsidRPr="002F67FD" w:rsidRDefault="00547D0E" w:rsidP="00547D0E">
            <w:pPr>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芹谷・脇ヶ畑地域</w:t>
            </w:r>
          </w:p>
        </w:tc>
        <w:tc>
          <w:tcPr>
            <w:tcW w:w="7371" w:type="dxa"/>
            <w:tcBorders>
              <w:top w:val="nil"/>
              <w:left w:val="nil"/>
              <w:bottom w:val="single" w:sz="4" w:space="0" w:color="auto"/>
              <w:right w:val="single" w:sz="4" w:space="0" w:color="auto"/>
            </w:tcBorders>
            <w:shd w:val="clear" w:color="auto" w:fill="auto"/>
            <w:vAlign w:val="center"/>
            <w:hideMark/>
          </w:tcPr>
          <w:p w14:paraId="3E7CD967" w14:textId="77777777" w:rsidR="00547D0E" w:rsidRPr="002F67FD" w:rsidRDefault="00547D0E" w:rsidP="00547D0E">
            <w:pPr>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河内、甲頭倉、桃原、屏風、水谷、杉、保月、五僧、向之倉、後谷、霊仙</w:t>
            </w:r>
          </w:p>
        </w:tc>
      </w:tr>
      <w:tr w:rsidR="00547D0E" w:rsidRPr="002F67FD" w14:paraId="72CA9DF7" w14:textId="77777777" w:rsidTr="00960BD9">
        <w:trPr>
          <w:trHeight w:val="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7805D67" w14:textId="77777777" w:rsidR="00547D0E" w:rsidRPr="002F67FD" w:rsidRDefault="00547D0E" w:rsidP="00547D0E">
            <w:pPr>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南谷地域</w:t>
            </w:r>
          </w:p>
        </w:tc>
        <w:tc>
          <w:tcPr>
            <w:tcW w:w="7371" w:type="dxa"/>
            <w:tcBorders>
              <w:top w:val="nil"/>
              <w:left w:val="nil"/>
              <w:bottom w:val="single" w:sz="4" w:space="0" w:color="auto"/>
              <w:right w:val="single" w:sz="4" w:space="0" w:color="auto"/>
            </w:tcBorders>
            <w:shd w:val="clear" w:color="auto" w:fill="auto"/>
            <w:vAlign w:val="center"/>
            <w:hideMark/>
          </w:tcPr>
          <w:p w14:paraId="228C133C" w14:textId="77777777" w:rsidR="00547D0E" w:rsidRPr="002F67FD" w:rsidRDefault="00547D0E" w:rsidP="00547D0E">
            <w:pPr>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川相、藤瀬、富之尾、楢崎、一ノ瀬、仏ケ後、樋田、萱原、大杉、小原、壺</w:t>
            </w:r>
          </w:p>
        </w:tc>
      </w:tr>
      <w:tr w:rsidR="00547D0E" w:rsidRPr="002F67FD" w14:paraId="1F78741F" w14:textId="77777777" w:rsidTr="00960BD9">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AFD45" w14:textId="77777777" w:rsidR="00547D0E" w:rsidRPr="002F67FD" w:rsidRDefault="00547D0E" w:rsidP="00547D0E">
            <w:pPr>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北谷地域</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407339AD" w14:textId="77777777" w:rsidR="00547D0E" w:rsidRPr="002F67FD" w:rsidRDefault="00547D0E" w:rsidP="00547D0E">
            <w:pP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霜ケ原、佐目、南後谷、大君ケ畑</w:t>
            </w:r>
          </w:p>
        </w:tc>
      </w:tr>
    </w:tbl>
    <w:p w14:paraId="6B0B8DAB" w14:textId="77777777" w:rsidR="00547D0E" w:rsidRPr="002F67FD" w:rsidRDefault="00547D0E" w:rsidP="00547D0E">
      <w:pPr>
        <w:widowControl w:val="0"/>
        <w:jc w:val="both"/>
        <w:rPr>
          <w:rFonts w:ascii="ＭＳ 明朝" w:hAnsi="Courier New" w:cs="Courier New"/>
          <w:szCs w:val="21"/>
        </w:rPr>
      </w:pPr>
    </w:p>
    <w:p w14:paraId="6A583B4D" w14:textId="77777777" w:rsidR="00547D0E" w:rsidRPr="002F67FD" w:rsidRDefault="00547D0E" w:rsidP="00E15CB9">
      <w:pPr>
        <w:widowControl w:val="0"/>
        <w:jc w:val="both"/>
        <w:rPr>
          <w:rFonts w:ascii="ＭＳ 明朝" w:hAnsi="Courier New" w:cs="Courier New"/>
          <w:szCs w:val="21"/>
        </w:rPr>
      </w:pPr>
    </w:p>
    <w:p w14:paraId="29421C08" w14:textId="53369A2A" w:rsidR="00547D0E" w:rsidRPr="002F67FD" w:rsidRDefault="00547D0E" w:rsidP="00547D0E">
      <w:pPr>
        <w:pStyle w:val="2"/>
      </w:pPr>
      <w:bookmarkStart w:id="69" w:name="_Toc190852914"/>
      <w:r w:rsidRPr="002F67FD">
        <w:rPr>
          <w:rFonts w:hint="eastAsia"/>
        </w:rPr>
        <w:t>（２）指定福祉</w:t>
      </w:r>
      <w:bookmarkEnd w:id="69"/>
      <w:r w:rsidR="00E7657A">
        <w:rPr>
          <w:rFonts w:hint="eastAsia"/>
        </w:rPr>
        <w:t>避難所</w:t>
      </w:r>
    </w:p>
    <w:p w14:paraId="6A48B72A" w14:textId="77777777" w:rsidR="005B12AA" w:rsidRPr="002F67FD" w:rsidRDefault="005B12AA" w:rsidP="00E15CB9">
      <w:pPr>
        <w:widowControl w:val="0"/>
        <w:jc w:val="both"/>
        <w:rPr>
          <w:rFonts w:ascii="ＭＳ 明朝" w:hAnsi="Courier New" w:cs="Courier New"/>
          <w:szCs w:val="21"/>
        </w:rPr>
      </w:pPr>
    </w:p>
    <w:tbl>
      <w:tblPr>
        <w:tblW w:w="9356" w:type="dxa"/>
        <w:tblCellMar>
          <w:left w:w="99" w:type="dxa"/>
          <w:right w:w="99" w:type="dxa"/>
        </w:tblCellMar>
        <w:tblLook w:val="04A0" w:firstRow="1" w:lastRow="0" w:firstColumn="1" w:lastColumn="0" w:noHBand="0" w:noVBand="1"/>
      </w:tblPr>
      <w:tblGrid>
        <w:gridCol w:w="4253"/>
        <w:gridCol w:w="5103"/>
      </w:tblGrid>
      <w:tr w:rsidR="00547D0E" w:rsidRPr="002F67FD" w14:paraId="09F1ADF6" w14:textId="77777777" w:rsidTr="00265167">
        <w:trPr>
          <w:trHeight w:val="58"/>
        </w:trPr>
        <w:tc>
          <w:tcPr>
            <w:tcW w:w="4253" w:type="dxa"/>
            <w:tcBorders>
              <w:top w:val="single" w:sz="4" w:space="0" w:color="auto"/>
              <w:left w:val="nil"/>
              <w:bottom w:val="nil"/>
              <w:right w:val="single" w:sz="4" w:space="0" w:color="auto"/>
            </w:tcBorders>
            <w:shd w:val="clear" w:color="000000" w:fill="D9D9D9"/>
            <w:vAlign w:val="center"/>
            <w:hideMark/>
          </w:tcPr>
          <w:p w14:paraId="3DBB4FB2" w14:textId="26B76836" w:rsidR="00547D0E" w:rsidRPr="002F67FD" w:rsidRDefault="00547D0E" w:rsidP="00547D0E">
            <w:pPr>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名称</w:t>
            </w:r>
          </w:p>
        </w:tc>
        <w:tc>
          <w:tcPr>
            <w:tcW w:w="5103" w:type="dxa"/>
            <w:tcBorders>
              <w:top w:val="single" w:sz="4" w:space="0" w:color="auto"/>
              <w:left w:val="nil"/>
              <w:bottom w:val="nil"/>
              <w:right w:val="single" w:sz="4" w:space="0" w:color="auto"/>
            </w:tcBorders>
            <w:shd w:val="clear" w:color="000000" w:fill="D9D9D9"/>
            <w:vAlign w:val="center"/>
            <w:hideMark/>
          </w:tcPr>
          <w:p w14:paraId="55ED415F" w14:textId="11253DAB" w:rsidR="00547D0E" w:rsidRPr="002F67FD" w:rsidRDefault="00547D0E" w:rsidP="00547D0E">
            <w:pPr>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所在地</w:t>
            </w:r>
          </w:p>
        </w:tc>
      </w:tr>
      <w:tr w:rsidR="00547D0E" w:rsidRPr="002F67FD" w14:paraId="763E4622" w14:textId="77777777" w:rsidTr="00265167">
        <w:trPr>
          <w:trHeight w:val="58"/>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B7DC1" w14:textId="77777777" w:rsidR="00547D0E" w:rsidRPr="002F67FD" w:rsidRDefault="00547D0E" w:rsidP="00547D0E">
            <w:pPr>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多賀町総合保健福祉センター</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28D45E9C" w14:textId="77777777" w:rsidR="00547D0E" w:rsidRPr="002F67FD" w:rsidRDefault="00547D0E" w:rsidP="00547D0E">
            <w:pPr>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多賀221-1</w:t>
            </w:r>
          </w:p>
        </w:tc>
      </w:tr>
      <w:tr w:rsidR="00547D0E" w:rsidRPr="002F67FD" w14:paraId="7A02239E" w14:textId="77777777" w:rsidTr="00265167">
        <w:trPr>
          <w:trHeight w:val="5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7DBEE88" w14:textId="77777777" w:rsidR="00547D0E" w:rsidRPr="002F67FD" w:rsidRDefault="00547D0E" w:rsidP="00547D0E">
            <w:pP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いぬかみハートフルセンター</w:t>
            </w:r>
          </w:p>
        </w:tc>
        <w:tc>
          <w:tcPr>
            <w:tcW w:w="5103" w:type="dxa"/>
            <w:tcBorders>
              <w:top w:val="nil"/>
              <w:left w:val="nil"/>
              <w:bottom w:val="single" w:sz="4" w:space="0" w:color="auto"/>
              <w:right w:val="single" w:sz="4" w:space="0" w:color="auto"/>
            </w:tcBorders>
            <w:shd w:val="clear" w:color="auto" w:fill="auto"/>
            <w:noWrap/>
            <w:vAlign w:val="center"/>
            <w:hideMark/>
          </w:tcPr>
          <w:p w14:paraId="1B5A808B" w14:textId="77777777" w:rsidR="00547D0E" w:rsidRPr="002F67FD" w:rsidRDefault="00547D0E" w:rsidP="00547D0E">
            <w:pP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中川原605-2</w:t>
            </w:r>
          </w:p>
        </w:tc>
      </w:tr>
      <w:tr w:rsidR="00547D0E" w:rsidRPr="002F67FD" w14:paraId="5208F334" w14:textId="77777777" w:rsidTr="00265167">
        <w:trPr>
          <w:trHeight w:val="5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DAF6628" w14:textId="77777777" w:rsidR="00547D0E" w:rsidRPr="002F67FD" w:rsidRDefault="00547D0E" w:rsidP="00547D0E">
            <w:pP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多賀清流の里</w:t>
            </w:r>
          </w:p>
        </w:tc>
        <w:tc>
          <w:tcPr>
            <w:tcW w:w="5103" w:type="dxa"/>
            <w:tcBorders>
              <w:top w:val="nil"/>
              <w:left w:val="nil"/>
              <w:bottom w:val="single" w:sz="4" w:space="0" w:color="auto"/>
              <w:right w:val="single" w:sz="4" w:space="0" w:color="auto"/>
            </w:tcBorders>
            <w:shd w:val="clear" w:color="auto" w:fill="auto"/>
            <w:noWrap/>
            <w:vAlign w:val="center"/>
            <w:hideMark/>
          </w:tcPr>
          <w:p w14:paraId="5CEED908" w14:textId="77777777" w:rsidR="00547D0E" w:rsidRPr="002F67FD" w:rsidRDefault="00547D0E" w:rsidP="00547D0E">
            <w:pP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佐目675</w:t>
            </w:r>
          </w:p>
        </w:tc>
      </w:tr>
    </w:tbl>
    <w:p w14:paraId="62FB22E0" w14:textId="6731740A" w:rsidR="00B24653" w:rsidRPr="002F67FD" w:rsidRDefault="00B24653" w:rsidP="00547D0E">
      <w:pPr>
        <w:widowControl w:val="0"/>
        <w:jc w:val="both"/>
        <w:rPr>
          <w:rFonts w:ascii="ＭＳ 明朝" w:hAnsi="Courier New" w:cs="Courier New"/>
          <w:szCs w:val="21"/>
        </w:rPr>
      </w:pPr>
      <w:r w:rsidRPr="002F67FD">
        <w:rPr>
          <w:rFonts w:ascii="ＭＳ 明朝" w:hAnsi="Courier New" w:cs="Courier New"/>
          <w:szCs w:val="21"/>
        </w:rPr>
        <w:br w:type="page"/>
      </w:r>
    </w:p>
    <w:p w14:paraId="6BC71203" w14:textId="04DC6820" w:rsidR="00B24653" w:rsidRPr="002F67FD" w:rsidRDefault="00B24653" w:rsidP="00547D0E">
      <w:pPr>
        <w:widowControl w:val="0"/>
        <w:jc w:val="both"/>
        <w:rPr>
          <w:rFonts w:ascii="ＭＳ 明朝" w:hAnsi="Courier New" w:cs="Courier New"/>
          <w:szCs w:val="21"/>
        </w:rPr>
      </w:pPr>
      <w:r w:rsidRPr="002F67FD">
        <w:rPr>
          <w:rFonts w:ascii="ＭＳ 明朝" w:hAnsi="Courier New" w:cs="Courier New"/>
          <w:noProof/>
          <w:szCs w:val="21"/>
        </w:rPr>
        <w:lastRenderedPageBreak/>
        <w:drawing>
          <wp:anchor distT="0" distB="0" distL="114300" distR="114300" simplePos="0" relativeHeight="251719168" behindDoc="0" locked="0" layoutInCell="1" allowOverlap="1" wp14:anchorId="16935869" wp14:editId="724A57E4">
            <wp:simplePos x="0" y="0"/>
            <wp:positionH relativeFrom="column">
              <wp:posOffset>4445</wp:posOffset>
            </wp:positionH>
            <wp:positionV relativeFrom="paragraph">
              <wp:posOffset>-5477</wp:posOffset>
            </wp:positionV>
            <wp:extent cx="5965354" cy="8696325"/>
            <wp:effectExtent l="0" t="0" r="0" b="0"/>
            <wp:wrapNone/>
            <wp:docPr id="1749354548"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4548" name="図 2" descr="マップ&#10;&#10;自動的に生成された説明"/>
                    <pic:cNvPicPr/>
                  </pic:nvPicPr>
                  <pic:blipFill rotWithShape="1">
                    <a:blip r:embed="rId12" cstate="print">
                      <a:extLst>
                        <a:ext uri="{28A0092B-C50C-407E-A947-70E740481C1C}">
                          <a14:useLocalDpi xmlns:a14="http://schemas.microsoft.com/office/drawing/2010/main" val="0"/>
                        </a:ext>
                      </a:extLst>
                    </a:blip>
                    <a:srcRect l="4847" t="3428" r="4748" b="3400"/>
                    <a:stretch/>
                  </pic:blipFill>
                  <pic:spPr bwMode="auto">
                    <a:xfrm>
                      <a:off x="0" y="0"/>
                      <a:ext cx="5965354" cy="869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6DE03" w14:textId="77777777" w:rsidR="00B24653" w:rsidRPr="002F67FD" w:rsidRDefault="00B24653" w:rsidP="00547D0E">
      <w:pPr>
        <w:widowControl w:val="0"/>
        <w:jc w:val="both"/>
        <w:rPr>
          <w:rFonts w:ascii="ＭＳ 明朝" w:hAnsi="Courier New" w:cs="Courier New"/>
          <w:szCs w:val="21"/>
        </w:rPr>
      </w:pPr>
    </w:p>
    <w:p w14:paraId="6F3D9812" w14:textId="30167DF0" w:rsidR="00B24653" w:rsidRPr="002F67FD" w:rsidRDefault="00B24653" w:rsidP="00547D0E">
      <w:pPr>
        <w:widowControl w:val="0"/>
        <w:jc w:val="both"/>
        <w:rPr>
          <w:rFonts w:ascii="ＭＳ 明朝" w:hAnsi="Courier New" w:cs="Courier New"/>
          <w:szCs w:val="21"/>
        </w:rPr>
      </w:pPr>
      <w:r w:rsidRPr="002F67FD">
        <w:rPr>
          <w:rFonts w:ascii="ＭＳ 明朝" w:hAnsi="Courier New" w:cs="Courier New"/>
          <w:szCs w:val="21"/>
        </w:rPr>
        <w:br w:type="page"/>
      </w:r>
    </w:p>
    <w:p w14:paraId="35F84ED1" w14:textId="1D47B94C" w:rsidR="00547D0E" w:rsidRPr="002F67FD" w:rsidRDefault="00B24653" w:rsidP="00547D0E">
      <w:pPr>
        <w:widowControl w:val="0"/>
        <w:jc w:val="both"/>
        <w:rPr>
          <w:rFonts w:ascii="ＭＳ 明朝" w:hAnsi="Courier New" w:cs="Courier New"/>
          <w:szCs w:val="21"/>
        </w:rPr>
      </w:pPr>
      <w:r w:rsidRPr="002F67FD">
        <w:rPr>
          <w:rFonts w:ascii="ＭＳ 明朝" w:hAnsi="Courier New" w:cs="Courier New"/>
          <w:noProof/>
          <w:szCs w:val="21"/>
        </w:rPr>
        <w:lastRenderedPageBreak/>
        <w:drawing>
          <wp:anchor distT="0" distB="0" distL="114300" distR="114300" simplePos="0" relativeHeight="251718144" behindDoc="0" locked="0" layoutInCell="1" allowOverlap="1" wp14:anchorId="51AB3FA5" wp14:editId="74E78E48">
            <wp:simplePos x="0" y="0"/>
            <wp:positionH relativeFrom="column">
              <wp:posOffset>3810</wp:posOffset>
            </wp:positionH>
            <wp:positionV relativeFrom="paragraph">
              <wp:posOffset>147320</wp:posOffset>
            </wp:positionV>
            <wp:extent cx="5984957" cy="8724900"/>
            <wp:effectExtent l="0" t="0" r="0" b="0"/>
            <wp:wrapNone/>
            <wp:docPr id="1360996389"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96389" name="図 1" descr="マップ&#10;&#10;自動的に生成された説明"/>
                    <pic:cNvPicPr/>
                  </pic:nvPicPr>
                  <pic:blipFill rotWithShape="1">
                    <a:blip r:embed="rId13" cstate="print">
                      <a:extLst>
                        <a:ext uri="{28A0092B-C50C-407E-A947-70E740481C1C}">
                          <a14:useLocalDpi xmlns:a14="http://schemas.microsoft.com/office/drawing/2010/main" val="0"/>
                        </a:ext>
                      </a:extLst>
                    </a:blip>
                    <a:srcRect l="4847" t="3430" r="4733" b="3385"/>
                    <a:stretch/>
                  </pic:blipFill>
                  <pic:spPr bwMode="auto">
                    <a:xfrm>
                      <a:off x="0" y="0"/>
                      <a:ext cx="5984957" cy="872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933EC" w14:textId="0DB2BEA0" w:rsidR="00B24653" w:rsidRPr="002F67FD" w:rsidRDefault="00B24653" w:rsidP="00547D0E">
      <w:pPr>
        <w:widowControl w:val="0"/>
        <w:jc w:val="both"/>
        <w:rPr>
          <w:rFonts w:ascii="ＭＳ 明朝" w:hAnsi="Courier New" w:cs="Courier New"/>
          <w:szCs w:val="21"/>
        </w:rPr>
      </w:pPr>
    </w:p>
    <w:p w14:paraId="29060155" w14:textId="77777777" w:rsidR="00B24653" w:rsidRPr="002F67FD" w:rsidRDefault="00B24653" w:rsidP="00547D0E">
      <w:pPr>
        <w:widowControl w:val="0"/>
        <w:jc w:val="both"/>
        <w:rPr>
          <w:rFonts w:ascii="ＭＳ 明朝" w:hAnsi="Courier New" w:cs="Courier New"/>
          <w:szCs w:val="21"/>
        </w:rPr>
      </w:pPr>
    </w:p>
    <w:p w14:paraId="4F93A53D" w14:textId="5CA5D495" w:rsidR="005B12AA" w:rsidRPr="002F67FD" w:rsidRDefault="005B12AA" w:rsidP="005B12AA">
      <w:pPr>
        <w:widowControl w:val="0"/>
        <w:jc w:val="both"/>
        <w:rPr>
          <w:rFonts w:ascii="ＭＳ 明朝" w:hAnsi="Courier New" w:cs="Courier New"/>
          <w:szCs w:val="21"/>
        </w:rPr>
      </w:pPr>
      <w:r w:rsidRPr="002F67FD">
        <w:rPr>
          <w:rFonts w:ascii="ＭＳ 明朝" w:hAnsi="Courier New" w:cs="Courier New"/>
          <w:szCs w:val="21"/>
        </w:rPr>
        <w:br w:type="page"/>
      </w:r>
    </w:p>
    <w:p w14:paraId="5EE1ED21" w14:textId="25A4FD64" w:rsidR="005B12AA" w:rsidRPr="002F67FD" w:rsidRDefault="005B12AA" w:rsidP="005B12AA">
      <w:pPr>
        <w:pStyle w:val="2"/>
      </w:pPr>
      <w:bookmarkStart w:id="70" w:name="_Toc190852915"/>
      <w:r w:rsidRPr="002F67FD">
        <w:rPr>
          <w:rFonts w:hint="eastAsia"/>
        </w:rPr>
        <w:lastRenderedPageBreak/>
        <w:t>（</w:t>
      </w:r>
      <w:r w:rsidR="00547D0E" w:rsidRPr="002F67FD">
        <w:rPr>
          <w:rFonts w:hint="eastAsia"/>
        </w:rPr>
        <w:t>３</w:t>
      </w:r>
      <w:r w:rsidRPr="002F67FD">
        <w:rPr>
          <w:rFonts w:hint="eastAsia"/>
        </w:rPr>
        <w:t>）</w:t>
      </w:r>
      <w:r w:rsidR="00B2439C" w:rsidRPr="002F67FD">
        <w:rPr>
          <w:rFonts w:hint="eastAsia"/>
        </w:rPr>
        <w:t>地域</w:t>
      </w:r>
      <w:r w:rsidRPr="002F67FD">
        <w:rPr>
          <w:rFonts w:hint="eastAsia"/>
        </w:rPr>
        <w:t>避難場所</w:t>
      </w:r>
      <w:bookmarkEnd w:id="70"/>
    </w:p>
    <w:p w14:paraId="000EB9BB" w14:textId="14D91D17" w:rsidR="00CB77BB" w:rsidRPr="002F67FD" w:rsidRDefault="00CB77BB" w:rsidP="005B12AA">
      <w:pPr>
        <w:widowControl w:val="0"/>
        <w:jc w:val="both"/>
        <w:rPr>
          <w:rFonts w:ascii="ＭＳ 明朝" w:hAnsi="Courier New" w:cs="Courier New"/>
          <w:szCs w:val="21"/>
        </w:rPr>
      </w:pPr>
    </w:p>
    <w:tbl>
      <w:tblPr>
        <w:tblW w:w="9351" w:type="dxa"/>
        <w:tblCellMar>
          <w:left w:w="99" w:type="dxa"/>
          <w:right w:w="99" w:type="dxa"/>
        </w:tblCellMar>
        <w:tblLook w:val="04A0" w:firstRow="1" w:lastRow="0" w:firstColumn="1" w:lastColumn="0" w:noHBand="0" w:noVBand="1"/>
      </w:tblPr>
      <w:tblGrid>
        <w:gridCol w:w="1129"/>
        <w:gridCol w:w="2127"/>
        <w:gridCol w:w="3128"/>
        <w:gridCol w:w="2967"/>
      </w:tblGrid>
      <w:tr w:rsidR="00B2439C" w:rsidRPr="002F67FD" w14:paraId="23203D76" w14:textId="5B05DC71" w:rsidTr="00C20A45">
        <w:trPr>
          <w:trHeight w:val="58"/>
        </w:trPr>
        <w:tc>
          <w:tcPr>
            <w:tcW w:w="112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F7F7C6" w14:textId="12AF3BAE" w:rsidR="00B2439C" w:rsidRPr="002F67FD" w:rsidRDefault="00B2439C" w:rsidP="00AF0A9B">
            <w:pPr>
              <w:spacing w:line="240" w:lineRule="exact"/>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地域</w:t>
            </w:r>
          </w:p>
        </w:tc>
        <w:tc>
          <w:tcPr>
            <w:tcW w:w="2127" w:type="dxa"/>
            <w:tcBorders>
              <w:top w:val="single" w:sz="4" w:space="0" w:color="auto"/>
              <w:left w:val="nil"/>
              <w:bottom w:val="single" w:sz="4" w:space="0" w:color="auto"/>
              <w:right w:val="single" w:sz="4" w:space="0" w:color="auto"/>
            </w:tcBorders>
            <w:shd w:val="clear" w:color="000000" w:fill="D9D9D9"/>
            <w:vAlign w:val="center"/>
            <w:hideMark/>
          </w:tcPr>
          <w:p w14:paraId="76E953A6" w14:textId="770DBA39" w:rsidR="00B2439C" w:rsidRPr="002F67FD" w:rsidRDefault="00B2439C" w:rsidP="00AF0A9B">
            <w:pPr>
              <w:spacing w:line="240" w:lineRule="exact"/>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自治会等</w:t>
            </w:r>
          </w:p>
        </w:tc>
        <w:tc>
          <w:tcPr>
            <w:tcW w:w="3128" w:type="dxa"/>
            <w:tcBorders>
              <w:top w:val="single" w:sz="4" w:space="0" w:color="auto"/>
              <w:left w:val="nil"/>
              <w:bottom w:val="single" w:sz="4" w:space="0" w:color="auto"/>
              <w:right w:val="single" w:sz="4" w:space="0" w:color="auto"/>
            </w:tcBorders>
            <w:shd w:val="clear" w:color="000000" w:fill="D9D9D9"/>
            <w:vAlign w:val="center"/>
            <w:hideMark/>
          </w:tcPr>
          <w:p w14:paraId="703B0448" w14:textId="53D0E477" w:rsidR="00B2439C" w:rsidRPr="002F67FD" w:rsidRDefault="00B2439C" w:rsidP="00AF0A9B">
            <w:pPr>
              <w:spacing w:line="240" w:lineRule="exact"/>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地震時避難場所</w:t>
            </w:r>
          </w:p>
        </w:tc>
        <w:tc>
          <w:tcPr>
            <w:tcW w:w="2967" w:type="dxa"/>
            <w:tcBorders>
              <w:top w:val="single" w:sz="4" w:space="0" w:color="auto"/>
              <w:left w:val="nil"/>
              <w:bottom w:val="single" w:sz="4" w:space="0" w:color="auto"/>
              <w:right w:val="single" w:sz="4" w:space="0" w:color="auto"/>
            </w:tcBorders>
            <w:shd w:val="clear" w:color="000000" w:fill="D9D9D9"/>
            <w:vAlign w:val="center"/>
          </w:tcPr>
          <w:p w14:paraId="0AE6CD9F" w14:textId="7459A422" w:rsidR="00B2439C" w:rsidRPr="002F67FD" w:rsidRDefault="00B2439C" w:rsidP="00AF0A9B">
            <w:pPr>
              <w:spacing w:line="240" w:lineRule="exact"/>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水害時避難場所</w:t>
            </w:r>
          </w:p>
        </w:tc>
      </w:tr>
      <w:tr w:rsidR="00B2439C" w:rsidRPr="002F67FD" w14:paraId="14007396" w14:textId="0C931B36" w:rsidTr="00C20A45">
        <w:trPr>
          <w:trHeight w:val="58"/>
        </w:trPr>
        <w:tc>
          <w:tcPr>
            <w:tcW w:w="1129" w:type="dxa"/>
            <w:vMerge w:val="restart"/>
            <w:tcBorders>
              <w:top w:val="single" w:sz="4" w:space="0" w:color="auto"/>
              <w:left w:val="single" w:sz="4" w:space="0" w:color="auto"/>
              <w:right w:val="single" w:sz="4" w:space="0" w:color="auto"/>
            </w:tcBorders>
            <w:shd w:val="clear" w:color="auto" w:fill="auto"/>
            <w:noWrap/>
            <w:vAlign w:val="center"/>
          </w:tcPr>
          <w:p w14:paraId="26E2A2B9" w14:textId="34D9E784" w:rsidR="00B2439C" w:rsidRPr="002F67FD" w:rsidRDefault="00B2439C" w:rsidP="00C20A45">
            <w:pPr>
              <w:spacing w:line="240" w:lineRule="exact"/>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多賀地域</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F89584A" w14:textId="77777777" w:rsidR="00B2439C" w:rsidRPr="002F67FD" w:rsidRDefault="00B2439C" w:rsidP="00B2439C">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w:t>
            </w:r>
          </w:p>
        </w:tc>
        <w:tc>
          <w:tcPr>
            <w:tcW w:w="3128" w:type="dxa"/>
            <w:tcBorders>
              <w:top w:val="nil"/>
              <w:left w:val="nil"/>
              <w:bottom w:val="single" w:sz="4" w:space="0" w:color="auto"/>
              <w:right w:val="single" w:sz="4" w:space="0" w:color="auto"/>
            </w:tcBorders>
            <w:shd w:val="clear" w:color="auto" w:fill="auto"/>
            <w:vAlign w:val="center"/>
            <w:hideMark/>
          </w:tcPr>
          <w:p w14:paraId="330CFADB" w14:textId="26197796" w:rsidR="00B2439C" w:rsidRPr="002F67FD" w:rsidRDefault="00B2439C" w:rsidP="00B2439C">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役場前駐車場、若宮町公園広場、安養寺境内、多賀大社祈祷所、北小路草の根広場、多賀大社境内、西徳寺前駐車場、西嶋氏駐車場、石田氏駐車場、多賀公園、多賀小学校グラウンド、ＪＡ多賀駐車場、岡山公園広場</w:t>
            </w:r>
          </w:p>
        </w:tc>
        <w:tc>
          <w:tcPr>
            <w:tcW w:w="2967" w:type="dxa"/>
            <w:tcBorders>
              <w:top w:val="nil"/>
              <w:left w:val="nil"/>
              <w:bottom w:val="single" w:sz="4" w:space="0" w:color="auto"/>
              <w:right w:val="single" w:sz="4" w:space="0" w:color="auto"/>
            </w:tcBorders>
            <w:shd w:val="clear" w:color="auto" w:fill="auto"/>
            <w:vAlign w:val="center"/>
          </w:tcPr>
          <w:p w14:paraId="0287A57C" w14:textId="1A05C3D3" w:rsidR="00B2439C" w:rsidRPr="002F67FD" w:rsidRDefault="00547D0E" w:rsidP="00B2439C">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多賀小学校体育館、多賀中学校体育館</w:t>
            </w:r>
          </w:p>
        </w:tc>
      </w:tr>
      <w:tr w:rsidR="00B2439C" w:rsidRPr="002F67FD" w14:paraId="06EB4054" w14:textId="27139912" w:rsidTr="00C20A45">
        <w:trPr>
          <w:trHeight w:val="58"/>
        </w:trPr>
        <w:tc>
          <w:tcPr>
            <w:tcW w:w="1129" w:type="dxa"/>
            <w:vMerge/>
            <w:tcBorders>
              <w:left w:val="single" w:sz="4" w:space="0" w:color="auto"/>
              <w:right w:val="single" w:sz="4" w:space="0" w:color="auto"/>
            </w:tcBorders>
            <w:shd w:val="clear" w:color="auto" w:fill="auto"/>
            <w:noWrap/>
            <w:vAlign w:val="center"/>
          </w:tcPr>
          <w:p w14:paraId="6AFCDD77" w14:textId="77777777" w:rsidR="00B2439C" w:rsidRPr="002F67FD" w:rsidRDefault="00B2439C" w:rsidP="00B2439C">
            <w:pPr>
              <w:spacing w:line="240" w:lineRule="exact"/>
              <w:jc w:val="center"/>
              <w:rPr>
                <w:rFonts w:ascii="ＭＳ 明朝" w:hAnsi="ＭＳ 明朝" w:cs="ＭＳ Ｐゴシック"/>
                <w:color w:val="000000"/>
                <w:kern w:val="0"/>
                <w:sz w:val="20"/>
                <w:szCs w:val="20"/>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1C90629" w14:textId="77777777" w:rsidR="00B2439C" w:rsidRPr="002F67FD" w:rsidRDefault="00B2439C" w:rsidP="00B2439C">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尼子</w:t>
            </w:r>
          </w:p>
        </w:tc>
        <w:tc>
          <w:tcPr>
            <w:tcW w:w="3128" w:type="dxa"/>
            <w:tcBorders>
              <w:top w:val="nil"/>
              <w:left w:val="nil"/>
              <w:bottom w:val="single" w:sz="4" w:space="0" w:color="auto"/>
              <w:right w:val="single" w:sz="4" w:space="0" w:color="auto"/>
            </w:tcBorders>
            <w:shd w:val="clear" w:color="auto" w:fill="auto"/>
            <w:vAlign w:val="center"/>
            <w:hideMark/>
          </w:tcPr>
          <w:p w14:paraId="17FE03FA" w14:textId="77777777" w:rsidR="00B2439C" w:rsidRPr="002F67FD" w:rsidRDefault="00B2439C" w:rsidP="00B2439C">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尼子草の根広場</w:t>
            </w:r>
          </w:p>
        </w:tc>
        <w:tc>
          <w:tcPr>
            <w:tcW w:w="2967" w:type="dxa"/>
            <w:tcBorders>
              <w:top w:val="nil"/>
              <w:left w:val="nil"/>
              <w:bottom w:val="single" w:sz="4" w:space="0" w:color="auto"/>
              <w:right w:val="single" w:sz="4" w:space="0" w:color="auto"/>
            </w:tcBorders>
            <w:shd w:val="clear" w:color="auto" w:fill="auto"/>
            <w:vAlign w:val="center"/>
          </w:tcPr>
          <w:p w14:paraId="35E41577" w14:textId="6DC0D35F" w:rsidR="00B2439C" w:rsidRPr="002F67FD" w:rsidRDefault="00547D0E" w:rsidP="00B2439C">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尼子自治ハウス</w:t>
            </w:r>
          </w:p>
        </w:tc>
      </w:tr>
      <w:tr w:rsidR="00B2439C" w:rsidRPr="002F67FD" w14:paraId="7B837032" w14:textId="237C89AF" w:rsidTr="00C20A45">
        <w:trPr>
          <w:trHeight w:val="58"/>
        </w:trPr>
        <w:tc>
          <w:tcPr>
            <w:tcW w:w="1129" w:type="dxa"/>
            <w:vMerge/>
            <w:tcBorders>
              <w:left w:val="single" w:sz="4" w:space="0" w:color="auto"/>
              <w:right w:val="single" w:sz="4" w:space="0" w:color="auto"/>
            </w:tcBorders>
            <w:shd w:val="clear" w:color="auto" w:fill="auto"/>
            <w:noWrap/>
            <w:vAlign w:val="center"/>
          </w:tcPr>
          <w:p w14:paraId="0A0F8AF8" w14:textId="77777777" w:rsidR="00B2439C" w:rsidRPr="002F67FD" w:rsidRDefault="00B2439C" w:rsidP="00B2439C">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11530544" w14:textId="77777777" w:rsidR="00B2439C" w:rsidRPr="002F67FD" w:rsidRDefault="00B2439C" w:rsidP="00B2439C">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四手</w:t>
            </w:r>
          </w:p>
        </w:tc>
        <w:tc>
          <w:tcPr>
            <w:tcW w:w="3128" w:type="dxa"/>
            <w:tcBorders>
              <w:top w:val="nil"/>
              <w:left w:val="nil"/>
              <w:bottom w:val="single" w:sz="4" w:space="0" w:color="auto"/>
              <w:right w:val="single" w:sz="4" w:space="0" w:color="auto"/>
            </w:tcBorders>
            <w:shd w:val="clear" w:color="auto" w:fill="auto"/>
            <w:vAlign w:val="center"/>
            <w:hideMark/>
          </w:tcPr>
          <w:p w14:paraId="38FDCBE2" w14:textId="77777777" w:rsidR="00B2439C" w:rsidRPr="002F67FD" w:rsidRDefault="00B2439C" w:rsidP="00B2439C">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四手草の根広場</w:t>
            </w:r>
          </w:p>
        </w:tc>
        <w:tc>
          <w:tcPr>
            <w:tcW w:w="2967" w:type="dxa"/>
            <w:tcBorders>
              <w:top w:val="nil"/>
              <w:left w:val="nil"/>
              <w:bottom w:val="single" w:sz="4" w:space="0" w:color="auto"/>
              <w:right w:val="single" w:sz="4" w:space="0" w:color="auto"/>
            </w:tcBorders>
            <w:shd w:val="clear" w:color="auto" w:fill="auto"/>
            <w:vAlign w:val="center"/>
          </w:tcPr>
          <w:p w14:paraId="7BBAC228" w14:textId="464A356A" w:rsidR="00B2439C" w:rsidRPr="002F67FD" w:rsidRDefault="00547D0E" w:rsidP="00B2439C">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四手公民館</w:t>
            </w:r>
          </w:p>
        </w:tc>
      </w:tr>
      <w:tr w:rsidR="00C20A45" w:rsidRPr="002F67FD" w14:paraId="6944918D"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43E2AC30" w14:textId="77777777" w:rsidR="00C20A45" w:rsidRPr="002F67FD" w:rsidRDefault="00C20A45" w:rsidP="00C20A45">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69F496A2" w14:textId="420AEC46" w:rsidR="00C20A45" w:rsidRPr="002F67FD" w:rsidRDefault="00C20A45" w:rsidP="00C20A45">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土田</w:t>
            </w:r>
          </w:p>
        </w:tc>
        <w:tc>
          <w:tcPr>
            <w:tcW w:w="3128" w:type="dxa"/>
            <w:tcBorders>
              <w:top w:val="nil"/>
              <w:left w:val="nil"/>
              <w:bottom w:val="single" w:sz="4" w:space="0" w:color="auto"/>
              <w:right w:val="single" w:sz="4" w:space="0" w:color="auto"/>
            </w:tcBorders>
            <w:shd w:val="clear" w:color="auto" w:fill="auto"/>
            <w:vAlign w:val="center"/>
          </w:tcPr>
          <w:p w14:paraId="6743C5F3" w14:textId="38170B7A" w:rsidR="00C20A45" w:rsidRPr="002F67FD" w:rsidRDefault="00C20A45" w:rsidP="00C20A45">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土田草の根ハウス駐車場</w:t>
            </w:r>
          </w:p>
        </w:tc>
        <w:tc>
          <w:tcPr>
            <w:tcW w:w="2967" w:type="dxa"/>
            <w:tcBorders>
              <w:top w:val="nil"/>
              <w:left w:val="nil"/>
              <w:bottom w:val="single" w:sz="4" w:space="0" w:color="auto"/>
              <w:right w:val="single" w:sz="4" w:space="0" w:color="auto"/>
            </w:tcBorders>
            <w:shd w:val="clear" w:color="auto" w:fill="auto"/>
            <w:vAlign w:val="center"/>
          </w:tcPr>
          <w:p w14:paraId="2E0DFA35" w14:textId="67201D30" w:rsidR="00C20A45" w:rsidRPr="002F67FD" w:rsidRDefault="00C20A45" w:rsidP="00C20A45">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土田草の根ハウス</w:t>
            </w:r>
          </w:p>
        </w:tc>
      </w:tr>
      <w:tr w:rsidR="00C20A45" w:rsidRPr="002F67FD" w14:paraId="3A80CE12"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06108460" w14:textId="77777777" w:rsidR="00C20A45" w:rsidRPr="002F67FD" w:rsidRDefault="00C20A45" w:rsidP="00C20A45">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42B31B96" w14:textId="560C9A6B" w:rsidR="00C20A45" w:rsidRPr="002F67FD" w:rsidRDefault="00C20A45" w:rsidP="00C20A45">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敏満寺</w:t>
            </w:r>
          </w:p>
        </w:tc>
        <w:tc>
          <w:tcPr>
            <w:tcW w:w="3128" w:type="dxa"/>
            <w:tcBorders>
              <w:top w:val="nil"/>
              <w:left w:val="nil"/>
              <w:bottom w:val="single" w:sz="4" w:space="0" w:color="auto"/>
              <w:right w:val="single" w:sz="4" w:space="0" w:color="auto"/>
            </w:tcBorders>
            <w:shd w:val="clear" w:color="auto" w:fill="auto"/>
            <w:vAlign w:val="center"/>
          </w:tcPr>
          <w:p w14:paraId="6C36129F" w14:textId="3C8CEEDC" w:rsidR="00C20A45" w:rsidRPr="002F67FD" w:rsidRDefault="00C20A45" w:rsidP="00C20A45">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清涼ファミリーステーショングラウンド、守野草の根広場</w:t>
            </w:r>
          </w:p>
        </w:tc>
        <w:tc>
          <w:tcPr>
            <w:tcW w:w="2967" w:type="dxa"/>
            <w:tcBorders>
              <w:top w:val="nil"/>
              <w:left w:val="nil"/>
              <w:bottom w:val="single" w:sz="4" w:space="0" w:color="auto"/>
              <w:right w:val="single" w:sz="4" w:space="0" w:color="auto"/>
            </w:tcBorders>
            <w:shd w:val="clear" w:color="auto" w:fill="auto"/>
            <w:vAlign w:val="center"/>
          </w:tcPr>
          <w:p w14:paraId="71754263" w14:textId="05B44EA8" w:rsidR="00C20A45" w:rsidRPr="002F67FD" w:rsidRDefault="00C20A45" w:rsidP="00C20A45">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清涼文化センター、守野草の根ハウス</w:t>
            </w:r>
          </w:p>
        </w:tc>
      </w:tr>
      <w:tr w:rsidR="003B3C3D" w:rsidRPr="002F67FD" w14:paraId="775524FA" w14:textId="77777777" w:rsidTr="00C20A45">
        <w:trPr>
          <w:trHeight w:val="58"/>
        </w:trPr>
        <w:tc>
          <w:tcPr>
            <w:tcW w:w="1129" w:type="dxa"/>
            <w:vMerge/>
            <w:tcBorders>
              <w:left w:val="single" w:sz="4" w:space="0" w:color="auto"/>
              <w:bottom w:val="single" w:sz="4" w:space="0" w:color="auto"/>
              <w:right w:val="single" w:sz="4" w:space="0" w:color="auto"/>
            </w:tcBorders>
            <w:shd w:val="clear" w:color="auto" w:fill="auto"/>
            <w:noWrap/>
            <w:vAlign w:val="center"/>
          </w:tcPr>
          <w:p w14:paraId="2FA46766"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511F808E" w14:textId="315716B3"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猿木</w:t>
            </w:r>
          </w:p>
        </w:tc>
        <w:tc>
          <w:tcPr>
            <w:tcW w:w="3128" w:type="dxa"/>
            <w:tcBorders>
              <w:top w:val="nil"/>
              <w:left w:val="nil"/>
              <w:bottom w:val="single" w:sz="4" w:space="0" w:color="auto"/>
              <w:right w:val="single" w:sz="4" w:space="0" w:color="auto"/>
            </w:tcBorders>
            <w:shd w:val="clear" w:color="auto" w:fill="auto"/>
            <w:vAlign w:val="center"/>
          </w:tcPr>
          <w:p w14:paraId="4093B2E2" w14:textId="750EA2B2"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西光寺駐車場</w:t>
            </w:r>
          </w:p>
        </w:tc>
        <w:tc>
          <w:tcPr>
            <w:tcW w:w="2967" w:type="dxa"/>
            <w:tcBorders>
              <w:top w:val="nil"/>
              <w:left w:val="nil"/>
              <w:bottom w:val="single" w:sz="4" w:space="0" w:color="auto"/>
              <w:right w:val="single" w:sz="4" w:space="0" w:color="auto"/>
            </w:tcBorders>
            <w:shd w:val="clear" w:color="auto" w:fill="auto"/>
            <w:vAlign w:val="center"/>
          </w:tcPr>
          <w:p w14:paraId="7D426622" w14:textId="4D84866B"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猿木草の根ハウス</w:t>
            </w:r>
          </w:p>
        </w:tc>
      </w:tr>
      <w:tr w:rsidR="003B3C3D" w:rsidRPr="002F67FD" w14:paraId="38DF3744" w14:textId="77777777" w:rsidTr="00C20A45">
        <w:trPr>
          <w:trHeight w:val="58"/>
        </w:trPr>
        <w:tc>
          <w:tcPr>
            <w:tcW w:w="1129" w:type="dxa"/>
            <w:vMerge/>
            <w:tcBorders>
              <w:left w:val="single" w:sz="4" w:space="0" w:color="auto"/>
              <w:bottom w:val="single" w:sz="4" w:space="0" w:color="auto"/>
              <w:right w:val="single" w:sz="4" w:space="0" w:color="auto"/>
            </w:tcBorders>
            <w:shd w:val="clear" w:color="auto" w:fill="auto"/>
            <w:noWrap/>
            <w:vAlign w:val="center"/>
          </w:tcPr>
          <w:p w14:paraId="7FB77A73"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3CE19553" w14:textId="40297F7B"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神田</w:t>
            </w:r>
          </w:p>
        </w:tc>
        <w:tc>
          <w:tcPr>
            <w:tcW w:w="3128" w:type="dxa"/>
            <w:tcBorders>
              <w:top w:val="nil"/>
              <w:left w:val="nil"/>
              <w:bottom w:val="single" w:sz="4" w:space="0" w:color="auto"/>
              <w:right w:val="single" w:sz="4" w:space="0" w:color="auto"/>
            </w:tcBorders>
            <w:shd w:val="clear" w:color="auto" w:fill="auto"/>
            <w:vAlign w:val="center"/>
          </w:tcPr>
          <w:p w14:paraId="352A5B42" w14:textId="7434A452"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多賀小学校グラウンド</w:t>
            </w:r>
          </w:p>
        </w:tc>
        <w:tc>
          <w:tcPr>
            <w:tcW w:w="2967" w:type="dxa"/>
            <w:tcBorders>
              <w:top w:val="nil"/>
              <w:left w:val="nil"/>
              <w:bottom w:val="single" w:sz="4" w:space="0" w:color="auto"/>
              <w:right w:val="single" w:sz="4" w:space="0" w:color="auto"/>
            </w:tcBorders>
            <w:shd w:val="clear" w:color="auto" w:fill="auto"/>
            <w:vAlign w:val="center"/>
          </w:tcPr>
          <w:p w14:paraId="34FBBF1B" w14:textId="140A4B91"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多賀小学校体育館</w:t>
            </w:r>
          </w:p>
        </w:tc>
      </w:tr>
      <w:tr w:rsidR="003B3C3D" w:rsidRPr="002F67FD" w14:paraId="759A891C" w14:textId="26F8D821" w:rsidTr="00C20A45">
        <w:trPr>
          <w:trHeight w:val="58"/>
        </w:trPr>
        <w:tc>
          <w:tcPr>
            <w:tcW w:w="1129" w:type="dxa"/>
            <w:vMerge w:val="restart"/>
            <w:tcBorders>
              <w:top w:val="single" w:sz="4" w:space="0" w:color="auto"/>
              <w:left w:val="single" w:sz="4" w:space="0" w:color="auto"/>
              <w:right w:val="single" w:sz="4" w:space="0" w:color="auto"/>
            </w:tcBorders>
            <w:shd w:val="clear" w:color="auto" w:fill="auto"/>
            <w:noWrap/>
            <w:vAlign w:val="center"/>
          </w:tcPr>
          <w:p w14:paraId="7C7418DC" w14:textId="5C39EA2F" w:rsidR="003B3C3D" w:rsidRPr="002F67FD" w:rsidRDefault="003B3C3D" w:rsidP="003B3C3D">
            <w:pPr>
              <w:spacing w:line="240" w:lineRule="exact"/>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久徳地域</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CEAA2F1" w14:textId="6C850B6B"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久徳</w:t>
            </w:r>
          </w:p>
        </w:tc>
        <w:tc>
          <w:tcPr>
            <w:tcW w:w="3128" w:type="dxa"/>
            <w:tcBorders>
              <w:top w:val="nil"/>
              <w:left w:val="nil"/>
              <w:bottom w:val="single" w:sz="4" w:space="0" w:color="auto"/>
              <w:right w:val="single" w:sz="4" w:space="0" w:color="auto"/>
            </w:tcBorders>
            <w:shd w:val="clear" w:color="auto" w:fill="auto"/>
            <w:vAlign w:val="center"/>
            <w:hideMark/>
          </w:tcPr>
          <w:p w14:paraId="2079A423" w14:textId="6527E26D"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久徳草の根広場</w:t>
            </w:r>
          </w:p>
        </w:tc>
        <w:tc>
          <w:tcPr>
            <w:tcW w:w="2967" w:type="dxa"/>
            <w:tcBorders>
              <w:top w:val="nil"/>
              <w:left w:val="nil"/>
              <w:bottom w:val="single" w:sz="4" w:space="0" w:color="auto"/>
              <w:right w:val="single" w:sz="4" w:space="0" w:color="auto"/>
            </w:tcBorders>
            <w:shd w:val="clear" w:color="auto" w:fill="auto"/>
            <w:vAlign w:val="center"/>
          </w:tcPr>
          <w:p w14:paraId="33883418" w14:textId="47716D20"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久徳公民館</w:t>
            </w:r>
          </w:p>
        </w:tc>
      </w:tr>
      <w:tr w:rsidR="003B3C3D" w:rsidRPr="002F67FD" w14:paraId="2F0C9B11" w14:textId="57CFA31E" w:rsidTr="00C20A45">
        <w:trPr>
          <w:trHeight w:val="58"/>
        </w:trPr>
        <w:tc>
          <w:tcPr>
            <w:tcW w:w="1129" w:type="dxa"/>
            <w:vMerge/>
            <w:tcBorders>
              <w:left w:val="single" w:sz="4" w:space="0" w:color="auto"/>
              <w:right w:val="single" w:sz="4" w:space="0" w:color="auto"/>
            </w:tcBorders>
            <w:shd w:val="clear" w:color="auto" w:fill="auto"/>
            <w:noWrap/>
            <w:vAlign w:val="center"/>
          </w:tcPr>
          <w:p w14:paraId="59BAF682"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748FBD8D"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月之木</w:t>
            </w:r>
          </w:p>
        </w:tc>
        <w:tc>
          <w:tcPr>
            <w:tcW w:w="3128" w:type="dxa"/>
            <w:tcBorders>
              <w:top w:val="nil"/>
              <w:left w:val="nil"/>
              <w:bottom w:val="single" w:sz="4" w:space="0" w:color="auto"/>
              <w:right w:val="single" w:sz="4" w:space="0" w:color="auto"/>
            </w:tcBorders>
            <w:shd w:val="clear" w:color="auto" w:fill="auto"/>
            <w:vAlign w:val="center"/>
            <w:hideMark/>
          </w:tcPr>
          <w:p w14:paraId="4967D2BE"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月之木草の根広場</w:t>
            </w:r>
          </w:p>
        </w:tc>
        <w:tc>
          <w:tcPr>
            <w:tcW w:w="2967" w:type="dxa"/>
            <w:tcBorders>
              <w:top w:val="nil"/>
              <w:left w:val="nil"/>
              <w:bottom w:val="single" w:sz="4" w:space="0" w:color="auto"/>
              <w:right w:val="single" w:sz="4" w:space="0" w:color="auto"/>
            </w:tcBorders>
            <w:shd w:val="clear" w:color="auto" w:fill="auto"/>
            <w:vAlign w:val="center"/>
          </w:tcPr>
          <w:p w14:paraId="53B18B2A" w14:textId="3FC65F86"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月之木公民館</w:t>
            </w:r>
          </w:p>
        </w:tc>
      </w:tr>
      <w:tr w:rsidR="003B3C3D" w:rsidRPr="002F67FD" w14:paraId="3FC91945" w14:textId="2D64E1B0" w:rsidTr="00C20A45">
        <w:trPr>
          <w:trHeight w:val="58"/>
        </w:trPr>
        <w:tc>
          <w:tcPr>
            <w:tcW w:w="1129" w:type="dxa"/>
            <w:vMerge/>
            <w:tcBorders>
              <w:left w:val="single" w:sz="4" w:space="0" w:color="auto"/>
              <w:right w:val="single" w:sz="4" w:space="0" w:color="auto"/>
            </w:tcBorders>
            <w:shd w:val="clear" w:color="auto" w:fill="auto"/>
            <w:noWrap/>
            <w:vAlign w:val="center"/>
          </w:tcPr>
          <w:p w14:paraId="11A59F10"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19D3F205"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中川原</w:t>
            </w:r>
          </w:p>
        </w:tc>
        <w:tc>
          <w:tcPr>
            <w:tcW w:w="3128" w:type="dxa"/>
            <w:tcBorders>
              <w:top w:val="nil"/>
              <w:left w:val="nil"/>
              <w:bottom w:val="single" w:sz="4" w:space="0" w:color="auto"/>
              <w:right w:val="single" w:sz="4" w:space="0" w:color="auto"/>
            </w:tcBorders>
            <w:shd w:val="clear" w:color="auto" w:fill="auto"/>
            <w:vAlign w:val="center"/>
            <w:hideMark/>
          </w:tcPr>
          <w:p w14:paraId="72F86F0C"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中川原草の根広場</w:t>
            </w:r>
          </w:p>
        </w:tc>
        <w:tc>
          <w:tcPr>
            <w:tcW w:w="2967" w:type="dxa"/>
            <w:tcBorders>
              <w:top w:val="nil"/>
              <w:left w:val="nil"/>
              <w:bottom w:val="single" w:sz="4" w:space="0" w:color="auto"/>
              <w:right w:val="single" w:sz="4" w:space="0" w:color="auto"/>
            </w:tcBorders>
            <w:shd w:val="clear" w:color="auto" w:fill="auto"/>
            <w:vAlign w:val="center"/>
          </w:tcPr>
          <w:p w14:paraId="1232D849" w14:textId="6382EB73"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中川原草の根ハウス</w:t>
            </w:r>
          </w:p>
        </w:tc>
      </w:tr>
      <w:tr w:rsidR="003B3C3D" w:rsidRPr="002F67FD" w14:paraId="19AF299B" w14:textId="4D023C26" w:rsidTr="00C20A45">
        <w:trPr>
          <w:trHeight w:val="58"/>
        </w:trPr>
        <w:tc>
          <w:tcPr>
            <w:tcW w:w="1129" w:type="dxa"/>
            <w:vMerge/>
            <w:tcBorders>
              <w:left w:val="single" w:sz="4" w:space="0" w:color="auto"/>
              <w:right w:val="single" w:sz="4" w:space="0" w:color="auto"/>
            </w:tcBorders>
            <w:shd w:val="clear" w:color="auto" w:fill="auto"/>
            <w:noWrap/>
            <w:vAlign w:val="center"/>
          </w:tcPr>
          <w:p w14:paraId="5F82E438"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3B7A2BA9"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木曽</w:t>
            </w:r>
          </w:p>
        </w:tc>
        <w:tc>
          <w:tcPr>
            <w:tcW w:w="3128" w:type="dxa"/>
            <w:tcBorders>
              <w:top w:val="nil"/>
              <w:left w:val="nil"/>
              <w:bottom w:val="single" w:sz="4" w:space="0" w:color="auto"/>
              <w:right w:val="single" w:sz="4" w:space="0" w:color="auto"/>
            </w:tcBorders>
            <w:shd w:val="clear" w:color="auto" w:fill="auto"/>
            <w:vAlign w:val="center"/>
            <w:hideMark/>
          </w:tcPr>
          <w:p w14:paraId="58E9BAC6"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木曽グラウンド</w:t>
            </w:r>
          </w:p>
        </w:tc>
        <w:tc>
          <w:tcPr>
            <w:tcW w:w="2967" w:type="dxa"/>
            <w:tcBorders>
              <w:top w:val="nil"/>
              <w:left w:val="nil"/>
              <w:bottom w:val="single" w:sz="4" w:space="0" w:color="auto"/>
              <w:right w:val="single" w:sz="4" w:space="0" w:color="auto"/>
            </w:tcBorders>
            <w:shd w:val="clear" w:color="auto" w:fill="auto"/>
            <w:vAlign w:val="center"/>
          </w:tcPr>
          <w:p w14:paraId="69CA5252" w14:textId="13C3601F"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木曽草の根ハウス</w:t>
            </w:r>
          </w:p>
        </w:tc>
      </w:tr>
      <w:tr w:rsidR="003B3C3D" w:rsidRPr="002F67FD" w14:paraId="0782133A" w14:textId="48D5B667" w:rsidTr="00C20A45">
        <w:trPr>
          <w:trHeight w:val="58"/>
        </w:trPr>
        <w:tc>
          <w:tcPr>
            <w:tcW w:w="1129" w:type="dxa"/>
            <w:vMerge/>
            <w:tcBorders>
              <w:left w:val="single" w:sz="4" w:space="0" w:color="auto"/>
              <w:right w:val="single" w:sz="4" w:space="0" w:color="auto"/>
            </w:tcBorders>
            <w:shd w:val="clear" w:color="auto" w:fill="auto"/>
            <w:noWrap/>
            <w:vAlign w:val="center"/>
          </w:tcPr>
          <w:p w14:paraId="6FDBD375"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5F4C1987"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木曽団地</w:t>
            </w:r>
          </w:p>
        </w:tc>
        <w:tc>
          <w:tcPr>
            <w:tcW w:w="3128" w:type="dxa"/>
            <w:tcBorders>
              <w:top w:val="nil"/>
              <w:left w:val="nil"/>
              <w:bottom w:val="single" w:sz="4" w:space="0" w:color="auto"/>
              <w:right w:val="single" w:sz="4" w:space="0" w:color="auto"/>
            </w:tcBorders>
            <w:shd w:val="clear" w:color="auto" w:fill="auto"/>
            <w:vAlign w:val="center"/>
            <w:hideMark/>
          </w:tcPr>
          <w:p w14:paraId="057C2AC9"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木曽団地草の根ハウス横空地</w:t>
            </w:r>
          </w:p>
        </w:tc>
        <w:tc>
          <w:tcPr>
            <w:tcW w:w="2967" w:type="dxa"/>
            <w:tcBorders>
              <w:top w:val="nil"/>
              <w:left w:val="nil"/>
              <w:bottom w:val="single" w:sz="4" w:space="0" w:color="auto"/>
              <w:right w:val="single" w:sz="4" w:space="0" w:color="auto"/>
            </w:tcBorders>
            <w:shd w:val="clear" w:color="auto" w:fill="auto"/>
            <w:vAlign w:val="center"/>
          </w:tcPr>
          <w:p w14:paraId="49C35C64" w14:textId="0FDAA6B2"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木曽団地草の根ハウス</w:t>
            </w:r>
          </w:p>
        </w:tc>
      </w:tr>
      <w:tr w:rsidR="003B3C3D" w:rsidRPr="002F67FD" w14:paraId="31841F31"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70E8B663"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2AA9DD9E" w14:textId="60C8E01A"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一円</w:t>
            </w:r>
          </w:p>
        </w:tc>
        <w:tc>
          <w:tcPr>
            <w:tcW w:w="3128" w:type="dxa"/>
            <w:tcBorders>
              <w:top w:val="nil"/>
              <w:left w:val="nil"/>
              <w:bottom w:val="single" w:sz="4" w:space="0" w:color="auto"/>
              <w:right w:val="single" w:sz="4" w:space="0" w:color="auto"/>
            </w:tcBorders>
            <w:shd w:val="clear" w:color="auto" w:fill="auto"/>
            <w:vAlign w:val="center"/>
          </w:tcPr>
          <w:p w14:paraId="51A7AE5E" w14:textId="154A28BA"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一円グラウンド</w:t>
            </w:r>
          </w:p>
        </w:tc>
        <w:tc>
          <w:tcPr>
            <w:tcW w:w="2967" w:type="dxa"/>
            <w:tcBorders>
              <w:top w:val="nil"/>
              <w:left w:val="nil"/>
              <w:bottom w:val="single" w:sz="4" w:space="0" w:color="auto"/>
              <w:right w:val="single" w:sz="4" w:space="0" w:color="auto"/>
            </w:tcBorders>
            <w:shd w:val="clear" w:color="auto" w:fill="auto"/>
            <w:vAlign w:val="center"/>
          </w:tcPr>
          <w:p w14:paraId="28D9404A" w14:textId="590934E5"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一円公民館</w:t>
            </w:r>
          </w:p>
        </w:tc>
      </w:tr>
      <w:tr w:rsidR="003B3C3D" w:rsidRPr="002F67FD" w14:paraId="7CC7417A"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31CF83E9"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01044A1B" w14:textId="4AC6FB83"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大岡</w:t>
            </w:r>
          </w:p>
        </w:tc>
        <w:tc>
          <w:tcPr>
            <w:tcW w:w="3128" w:type="dxa"/>
            <w:tcBorders>
              <w:top w:val="nil"/>
              <w:left w:val="nil"/>
              <w:bottom w:val="single" w:sz="4" w:space="0" w:color="auto"/>
              <w:right w:val="single" w:sz="4" w:space="0" w:color="auto"/>
            </w:tcBorders>
            <w:shd w:val="clear" w:color="auto" w:fill="auto"/>
            <w:vAlign w:val="center"/>
          </w:tcPr>
          <w:p w14:paraId="1C9B93BA" w14:textId="4EABB631"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大岡草の根広場</w:t>
            </w:r>
          </w:p>
        </w:tc>
        <w:tc>
          <w:tcPr>
            <w:tcW w:w="2967" w:type="dxa"/>
            <w:tcBorders>
              <w:top w:val="nil"/>
              <w:left w:val="nil"/>
              <w:bottom w:val="single" w:sz="4" w:space="0" w:color="auto"/>
              <w:right w:val="single" w:sz="4" w:space="0" w:color="auto"/>
            </w:tcBorders>
            <w:shd w:val="clear" w:color="auto" w:fill="auto"/>
            <w:vAlign w:val="center"/>
          </w:tcPr>
          <w:p w14:paraId="177EF69A" w14:textId="2C795B55"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大岡公民館</w:t>
            </w:r>
          </w:p>
        </w:tc>
      </w:tr>
      <w:tr w:rsidR="003B3C3D" w:rsidRPr="002F67FD" w14:paraId="3BD4BFA4"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52D909F6"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6B6001C0" w14:textId="3729A7D4"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栗栖</w:t>
            </w:r>
          </w:p>
        </w:tc>
        <w:tc>
          <w:tcPr>
            <w:tcW w:w="3128" w:type="dxa"/>
            <w:tcBorders>
              <w:top w:val="nil"/>
              <w:left w:val="nil"/>
              <w:bottom w:val="single" w:sz="4" w:space="0" w:color="auto"/>
              <w:right w:val="single" w:sz="4" w:space="0" w:color="auto"/>
            </w:tcBorders>
            <w:shd w:val="clear" w:color="auto" w:fill="auto"/>
            <w:vAlign w:val="center"/>
          </w:tcPr>
          <w:p w14:paraId="5D30055B" w14:textId="54183566"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飛ノ木館駐車場</w:t>
            </w:r>
          </w:p>
        </w:tc>
        <w:tc>
          <w:tcPr>
            <w:tcW w:w="2967" w:type="dxa"/>
            <w:tcBorders>
              <w:top w:val="nil"/>
              <w:left w:val="nil"/>
              <w:bottom w:val="single" w:sz="4" w:space="0" w:color="auto"/>
              <w:right w:val="single" w:sz="4" w:space="0" w:color="auto"/>
            </w:tcBorders>
            <w:shd w:val="clear" w:color="auto" w:fill="auto"/>
            <w:vAlign w:val="center"/>
          </w:tcPr>
          <w:p w14:paraId="164A4F66" w14:textId="3FC56B89"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飛ノ木館</w:t>
            </w:r>
          </w:p>
        </w:tc>
      </w:tr>
      <w:tr w:rsidR="003B3C3D" w:rsidRPr="002F67FD" w14:paraId="4DC875EE"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2E9ABB0E"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0106C934" w14:textId="36E98CCD"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八重練</w:t>
            </w:r>
          </w:p>
        </w:tc>
        <w:tc>
          <w:tcPr>
            <w:tcW w:w="3128" w:type="dxa"/>
            <w:tcBorders>
              <w:top w:val="nil"/>
              <w:left w:val="nil"/>
              <w:bottom w:val="single" w:sz="4" w:space="0" w:color="auto"/>
              <w:right w:val="single" w:sz="4" w:space="0" w:color="auto"/>
            </w:tcBorders>
            <w:shd w:val="clear" w:color="auto" w:fill="auto"/>
            <w:vAlign w:val="center"/>
          </w:tcPr>
          <w:p w14:paraId="7C617D72" w14:textId="38CB6C5D"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八重練草の根広場</w:t>
            </w:r>
          </w:p>
        </w:tc>
        <w:tc>
          <w:tcPr>
            <w:tcW w:w="2967" w:type="dxa"/>
            <w:tcBorders>
              <w:top w:val="nil"/>
              <w:left w:val="nil"/>
              <w:bottom w:val="single" w:sz="4" w:space="0" w:color="auto"/>
              <w:right w:val="single" w:sz="4" w:space="0" w:color="auto"/>
            </w:tcBorders>
            <w:shd w:val="clear" w:color="auto" w:fill="auto"/>
            <w:vAlign w:val="center"/>
          </w:tcPr>
          <w:p w14:paraId="4316690A" w14:textId="6F090818"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八重練草の根ハウス</w:t>
            </w:r>
          </w:p>
        </w:tc>
      </w:tr>
      <w:tr w:rsidR="003B3C3D" w:rsidRPr="002F67FD" w14:paraId="03E6A1AE" w14:textId="77777777" w:rsidTr="00C20A45">
        <w:trPr>
          <w:trHeight w:val="58"/>
        </w:trPr>
        <w:tc>
          <w:tcPr>
            <w:tcW w:w="1129" w:type="dxa"/>
            <w:vMerge/>
            <w:tcBorders>
              <w:left w:val="single" w:sz="4" w:space="0" w:color="auto"/>
              <w:bottom w:val="single" w:sz="4" w:space="0" w:color="auto"/>
              <w:right w:val="single" w:sz="4" w:space="0" w:color="auto"/>
            </w:tcBorders>
            <w:shd w:val="clear" w:color="auto" w:fill="auto"/>
            <w:noWrap/>
            <w:vAlign w:val="center"/>
          </w:tcPr>
          <w:p w14:paraId="76E43133"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2B407840" w14:textId="5C2F4C51"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グリーンヒル多賀</w:t>
            </w:r>
          </w:p>
        </w:tc>
        <w:tc>
          <w:tcPr>
            <w:tcW w:w="3128" w:type="dxa"/>
            <w:tcBorders>
              <w:top w:val="nil"/>
              <w:left w:val="nil"/>
              <w:bottom w:val="single" w:sz="4" w:space="0" w:color="auto"/>
              <w:right w:val="single" w:sz="4" w:space="0" w:color="auto"/>
            </w:tcBorders>
            <w:shd w:val="clear" w:color="auto" w:fill="auto"/>
            <w:vAlign w:val="center"/>
          </w:tcPr>
          <w:p w14:paraId="6351F981" w14:textId="1D8FA9FA"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グリーンヒル多賀公園</w:t>
            </w:r>
          </w:p>
        </w:tc>
        <w:tc>
          <w:tcPr>
            <w:tcW w:w="2967" w:type="dxa"/>
            <w:tcBorders>
              <w:top w:val="nil"/>
              <w:left w:val="nil"/>
              <w:bottom w:val="single" w:sz="4" w:space="0" w:color="auto"/>
              <w:right w:val="single" w:sz="4" w:space="0" w:color="auto"/>
            </w:tcBorders>
            <w:shd w:val="clear" w:color="auto" w:fill="auto"/>
            <w:vAlign w:val="center"/>
          </w:tcPr>
          <w:p w14:paraId="5ADDA3ED" w14:textId="7912DF1D" w:rsidR="003B3C3D" w:rsidRPr="002F67FD" w:rsidRDefault="005120F4" w:rsidP="003B3C3D">
            <w:pPr>
              <w:spacing w:line="240" w:lineRule="exact"/>
              <w:jc w:val="both"/>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多賀町</w:t>
            </w:r>
            <w:r w:rsidR="003B3C3D" w:rsidRPr="002F67FD">
              <w:rPr>
                <w:rFonts w:ascii="ＭＳ 明朝" w:hAnsi="ＭＳ 明朝" w:cs="ＭＳ Ｐゴシック" w:hint="eastAsia"/>
                <w:color w:val="000000"/>
                <w:kern w:val="0"/>
                <w:sz w:val="20"/>
                <w:szCs w:val="20"/>
              </w:rPr>
              <w:t>中央公民館</w:t>
            </w:r>
            <w:r>
              <w:rPr>
                <w:rFonts w:ascii="ＭＳ 明朝" w:hAnsi="ＭＳ 明朝" w:cs="ＭＳ Ｐゴシック" w:hint="eastAsia"/>
                <w:color w:val="000000"/>
                <w:kern w:val="0"/>
                <w:sz w:val="20"/>
                <w:szCs w:val="20"/>
              </w:rPr>
              <w:t>「多賀結いの森」</w:t>
            </w:r>
          </w:p>
        </w:tc>
      </w:tr>
      <w:tr w:rsidR="003B3C3D" w:rsidRPr="002F67FD" w14:paraId="06159A80" w14:textId="77777777" w:rsidTr="00C20A45">
        <w:trPr>
          <w:trHeight w:val="58"/>
        </w:trPr>
        <w:tc>
          <w:tcPr>
            <w:tcW w:w="1129" w:type="dxa"/>
            <w:vMerge/>
            <w:tcBorders>
              <w:left w:val="single" w:sz="4" w:space="0" w:color="auto"/>
              <w:bottom w:val="single" w:sz="4" w:space="0" w:color="auto"/>
              <w:right w:val="single" w:sz="4" w:space="0" w:color="auto"/>
            </w:tcBorders>
            <w:shd w:val="clear" w:color="auto" w:fill="auto"/>
            <w:noWrap/>
            <w:vAlign w:val="center"/>
          </w:tcPr>
          <w:p w14:paraId="7CCC0B5D"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3ADCFB93" w14:textId="113F47F6"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グリーンステージ月之木</w:t>
            </w:r>
          </w:p>
        </w:tc>
        <w:tc>
          <w:tcPr>
            <w:tcW w:w="3128" w:type="dxa"/>
            <w:tcBorders>
              <w:top w:val="nil"/>
              <w:left w:val="nil"/>
              <w:bottom w:val="single" w:sz="4" w:space="0" w:color="auto"/>
              <w:right w:val="single" w:sz="4" w:space="0" w:color="auto"/>
            </w:tcBorders>
            <w:shd w:val="clear" w:color="auto" w:fill="auto"/>
            <w:vAlign w:val="center"/>
          </w:tcPr>
          <w:p w14:paraId="4AAC1BEE" w14:textId="4F68D805" w:rsidR="003B3C3D" w:rsidRPr="002F67FD" w:rsidRDefault="00E7657A" w:rsidP="003B3C3D">
            <w:pPr>
              <w:spacing w:line="240" w:lineRule="exact"/>
              <w:jc w:val="both"/>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結いの森公園</w:t>
            </w:r>
          </w:p>
        </w:tc>
        <w:tc>
          <w:tcPr>
            <w:tcW w:w="2967" w:type="dxa"/>
            <w:tcBorders>
              <w:top w:val="nil"/>
              <w:left w:val="nil"/>
              <w:bottom w:val="single" w:sz="4" w:space="0" w:color="auto"/>
              <w:right w:val="single" w:sz="4" w:space="0" w:color="auto"/>
            </w:tcBorders>
            <w:shd w:val="clear" w:color="auto" w:fill="auto"/>
            <w:vAlign w:val="center"/>
          </w:tcPr>
          <w:p w14:paraId="47B85805" w14:textId="1FC15F7C" w:rsidR="003B3C3D" w:rsidRPr="002F67FD" w:rsidRDefault="005120F4" w:rsidP="003B3C3D">
            <w:pPr>
              <w:spacing w:line="240" w:lineRule="exact"/>
              <w:jc w:val="both"/>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多賀町</w:t>
            </w:r>
            <w:r w:rsidRPr="002F67FD">
              <w:rPr>
                <w:rFonts w:ascii="ＭＳ 明朝" w:hAnsi="ＭＳ 明朝" w:cs="ＭＳ Ｐゴシック" w:hint="eastAsia"/>
                <w:color w:val="000000"/>
                <w:kern w:val="0"/>
                <w:sz w:val="20"/>
                <w:szCs w:val="20"/>
              </w:rPr>
              <w:t>中央公民館</w:t>
            </w:r>
            <w:r>
              <w:rPr>
                <w:rFonts w:ascii="ＭＳ 明朝" w:hAnsi="ＭＳ 明朝" w:cs="ＭＳ Ｐゴシック" w:hint="eastAsia"/>
                <w:color w:val="000000"/>
                <w:kern w:val="0"/>
                <w:sz w:val="20"/>
                <w:szCs w:val="20"/>
              </w:rPr>
              <w:t>「多賀結いの森」</w:t>
            </w:r>
          </w:p>
        </w:tc>
      </w:tr>
      <w:tr w:rsidR="003B3C3D" w:rsidRPr="002F67FD" w14:paraId="5E77D61B" w14:textId="16071FAD" w:rsidTr="00C20A45">
        <w:trPr>
          <w:trHeight w:val="58"/>
        </w:trPr>
        <w:tc>
          <w:tcPr>
            <w:tcW w:w="1129" w:type="dxa"/>
            <w:vMerge/>
            <w:tcBorders>
              <w:left w:val="single" w:sz="4" w:space="0" w:color="auto"/>
              <w:bottom w:val="single" w:sz="4" w:space="0" w:color="auto"/>
              <w:right w:val="single" w:sz="4" w:space="0" w:color="auto"/>
            </w:tcBorders>
            <w:shd w:val="clear" w:color="auto" w:fill="auto"/>
            <w:noWrap/>
            <w:vAlign w:val="center"/>
          </w:tcPr>
          <w:p w14:paraId="24284002"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372C5F73" w14:textId="2BAD31B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フリーガーデン久徳</w:t>
            </w:r>
          </w:p>
        </w:tc>
        <w:tc>
          <w:tcPr>
            <w:tcW w:w="3128" w:type="dxa"/>
            <w:tcBorders>
              <w:top w:val="nil"/>
              <w:left w:val="nil"/>
              <w:bottom w:val="single" w:sz="4" w:space="0" w:color="auto"/>
              <w:right w:val="single" w:sz="4" w:space="0" w:color="auto"/>
            </w:tcBorders>
            <w:shd w:val="clear" w:color="auto" w:fill="auto"/>
            <w:vAlign w:val="center"/>
          </w:tcPr>
          <w:p w14:paraId="3C5686A2" w14:textId="5C962BB4" w:rsidR="003B3C3D" w:rsidRPr="002F67FD" w:rsidRDefault="00E7657A" w:rsidP="003B3C3D">
            <w:pPr>
              <w:spacing w:line="240" w:lineRule="exact"/>
              <w:jc w:val="both"/>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結いの森公園</w:t>
            </w:r>
          </w:p>
        </w:tc>
        <w:tc>
          <w:tcPr>
            <w:tcW w:w="2967" w:type="dxa"/>
            <w:tcBorders>
              <w:top w:val="nil"/>
              <w:left w:val="nil"/>
              <w:bottom w:val="single" w:sz="4" w:space="0" w:color="auto"/>
              <w:right w:val="single" w:sz="4" w:space="0" w:color="auto"/>
            </w:tcBorders>
            <w:shd w:val="clear" w:color="auto" w:fill="auto"/>
            <w:vAlign w:val="center"/>
          </w:tcPr>
          <w:p w14:paraId="2A56E75F" w14:textId="2F15EEFB" w:rsidR="003B3C3D" w:rsidRPr="002F67FD" w:rsidRDefault="005120F4" w:rsidP="003B3C3D">
            <w:pPr>
              <w:spacing w:line="240" w:lineRule="exact"/>
              <w:jc w:val="both"/>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多賀町</w:t>
            </w:r>
            <w:r w:rsidRPr="002F67FD">
              <w:rPr>
                <w:rFonts w:ascii="ＭＳ 明朝" w:hAnsi="ＭＳ 明朝" w:cs="ＭＳ Ｐゴシック" w:hint="eastAsia"/>
                <w:color w:val="000000"/>
                <w:kern w:val="0"/>
                <w:sz w:val="20"/>
                <w:szCs w:val="20"/>
              </w:rPr>
              <w:t>中央公民館</w:t>
            </w:r>
            <w:r>
              <w:rPr>
                <w:rFonts w:ascii="ＭＳ 明朝" w:hAnsi="ＭＳ 明朝" w:cs="ＭＳ Ｐゴシック" w:hint="eastAsia"/>
                <w:color w:val="000000"/>
                <w:kern w:val="0"/>
                <w:sz w:val="20"/>
                <w:szCs w:val="20"/>
              </w:rPr>
              <w:t>「多賀結いの森」</w:t>
            </w:r>
          </w:p>
        </w:tc>
      </w:tr>
      <w:tr w:rsidR="003B3C3D" w:rsidRPr="002F67FD" w14:paraId="4B208DBB" w14:textId="39B979DE" w:rsidTr="00C20A45">
        <w:trPr>
          <w:trHeight w:val="58"/>
        </w:trPr>
        <w:tc>
          <w:tcPr>
            <w:tcW w:w="1129" w:type="dxa"/>
            <w:vMerge w:val="restart"/>
            <w:tcBorders>
              <w:top w:val="single" w:sz="4" w:space="0" w:color="auto"/>
              <w:left w:val="single" w:sz="4" w:space="0" w:color="auto"/>
              <w:right w:val="single" w:sz="4" w:space="0" w:color="auto"/>
            </w:tcBorders>
            <w:shd w:val="clear" w:color="auto" w:fill="auto"/>
            <w:noWrap/>
            <w:vAlign w:val="center"/>
          </w:tcPr>
          <w:p w14:paraId="365DC12C" w14:textId="11CDE992" w:rsidR="003B3C3D" w:rsidRPr="002F67FD" w:rsidRDefault="003B3C3D" w:rsidP="003B3C3D">
            <w:pPr>
              <w:spacing w:line="240" w:lineRule="exact"/>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芹谷・脇ヶ畑地域</w:t>
            </w:r>
          </w:p>
        </w:tc>
        <w:tc>
          <w:tcPr>
            <w:tcW w:w="2127" w:type="dxa"/>
            <w:tcBorders>
              <w:top w:val="nil"/>
              <w:left w:val="nil"/>
              <w:bottom w:val="single" w:sz="4" w:space="0" w:color="auto"/>
              <w:right w:val="single" w:sz="4" w:space="0" w:color="auto"/>
            </w:tcBorders>
            <w:shd w:val="clear" w:color="auto" w:fill="auto"/>
            <w:vAlign w:val="center"/>
          </w:tcPr>
          <w:p w14:paraId="45C87606" w14:textId="24CD80BA"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河内</w:t>
            </w:r>
          </w:p>
        </w:tc>
        <w:tc>
          <w:tcPr>
            <w:tcW w:w="3128" w:type="dxa"/>
            <w:tcBorders>
              <w:top w:val="nil"/>
              <w:left w:val="nil"/>
              <w:bottom w:val="single" w:sz="4" w:space="0" w:color="auto"/>
              <w:right w:val="single" w:sz="4" w:space="0" w:color="auto"/>
            </w:tcBorders>
            <w:shd w:val="clear" w:color="auto" w:fill="auto"/>
            <w:vAlign w:val="center"/>
          </w:tcPr>
          <w:p w14:paraId="36649122" w14:textId="7AD0226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集落内空地および駐車場等</w:t>
            </w:r>
          </w:p>
        </w:tc>
        <w:tc>
          <w:tcPr>
            <w:tcW w:w="2967" w:type="dxa"/>
            <w:tcBorders>
              <w:top w:val="nil"/>
              <w:left w:val="nil"/>
              <w:bottom w:val="single" w:sz="4" w:space="0" w:color="auto"/>
              <w:right w:val="single" w:sz="4" w:space="0" w:color="auto"/>
            </w:tcBorders>
            <w:shd w:val="clear" w:color="auto" w:fill="auto"/>
            <w:vAlign w:val="center"/>
          </w:tcPr>
          <w:p w14:paraId="1B851391" w14:textId="1DC4CA86"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color w:val="000000"/>
                <w:kern w:val="0"/>
                <w:sz w:val="20"/>
                <w:szCs w:val="20"/>
              </w:rPr>
              <w:t>芹谷地域消防センター</w:t>
            </w:r>
          </w:p>
        </w:tc>
      </w:tr>
      <w:tr w:rsidR="003B3C3D" w:rsidRPr="002F67FD" w14:paraId="1DAD8AB0"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45195B73"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78D62D88" w14:textId="20D7D429"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甲頭倉</w:t>
            </w:r>
          </w:p>
        </w:tc>
        <w:tc>
          <w:tcPr>
            <w:tcW w:w="3128" w:type="dxa"/>
            <w:tcBorders>
              <w:top w:val="nil"/>
              <w:left w:val="nil"/>
              <w:bottom w:val="single" w:sz="4" w:space="0" w:color="auto"/>
              <w:right w:val="single" w:sz="4" w:space="0" w:color="auto"/>
            </w:tcBorders>
            <w:shd w:val="clear" w:color="auto" w:fill="auto"/>
            <w:vAlign w:val="center"/>
          </w:tcPr>
          <w:p w14:paraId="4B9DA3AE" w14:textId="12F2E3A4"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甲頭倉草の根ハウス横空地</w:t>
            </w:r>
          </w:p>
        </w:tc>
        <w:tc>
          <w:tcPr>
            <w:tcW w:w="2967" w:type="dxa"/>
            <w:tcBorders>
              <w:top w:val="nil"/>
              <w:left w:val="nil"/>
              <w:bottom w:val="single" w:sz="4" w:space="0" w:color="auto"/>
              <w:right w:val="single" w:sz="4" w:space="0" w:color="auto"/>
            </w:tcBorders>
            <w:shd w:val="clear" w:color="auto" w:fill="auto"/>
            <w:vAlign w:val="center"/>
          </w:tcPr>
          <w:p w14:paraId="799D2BFD" w14:textId="0B13CDA4"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甲頭倉草の根ハウス</w:t>
            </w:r>
          </w:p>
        </w:tc>
      </w:tr>
      <w:tr w:rsidR="003B3C3D" w:rsidRPr="002F67FD" w14:paraId="21921CC4"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3150F79D"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0A380074" w14:textId="51D006CC"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桃原</w:t>
            </w:r>
          </w:p>
        </w:tc>
        <w:tc>
          <w:tcPr>
            <w:tcW w:w="3128" w:type="dxa"/>
            <w:tcBorders>
              <w:top w:val="nil"/>
              <w:left w:val="nil"/>
              <w:bottom w:val="single" w:sz="4" w:space="0" w:color="auto"/>
              <w:right w:val="single" w:sz="4" w:space="0" w:color="auto"/>
            </w:tcBorders>
            <w:shd w:val="clear" w:color="auto" w:fill="auto"/>
            <w:vAlign w:val="center"/>
          </w:tcPr>
          <w:p w14:paraId="21762162" w14:textId="34A1947B"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桃原草の根ハウス横空地</w:t>
            </w:r>
          </w:p>
        </w:tc>
        <w:tc>
          <w:tcPr>
            <w:tcW w:w="2967" w:type="dxa"/>
            <w:tcBorders>
              <w:top w:val="nil"/>
              <w:left w:val="nil"/>
              <w:bottom w:val="single" w:sz="4" w:space="0" w:color="auto"/>
              <w:right w:val="single" w:sz="4" w:space="0" w:color="auto"/>
            </w:tcBorders>
            <w:shd w:val="clear" w:color="auto" w:fill="auto"/>
            <w:vAlign w:val="center"/>
          </w:tcPr>
          <w:p w14:paraId="4BEB6BC4" w14:textId="35C9FA64"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桃原草の根ハウス</w:t>
            </w:r>
          </w:p>
        </w:tc>
      </w:tr>
      <w:tr w:rsidR="003B3C3D" w:rsidRPr="002F67FD" w14:paraId="23DB8BDF"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3340FC25"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5F15DD46" w14:textId="36D3119F"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屏風</w:t>
            </w:r>
          </w:p>
        </w:tc>
        <w:tc>
          <w:tcPr>
            <w:tcW w:w="3128" w:type="dxa"/>
            <w:tcBorders>
              <w:top w:val="nil"/>
              <w:left w:val="nil"/>
              <w:bottom w:val="single" w:sz="4" w:space="0" w:color="auto"/>
              <w:right w:val="single" w:sz="4" w:space="0" w:color="auto"/>
            </w:tcBorders>
            <w:shd w:val="clear" w:color="auto" w:fill="auto"/>
            <w:vAlign w:val="center"/>
          </w:tcPr>
          <w:p w14:paraId="64D6AB5B" w14:textId="5A57C2EC"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ポンプ小屋前空地</w:t>
            </w:r>
          </w:p>
        </w:tc>
        <w:tc>
          <w:tcPr>
            <w:tcW w:w="2967" w:type="dxa"/>
            <w:tcBorders>
              <w:top w:val="nil"/>
              <w:left w:val="nil"/>
              <w:bottom w:val="single" w:sz="4" w:space="0" w:color="auto"/>
              <w:right w:val="single" w:sz="4" w:space="0" w:color="auto"/>
            </w:tcBorders>
            <w:shd w:val="clear" w:color="auto" w:fill="auto"/>
            <w:vAlign w:val="center"/>
          </w:tcPr>
          <w:p w14:paraId="1A78B59A" w14:textId="73DDC07B"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color w:val="000000"/>
                <w:kern w:val="0"/>
                <w:sz w:val="20"/>
                <w:szCs w:val="20"/>
              </w:rPr>
              <w:t>芹谷地域消防センター</w:t>
            </w:r>
          </w:p>
        </w:tc>
      </w:tr>
      <w:tr w:rsidR="003B3C3D" w:rsidRPr="002F67FD" w14:paraId="243EF7BA" w14:textId="563B0EA2" w:rsidTr="00E7657A">
        <w:trPr>
          <w:trHeight w:val="58"/>
        </w:trPr>
        <w:tc>
          <w:tcPr>
            <w:tcW w:w="1129" w:type="dxa"/>
            <w:vMerge/>
            <w:tcBorders>
              <w:left w:val="single" w:sz="4" w:space="0" w:color="auto"/>
              <w:right w:val="single" w:sz="4" w:space="0" w:color="auto"/>
            </w:tcBorders>
            <w:shd w:val="clear" w:color="auto" w:fill="auto"/>
            <w:noWrap/>
            <w:vAlign w:val="center"/>
          </w:tcPr>
          <w:p w14:paraId="3AEA2A9B"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447156D2" w14:textId="103C7D62" w:rsidR="003B3C3D" w:rsidRPr="002F67FD" w:rsidRDefault="00E7657A" w:rsidP="003B3C3D">
            <w:pPr>
              <w:spacing w:line="240" w:lineRule="exact"/>
              <w:jc w:val="both"/>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水谷</w:t>
            </w:r>
          </w:p>
        </w:tc>
        <w:tc>
          <w:tcPr>
            <w:tcW w:w="3128" w:type="dxa"/>
            <w:tcBorders>
              <w:top w:val="nil"/>
              <w:left w:val="nil"/>
              <w:bottom w:val="single" w:sz="4" w:space="0" w:color="auto"/>
              <w:right w:val="single" w:sz="4" w:space="0" w:color="auto"/>
            </w:tcBorders>
            <w:shd w:val="clear" w:color="auto" w:fill="auto"/>
            <w:vAlign w:val="center"/>
            <w:hideMark/>
          </w:tcPr>
          <w:p w14:paraId="307EA14D" w14:textId="77777777" w:rsidR="003B3C3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上水谷駐車場</w:t>
            </w:r>
          </w:p>
          <w:p w14:paraId="4B1CA050" w14:textId="5164AE3C" w:rsidR="00E7657A" w:rsidRPr="002F67FD" w:rsidRDefault="00E7657A"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下水谷駐車場</w:t>
            </w:r>
          </w:p>
        </w:tc>
        <w:tc>
          <w:tcPr>
            <w:tcW w:w="2967" w:type="dxa"/>
            <w:tcBorders>
              <w:top w:val="nil"/>
              <w:left w:val="nil"/>
              <w:bottom w:val="single" w:sz="4" w:space="0" w:color="auto"/>
              <w:right w:val="single" w:sz="4" w:space="0" w:color="auto"/>
            </w:tcBorders>
            <w:shd w:val="clear" w:color="auto" w:fill="auto"/>
            <w:vAlign w:val="center"/>
          </w:tcPr>
          <w:p w14:paraId="7B3AC6CE" w14:textId="77777777" w:rsidR="003B3C3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上水谷公民館</w:t>
            </w:r>
          </w:p>
          <w:p w14:paraId="32AD3F9C" w14:textId="18E9BD3B" w:rsidR="00E7657A" w:rsidRPr="002F67FD" w:rsidRDefault="00E7657A"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下水谷公民館</w:t>
            </w:r>
          </w:p>
        </w:tc>
      </w:tr>
      <w:tr w:rsidR="003B3C3D" w:rsidRPr="002F67FD" w14:paraId="66261E8E" w14:textId="299501D4" w:rsidTr="00E7657A">
        <w:trPr>
          <w:trHeight w:val="58"/>
        </w:trPr>
        <w:tc>
          <w:tcPr>
            <w:tcW w:w="1129" w:type="dxa"/>
            <w:vMerge/>
            <w:tcBorders>
              <w:left w:val="single" w:sz="4" w:space="0" w:color="auto"/>
              <w:bottom w:val="single" w:sz="4" w:space="0" w:color="auto"/>
              <w:right w:val="single" w:sz="4" w:space="0" w:color="auto"/>
            </w:tcBorders>
            <w:shd w:val="clear" w:color="auto" w:fill="auto"/>
            <w:noWrap/>
            <w:vAlign w:val="center"/>
          </w:tcPr>
          <w:p w14:paraId="7C239484"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7C0574A0"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入谷</w:t>
            </w:r>
          </w:p>
        </w:tc>
        <w:tc>
          <w:tcPr>
            <w:tcW w:w="3128" w:type="dxa"/>
            <w:tcBorders>
              <w:top w:val="nil"/>
              <w:left w:val="nil"/>
              <w:bottom w:val="single" w:sz="4" w:space="0" w:color="auto"/>
              <w:right w:val="single" w:sz="4" w:space="0" w:color="auto"/>
            </w:tcBorders>
            <w:shd w:val="clear" w:color="auto" w:fill="auto"/>
            <w:vAlign w:val="center"/>
          </w:tcPr>
          <w:p w14:paraId="785814E2"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了眼寺境内地</w:t>
            </w:r>
          </w:p>
        </w:tc>
        <w:tc>
          <w:tcPr>
            <w:tcW w:w="2967" w:type="dxa"/>
            <w:tcBorders>
              <w:top w:val="nil"/>
              <w:left w:val="nil"/>
              <w:bottom w:val="single" w:sz="4" w:space="0" w:color="auto"/>
              <w:right w:val="single" w:sz="4" w:space="0" w:color="auto"/>
            </w:tcBorders>
            <w:shd w:val="clear" w:color="auto" w:fill="auto"/>
            <w:vAlign w:val="center"/>
          </w:tcPr>
          <w:p w14:paraId="5473E646" w14:textId="75601686"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了眼寺</w:t>
            </w:r>
          </w:p>
        </w:tc>
      </w:tr>
      <w:tr w:rsidR="00E7657A" w:rsidRPr="002F67FD" w14:paraId="739716E3" w14:textId="77777777" w:rsidTr="00E7657A">
        <w:trPr>
          <w:trHeight w:val="58"/>
        </w:trPr>
        <w:tc>
          <w:tcPr>
            <w:tcW w:w="1129" w:type="dxa"/>
            <w:vMerge w:val="restart"/>
            <w:tcBorders>
              <w:top w:val="single" w:sz="4" w:space="0" w:color="auto"/>
              <w:left w:val="single" w:sz="4" w:space="0" w:color="auto"/>
              <w:right w:val="single" w:sz="4" w:space="0" w:color="auto"/>
            </w:tcBorders>
            <w:shd w:val="clear" w:color="auto" w:fill="auto"/>
            <w:noWrap/>
            <w:vAlign w:val="center"/>
          </w:tcPr>
          <w:p w14:paraId="29DA53C0" w14:textId="77777777" w:rsidR="00E7657A" w:rsidRPr="002F67FD" w:rsidRDefault="00E7657A" w:rsidP="0023442D">
            <w:pPr>
              <w:spacing w:line="240" w:lineRule="exact"/>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南谷地域</w:t>
            </w:r>
          </w:p>
        </w:tc>
        <w:tc>
          <w:tcPr>
            <w:tcW w:w="2127" w:type="dxa"/>
            <w:tcBorders>
              <w:top w:val="nil"/>
              <w:left w:val="nil"/>
              <w:bottom w:val="single" w:sz="4" w:space="0" w:color="auto"/>
              <w:right w:val="single" w:sz="4" w:space="0" w:color="auto"/>
            </w:tcBorders>
            <w:shd w:val="clear" w:color="auto" w:fill="auto"/>
            <w:vAlign w:val="center"/>
            <w:hideMark/>
          </w:tcPr>
          <w:p w14:paraId="37CBA9E4"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川相</w:t>
            </w:r>
          </w:p>
        </w:tc>
        <w:tc>
          <w:tcPr>
            <w:tcW w:w="3128" w:type="dxa"/>
            <w:tcBorders>
              <w:top w:val="nil"/>
              <w:left w:val="nil"/>
              <w:bottom w:val="single" w:sz="4" w:space="0" w:color="auto"/>
              <w:right w:val="single" w:sz="4" w:space="0" w:color="auto"/>
            </w:tcBorders>
            <w:shd w:val="clear" w:color="auto" w:fill="auto"/>
            <w:vAlign w:val="center"/>
            <w:hideMark/>
          </w:tcPr>
          <w:p w14:paraId="1B417210"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川相草の根広場</w:t>
            </w:r>
          </w:p>
        </w:tc>
        <w:tc>
          <w:tcPr>
            <w:tcW w:w="2967" w:type="dxa"/>
            <w:tcBorders>
              <w:top w:val="nil"/>
              <w:left w:val="nil"/>
              <w:bottom w:val="single" w:sz="4" w:space="0" w:color="auto"/>
              <w:right w:val="single" w:sz="4" w:space="0" w:color="auto"/>
            </w:tcBorders>
            <w:shd w:val="clear" w:color="auto" w:fill="auto"/>
            <w:vAlign w:val="center"/>
          </w:tcPr>
          <w:p w14:paraId="38C1884F"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川相草の根ハウス</w:t>
            </w:r>
          </w:p>
        </w:tc>
      </w:tr>
      <w:tr w:rsidR="00E7657A" w:rsidRPr="002F67FD" w14:paraId="554544D2" w14:textId="77777777" w:rsidTr="0023442D">
        <w:trPr>
          <w:trHeight w:val="58"/>
        </w:trPr>
        <w:tc>
          <w:tcPr>
            <w:tcW w:w="1129" w:type="dxa"/>
            <w:vMerge/>
            <w:tcBorders>
              <w:left w:val="single" w:sz="4" w:space="0" w:color="auto"/>
              <w:right w:val="single" w:sz="4" w:space="0" w:color="auto"/>
            </w:tcBorders>
            <w:shd w:val="clear" w:color="auto" w:fill="auto"/>
            <w:noWrap/>
            <w:vAlign w:val="center"/>
          </w:tcPr>
          <w:p w14:paraId="0655FAA7"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2B7D99A2"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藤瀬</w:t>
            </w:r>
          </w:p>
        </w:tc>
        <w:tc>
          <w:tcPr>
            <w:tcW w:w="3128" w:type="dxa"/>
            <w:tcBorders>
              <w:top w:val="nil"/>
              <w:left w:val="nil"/>
              <w:bottom w:val="single" w:sz="4" w:space="0" w:color="auto"/>
              <w:right w:val="single" w:sz="4" w:space="0" w:color="auto"/>
            </w:tcBorders>
            <w:shd w:val="clear" w:color="auto" w:fill="auto"/>
            <w:vAlign w:val="center"/>
            <w:hideMark/>
          </w:tcPr>
          <w:p w14:paraId="0C7BA1D7"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藤瀬草の根広場</w:t>
            </w:r>
          </w:p>
        </w:tc>
        <w:tc>
          <w:tcPr>
            <w:tcW w:w="2967" w:type="dxa"/>
            <w:tcBorders>
              <w:top w:val="nil"/>
              <w:left w:val="nil"/>
              <w:bottom w:val="single" w:sz="4" w:space="0" w:color="auto"/>
              <w:right w:val="single" w:sz="4" w:space="0" w:color="auto"/>
            </w:tcBorders>
            <w:shd w:val="clear" w:color="auto" w:fill="auto"/>
            <w:vAlign w:val="center"/>
          </w:tcPr>
          <w:p w14:paraId="7DFC5B3E"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藤瀬草の根ハウス</w:t>
            </w:r>
          </w:p>
        </w:tc>
      </w:tr>
      <w:tr w:rsidR="00E7657A" w:rsidRPr="002F67FD" w14:paraId="0B6DB34E" w14:textId="77777777" w:rsidTr="0023442D">
        <w:trPr>
          <w:trHeight w:val="58"/>
        </w:trPr>
        <w:tc>
          <w:tcPr>
            <w:tcW w:w="1129" w:type="dxa"/>
            <w:vMerge/>
            <w:tcBorders>
              <w:left w:val="single" w:sz="4" w:space="0" w:color="auto"/>
              <w:right w:val="single" w:sz="4" w:space="0" w:color="auto"/>
            </w:tcBorders>
            <w:shd w:val="clear" w:color="auto" w:fill="auto"/>
            <w:noWrap/>
            <w:vAlign w:val="center"/>
          </w:tcPr>
          <w:p w14:paraId="5D6E0A53"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618EEA6B"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一ノ瀬</w:t>
            </w:r>
          </w:p>
        </w:tc>
        <w:tc>
          <w:tcPr>
            <w:tcW w:w="3128" w:type="dxa"/>
            <w:tcBorders>
              <w:top w:val="nil"/>
              <w:left w:val="nil"/>
              <w:bottom w:val="single" w:sz="4" w:space="0" w:color="auto"/>
              <w:right w:val="single" w:sz="4" w:space="0" w:color="auto"/>
            </w:tcBorders>
            <w:shd w:val="clear" w:color="auto" w:fill="auto"/>
            <w:vAlign w:val="center"/>
            <w:hideMark/>
          </w:tcPr>
          <w:p w14:paraId="42C3E3A9"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一ノ瀬草の根広場</w:t>
            </w:r>
          </w:p>
        </w:tc>
        <w:tc>
          <w:tcPr>
            <w:tcW w:w="2967" w:type="dxa"/>
            <w:tcBorders>
              <w:top w:val="nil"/>
              <w:left w:val="nil"/>
              <w:bottom w:val="single" w:sz="4" w:space="0" w:color="auto"/>
              <w:right w:val="single" w:sz="4" w:space="0" w:color="auto"/>
            </w:tcBorders>
            <w:shd w:val="clear" w:color="auto" w:fill="auto"/>
            <w:vAlign w:val="center"/>
          </w:tcPr>
          <w:p w14:paraId="7001AD99"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一ノ瀬公民館</w:t>
            </w:r>
          </w:p>
        </w:tc>
      </w:tr>
      <w:tr w:rsidR="00E7657A" w:rsidRPr="002F67FD" w14:paraId="345B7CC8" w14:textId="77777777" w:rsidTr="0023442D">
        <w:trPr>
          <w:trHeight w:val="58"/>
        </w:trPr>
        <w:tc>
          <w:tcPr>
            <w:tcW w:w="1129" w:type="dxa"/>
            <w:vMerge/>
            <w:tcBorders>
              <w:left w:val="single" w:sz="4" w:space="0" w:color="auto"/>
              <w:right w:val="single" w:sz="4" w:space="0" w:color="auto"/>
            </w:tcBorders>
            <w:shd w:val="clear" w:color="auto" w:fill="auto"/>
            <w:noWrap/>
            <w:vAlign w:val="center"/>
          </w:tcPr>
          <w:p w14:paraId="0A848065"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183E59FE"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大杉</w:t>
            </w:r>
          </w:p>
        </w:tc>
        <w:tc>
          <w:tcPr>
            <w:tcW w:w="3128" w:type="dxa"/>
            <w:tcBorders>
              <w:top w:val="nil"/>
              <w:left w:val="nil"/>
              <w:bottom w:val="single" w:sz="4" w:space="0" w:color="auto"/>
              <w:right w:val="single" w:sz="4" w:space="0" w:color="auto"/>
            </w:tcBorders>
            <w:shd w:val="clear" w:color="auto" w:fill="auto"/>
            <w:vAlign w:val="center"/>
            <w:hideMark/>
          </w:tcPr>
          <w:p w14:paraId="2B0F1AB3"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大杉公民館横空地</w:t>
            </w:r>
          </w:p>
        </w:tc>
        <w:tc>
          <w:tcPr>
            <w:tcW w:w="2967" w:type="dxa"/>
            <w:tcBorders>
              <w:top w:val="nil"/>
              <w:left w:val="nil"/>
              <w:bottom w:val="single" w:sz="4" w:space="0" w:color="auto"/>
              <w:right w:val="single" w:sz="4" w:space="0" w:color="auto"/>
            </w:tcBorders>
            <w:shd w:val="clear" w:color="auto" w:fill="auto"/>
            <w:vAlign w:val="center"/>
          </w:tcPr>
          <w:p w14:paraId="7D800C0E"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大杉公民館</w:t>
            </w:r>
          </w:p>
        </w:tc>
      </w:tr>
      <w:tr w:rsidR="00E7657A" w:rsidRPr="002F67FD" w14:paraId="510BBC65" w14:textId="77777777" w:rsidTr="0023442D">
        <w:trPr>
          <w:trHeight w:val="58"/>
        </w:trPr>
        <w:tc>
          <w:tcPr>
            <w:tcW w:w="1129" w:type="dxa"/>
            <w:vMerge/>
            <w:tcBorders>
              <w:left w:val="single" w:sz="4" w:space="0" w:color="auto"/>
              <w:right w:val="single" w:sz="4" w:space="0" w:color="auto"/>
            </w:tcBorders>
            <w:shd w:val="clear" w:color="auto" w:fill="auto"/>
            <w:noWrap/>
            <w:vAlign w:val="center"/>
          </w:tcPr>
          <w:p w14:paraId="34CEDCB3"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7EF582E9"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小原</w:t>
            </w:r>
          </w:p>
        </w:tc>
        <w:tc>
          <w:tcPr>
            <w:tcW w:w="3128" w:type="dxa"/>
            <w:tcBorders>
              <w:top w:val="nil"/>
              <w:left w:val="nil"/>
              <w:bottom w:val="single" w:sz="4" w:space="0" w:color="auto"/>
              <w:right w:val="single" w:sz="4" w:space="0" w:color="auto"/>
            </w:tcBorders>
            <w:shd w:val="clear" w:color="auto" w:fill="auto"/>
            <w:vAlign w:val="center"/>
          </w:tcPr>
          <w:p w14:paraId="2BAC1437"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小原集会所横空地</w:t>
            </w:r>
          </w:p>
        </w:tc>
        <w:tc>
          <w:tcPr>
            <w:tcW w:w="2967" w:type="dxa"/>
            <w:tcBorders>
              <w:top w:val="nil"/>
              <w:left w:val="nil"/>
              <w:bottom w:val="single" w:sz="4" w:space="0" w:color="auto"/>
              <w:right w:val="single" w:sz="4" w:space="0" w:color="auto"/>
            </w:tcBorders>
            <w:shd w:val="clear" w:color="auto" w:fill="auto"/>
            <w:vAlign w:val="center"/>
          </w:tcPr>
          <w:p w14:paraId="0390474B"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小原集会所</w:t>
            </w:r>
          </w:p>
        </w:tc>
      </w:tr>
      <w:tr w:rsidR="00E7657A" w:rsidRPr="002F67FD" w14:paraId="1F6AF56F" w14:textId="77777777" w:rsidTr="0023442D">
        <w:trPr>
          <w:trHeight w:val="58"/>
        </w:trPr>
        <w:tc>
          <w:tcPr>
            <w:tcW w:w="1129" w:type="dxa"/>
            <w:vMerge/>
            <w:tcBorders>
              <w:left w:val="single" w:sz="4" w:space="0" w:color="auto"/>
              <w:right w:val="single" w:sz="4" w:space="0" w:color="auto"/>
            </w:tcBorders>
            <w:shd w:val="clear" w:color="auto" w:fill="auto"/>
            <w:noWrap/>
            <w:vAlign w:val="center"/>
          </w:tcPr>
          <w:p w14:paraId="4A4758B7"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2E233F25"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冨之尾</w:t>
            </w:r>
          </w:p>
        </w:tc>
        <w:tc>
          <w:tcPr>
            <w:tcW w:w="3128" w:type="dxa"/>
            <w:tcBorders>
              <w:top w:val="nil"/>
              <w:left w:val="nil"/>
              <w:bottom w:val="single" w:sz="4" w:space="0" w:color="auto"/>
              <w:right w:val="single" w:sz="4" w:space="0" w:color="auto"/>
            </w:tcBorders>
            <w:shd w:val="clear" w:color="auto" w:fill="auto"/>
            <w:vAlign w:val="center"/>
            <w:hideMark/>
          </w:tcPr>
          <w:p w14:paraId="193A400A"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冨之尾草の根広場</w:t>
            </w:r>
          </w:p>
        </w:tc>
        <w:tc>
          <w:tcPr>
            <w:tcW w:w="2967" w:type="dxa"/>
            <w:tcBorders>
              <w:top w:val="nil"/>
              <w:left w:val="nil"/>
              <w:bottom w:val="single" w:sz="4" w:space="0" w:color="auto"/>
              <w:right w:val="single" w:sz="4" w:space="0" w:color="auto"/>
            </w:tcBorders>
            <w:shd w:val="clear" w:color="auto" w:fill="auto"/>
            <w:vAlign w:val="center"/>
          </w:tcPr>
          <w:p w14:paraId="6AB7920D"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冨之尾生活改善センター</w:t>
            </w:r>
          </w:p>
        </w:tc>
      </w:tr>
      <w:tr w:rsidR="00E7657A" w:rsidRPr="002F67FD" w14:paraId="534A05C5" w14:textId="77777777" w:rsidTr="0023442D">
        <w:trPr>
          <w:trHeight w:val="58"/>
        </w:trPr>
        <w:tc>
          <w:tcPr>
            <w:tcW w:w="1129" w:type="dxa"/>
            <w:vMerge/>
            <w:tcBorders>
              <w:left w:val="single" w:sz="4" w:space="0" w:color="auto"/>
              <w:right w:val="single" w:sz="4" w:space="0" w:color="auto"/>
            </w:tcBorders>
            <w:shd w:val="clear" w:color="auto" w:fill="auto"/>
            <w:noWrap/>
            <w:vAlign w:val="center"/>
          </w:tcPr>
          <w:p w14:paraId="65566EB3"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3FE1BEE4"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楢崎</w:t>
            </w:r>
          </w:p>
        </w:tc>
        <w:tc>
          <w:tcPr>
            <w:tcW w:w="3128" w:type="dxa"/>
            <w:tcBorders>
              <w:top w:val="nil"/>
              <w:left w:val="nil"/>
              <w:bottom w:val="single" w:sz="4" w:space="0" w:color="auto"/>
              <w:right w:val="single" w:sz="4" w:space="0" w:color="auto"/>
            </w:tcBorders>
            <w:shd w:val="clear" w:color="auto" w:fill="auto"/>
            <w:vAlign w:val="center"/>
          </w:tcPr>
          <w:p w14:paraId="5264FFF4"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楢崎草の根広場</w:t>
            </w:r>
          </w:p>
        </w:tc>
        <w:tc>
          <w:tcPr>
            <w:tcW w:w="2967" w:type="dxa"/>
            <w:tcBorders>
              <w:top w:val="nil"/>
              <w:left w:val="nil"/>
              <w:bottom w:val="single" w:sz="4" w:space="0" w:color="auto"/>
              <w:right w:val="single" w:sz="4" w:space="0" w:color="auto"/>
            </w:tcBorders>
            <w:shd w:val="clear" w:color="auto" w:fill="auto"/>
            <w:vAlign w:val="center"/>
          </w:tcPr>
          <w:p w14:paraId="07BC064A"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楢崎草の根ハウス</w:t>
            </w:r>
          </w:p>
        </w:tc>
      </w:tr>
      <w:tr w:rsidR="00E7657A" w:rsidRPr="002F67FD" w14:paraId="15433A6F" w14:textId="77777777" w:rsidTr="0023442D">
        <w:trPr>
          <w:trHeight w:val="58"/>
        </w:trPr>
        <w:tc>
          <w:tcPr>
            <w:tcW w:w="1129" w:type="dxa"/>
            <w:vMerge/>
            <w:tcBorders>
              <w:left w:val="single" w:sz="4" w:space="0" w:color="auto"/>
              <w:right w:val="single" w:sz="4" w:space="0" w:color="auto"/>
            </w:tcBorders>
            <w:shd w:val="clear" w:color="auto" w:fill="auto"/>
            <w:noWrap/>
            <w:vAlign w:val="center"/>
          </w:tcPr>
          <w:p w14:paraId="59CC3BF1"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0B24838A"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梨ノ木</w:t>
            </w:r>
          </w:p>
        </w:tc>
        <w:tc>
          <w:tcPr>
            <w:tcW w:w="3128" w:type="dxa"/>
            <w:tcBorders>
              <w:top w:val="nil"/>
              <w:left w:val="nil"/>
              <w:bottom w:val="single" w:sz="4" w:space="0" w:color="auto"/>
              <w:right w:val="single" w:sz="4" w:space="0" w:color="auto"/>
            </w:tcBorders>
            <w:shd w:val="clear" w:color="auto" w:fill="auto"/>
            <w:vAlign w:val="center"/>
          </w:tcPr>
          <w:p w14:paraId="12D709B2"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梨ノ木草の根ハウス横</w:t>
            </w:r>
          </w:p>
        </w:tc>
        <w:tc>
          <w:tcPr>
            <w:tcW w:w="2967" w:type="dxa"/>
            <w:tcBorders>
              <w:top w:val="nil"/>
              <w:left w:val="nil"/>
              <w:bottom w:val="single" w:sz="4" w:space="0" w:color="auto"/>
              <w:right w:val="single" w:sz="4" w:space="0" w:color="auto"/>
            </w:tcBorders>
            <w:shd w:val="clear" w:color="auto" w:fill="auto"/>
            <w:vAlign w:val="center"/>
          </w:tcPr>
          <w:p w14:paraId="5E9BACDB"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梨ノ木草の根ハウス</w:t>
            </w:r>
          </w:p>
        </w:tc>
      </w:tr>
      <w:tr w:rsidR="00E7657A" w:rsidRPr="002F67FD" w14:paraId="6040B8AB" w14:textId="77777777" w:rsidTr="0023442D">
        <w:trPr>
          <w:trHeight w:val="58"/>
        </w:trPr>
        <w:tc>
          <w:tcPr>
            <w:tcW w:w="1129" w:type="dxa"/>
            <w:vMerge/>
            <w:tcBorders>
              <w:left w:val="single" w:sz="4" w:space="0" w:color="auto"/>
              <w:right w:val="single" w:sz="4" w:space="0" w:color="auto"/>
            </w:tcBorders>
            <w:shd w:val="clear" w:color="auto" w:fill="auto"/>
            <w:noWrap/>
            <w:vAlign w:val="center"/>
          </w:tcPr>
          <w:p w14:paraId="4F2564E1"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689BDA30"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仏ケ後</w:t>
            </w:r>
          </w:p>
        </w:tc>
        <w:tc>
          <w:tcPr>
            <w:tcW w:w="3128" w:type="dxa"/>
            <w:tcBorders>
              <w:top w:val="nil"/>
              <w:left w:val="nil"/>
              <w:bottom w:val="single" w:sz="4" w:space="0" w:color="auto"/>
              <w:right w:val="single" w:sz="4" w:space="0" w:color="auto"/>
            </w:tcBorders>
            <w:shd w:val="clear" w:color="auto" w:fill="auto"/>
            <w:vAlign w:val="center"/>
            <w:hideMark/>
          </w:tcPr>
          <w:p w14:paraId="3E0E4418"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仏ケ後草の根ハウス横空地</w:t>
            </w:r>
          </w:p>
        </w:tc>
        <w:tc>
          <w:tcPr>
            <w:tcW w:w="2967" w:type="dxa"/>
            <w:tcBorders>
              <w:top w:val="nil"/>
              <w:left w:val="nil"/>
              <w:bottom w:val="single" w:sz="4" w:space="0" w:color="auto"/>
              <w:right w:val="single" w:sz="4" w:space="0" w:color="auto"/>
            </w:tcBorders>
            <w:shd w:val="clear" w:color="auto" w:fill="auto"/>
            <w:vAlign w:val="center"/>
          </w:tcPr>
          <w:p w14:paraId="445732B2"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仏ケ後草の根ハウス</w:t>
            </w:r>
          </w:p>
        </w:tc>
      </w:tr>
      <w:tr w:rsidR="00E7657A" w:rsidRPr="002F67FD" w14:paraId="0716953C" w14:textId="77777777" w:rsidTr="0023442D">
        <w:trPr>
          <w:trHeight w:val="58"/>
        </w:trPr>
        <w:tc>
          <w:tcPr>
            <w:tcW w:w="1129" w:type="dxa"/>
            <w:vMerge/>
            <w:tcBorders>
              <w:left w:val="single" w:sz="4" w:space="0" w:color="auto"/>
              <w:right w:val="single" w:sz="4" w:space="0" w:color="auto"/>
            </w:tcBorders>
            <w:shd w:val="clear" w:color="auto" w:fill="auto"/>
            <w:noWrap/>
            <w:vAlign w:val="center"/>
          </w:tcPr>
          <w:p w14:paraId="2DF96871"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5428753E"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樋田</w:t>
            </w:r>
          </w:p>
        </w:tc>
        <w:tc>
          <w:tcPr>
            <w:tcW w:w="3128" w:type="dxa"/>
            <w:tcBorders>
              <w:top w:val="nil"/>
              <w:left w:val="nil"/>
              <w:bottom w:val="single" w:sz="4" w:space="0" w:color="auto"/>
              <w:right w:val="single" w:sz="4" w:space="0" w:color="auto"/>
            </w:tcBorders>
            <w:shd w:val="clear" w:color="auto" w:fill="auto"/>
            <w:vAlign w:val="center"/>
            <w:hideMark/>
          </w:tcPr>
          <w:p w14:paraId="2F269C39"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樋田草の根ハウス横空地</w:t>
            </w:r>
          </w:p>
        </w:tc>
        <w:tc>
          <w:tcPr>
            <w:tcW w:w="2967" w:type="dxa"/>
            <w:tcBorders>
              <w:top w:val="nil"/>
              <w:left w:val="nil"/>
              <w:bottom w:val="single" w:sz="4" w:space="0" w:color="auto"/>
              <w:right w:val="single" w:sz="4" w:space="0" w:color="auto"/>
            </w:tcBorders>
            <w:shd w:val="clear" w:color="auto" w:fill="auto"/>
            <w:vAlign w:val="center"/>
          </w:tcPr>
          <w:p w14:paraId="7744023B"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樋田草の根ハウス</w:t>
            </w:r>
          </w:p>
        </w:tc>
      </w:tr>
      <w:tr w:rsidR="00E7657A" w:rsidRPr="002F67FD" w14:paraId="79CBDFC8" w14:textId="77777777" w:rsidTr="0023442D">
        <w:trPr>
          <w:trHeight w:val="58"/>
        </w:trPr>
        <w:tc>
          <w:tcPr>
            <w:tcW w:w="1129" w:type="dxa"/>
            <w:vMerge/>
            <w:tcBorders>
              <w:left w:val="single" w:sz="4" w:space="0" w:color="auto"/>
              <w:bottom w:val="single" w:sz="4" w:space="0" w:color="auto"/>
              <w:right w:val="single" w:sz="4" w:space="0" w:color="auto"/>
            </w:tcBorders>
            <w:shd w:val="clear" w:color="auto" w:fill="auto"/>
            <w:noWrap/>
            <w:vAlign w:val="center"/>
          </w:tcPr>
          <w:p w14:paraId="0867E5C2"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14E5F77B"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萱原</w:t>
            </w:r>
          </w:p>
        </w:tc>
        <w:tc>
          <w:tcPr>
            <w:tcW w:w="3128" w:type="dxa"/>
            <w:tcBorders>
              <w:top w:val="nil"/>
              <w:left w:val="nil"/>
              <w:bottom w:val="single" w:sz="4" w:space="0" w:color="auto"/>
              <w:right w:val="single" w:sz="4" w:space="0" w:color="auto"/>
            </w:tcBorders>
            <w:shd w:val="clear" w:color="auto" w:fill="auto"/>
            <w:vAlign w:val="center"/>
            <w:hideMark/>
          </w:tcPr>
          <w:p w14:paraId="5553DF68"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おしどりグラウンド</w:t>
            </w:r>
          </w:p>
        </w:tc>
        <w:tc>
          <w:tcPr>
            <w:tcW w:w="2967" w:type="dxa"/>
            <w:tcBorders>
              <w:top w:val="nil"/>
              <w:left w:val="nil"/>
              <w:bottom w:val="single" w:sz="4" w:space="0" w:color="auto"/>
              <w:right w:val="single" w:sz="4" w:space="0" w:color="auto"/>
            </w:tcBorders>
            <w:shd w:val="clear" w:color="auto" w:fill="auto"/>
            <w:vAlign w:val="center"/>
          </w:tcPr>
          <w:p w14:paraId="0DAE7BB1" w14:textId="77777777" w:rsidR="00E7657A" w:rsidRPr="002F67FD" w:rsidRDefault="00E7657A" w:rsidP="0023442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color w:val="000000"/>
                <w:kern w:val="0"/>
                <w:sz w:val="20"/>
                <w:szCs w:val="20"/>
              </w:rPr>
              <w:t>森林資源</w:t>
            </w:r>
            <w:r w:rsidRPr="002F67FD">
              <w:rPr>
                <w:rFonts w:ascii="ＭＳ 明朝" w:hAnsi="ＭＳ 明朝" w:cs="ＭＳ Ｐゴシック" w:hint="eastAsia"/>
                <w:color w:val="000000"/>
                <w:kern w:val="0"/>
                <w:sz w:val="20"/>
                <w:szCs w:val="20"/>
              </w:rPr>
              <w:t>活用センター</w:t>
            </w:r>
          </w:p>
        </w:tc>
      </w:tr>
      <w:tr w:rsidR="003B3C3D" w:rsidRPr="002F67FD" w14:paraId="074F4A5D" w14:textId="510EE40E" w:rsidTr="00C20A45">
        <w:trPr>
          <w:trHeight w:val="58"/>
        </w:trPr>
        <w:tc>
          <w:tcPr>
            <w:tcW w:w="1129" w:type="dxa"/>
            <w:vMerge w:val="restart"/>
            <w:tcBorders>
              <w:top w:val="single" w:sz="4" w:space="0" w:color="auto"/>
              <w:left w:val="single" w:sz="4" w:space="0" w:color="auto"/>
              <w:right w:val="single" w:sz="4" w:space="0" w:color="auto"/>
            </w:tcBorders>
            <w:shd w:val="clear" w:color="auto" w:fill="auto"/>
            <w:noWrap/>
            <w:vAlign w:val="center"/>
          </w:tcPr>
          <w:p w14:paraId="5C645AF0" w14:textId="4FB20B19" w:rsidR="003B3C3D" w:rsidRPr="002F67FD" w:rsidRDefault="003B3C3D" w:rsidP="003B3C3D">
            <w:pPr>
              <w:spacing w:line="240" w:lineRule="exact"/>
              <w:jc w:val="center"/>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北谷地域</w:t>
            </w:r>
          </w:p>
        </w:tc>
        <w:tc>
          <w:tcPr>
            <w:tcW w:w="2127" w:type="dxa"/>
            <w:tcBorders>
              <w:top w:val="nil"/>
              <w:left w:val="nil"/>
              <w:bottom w:val="single" w:sz="4" w:space="0" w:color="auto"/>
              <w:right w:val="single" w:sz="4" w:space="0" w:color="auto"/>
            </w:tcBorders>
            <w:shd w:val="clear" w:color="auto" w:fill="auto"/>
            <w:vAlign w:val="center"/>
            <w:hideMark/>
          </w:tcPr>
          <w:p w14:paraId="110190BE" w14:textId="17B9ED5E"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霜ケ原</w:t>
            </w:r>
          </w:p>
        </w:tc>
        <w:tc>
          <w:tcPr>
            <w:tcW w:w="3128" w:type="dxa"/>
            <w:tcBorders>
              <w:top w:val="nil"/>
              <w:left w:val="nil"/>
              <w:bottom w:val="single" w:sz="4" w:space="0" w:color="auto"/>
              <w:right w:val="single" w:sz="4" w:space="0" w:color="auto"/>
            </w:tcBorders>
            <w:shd w:val="clear" w:color="auto" w:fill="auto"/>
            <w:vAlign w:val="center"/>
            <w:hideMark/>
          </w:tcPr>
          <w:p w14:paraId="041A7D8D" w14:textId="292ABD73"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霜ケ原生活改善センター横空地</w:t>
            </w:r>
          </w:p>
        </w:tc>
        <w:tc>
          <w:tcPr>
            <w:tcW w:w="2967" w:type="dxa"/>
            <w:tcBorders>
              <w:top w:val="nil"/>
              <w:left w:val="nil"/>
              <w:bottom w:val="single" w:sz="4" w:space="0" w:color="auto"/>
              <w:right w:val="single" w:sz="4" w:space="0" w:color="auto"/>
            </w:tcBorders>
            <w:shd w:val="clear" w:color="auto" w:fill="auto"/>
            <w:vAlign w:val="center"/>
          </w:tcPr>
          <w:p w14:paraId="434FC98C" w14:textId="4C3F67FD"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霜ケ原生活改善センター</w:t>
            </w:r>
          </w:p>
        </w:tc>
      </w:tr>
      <w:tr w:rsidR="003B3C3D" w:rsidRPr="002F67FD" w14:paraId="31E6E032" w14:textId="0C5E504B" w:rsidTr="00C20A45">
        <w:trPr>
          <w:trHeight w:val="58"/>
        </w:trPr>
        <w:tc>
          <w:tcPr>
            <w:tcW w:w="1129" w:type="dxa"/>
            <w:vMerge/>
            <w:tcBorders>
              <w:left w:val="single" w:sz="4" w:space="0" w:color="auto"/>
              <w:right w:val="single" w:sz="4" w:space="0" w:color="auto"/>
            </w:tcBorders>
            <w:shd w:val="clear" w:color="auto" w:fill="auto"/>
            <w:noWrap/>
            <w:vAlign w:val="center"/>
          </w:tcPr>
          <w:p w14:paraId="07E497D9"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67A20CF0" w14:textId="308AE029"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佐目</w:t>
            </w:r>
          </w:p>
        </w:tc>
        <w:tc>
          <w:tcPr>
            <w:tcW w:w="3128" w:type="dxa"/>
            <w:tcBorders>
              <w:top w:val="nil"/>
              <w:left w:val="nil"/>
              <w:bottom w:val="single" w:sz="4" w:space="0" w:color="auto"/>
              <w:right w:val="single" w:sz="4" w:space="0" w:color="auto"/>
            </w:tcBorders>
            <w:shd w:val="clear" w:color="auto" w:fill="auto"/>
            <w:vAlign w:val="center"/>
            <w:hideMark/>
          </w:tcPr>
          <w:p w14:paraId="4ED73A5D" w14:textId="081BB93D"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佐目多目的集会所横空地</w:t>
            </w:r>
          </w:p>
        </w:tc>
        <w:tc>
          <w:tcPr>
            <w:tcW w:w="2967" w:type="dxa"/>
            <w:tcBorders>
              <w:top w:val="nil"/>
              <w:left w:val="nil"/>
              <w:bottom w:val="single" w:sz="4" w:space="0" w:color="auto"/>
              <w:right w:val="single" w:sz="4" w:space="0" w:color="auto"/>
            </w:tcBorders>
            <w:shd w:val="clear" w:color="auto" w:fill="auto"/>
            <w:vAlign w:val="center"/>
          </w:tcPr>
          <w:p w14:paraId="193B0A8A" w14:textId="0CC1F61B"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佐目多目的集会所</w:t>
            </w:r>
          </w:p>
        </w:tc>
      </w:tr>
      <w:tr w:rsidR="003B3C3D" w:rsidRPr="002F67FD" w14:paraId="5C2C5BC5" w14:textId="77777777" w:rsidTr="00C20A45">
        <w:trPr>
          <w:trHeight w:val="58"/>
        </w:trPr>
        <w:tc>
          <w:tcPr>
            <w:tcW w:w="1129" w:type="dxa"/>
            <w:vMerge/>
            <w:tcBorders>
              <w:left w:val="single" w:sz="4" w:space="0" w:color="auto"/>
              <w:right w:val="single" w:sz="4" w:space="0" w:color="auto"/>
            </w:tcBorders>
            <w:shd w:val="clear" w:color="auto" w:fill="auto"/>
            <w:noWrap/>
            <w:vAlign w:val="center"/>
          </w:tcPr>
          <w:p w14:paraId="5C8AD160"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tcPr>
          <w:p w14:paraId="548F4A15" w14:textId="080B1DD0"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南後谷</w:t>
            </w:r>
          </w:p>
        </w:tc>
        <w:tc>
          <w:tcPr>
            <w:tcW w:w="3128" w:type="dxa"/>
            <w:tcBorders>
              <w:top w:val="nil"/>
              <w:left w:val="nil"/>
              <w:bottom w:val="single" w:sz="4" w:space="0" w:color="auto"/>
              <w:right w:val="single" w:sz="4" w:space="0" w:color="auto"/>
            </w:tcBorders>
            <w:shd w:val="clear" w:color="auto" w:fill="auto"/>
            <w:vAlign w:val="center"/>
          </w:tcPr>
          <w:p w14:paraId="1819EB49" w14:textId="2D836A4A"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南後谷草の根ハウス横空地</w:t>
            </w:r>
          </w:p>
        </w:tc>
        <w:tc>
          <w:tcPr>
            <w:tcW w:w="2967" w:type="dxa"/>
            <w:tcBorders>
              <w:top w:val="nil"/>
              <w:left w:val="nil"/>
              <w:bottom w:val="single" w:sz="4" w:space="0" w:color="auto"/>
              <w:right w:val="single" w:sz="4" w:space="0" w:color="auto"/>
            </w:tcBorders>
            <w:shd w:val="clear" w:color="auto" w:fill="auto"/>
            <w:vAlign w:val="center"/>
          </w:tcPr>
          <w:p w14:paraId="35641953" w14:textId="2591556D"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南後谷草の根ハウス</w:t>
            </w:r>
          </w:p>
        </w:tc>
      </w:tr>
      <w:tr w:rsidR="003B3C3D" w:rsidRPr="002F67FD" w14:paraId="187E594C" w14:textId="1095B905" w:rsidTr="00C20A45">
        <w:trPr>
          <w:trHeight w:val="58"/>
        </w:trPr>
        <w:tc>
          <w:tcPr>
            <w:tcW w:w="1129" w:type="dxa"/>
            <w:vMerge/>
            <w:tcBorders>
              <w:left w:val="single" w:sz="4" w:space="0" w:color="auto"/>
              <w:bottom w:val="single" w:sz="4" w:space="0" w:color="auto"/>
              <w:right w:val="single" w:sz="4" w:space="0" w:color="auto"/>
            </w:tcBorders>
            <w:shd w:val="clear" w:color="auto" w:fill="auto"/>
            <w:noWrap/>
            <w:vAlign w:val="center"/>
          </w:tcPr>
          <w:p w14:paraId="0133B2EA" w14:textId="77777777" w:rsidR="003B3C3D" w:rsidRPr="002F67FD" w:rsidRDefault="003B3C3D" w:rsidP="003B3C3D">
            <w:pPr>
              <w:spacing w:line="240" w:lineRule="exact"/>
              <w:jc w:val="center"/>
              <w:rPr>
                <w:rFonts w:ascii="ＭＳ 明朝" w:hAnsi="ＭＳ 明朝" w:cs="ＭＳ Ｐゴシック"/>
                <w:color w:val="000000"/>
                <w:kern w:val="0"/>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14:paraId="376358D5"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大君ケ畑</w:t>
            </w:r>
          </w:p>
        </w:tc>
        <w:tc>
          <w:tcPr>
            <w:tcW w:w="3128" w:type="dxa"/>
            <w:tcBorders>
              <w:top w:val="nil"/>
              <w:left w:val="nil"/>
              <w:bottom w:val="single" w:sz="4" w:space="0" w:color="auto"/>
              <w:right w:val="single" w:sz="4" w:space="0" w:color="auto"/>
            </w:tcBorders>
            <w:shd w:val="clear" w:color="auto" w:fill="auto"/>
            <w:vAlign w:val="center"/>
            <w:hideMark/>
          </w:tcPr>
          <w:p w14:paraId="7953A218" w14:textId="77777777"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大君ケ畑グラウンド</w:t>
            </w:r>
          </w:p>
        </w:tc>
        <w:tc>
          <w:tcPr>
            <w:tcW w:w="2967" w:type="dxa"/>
            <w:tcBorders>
              <w:top w:val="nil"/>
              <w:left w:val="nil"/>
              <w:bottom w:val="single" w:sz="4" w:space="0" w:color="auto"/>
              <w:right w:val="single" w:sz="4" w:space="0" w:color="auto"/>
            </w:tcBorders>
            <w:shd w:val="clear" w:color="auto" w:fill="auto"/>
            <w:vAlign w:val="center"/>
          </w:tcPr>
          <w:p w14:paraId="5AE7BE8B" w14:textId="218C0FFF" w:rsidR="003B3C3D" w:rsidRPr="002F67FD" w:rsidRDefault="003B3C3D" w:rsidP="003B3C3D">
            <w:pPr>
              <w:spacing w:line="240" w:lineRule="exact"/>
              <w:jc w:val="both"/>
              <w:rPr>
                <w:rFonts w:ascii="ＭＳ 明朝" w:hAnsi="ＭＳ 明朝" w:cs="ＭＳ Ｐゴシック"/>
                <w:color w:val="000000"/>
                <w:kern w:val="0"/>
                <w:sz w:val="20"/>
                <w:szCs w:val="20"/>
              </w:rPr>
            </w:pPr>
            <w:r w:rsidRPr="002F67FD">
              <w:rPr>
                <w:rFonts w:ascii="ＭＳ 明朝" w:hAnsi="ＭＳ 明朝" w:cs="ＭＳ Ｐゴシック" w:hint="eastAsia"/>
                <w:color w:val="000000"/>
                <w:kern w:val="0"/>
                <w:sz w:val="20"/>
                <w:szCs w:val="20"/>
              </w:rPr>
              <w:t>大君ケ畑集会所</w:t>
            </w:r>
          </w:p>
        </w:tc>
      </w:tr>
    </w:tbl>
    <w:p w14:paraId="6536EFA2" w14:textId="77777777" w:rsidR="005E678E" w:rsidRPr="002F67FD" w:rsidRDefault="005E678E" w:rsidP="005E678E"/>
    <w:p w14:paraId="079417F6" w14:textId="77777777" w:rsidR="005E678E" w:rsidRPr="002F67FD" w:rsidRDefault="005E678E" w:rsidP="005E678E"/>
    <w:p w14:paraId="5767E061" w14:textId="77777777" w:rsidR="00F713D2" w:rsidRPr="002F67FD" w:rsidRDefault="005E678E" w:rsidP="0035065D">
      <w:pPr>
        <w:pStyle w:val="1"/>
      </w:pPr>
      <w:r w:rsidRPr="002F67FD">
        <w:br w:type="page"/>
      </w:r>
      <w:bookmarkStart w:id="71" w:name="_Toc190852916"/>
      <w:r w:rsidR="000C36BA" w:rsidRPr="002F67FD">
        <w:rPr>
          <w:rFonts w:hint="eastAsia"/>
        </w:rPr>
        <w:lastRenderedPageBreak/>
        <w:t>８</w:t>
      </w:r>
      <w:r w:rsidR="00F713D2" w:rsidRPr="002F67FD">
        <w:rPr>
          <w:rFonts w:hint="eastAsia"/>
        </w:rPr>
        <w:t xml:space="preserve">　</w:t>
      </w:r>
      <w:r w:rsidR="007D63BB" w:rsidRPr="002F67FD">
        <w:rPr>
          <w:rFonts w:hint="eastAsia"/>
        </w:rPr>
        <w:t>要配慮者</w:t>
      </w:r>
      <w:r w:rsidR="00F713D2" w:rsidRPr="002F67FD">
        <w:rPr>
          <w:rFonts w:hint="eastAsia"/>
        </w:rPr>
        <w:t>施設</w:t>
      </w:r>
      <w:r w:rsidR="00F174C5" w:rsidRPr="002F67FD">
        <w:rPr>
          <w:rFonts w:hint="eastAsia"/>
        </w:rPr>
        <w:t>等</w:t>
      </w:r>
      <w:bookmarkEnd w:id="71"/>
    </w:p>
    <w:p w14:paraId="4717C2ED" w14:textId="77777777" w:rsidR="00035822" w:rsidRPr="002F67FD" w:rsidRDefault="00035822" w:rsidP="00035822"/>
    <w:p w14:paraId="759DE831" w14:textId="77777777" w:rsidR="00B0239E" w:rsidRPr="002F67FD" w:rsidRDefault="00B10E7C" w:rsidP="00F174C5">
      <w:pPr>
        <w:pStyle w:val="2"/>
      </w:pPr>
      <w:bookmarkStart w:id="72" w:name="_Toc190852917"/>
      <w:r w:rsidRPr="002F67FD">
        <w:rPr>
          <w:rFonts w:hint="eastAsia"/>
        </w:rPr>
        <w:t>（</w:t>
      </w:r>
      <w:r w:rsidR="00F174C5" w:rsidRPr="002F67FD">
        <w:rPr>
          <w:rFonts w:hint="eastAsia"/>
        </w:rPr>
        <w:t>１</w:t>
      </w:r>
      <w:r w:rsidRPr="002F67FD">
        <w:rPr>
          <w:rFonts w:hint="eastAsia"/>
        </w:rPr>
        <w:t>）</w:t>
      </w:r>
      <w:r w:rsidR="00B0239E" w:rsidRPr="002F67FD">
        <w:rPr>
          <w:rFonts w:hint="eastAsia"/>
        </w:rPr>
        <w:t>乳幼児施設</w:t>
      </w:r>
      <w:bookmarkEnd w:id="72"/>
    </w:p>
    <w:p w14:paraId="464CC79F" w14:textId="77777777" w:rsidR="00035822" w:rsidRPr="002F67FD" w:rsidRDefault="00035822" w:rsidP="00F633DA">
      <w:pPr>
        <w:spacing w:line="180" w:lineRule="exact"/>
        <w:rPr>
          <w:rFonts w:ascii="ＭＳ 明朝" w:hAnsi="ＭＳ 明朝"/>
          <w:szCs w:val="21"/>
        </w:rPr>
      </w:pPr>
    </w:p>
    <w:p w14:paraId="0A92ED5D" w14:textId="77777777" w:rsidR="00035822" w:rsidRPr="002F67FD" w:rsidRDefault="00035822" w:rsidP="00035822">
      <w:pPr>
        <w:ind w:leftChars="206" w:left="433"/>
      </w:pPr>
      <w:r w:rsidRPr="002F67FD">
        <w:rPr>
          <w:rFonts w:hint="eastAsia"/>
        </w:rPr>
        <w:t>＜保育園＞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035822" w:rsidRPr="002F67FD" w14:paraId="52590913"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A8D104" w14:textId="36B0F69A" w:rsidR="00035822" w:rsidRPr="002F67FD" w:rsidRDefault="00C438C1" w:rsidP="007219CC">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676431" w14:textId="77777777" w:rsidR="00035822" w:rsidRPr="002F67FD" w:rsidRDefault="00035822" w:rsidP="007219CC">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B6832" w14:textId="77777777" w:rsidR="00035822" w:rsidRPr="002F67FD" w:rsidRDefault="00035822" w:rsidP="007219CC">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035822" w:rsidRPr="002F67FD" w14:paraId="6356679A"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3CBDFF9C" w14:textId="77777777" w:rsidR="00035822" w:rsidRPr="002F67FD" w:rsidRDefault="00035822" w:rsidP="007219CC">
            <w:pPr>
              <w:widowControl w:val="0"/>
              <w:snapToGrid w:val="0"/>
              <w:spacing w:line="280" w:lineRule="exact"/>
              <w:ind w:leftChars="100" w:left="210"/>
              <w:jc w:val="both"/>
              <w:rPr>
                <w:rFonts w:ascii="ＭＳ 明朝" w:hAnsi="ＭＳ 明朝"/>
              </w:rPr>
            </w:pPr>
            <w:r w:rsidRPr="002F67FD">
              <w:rPr>
                <w:rFonts w:ascii="ＭＳ 明朝" w:hAnsi="ＭＳ 明朝" w:hint="eastAsia"/>
              </w:rPr>
              <w:t>多賀ささゆり保育園</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003D81D" w14:textId="340D3E4B" w:rsidR="00035822" w:rsidRPr="002F67FD" w:rsidRDefault="00035822" w:rsidP="007219CC">
            <w:pPr>
              <w:widowControl w:val="0"/>
              <w:snapToGrid w:val="0"/>
              <w:spacing w:line="280" w:lineRule="exact"/>
              <w:ind w:leftChars="83" w:left="174"/>
              <w:rPr>
                <w:rFonts w:ascii="ＭＳ 明朝" w:hAnsi="ＭＳ 明朝"/>
              </w:rPr>
            </w:pPr>
            <w:r w:rsidRPr="002F67FD">
              <w:rPr>
                <w:rFonts w:ascii="ＭＳ 明朝" w:hAnsi="ＭＳ 明朝" w:hint="eastAsia"/>
              </w:rPr>
              <w:t>多賀町多賀1508</w:t>
            </w:r>
          </w:p>
        </w:tc>
        <w:tc>
          <w:tcPr>
            <w:tcW w:w="1429" w:type="dxa"/>
            <w:tcBorders>
              <w:top w:val="single" w:sz="4" w:space="0" w:color="auto"/>
              <w:left w:val="single" w:sz="4" w:space="0" w:color="auto"/>
              <w:bottom w:val="single" w:sz="4" w:space="0" w:color="auto"/>
              <w:right w:val="single" w:sz="4" w:space="0" w:color="auto"/>
            </w:tcBorders>
            <w:vAlign w:val="center"/>
            <w:hideMark/>
          </w:tcPr>
          <w:p w14:paraId="0E86C594" w14:textId="464C7834" w:rsidR="00035822" w:rsidRPr="002F67FD" w:rsidRDefault="00035822" w:rsidP="007219CC">
            <w:pPr>
              <w:widowControl w:val="0"/>
              <w:snapToGrid w:val="0"/>
              <w:spacing w:line="280" w:lineRule="exact"/>
              <w:jc w:val="center"/>
              <w:rPr>
                <w:rFonts w:ascii="ＭＳ 明朝" w:hAnsi="ＭＳ 明朝"/>
              </w:rPr>
            </w:pPr>
            <w:r w:rsidRPr="002F67FD">
              <w:rPr>
                <w:rFonts w:ascii="ＭＳ 明朝" w:hAnsi="ＭＳ 明朝" w:hint="eastAsia"/>
              </w:rPr>
              <w:t>48</w:t>
            </w:r>
            <w:r w:rsidR="00C438C1" w:rsidRPr="002F67FD">
              <w:rPr>
                <w:rFonts w:ascii="ＭＳ 明朝" w:hAnsi="ＭＳ 明朝" w:hint="eastAsia"/>
              </w:rPr>
              <w:t>-</w:t>
            </w:r>
            <w:r w:rsidRPr="002F67FD">
              <w:rPr>
                <w:rFonts w:ascii="ＭＳ 明朝" w:hAnsi="ＭＳ 明朝"/>
              </w:rPr>
              <w:t>0204</w:t>
            </w:r>
          </w:p>
        </w:tc>
      </w:tr>
    </w:tbl>
    <w:p w14:paraId="04D15890" w14:textId="77777777" w:rsidR="00185911" w:rsidRPr="002F67FD" w:rsidRDefault="00185911" w:rsidP="00F633DA">
      <w:pPr>
        <w:spacing w:line="180" w:lineRule="exact"/>
      </w:pPr>
    </w:p>
    <w:p w14:paraId="6E3F4914" w14:textId="77777777" w:rsidR="00185911" w:rsidRPr="002F67FD" w:rsidRDefault="00185911" w:rsidP="00185911">
      <w:pPr>
        <w:ind w:leftChars="206" w:left="433"/>
      </w:pPr>
      <w:r w:rsidRPr="002F67FD">
        <w:rPr>
          <w:rFonts w:hint="eastAsia"/>
        </w:rPr>
        <w:t>＜認定こども園＞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185911" w:rsidRPr="002F67FD" w14:paraId="7556CE25"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E36A06" w14:textId="11254CE7" w:rsidR="00185911" w:rsidRPr="002F67FD" w:rsidRDefault="00C438C1" w:rsidP="00A153AF">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670F12" w14:textId="77777777" w:rsidR="00185911" w:rsidRPr="002F67FD" w:rsidRDefault="00185911" w:rsidP="00A153AF">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B9E36F" w14:textId="77777777" w:rsidR="00185911" w:rsidRPr="002F67FD" w:rsidRDefault="00185911" w:rsidP="00A153AF">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A32A41" w:rsidRPr="002F67FD" w14:paraId="080721B5"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1E2F63D2" w14:textId="283704CA" w:rsidR="00A32A41" w:rsidRPr="002F67FD" w:rsidRDefault="00A32A41" w:rsidP="00A32A41">
            <w:pPr>
              <w:widowControl w:val="0"/>
              <w:snapToGrid w:val="0"/>
              <w:spacing w:line="280" w:lineRule="exact"/>
              <w:ind w:leftChars="100" w:left="210"/>
              <w:jc w:val="both"/>
              <w:rPr>
                <w:rFonts w:ascii="ＭＳ 明朝" w:hAnsi="ＭＳ 明朝"/>
              </w:rPr>
            </w:pPr>
            <w:r w:rsidRPr="002F67FD">
              <w:rPr>
                <w:rFonts w:ascii="ＭＳ 明朝" w:hAnsi="ＭＳ 明朝" w:hint="eastAsia"/>
              </w:rPr>
              <w:t>久徳うぐいすこども園</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B1524DE" w14:textId="6DA283F2" w:rsidR="00A32A41" w:rsidRPr="002F67FD" w:rsidRDefault="00A32A41" w:rsidP="00A32A41">
            <w:pPr>
              <w:widowControl w:val="0"/>
              <w:snapToGrid w:val="0"/>
              <w:spacing w:line="280" w:lineRule="exact"/>
              <w:ind w:leftChars="83" w:left="174"/>
              <w:rPr>
                <w:rFonts w:ascii="ＭＳ 明朝" w:hAnsi="ＭＳ 明朝"/>
              </w:rPr>
            </w:pPr>
            <w:r w:rsidRPr="002F67FD">
              <w:rPr>
                <w:rFonts w:ascii="ＭＳ 明朝" w:hAnsi="ＭＳ 明朝" w:hint="eastAsia"/>
              </w:rPr>
              <w:t>多賀町久徳844-1</w:t>
            </w:r>
          </w:p>
        </w:tc>
        <w:tc>
          <w:tcPr>
            <w:tcW w:w="1429" w:type="dxa"/>
            <w:tcBorders>
              <w:top w:val="single" w:sz="4" w:space="0" w:color="auto"/>
              <w:left w:val="single" w:sz="4" w:space="0" w:color="auto"/>
              <w:bottom w:val="single" w:sz="4" w:space="0" w:color="auto"/>
              <w:right w:val="single" w:sz="4" w:space="0" w:color="auto"/>
            </w:tcBorders>
            <w:vAlign w:val="center"/>
            <w:hideMark/>
          </w:tcPr>
          <w:p w14:paraId="15340742" w14:textId="2E441EE5" w:rsidR="00A32A41" w:rsidRPr="002F67FD" w:rsidRDefault="00A32A41" w:rsidP="00A32A41">
            <w:pPr>
              <w:widowControl w:val="0"/>
              <w:snapToGrid w:val="0"/>
              <w:spacing w:line="280" w:lineRule="exact"/>
              <w:jc w:val="center"/>
              <w:rPr>
                <w:rFonts w:ascii="ＭＳ 明朝" w:hAnsi="ＭＳ 明朝"/>
              </w:rPr>
            </w:pPr>
            <w:r w:rsidRPr="002F67FD">
              <w:rPr>
                <w:rFonts w:ascii="ＭＳ 明朝" w:hAnsi="ＭＳ 明朝" w:hint="eastAsia"/>
              </w:rPr>
              <w:t>48</w:t>
            </w:r>
            <w:r w:rsidR="00C438C1" w:rsidRPr="002F67FD">
              <w:rPr>
                <w:rFonts w:ascii="ＭＳ 明朝" w:hAnsi="ＭＳ 明朝" w:hint="eastAsia"/>
              </w:rPr>
              <w:t>-</w:t>
            </w:r>
            <w:r w:rsidRPr="002F67FD">
              <w:rPr>
                <w:rFonts w:ascii="ＭＳ 明朝" w:hAnsi="ＭＳ 明朝"/>
              </w:rPr>
              <w:t>0274</w:t>
            </w:r>
          </w:p>
        </w:tc>
      </w:tr>
      <w:tr w:rsidR="00A32A41" w:rsidRPr="002F67FD" w14:paraId="1293A3D3"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tcPr>
          <w:p w14:paraId="25379055" w14:textId="2DA65CF1" w:rsidR="00A32A41" w:rsidRPr="002F67FD" w:rsidRDefault="00A32A41" w:rsidP="00A32A41">
            <w:pPr>
              <w:widowControl w:val="0"/>
              <w:snapToGrid w:val="0"/>
              <w:spacing w:line="280" w:lineRule="exact"/>
              <w:ind w:leftChars="100" w:left="210"/>
              <w:jc w:val="both"/>
              <w:rPr>
                <w:rFonts w:ascii="ＭＳ 明朝" w:hAnsi="ＭＳ 明朝"/>
              </w:rPr>
            </w:pPr>
            <w:r w:rsidRPr="002F67FD">
              <w:rPr>
                <w:rFonts w:ascii="ＭＳ 明朝" w:hAnsi="ＭＳ 明朝" w:hint="eastAsia"/>
              </w:rPr>
              <w:t>大滝たきのみやこども園</w:t>
            </w:r>
          </w:p>
        </w:tc>
        <w:tc>
          <w:tcPr>
            <w:tcW w:w="2976" w:type="dxa"/>
            <w:tcBorders>
              <w:top w:val="single" w:sz="4" w:space="0" w:color="auto"/>
              <w:left w:val="single" w:sz="4" w:space="0" w:color="auto"/>
              <w:bottom w:val="single" w:sz="4" w:space="0" w:color="auto"/>
              <w:right w:val="single" w:sz="4" w:space="0" w:color="auto"/>
            </w:tcBorders>
            <w:vAlign w:val="center"/>
          </w:tcPr>
          <w:p w14:paraId="5FA8DA0E" w14:textId="16D7F13D" w:rsidR="00A32A41" w:rsidRPr="002F67FD" w:rsidRDefault="00A32A41" w:rsidP="00A32A41">
            <w:pPr>
              <w:widowControl w:val="0"/>
              <w:snapToGrid w:val="0"/>
              <w:spacing w:line="280" w:lineRule="exact"/>
              <w:ind w:leftChars="83" w:left="174"/>
              <w:rPr>
                <w:rFonts w:ascii="ＭＳ 明朝" w:hAnsi="ＭＳ 明朝"/>
              </w:rPr>
            </w:pPr>
            <w:r w:rsidRPr="002F67FD">
              <w:rPr>
                <w:rFonts w:ascii="ＭＳ 明朝" w:hAnsi="ＭＳ 明朝" w:hint="eastAsia"/>
              </w:rPr>
              <w:t>多賀町富之尾1586-5</w:t>
            </w:r>
          </w:p>
        </w:tc>
        <w:tc>
          <w:tcPr>
            <w:tcW w:w="1429" w:type="dxa"/>
            <w:tcBorders>
              <w:top w:val="single" w:sz="4" w:space="0" w:color="auto"/>
              <w:left w:val="single" w:sz="4" w:space="0" w:color="auto"/>
              <w:bottom w:val="single" w:sz="4" w:space="0" w:color="auto"/>
              <w:right w:val="single" w:sz="4" w:space="0" w:color="auto"/>
            </w:tcBorders>
            <w:vAlign w:val="center"/>
          </w:tcPr>
          <w:p w14:paraId="6BC2285F" w14:textId="793A4856" w:rsidR="00A32A41" w:rsidRPr="002F67FD" w:rsidRDefault="00A32A41" w:rsidP="00A32A41">
            <w:pPr>
              <w:widowControl w:val="0"/>
              <w:snapToGrid w:val="0"/>
              <w:spacing w:line="280" w:lineRule="exact"/>
              <w:jc w:val="center"/>
              <w:rPr>
                <w:rFonts w:ascii="ＭＳ 明朝" w:hAnsi="ＭＳ 明朝"/>
              </w:rPr>
            </w:pPr>
            <w:r w:rsidRPr="002F67FD">
              <w:rPr>
                <w:rFonts w:ascii="ＭＳ 明朝" w:hAnsi="ＭＳ 明朝" w:hint="eastAsia"/>
              </w:rPr>
              <w:t>49</w:t>
            </w:r>
            <w:r w:rsidR="00C438C1" w:rsidRPr="002F67FD">
              <w:rPr>
                <w:rFonts w:ascii="ＭＳ 明朝" w:hAnsi="ＭＳ 明朝" w:hint="eastAsia"/>
              </w:rPr>
              <w:t>-</w:t>
            </w:r>
            <w:r w:rsidRPr="002F67FD">
              <w:rPr>
                <w:rFonts w:ascii="ＭＳ 明朝" w:hAnsi="ＭＳ 明朝"/>
              </w:rPr>
              <w:t>0312</w:t>
            </w:r>
          </w:p>
        </w:tc>
      </w:tr>
    </w:tbl>
    <w:p w14:paraId="14A4CF1C" w14:textId="77777777" w:rsidR="00035822" w:rsidRPr="002F67FD" w:rsidRDefault="00035822" w:rsidP="00F633DA">
      <w:pPr>
        <w:spacing w:line="180" w:lineRule="exact"/>
        <w:rPr>
          <w:rFonts w:ascii="ＭＳ 明朝" w:hAnsi="ＭＳ 明朝"/>
          <w:szCs w:val="21"/>
        </w:rPr>
      </w:pPr>
    </w:p>
    <w:p w14:paraId="7401178B" w14:textId="75FFCB0A" w:rsidR="0045552D" w:rsidRPr="002F67FD" w:rsidRDefault="0045552D" w:rsidP="0045552D">
      <w:pPr>
        <w:ind w:leftChars="206" w:left="433"/>
      </w:pPr>
      <w:r w:rsidRPr="002F67FD">
        <w:rPr>
          <w:rFonts w:hint="eastAsia"/>
        </w:rPr>
        <w:t>＜小規模保育所＞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45552D" w:rsidRPr="002F67FD" w14:paraId="43852E9D" w14:textId="77777777" w:rsidTr="00FF2EC2">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F12295" w14:textId="77777777" w:rsidR="0045552D" w:rsidRPr="002F67FD" w:rsidRDefault="0045552D" w:rsidP="00FF2EC2">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C8AE56" w14:textId="77777777" w:rsidR="0045552D" w:rsidRPr="002F67FD" w:rsidRDefault="0045552D" w:rsidP="00FF2EC2">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D4C48C" w14:textId="77777777" w:rsidR="0045552D" w:rsidRPr="002F67FD" w:rsidRDefault="0045552D" w:rsidP="00FF2EC2">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45552D" w:rsidRPr="002F67FD" w14:paraId="49F5279F" w14:textId="77777777" w:rsidTr="00FF2EC2">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tcPr>
          <w:p w14:paraId="0F538CC0" w14:textId="77777777" w:rsidR="0045552D" w:rsidRPr="002F67FD" w:rsidRDefault="0045552D" w:rsidP="00FF2EC2">
            <w:pPr>
              <w:widowControl w:val="0"/>
              <w:snapToGrid w:val="0"/>
              <w:spacing w:line="280" w:lineRule="exact"/>
              <w:ind w:leftChars="100" w:left="210"/>
              <w:jc w:val="both"/>
              <w:rPr>
                <w:rFonts w:ascii="ＭＳ 明朝" w:hAnsi="ＭＳ 明朝"/>
              </w:rPr>
            </w:pPr>
            <w:r w:rsidRPr="002F67FD">
              <w:rPr>
                <w:rFonts w:ascii="ＭＳ 明朝" w:hAnsi="ＭＳ 明朝" w:hint="eastAsia"/>
              </w:rPr>
              <w:t>なつめ保育園</w:t>
            </w:r>
          </w:p>
        </w:tc>
        <w:tc>
          <w:tcPr>
            <w:tcW w:w="2976" w:type="dxa"/>
            <w:tcBorders>
              <w:top w:val="single" w:sz="4" w:space="0" w:color="auto"/>
              <w:left w:val="single" w:sz="4" w:space="0" w:color="auto"/>
              <w:bottom w:val="single" w:sz="4" w:space="0" w:color="auto"/>
              <w:right w:val="single" w:sz="4" w:space="0" w:color="auto"/>
            </w:tcBorders>
            <w:vAlign w:val="center"/>
          </w:tcPr>
          <w:p w14:paraId="134B62CA" w14:textId="77777777" w:rsidR="0045552D" w:rsidRPr="002F67FD" w:rsidRDefault="0045552D" w:rsidP="00FF2EC2">
            <w:pPr>
              <w:widowControl w:val="0"/>
              <w:snapToGrid w:val="0"/>
              <w:spacing w:line="280" w:lineRule="exact"/>
              <w:ind w:leftChars="83" w:left="174"/>
              <w:rPr>
                <w:rFonts w:ascii="ＭＳ 明朝" w:hAnsi="ＭＳ 明朝"/>
              </w:rPr>
            </w:pPr>
            <w:r w:rsidRPr="002F67FD">
              <w:rPr>
                <w:rFonts w:ascii="ＭＳ 明朝" w:hAnsi="ＭＳ 明朝" w:hint="eastAsia"/>
              </w:rPr>
              <w:t>多賀町多賀1441-1</w:t>
            </w:r>
          </w:p>
        </w:tc>
        <w:tc>
          <w:tcPr>
            <w:tcW w:w="1429" w:type="dxa"/>
            <w:tcBorders>
              <w:top w:val="single" w:sz="4" w:space="0" w:color="auto"/>
              <w:left w:val="single" w:sz="4" w:space="0" w:color="auto"/>
              <w:bottom w:val="single" w:sz="4" w:space="0" w:color="auto"/>
              <w:right w:val="single" w:sz="4" w:space="0" w:color="auto"/>
            </w:tcBorders>
            <w:vAlign w:val="center"/>
          </w:tcPr>
          <w:p w14:paraId="4E19AC55" w14:textId="77777777" w:rsidR="0045552D" w:rsidRPr="002F67FD" w:rsidRDefault="0045552D" w:rsidP="00FF2EC2">
            <w:pPr>
              <w:widowControl w:val="0"/>
              <w:snapToGrid w:val="0"/>
              <w:spacing w:line="280" w:lineRule="exact"/>
              <w:jc w:val="center"/>
              <w:rPr>
                <w:rFonts w:ascii="ＭＳ 明朝" w:hAnsi="ＭＳ 明朝"/>
              </w:rPr>
            </w:pPr>
            <w:r w:rsidRPr="002F67FD">
              <w:rPr>
                <w:rFonts w:ascii="ＭＳ 明朝" w:hAnsi="ＭＳ 明朝" w:hint="eastAsia"/>
              </w:rPr>
              <w:t>49-3661</w:t>
            </w:r>
          </w:p>
        </w:tc>
      </w:tr>
    </w:tbl>
    <w:p w14:paraId="49EA7CF1" w14:textId="77777777" w:rsidR="00F174C5" w:rsidRPr="002F67FD" w:rsidRDefault="00F174C5" w:rsidP="00F174C5">
      <w:pPr>
        <w:widowControl w:val="0"/>
        <w:ind w:leftChars="100" w:left="420" w:hangingChars="100" w:hanging="210"/>
        <w:rPr>
          <w:rFonts w:ascii="ＭＳ 明朝" w:hAnsi="ＭＳ 明朝"/>
          <w:color w:val="000000"/>
        </w:rPr>
      </w:pPr>
    </w:p>
    <w:p w14:paraId="43C8191E" w14:textId="77777777" w:rsidR="00F174C5" w:rsidRPr="002F67FD" w:rsidRDefault="00F174C5" w:rsidP="00F174C5">
      <w:pPr>
        <w:pStyle w:val="2"/>
      </w:pPr>
      <w:bookmarkStart w:id="73" w:name="_Toc190852918"/>
      <w:r w:rsidRPr="002F67FD">
        <w:rPr>
          <w:rFonts w:hint="eastAsia"/>
        </w:rPr>
        <w:t>（２）福祉施設</w:t>
      </w:r>
      <w:bookmarkEnd w:id="73"/>
    </w:p>
    <w:p w14:paraId="6E787F7E" w14:textId="77777777" w:rsidR="000B4331" w:rsidRPr="002F67FD" w:rsidRDefault="000B4331" w:rsidP="000B4331">
      <w:pPr>
        <w:ind w:firstLineChars="200" w:firstLine="420"/>
      </w:pPr>
      <w:r w:rsidRPr="002F67FD">
        <w:rPr>
          <w:rFonts w:hint="eastAsia"/>
        </w:rPr>
        <w:t>＜介護老人福祉施設（特別養護老人ホーム＞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0B4331" w:rsidRPr="002F67FD" w14:paraId="241ABD58"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BFFEAF" w14:textId="77777777" w:rsidR="000B4331" w:rsidRPr="002F67FD" w:rsidRDefault="000B4331" w:rsidP="000B4331">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9A476F" w14:textId="77777777" w:rsidR="000B4331" w:rsidRPr="002F67FD" w:rsidRDefault="000B4331" w:rsidP="000B4331">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32837" w14:textId="77777777" w:rsidR="000B4331" w:rsidRPr="002F67FD" w:rsidRDefault="000B4331" w:rsidP="000B4331">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0B4331" w:rsidRPr="002F67FD" w14:paraId="1A760EBC"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30DE9A15" w14:textId="77777777" w:rsidR="000B4331" w:rsidRPr="002F67FD" w:rsidRDefault="000B4331" w:rsidP="000B4331">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多賀清流の里</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6C9EB8C" w14:textId="77777777" w:rsidR="000B4331" w:rsidRPr="002F67FD" w:rsidRDefault="000B4331" w:rsidP="000B4331">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佐目675</w:t>
            </w:r>
          </w:p>
        </w:tc>
        <w:tc>
          <w:tcPr>
            <w:tcW w:w="1429" w:type="dxa"/>
            <w:tcBorders>
              <w:top w:val="single" w:sz="4" w:space="0" w:color="auto"/>
              <w:left w:val="single" w:sz="4" w:space="0" w:color="auto"/>
              <w:bottom w:val="single" w:sz="4" w:space="0" w:color="auto"/>
              <w:right w:val="single" w:sz="4" w:space="0" w:color="auto"/>
            </w:tcBorders>
            <w:vAlign w:val="center"/>
            <w:hideMark/>
          </w:tcPr>
          <w:p w14:paraId="6B5E447B" w14:textId="77777777" w:rsidR="000B4331" w:rsidRPr="002F67FD" w:rsidRDefault="00F633DA" w:rsidP="000B4331">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49-8030</w:t>
            </w:r>
          </w:p>
        </w:tc>
      </w:tr>
      <w:tr w:rsidR="000B4331" w:rsidRPr="002F67FD" w14:paraId="6846712A"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tcPr>
          <w:p w14:paraId="3E1FF313" w14:textId="77777777" w:rsidR="000B4331" w:rsidRPr="002F67FD" w:rsidRDefault="000B4331" w:rsidP="000B4331">
            <w:pPr>
              <w:ind w:leftChars="100" w:left="210"/>
              <w:jc w:val="both"/>
              <w:rPr>
                <w:rFonts w:asciiTheme="minorEastAsia" w:eastAsiaTheme="minorEastAsia" w:hAnsiTheme="minorEastAsia" w:cs="ＭＳ Ｐゴシック"/>
                <w:kern w:val="0"/>
                <w:szCs w:val="21"/>
              </w:rPr>
            </w:pPr>
            <w:r w:rsidRPr="002F67FD">
              <w:rPr>
                <w:rFonts w:asciiTheme="minorEastAsia" w:eastAsiaTheme="minorEastAsia" w:hAnsiTheme="minorEastAsia" w:cs="ＭＳ Ｐゴシック" w:hint="eastAsia"/>
                <w:kern w:val="0"/>
                <w:szCs w:val="21"/>
              </w:rPr>
              <w:t>いぬかみ</w:t>
            </w:r>
          </w:p>
        </w:tc>
        <w:tc>
          <w:tcPr>
            <w:tcW w:w="2976" w:type="dxa"/>
            <w:tcBorders>
              <w:top w:val="single" w:sz="4" w:space="0" w:color="auto"/>
              <w:left w:val="single" w:sz="4" w:space="0" w:color="auto"/>
              <w:bottom w:val="single" w:sz="4" w:space="0" w:color="auto"/>
              <w:right w:val="single" w:sz="4" w:space="0" w:color="auto"/>
            </w:tcBorders>
            <w:vAlign w:val="center"/>
          </w:tcPr>
          <w:p w14:paraId="6ABD0341" w14:textId="77777777" w:rsidR="000B4331" w:rsidRPr="002F67FD" w:rsidRDefault="000B4331" w:rsidP="000B4331">
            <w:pPr>
              <w:ind w:firstLineChars="100" w:firstLine="210"/>
              <w:jc w:val="both"/>
              <w:rPr>
                <w:rFonts w:asciiTheme="minorEastAsia" w:eastAsiaTheme="minorEastAsia" w:hAnsiTheme="minorEastAsia" w:cs="ＭＳ Ｐゴシック"/>
                <w:kern w:val="0"/>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中川原605-2</w:t>
            </w:r>
          </w:p>
        </w:tc>
        <w:tc>
          <w:tcPr>
            <w:tcW w:w="1429" w:type="dxa"/>
            <w:tcBorders>
              <w:top w:val="single" w:sz="4" w:space="0" w:color="auto"/>
              <w:left w:val="single" w:sz="4" w:space="0" w:color="auto"/>
              <w:bottom w:val="single" w:sz="4" w:space="0" w:color="auto"/>
              <w:right w:val="single" w:sz="4" w:space="0" w:color="auto"/>
            </w:tcBorders>
            <w:vAlign w:val="center"/>
          </w:tcPr>
          <w:p w14:paraId="7032CF45" w14:textId="77777777" w:rsidR="000B4331" w:rsidRPr="002F67FD" w:rsidRDefault="00F633DA" w:rsidP="000B4331">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48-2600</w:t>
            </w:r>
          </w:p>
        </w:tc>
      </w:tr>
    </w:tbl>
    <w:p w14:paraId="7170560F" w14:textId="77777777" w:rsidR="000B4331" w:rsidRPr="002F67FD" w:rsidRDefault="000B4331" w:rsidP="00F633DA">
      <w:pPr>
        <w:spacing w:line="180" w:lineRule="exact"/>
      </w:pPr>
    </w:p>
    <w:p w14:paraId="7DA27CAD" w14:textId="77777777" w:rsidR="000B4331" w:rsidRPr="002F67FD" w:rsidRDefault="000B4331" w:rsidP="000B4331">
      <w:pPr>
        <w:ind w:firstLineChars="200" w:firstLine="420"/>
      </w:pPr>
      <w:r w:rsidRPr="002F67FD">
        <w:rPr>
          <w:rFonts w:hint="eastAsia"/>
        </w:rPr>
        <w:t>＜通所介護事業所＞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0B4331" w:rsidRPr="002F67FD" w14:paraId="619F2F89"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5E32B" w14:textId="77777777" w:rsidR="000B4331" w:rsidRPr="002F67FD" w:rsidRDefault="000B4331" w:rsidP="000B4331">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8DF3B" w14:textId="77777777" w:rsidR="000B4331" w:rsidRPr="002F67FD" w:rsidRDefault="000B4331" w:rsidP="000B4331">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D8C8E1" w14:textId="77777777" w:rsidR="000B4331" w:rsidRPr="002F67FD" w:rsidRDefault="000B4331" w:rsidP="000B4331">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0B4331" w:rsidRPr="002F67FD" w14:paraId="47CC2115"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32EF85C5" w14:textId="77777777" w:rsidR="000B4331" w:rsidRPr="002F67FD" w:rsidRDefault="000B4331" w:rsidP="000B4331">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通所介護施設多賀清流の里</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9EB98BB" w14:textId="77777777" w:rsidR="000B4331" w:rsidRPr="002F67FD" w:rsidRDefault="000B4331" w:rsidP="000B4331">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佐目675</w:t>
            </w:r>
          </w:p>
        </w:tc>
        <w:tc>
          <w:tcPr>
            <w:tcW w:w="1429" w:type="dxa"/>
            <w:tcBorders>
              <w:top w:val="single" w:sz="4" w:space="0" w:color="auto"/>
              <w:left w:val="single" w:sz="4" w:space="0" w:color="auto"/>
              <w:bottom w:val="single" w:sz="4" w:space="0" w:color="auto"/>
              <w:right w:val="single" w:sz="4" w:space="0" w:color="auto"/>
            </w:tcBorders>
            <w:vAlign w:val="center"/>
            <w:hideMark/>
          </w:tcPr>
          <w:p w14:paraId="4E4F0052" w14:textId="77777777" w:rsidR="000B4331" w:rsidRPr="002F67FD" w:rsidRDefault="00F633DA" w:rsidP="000B4331">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49-8030</w:t>
            </w:r>
          </w:p>
        </w:tc>
      </w:tr>
      <w:tr w:rsidR="000B4331" w:rsidRPr="002F67FD" w14:paraId="5B997177"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tcPr>
          <w:p w14:paraId="7D1DED8E" w14:textId="77777777" w:rsidR="000B4331" w:rsidRPr="002F67FD" w:rsidRDefault="000B4331" w:rsidP="000B4331">
            <w:pPr>
              <w:ind w:leftChars="100" w:left="210"/>
              <w:jc w:val="both"/>
              <w:rPr>
                <w:rFonts w:asciiTheme="minorEastAsia" w:eastAsiaTheme="minorEastAsia" w:hAnsiTheme="minorEastAsia" w:cs="ＭＳ Ｐゴシック"/>
                <w:kern w:val="0"/>
                <w:szCs w:val="21"/>
              </w:rPr>
            </w:pPr>
            <w:r w:rsidRPr="002F67FD">
              <w:rPr>
                <w:rFonts w:asciiTheme="minorEastAsia" w:eastAsiaTheme="minorEastAsia" w:hAnsiTheme="minorEastAsia" w:cs="ＭＳ Ｐゴシック" w:hint="eastAsia"/>
                <w:kern w:val="0"/>
                <w:szCs w:val="21"/>
              </w:rPr>
              <w:t>デイホームゆりの木　多賀</w:t>
            </w:r>
          </w:p>
        </w:tc>
        <w:tc>
          <w:tcPr>
            <w:tcW w:w="2976" w:type="dxa"/>
            <w:tcBorders>
              <w:top w:val="single" w:sz="4" w:space="0" w:color="auto"/>
              <w:left w:val="single" w:sz="4" w:space="0" w:color="auto"/>
              <w:bottom w:val="single" w:sz="4" w:space="0" w:color="auto"/>
              <w:right w:val="single" w:sz="4" w:space="0" w:color="auto"/>
            </w:tcBorders>
            <w:vAlign w:val="center"/>
          </w:tcPr>
          <w:p w14:paraId="002F5301" w14:textId="77777777" w:rsidR="000B4331" w:rsidRPr="002F67FD" w:rsidRDefault="000B4331" w:rsidP="000B4331">
            <w:pPr>
              <w:ind w:firstLineChars="100" w:firstLine="210"/>
              <w:jc w:val="both"/>
              <w:rPr>
                <w:rFonts w:ascii="ＭＳ 明朝" w:hAnsi="Courier New" w:cs="Courier New"/>
                <w:szCs w:val="21"/>
              </w:rPr>
            </w:pPr>
            <w:r w:rsidRPr="002F67FD">
              <w:rPr>
                <w:rFonts w:ascii="ＭＳ 明朝" w:hAnsi="Courier New" w:cs="Courier New" w:hint="eastAsia"/>
                <w:szCs w:val="21"/>
              </w:rPr>
              <w:t>多賀町多賀</w:t>
            </w:r>
            <w:r w:rsidRPr="002F67FD">
              <w:rPr>
                <w:rFonts w:ascii="ＭＳ 明朝" w:hAnsi="Courier New" w:cs="Courier New"/>
                <w:szCs w:val="21"/>
              </w:rPr>
              <w:t>1600</w:t>
            </w:r>
            <w:r w:rsidRPr="002F67FD">
              <w:rPr>
                <w:rFonts w:ascii="ＭＳ 明朝" w:hAnsi="Courier New" w:cs="Courier New"/>
                <w:szCs w:val="21"/>
              </w:rPr>
              <w:t>−</w:t>
            </w:r>
            <w:r w:rsidRPr="002F67FD">
              <w:rPr>
                <w:rFonts w:ascii="ＭＳ 明朝" w:hAnsi="Courier New" w:cs="Courier New"/>
                <w:szCs w:val="21"/>
              </w:rPr>
              <w:t>48</w:t>
            </w:r>
          </w:p>
        </w:tc>
        <w:tc>
          <w:tcPr>
            <w:tcW w:w="1429" w:type="dxa"/>
            <w:tcBorders>
              <w:top w:val="single" w:sz="4" w:space="0" w:color="auto"/>
              <w:left w:val="single" w:sz="4" w:space="0" w:color="auto"/>
              <w:bottom w:val="single" w:sz="4" w:space="0" w:color="auto"/>
              <w:right w:val="single" w:sz="4" w:space="0" w:color="auto"/>
            </w:tcBorders>
            <w:vAlign w:val="center"/>
          </w:tcPr>
          <w:p w14:paraId="32900EED" w14:textId="77777777" w:rsidR="000B4331" w:rsidRPr="002F67FD" w:rsidRDefault="00F633DA" w:rsidP="000B4331">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48-7008</w:t>
            </w:r>
          </w:p>
        </w:tc>
      </w:tr>
      <w:tr w:rsidR="000B4331" w:rsidRPr="002F67FD" w14:paraId="3AC1E964"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tcPr>
          <w:p w14:paraId="28A2C284" w14:textId="77777777" w:rsidR="000B4331" w:rsidRPr="002F67FD" w:rsidRDefault="000B4331" w:rsidP="000B4331">
            <w:pPr>
              <w:ind w:leftChars="100" w:left="210"/>
              <w:jc w:val="both"/>
              <w:rPr>
                <w:rFonts w:asciiTheme="minorEastAsia" w:eastAsiaTheme="minorEastAsia" w:hAnsiTheme="minorEastAsia" w:cs="ＭＳ Ｐゴシック"/>
                <w:kern w:val="0"/>
                <w:szCs w:val="21"/>
              </w:rPr>
            </w:pPr>
            <w:r w:rsidRPr="002F67FD">
              <w:rPr>
                <w:rFonts w:asciiTheme="minorEastAsia" w:eastAsiaTheme="minorEastAsia" w:hAnsiTheme="minorEastAsia" w:cs="ＭＳ Ｐゴシック" w:hint="eastAsia"/>
                <w:kern w:val="0"/>
                <w:szCs w:val="21"/>
              </w:rPr>
              <w:t>ハートフルデイサービスセンター</w:t>
            </w:r>
          </w:p>
        </w:tc>
        <w:tc>
          <w:tcPr>
            <w:tcW w:w="2976" w:type="dxa"/>
            <w:tcBorders>
              <w:top w:val="single" w:sz="4" w:space="0" w:color="auto"/>
              <w:left w:val="single" w:sz="4" w:space="0" w:color="auto"/>
              <w:bottom w:val="single" w:sz="4" w:space="0" w:color="auto"/>
              <w:right w:val="single" w:sz="4" w:space="0" w:color="auto"/>
            </w:tcBorders>
            <w:vAlign w:val="center"/>
          </w:tcPr>
          <w:p w14:paraId="070D0518" w14:textId="77777777" w:rsidR="000B4331" w:rsidRPr="002F67FD" w:rsidRDefault="000B4331" w:rsidP="000B4331">
            <w:pPr>
              <w:ind w:firstLineChars="100" w:firstLine="210"/>
              <w:jc w:val="both"/>
              <w:rPr>
                <w:rFonts w:asciiTheme="minorEastAsia" w:eastAsiaTheme="minorEastAsia" w:hAnsiTheme="minorEastAsia" w:cs="ＭＳ Ｐゴシック"/>
                <w:kern w:val="0"/>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中川原605-2</w:t>
            </w:r>
          </w:p>
        </w:tc>
        <w:tc>
          <w:tcPr>
            <w:tcW w:w="1429" w:type="dxa"/>
            <w:tcBorders>
              <w:top w:val="single" w:sz="4" w:space="0" w:color="auto"/>
              <w:left w:val="single" w:sz="4" w:space="0" w:color="auto"/>
              <w:bottom w:val="single" w:sz="4" w:space="0" w:color="auto"/>
              <w:right w:val="single" w:sz="4" w:space="0" w:color="auto"/>
            </w:tcBorders>
            <w:vAlign w:val="center"/>
          </w:tcPr>
          <w:p w14:paraId="1989139B" w14:textId="77777777" w:rsidR="000B4331" w:rsidRPr="002F67FD" w:rsidRDefault="00F633DA" w:rsidP="000B4331">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48-2600</w:t>
            </w:r>
          </w:p>
        </w:tc>
      </w:tr>
    </w:tbl>
    <w:p w14:paraId="3C237121" w14:textId="77777777" w:rsidR="000B4331" w:rsidRPr="002F67FD" w:rsidRDefault="000B4331" w:rsidP="00F633DA">
      <w:pPr>
        <w:spacing w:line="180" w:lineRule="exact"/>
      </w:pPr>
    </w:p>
    <w:p w14:paraId="36B7C3A0" w14:textId="77777777" w:rsidR="000B4331" w:rsidRPr="002F67FD" w:rsidRDefault="000B4331" w:rsidP="000B4331">
      <w:pPr>
        <w:ind w:firstLineChars="200" w:firstLine="420"/>
      </w:pPr>
      <w:r w:rsidRPr="002F67FD">
        <w:rPr>
          <w:rFonts w:hint="eastAsia"/>
        </w:rPr>
        <w:t>＜短期入所生活介護事業所＞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0B4331" w:rsidRPr="002F67FD" w14:paraId="555B8A59"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D89349" w14:textId="77777777" w:rsidR="000B4331" w:rsidRPr="002F67FD" w:rsidRDefault="000B4331" w:rsidP="000B4331">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974046" w14:textId="77777777" w:rsidR="000B4331" w:rsidRPr="002F67FD" w:rsidRDefault="000B4331" w:rsidP="000B4331">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896E5D" w14:textId="77777777" w:rsidR="000B4331" w:rsidRPr="002F67FD" w:rsidRDefault="000B4331" w:rsidP="000B4331">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0B4331" w:rsidRPr="002F67FD" w14:paraId="159EF8F8"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33D76AC0" w14:textId="77777777" w:rsidR="000B4331" w:rsidRPr="002F67FD" w:rsidRDefault="000B4331" w:rsidP="000B4331">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短期入所生活介護施設多賀清流の里</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A27093C" w14:textId="77777777" w:rsidR="000B4331" w:rsidRPr="002F67FD" w:rsidRDefault="000B4331" w:rsidP="000B4331">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佐目675</w:t>
            </w:r>
          </w:p>
        </w:tc>
        <w:tc>
          <w:tcPr>
            <w:tcW w:w="1429" w:type="dxa"/>
            <w:tcBorders>
              <w:top w:val="single" w:sz="4" w:space="0" w:color="auto"/>
              <w:left w:val="single" w:sz="4" w:space="0" w:color="auto"/>
              <w:bottom w:val="single" w:sz="4" w:space="0" w:color="auto"/>
              <w:right w:val="single" w:sz="4" w:space="0" w:color="auto"/>
            </w:tcBorders>
            <w:vAlign w:val="center"/>
            <w:hideMark/>
          </w:tcPr>
          <w:p w14:paraId="769A398E" w14:textId="77777777" w:rsidR="000B4331" w:rsidRPr="002F67FD" w:rsidRDefault="00F633DA" w:rsidP="000B4331">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49-8030</w:t>
            </w:r>
          </w:p>
        </w:tc>
      </w:tr>
      <w:tr w:rsidR="000B4331" w:rsidRPr="002F67FD" w14:paraId="521CFFC8" w14:textId="77777777" w:rsidTr="000B4331">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tcPr>
          <w:p w14:paraId="0EC209A7" w14:textId="77777777" w:rsidR="000B4331" w:rsidRPr="002F67FD" w:rsidRDefault="000B4331" w:rsidP="000B4331">
            <w:pPr>
              <w:ind w:leftChars="100" w:left="210"/>
              <w:jc w:val="both"/>
              <w:rPr>
                <w:rFonts w:asciiTheme="minorEastAsia" w:eastAsiaTheme="minorEastAsia" w:hAnsiTheme="minorEastAsia" w:cs="ＭＳ Ｐゴシック"/>
                <w:kern w:val="0"/>
                <w:szCs w:val="21"/>
              </w:rPr>
            </w:pPr>
            <w:r w:rsidRPr="002F67FD">
              <w:rPr>
                <w:rFonts w:asciiTheme="minorEastAsia" w:eastAsiaTheme="minorEastAsia" w:hAnsiTheme="minorEastAsia" w:cs="ＭＳ Ｐゴシック" w:hint="eastAsia"/>
                <w:kern w:val="0"/>
                <w:szCs w:val="21"/>
              </w:rPr>
              <w:t>特別養護老人ホームいぬかみ</w:t>
            </w:r>
          </w:p>
          <w:p w14:paraId="44F9110D" w14:textId="77777777" w:rsidR="000B4331" w:rsidRPr="002F67FD" w:rsidRDefault="000B4331" w:rsidP="000B4331">
            <w:pPr>
              <w:ind w:leftChars="100" w:left="210"/>
              <w:jc w:val="both"/>
              <w:rPr>
                <w:rFonts w:asciiTheme="minorEastAsia" w:eastAsiaTheme="minorEastAsia" w:hAnsiTheme="minorEastAsia" w:cs="ＭＳ Ｐゴシック"/>
                <w:kern w:val="0"/>
                <w:szCs w:val="21"/>
              </w:rPr>
            </w:pPr>
            <w:r w:rsidRPr="002F67FD">
              <w:rPr>
                <w:rFonts w:asciiTheme="minorEastAsia" w:eastAsiaTheme="minorEastAsia" w:hAnsiTheme="minorEastAsia" w:cs="ＭＳ Ｐゴシック" w:hint="eastAsia"/>
                <w:kern w:val="0"/>
                <w:szCs w:val="21"/>
              </w:rPr>
              <w:t>ショートステイ事業</w:t>
            </w:r>
          </w:p>
        </w:tc>
        <w:tc>
          <w:tcPr>
            <w:tcW w:w="2976" w:type="dxa"/>
            <w:tcBorders>
              <w:top w:val="single" w:sz="4" w:space="0" w:color="auto"/>
              <w:left w:val="single" w:sz="4" w:space="0" w:color="auto"/>
              <w:bottom w:val="single" w:sz="4" w:space="0" w:color="auto"/>
              <w:right w:val="single" w:sz="4" w:space="0" w:color="auto"/>
            </w:tcBorders>
            <w:vAlign w:val="center"/>
          </w:tcPr>
          <w:p w14:paraId="22100135" w14:textId="77777777" w:rsidR="000B4331" w:rsidRPr="002F67FD" w:rsidRDefault="000B4331" w:rsidP="000B4331">
            <w:pPr>
              <w:ind w:firstLineChars="100" w:firstLine="210"/>
              <w:jc w:val="both"/>
              <w:rPr>
                <w:rFonts w:asciiTheme="minorEastAsia" w:eastAsiaTheme="minorEastAsia" w:hAnsiTheme="minorEastAsia" w:cs="ＭＳ Ｐゴシック"/>
                <w:kern w:val="0"/>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中川原605-2</w:t>
            </w:r>
          </w:p>
        </w:tc>
        <w:tc>
          <w:tcPr>
            <w:tcW w:w="1429" w:type="dxa"/>
            <w:tcBorders>
              <w:top w:val="single" w:sz="4" w:space="0" w:color="auto"/>
              <w:left w:val="single" w:sz="4" w:space="0" w:color="auto"/>
              <w:bottom w:val="single" w:sz="4" w:space="0" w:color="auto"/>
              <w:right w:val="single" w:sz="4" w:space="0" w:color="auto"/>
            </w:tcBorders>
            <w:vAlign w:val="center"/>
          </w:tcPr>
          <w:p w14:paraId="5B0B0DCB" w14:textId="77777777" w:rsidR="000B4331" w:rsidRPr="002F67FD" w:rsidRDefault="00F633DA" w:rsidP="000B4331">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48-2600</w:t>
            </w:r>
          </w:p>
        </w:tc>
      </w:tr>
    </w:tbl>
    <w:p w14:paraId="3D8D9018" w14:textId="77777777" w:rsidR="003575C1" w:rsidRPr="002F67FD" w:rsidRDefault="003575C1" w:rsidP="00F633DA">
      <w:pPr>
        <w:spacing w:line="180" w:lineRule="exact"/>
      </w:pPr>
    </w:p>
    <w:p w14:paraId="2A0A67C7" w14:textId="77777777" w:rsidR="003575C1" w:rsidRPr="002F67FD" w:rsidRDefault="003575C1" w:rsidP="003575C1">
      <w:pPr>
        <w:ind w:firstLineChars="200" w:firstLine="420"/>
      </w:pPr>
      <w:r w:rsidRPr="002F67FD">
        <w:rPr>
          <w:rFonts w:hint="eastAsia"/>
        </w:rPr>
        <w:t>＜認知症対応型共同生活介護事業所＞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3575C1" w:rsidRPr="002F67FD" w14:paraId="0AE1E83A"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3BF70F"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81FC60"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BBC784"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3575C1" w:rsidRPr="002F67FD" w14:paraId="17054FCC"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1796A14F" w14:textId="77777777" w:rsidR="003575C1" w:rsidRPr="002F67FD" w:rsidRDefault="003575C1" w:rsidP="005B71CB">
            <w:pPr>
              <w:ind w:leftChars="100" w:left="210"/>
              <w:jc w:val="both"/>
              <w:rPr>
                <w:rFonts w:asciiTheme="minorEastAsia" w:eastAsiaTheme="minorEastAsia" w:hAnsiTheme="minorEastAsia" w:cs="ＭＳ Ｐゴシック"/>
                <w:kern w:val="0"/>
                <w:szCs w:val="21"/>
              </w:rPr>
            </w:pPr>
            <w:r w:rsidRPr="002F67FD">
              <w:rPr>
                <w:rFonts w:asciiTheme="minorEastAsia" w:eastAsiaTheme="minorEastAsia" w:hAnsiTheme="minorEastAsia" w:cs="ＭＳ Ｐゴシック" w:hint="eastAsia"/>
                <w:kern w:val="0"/>
                <w:szCs w:val="21"/>
              </w:rPr>
              <w:t>認知症対応型共同生活介護施設</w:t>
            </w:r>
          </w:p>
          <w:p w14:paraId="08B71BEF" w14:textId="77777777" w:rsidR="003575C1" w:rsidRPr="002F67FD" w:rsidRDefault="003575C1" w:rsidP="005B71CB">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ささゆりの家</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3B75732" w14:textId="77777777" w:rsidR="003575C1" w:rsidRPr="002F67FD" w:rsidRDefault="003575C1" w:rsidP="005B71CB">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佐目675</w:t>
            </w:r>
          </w:p>
        </w:tc>
        <w:tc>
          <w:tcPr>
            <w:tcW w:w="1429" w:type="dxa"/>
            <w:tcBorders>
              <w:top w:val="single" w:sz="4" w:space="0" w:color="auto"/>
              <w:left w:val="single" w:sz="4" w:space="0" w:color="auto"/>
              <w:bottom w:val="single" w:sz="4" w:space="0" w:color="auto"/>
              <w:right w:val="single" w:sz="4" w:space="0" w:color="auto"/>
            </w:tcBorders>
            <w:vAlign w:val="center"/>
            <w:hideMark/>
          </w:tcPr>
          <w:p w14:paraId="5B98FBEB" w14:textId="77777777" w:rsidR="003575C1" w:rsidRPr="002F67FD" w:rsidRDefault="00F633DA" w:rsidP="005B71CB">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49-8030</w:t>
            </w:r>
          </w:p>
        </w:tc>
      </w:tr>
      <w:tr w:rsidR="003575C1" w:rsidRPr="002F67FD" w14:paraId="1CE2718A"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tcPr>
          <w:p w14:paraId="41D30E64" w14:textId="77777777" w:rsidR="003575C1" w:rsidRPr="002F67FD" w:rsidRDefault="003575C1" w:rsidP="005B71CB">
            <w:pPr>
              <w:ind w:leftChars="100" w:left="210"/>
              <w:jc w:val="both"/>
              <w:rPr>
                <w:rFonts w:asciiTheme="minorEastAsia" w:eastAsiaTheme="minorEastAsia" w:hAnsiTheme="minorEastAsia" w:cs="ＭＳ Ｐゴシック"/>
                <w:kern w:val="0"/>
                <w:szCs w:val="21"/>
              </w:rPr>
            </w:pPr>
            <w:r w:rsidRPr="002F67FD">
              <w:rPr>
                <w:rFonts w:asciiTheme="minorEastAsia" w:eastAsiaTheme="minorEastAsia" w:hAnsiTheme="minorEastAsia" w:cs="ＭＳ Ｐゴシック" w:hint="eastAsia"/>
                <w:kern w:val="0"/>
                <w:szCs w:val="21"/>
              </w:rPr>
              <w:t>グループホームハートフル</w:t>
            </w:r>
          </w:p>
        </w:tc>
        <w:tc>
          <w:tcPr>
            <w:tcW w:w="2976" w:type="dxa"/>
            <w:tcBorders>
              <w:top w:val="single" w:sz="4" w:space="0" w:color="auto"/>
              <w:left w:val="single" w:sz="4" w:space="0" w:color="auto"/>
              <w:bottom w:val="single" w:sz="4" w:space="0" w:color="auto"/>
              <w:right w:val="single" w:sz="4" w:space="0" w:color="auto"/>
            </w:tcBorders>
            <w:vAlign w:val="center"/>
          </w:tcPr>
          <w:p w14:paraId="58DBDE87" w14:textId="77777777" w:rsidR="003575C1" w:rsidRPr="002F67FD" w:rsidRDefault="003575C1" w:rsidP="005B71CB">
            <w:pPr>
              <w:ind w:firstLineChars="100" w:firstLine="210"/>
              <w:jc w:val="both"/>
              <w:rPr>
                <w:rFonts w:asciiTheme="minorEastAsia" w:eastAsiaTheme="minorEastAsia" w:hAnsiTheme="minorEastAsia" w:cs="ＭＳ Ｐゴシック"/>
                <w:kern w:val="0"/>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中川原605-2</w:t>
            </w:r>
          </w:p>
        </w:tc>
        <w:tc>
          <w:tcPr>
            <w:tcW w:w="1429" w:type="dxa"/>
            <w:tcBorders>
              <w:top w:val="single" w:sz="4" w:space="0" w:color="auto"/>
              <w:left w:val="single" w:sz="4" w:space="0" w:color="auto"/>
              <w:bottom w:val="single" w:sz="4" w:space="0" w:color="auto"/>
              <w:right w:val="single" w:sz="4" w:space="0" w:color="auto"/>
            </w:tcBorders>
            <w:vAlign w:val="center"/>
          </w:tcPr>
          <w:p w14:paraId="05F4D6D6" w14:textId="77777777" w:rsidR="003575C1" w:rsidRPr="002F67FD" w:rsidRDefault="00F633DA" w:rsidP="005B71CB">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48-2600</w:t>
            </w:r>
          </w:p>
        </w:tc>
      </w:tr>
    </w:tbl>
    <w:p w14:paraId="362A6B8A" w14:textId="3886AD25" w:rsidR="00C438C1" w:rsidRPr="002F67FD" w:rsidRDefault="00C438C1" w:rsidP="00F633DA">
      <w:pPr>
        <w:spacing w:line="180" w:lineRule="exact"/>
        <w:ind w:firstLineChars="200" w:firstLine="420"/>
      </w:pPr>
      <w:r w:rsidRPr="002F67FD">
        <w:br w:type="page"/>
      </w:r>
    </w:p>
    <w:p w14:paraId="21AD3D29" w14:textId="77777777" w:rsidR="003575C1" w:rsidRPr="002F67FD" w:rsidRDefault="003575C1" w:rsidP="00F633DA">
      <w:pPr>
        <w:spacing w:line="180" w:lineRule="exact"/>
        <w:ind w:firstLineChars="200" w:firstLine="420"/>
      </w:pPr>
    </w:p>
    <w:p w14:paraId="146C4DA6" w14:textId="77777777" w:rsidR="003575C1" w:rsidRPr="002F67FD" w:rsidRDefault="003575C1" w:rsidP="003575C1">
      <w:pPr>
        <w:ind w:firstLineChars="200" w:firstLine="420"/>
      </w:pPr>
      <w:r w:rsidRPr="002F67FD">
        <w:rPr>
          <w:rFonts w:hint="eastAsia"/>
        </w:rPr>
        <w:t>＜小規模多機能型居宅介護事業所＞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3575C1" w:rsidRPr="002F67FD" w14:paraId="5D863469"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EB9BD8"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C66C55"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36E1EE"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3575C1" w:rsidRPr="002F67FD" w14:paraId="1344F198"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00958EE5" w14:textId="77777777" w:rsidR="003575C1" w:rsidRPr="002F67FD" w:rsidRDefault="003575C1" w:rsidP="005B71CB">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ファミリーステーション多賀</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4978624" w14:textId="77777777" w:rsidR="003575C1" w:rsidRPr="002F67FD" w:rsidRDefault="003575C1" w:rsidP="005B71CB">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敏満寺1273-3</w:t>
            </w:r>
          </w:p>
        </w:tc>
        <w:tc>
          <w:tcPr>
            <w:tcW w:w="1429" w:type="dxa"/>
            <w:tcBorders>
              <w:top w:val="single" w:sz="4" w:space="0" w:color="auto"/>
              <w:left w:val="single" w:sz="4" w:space="0" w:color="auto"/>
              <w:bottom w:val="single" w:sz="4" w:space="0" w:color="auto"/>
              <w:right w:val="single" w:sz="4" w:space="0" w:color="auto"/>
            </w:tcBorders>
            <w:vAlign w:val="center"/>
            <w:hideMark/>
          </w:tcPr>
          <w:p w14:paraId="4401C73B" w14:textId="77777777" w:rsidR="003575C1" w:rsidRPr="002F67FD" w:rsidRDefault="00F633DA" w:rsidP="005B71CB">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49-2288</w:t>
            </w:r>
          </w:p>
        </w:tc>
      </w:tr>
    </w:tbl>
    <w:p w14:paraId="56F50F90" w14:textId="77777777" w:rsidR="003575C1" w:rsidRPr="002F67FD" w:rsidRDefault="003575C1" w:rsidP="00F633DA">
      <w:pPr>
        <w:spacing w:line="180" w:lineRule="exact"/>
        <w:ind w:firstLineChars="200" w:firstLine="420"/>
      </w:pPr>
    </w:p>
    <w:p w14:paraId="1262DBC3" w14:textId="77777777" w:rsidR="003575C1" w:rsidRPr="002F67FD" w:rsidRDefault="003575C1" w:rsidP="003575C1">
      <w:pPr>
        <w:ind w:firstLineChars="200" w:firstLine="420"/>
      </w:pPr>
      <w:r w:rsidRPr="002F67FD">
        <w:rPr>
          <w:rFonts w:hint="eastAsia"/>
        </w:rPr>
        <w:t>＜生活介護事業所＞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3575C1" w:rsidRPr="002F67FD" w14:paraId="6ECB1DD7"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957026"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FC575F"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B08AD6"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3575C1" w:rsidRPr="002F67FD" w14:paraId="44369BFF"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0144AE48" w14:textId="77777777" w:rsidR="003575C1" w:rsidRPr="002F67FD" w:rsidRDefault="003575C1" w:rsidP="005B71CB">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杉の子作業所</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2DEA64B" w14:textId="77777777" w:rsidR="003575C1" w:rsidRPr="002F67FD" w:rsidRDefault="003575C1" w:rsidP="005B71CB">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多賀246</w:t>
            </w:r>
          </w:p>
        </w:tc>
        <w:tc>
          <w:tcPr>
            <w:tcW w:w="1429" w:type="dxa"/>
            <w:tcBorders>
              <w:top w:val="single" w:sz="4" w:space="0" w:color="auto"/>
              <w:left w:val="single" w:sz="4" w:space="0" w:color="auto"/>
              <w:bottom w:val="single" w:sz="4" w:space="0" w:color="auto"/>
              <w:right w:val="single" w:sz="4" w:space="0" w:color="auto"/>
            </w:tcBorders>
            <w:vAlign w:val="center"/>
            <w:hideMark/>
          </w:tcPr>
          <w:p w14:paraId="729E768B" w14:textId="77777777" w:rsidR="003575C1" w:rsidRPr="002F67FD" w:rsidRDefault="00F633DA" w:rsidP="005B71CB">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48-2143</w:t>
            </w:r>
          </w:p>
        </w:tc>
      </w:tr>
    </w:tbl>
    <w:p w14:paraId="7E0B55E2" w14:textId="77777777" w:rsidR="003575C1" w:rsidRPr="002F67FD" w:rsidRDefault="003575C1" w:rsidP="00F633DA">
      <w:pPr>
        <w:spacing w:line="180" w:lineRule="exact"/>
        <w:ind w:firstLineChars="200" w:firstLine="420"/>
      </w:pPr>
    </w:p>
    <w:p w14:paraId="13EAAD8D" w14:textId="77777777" w:rsidR="003575C1" w:rsidRPr="002F67FD" w:rsidRDefault="003575C1" w:rsidP="003575C1">
      <w:pPr>
        <w:ind w:firstLineChars="200" w:firstLine="420"/>
      </w:pPr>
      <w:r w:rsidRPr="002F67FD">
        <w:rPr>
          <w:rFonts w:hint="eastAsia"/>
        </w:rPr>
        <w:t>＜地域密着型通所介護事業所＞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3575C1" w:rsidRPr="002F67FD" w14:paraId="1A641D69"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10A3CF"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690EC4"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687BD9"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3575C1" w:rsidRPr="002F67FD" w14:paraId="08F457C3"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0DC8F600" w14:textId="77777777" w:rsidR="003575C1" w:rsidRPr="002F67FD" w:rsidRDefault="003575C1" w:rsidP="005B71CB">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はぐくみデイサービス</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19221F5" w14:textId="77777777" w:rsidR="003575C1" w:rsidRPr="002F67FD" w:rsidRDefault="003575C1" w:rsidP="005B71CB">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多賀215-11</w:t>
            </w:r>
          </w:p>
        </w:tc>
        <w:tc>
          <w:tcPr>
            <w:tcW w:w="1429" w:type="dxa"/>
            <w:tcBorders>
              <w:top w:val="single" w:sz="4" w:space="0" w:color="auto"/>
              <w:left w:val="single" w:sz="4" w:space="0" w:color="auto"/>
              <w:bottom w:val="single" w:sz="4" w:space="0" w:color="auto"/>
              <w:right w:val="single" w:sz="4" w:space="0" w:color="auto"/>
            </w:tcBorders>
            <w:vAlign w:val="center"/>
            <w:hideMark/>
          </w:tcPr>
          <w:p w14:paraId="0E2DAA8B" w14:textId="77777777" w:rsidR="003575C1" w:rsidRPr="002F67FD" w:rsidRDefault="00F633DA" w:rsidP="005B71CB">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48-7272</w:t>
            </w:r>
          </w:p>
        </w:tc>
      </w:tr>
    </w:tbl>
    <w:p w14:paraId="20D78F56" w14:textId="77777777" w:rsidR="003575C1" w:rsidRPr="002F67FD" w:rsidRDefault="003575C1" w:rsidP="00F633DA">
      <w:pPr>
        <w:spacing w:line="180" w:lineRule="exact"/>
        <w:ind w:firstLineChars="200" w:firstLine="420"/>
      </w:pPr>
    </w:p>
    <w:p w14:paraId="08A29243" w14:textId="77777777" w:rsidR="003575C1" w:rsidRPr="002F67FD" w:rsidRDefault="003575C1" w:rsidP="003575C1">
      <w:pPr>
        <w:ind w:firstLineChars="200" w:firstLine="420"/>
      </w:pPr>
      <w:r w:rsidRPr="002F67FD">
        <w:rPr>
          <w:rFonts w:hint="eastAsia"/>
        </w:rPr>
        <w:t>＜放課後児童健全育成事業実施施設＞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3575C1" w:rsidRPr="002F67FD" w14:paraId="590FADFB"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D1DAC5"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C2ADE2"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56350"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3575C1" w:rsidRPr="002F67FD" w14:paraId="02CCF619"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49925FAF" w14:textId="77777777" w:rsidR="003575C1" w:rsidRPr="002F67FD" w:rsidRDefault="003575C1" w:rsidP="005B71CB">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多賀町第１放課後児童クラブ</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F6D8CD3" w14:textId="77777777" w:rsidR="003575C1" w:rsidRPr="002F67FD" w:rsidRDefault="003575C1" w:rsidP="005B71CB">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多賀722-59</w:t>
            </w:r>
          </w:p>
        </w:tc>
        <w:tc>
          <w:tcPr>
            <w:tcW w:w="1429" w:type="dxa"/>
            <w:tcBorders>
              <w:top w:val="single" w:sz="4" w:space="0" w:color="auto"/>
              <w:left w:val="single" w:sz="4" w:space="0" w:color="auto"/>
              <w:bottom w:val="single" w:sz="4" w:space="0" w:color="auto"/>
              <w:right w:val="single" w:sz="4" w:space="0" w:color="auto"/>
            </w:tcBorders>
            <w:vAlign w:val="center"/>
            <w:hideMark/>
          </w:tcPr>
          <w:p w14:paraId="78C042BB" w14:textId="77777777" w:rsidR="003575C1" w:rsidRPr="002F67FD" w:rsidRDefault="00F633DA" w:rsidP="005B71CB">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48-1301</w:t>
            </w:r>
          </w:p>
        </w:tc>
      </w:tr>
      <w:tr w:rsidR="00610EDC" w:rsidRPr="002F67FD" w14:paraId="4EB0BD32"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tcPr>
          <w:p w14:paraId="4E5552C1" w14:textId="3D60016C" w:rsidR="00610EDC" w:rsidRPr="002F67FD" w:rsidRDefault="00610EDC" w:rsidP="00610EDC">
            <w:pPr>
              <w:ind w:leftChars="100" w:left="210"/>
              <w:jc w:val="both"/>
              <w:rPr>
                <w:rFonts w:asciiTheme="minorEastAsia" w:eastAsiaTheme="minorEastAsia" w:hAnsiTheme="minorEastAsia" w:cs="ＭＳ Ｐゴシック"/>
                <w:kern w:val="0"/>
                <w:szCs w:val="21"/>
              </w:rPr>
            </w:pPr>
            <w:r w:rsidRPr="002F67FD">
              <w:rPr>
                <w:rFonts w:asciiTheme="minorEastAsia" w:eastAsiaTheme="minorEastAsia" w:hAnsiTheme="minorEastAsia" w:cs="ＭＳ Ｐゴシック" w:hint="eastAsia"/>
                <w:kern w:val="0"/>
                <w:szCs w:val="21"/>
              </w:rPr>
              <w:t>多賀町第２放課後児童クラブ</w:t>
            </w:r>
          </w:p>
        </w:tc>
        <w:tc>
          <w:tcPr>
            <w:tcW w:w="2976" w:type="dxa"/>
            <w:tcBorders>
              <w:top w:val="single" w:sz="4" w:space="0" w:color="auto"/>
              <w:left w:val="single" w:sz="4" w:space="0" w:color="auto"/>
              <w:bottom w:val="single" w:sz="4" w:space="0" w:color="auto"/>
              <w:right w:val="single" w:sz="4" w:space="0" w:color="auto"/>
            </w:tcBorders>
            <w:vAlign w:val="center"/>
          </w:tcPr>
          <w:p w14:paraId="3A54A60F" w14:textId="35F08288" w:rsidR="00610EDC" w:rsidRPr="002F67FD" w:rsidRDefault="00610EDC" w:rsidP="00610EDC">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多賀722-59</w:t>
            </w:r>
          </w:p>
        </w:tc>
        <w:tc>
          <w:tcPr>
            <w:tcW w:w="1429" w:type="dxa"/>
            <w:tcBorders>
              <w:top w:val="single" w:sz="4" w:space="0" w:color="auto"/>
              <w:left w:val="single" w:sz="4" w:space="0" w:color="auto"/>
              <w:bottom w:val="single" w:sz="4" w:space="0" w:color="auto"/>
              <w:right w:val="single" w:sz="4" w:space="0" w:color="auto"/>
            </w:tcBorders>
            <w:vAlign w:val="center"/>
          </w:tcPr>
          <w:p w14:paraId="5C734F29" w14:textId="66CC5D57" w:rsidR="00610EDC" w:rsidRPr="002F67FD" w:rsidRDefault="00610EDC" w:rsidP="00610EDC">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48-1301</w:t>
            </w:r>
          </w:p>
        </w:tc>
      </w:tr>
    </w:tbl>
    <w:p w14:paraId="0C09E1CB" w14:textId="77777777" w:rsidR="003575C1" w:rsidRPr="002F67FD" w:rsidRDefault="003575C1" w:rsidP="00F633DA">
      <w:pPr>
        <w:spacing w:line="180" w:lineRule="exact"/>
        <w:ind w:firstLineChars="200" w:firstLine="420"/>
      </w:pPr>
    </w:p>
    <w:p w14:paraId="7227F1E0" w14:textId="77777777" w:rsidR="003575C1" w:rsidRPr="002F67FD" w:rsidRDefault="003575C1" w:rsidP="003575C1">
      <w:pPr>
        <w:ind w:firstLineChars="200" w:firstLine="420"/>
      </w:pPr>
      <w:r w:rsidRPr="002F67FD">
        <w:rPr>
          <w:rFonts w:hint="eastAsia"/>
        </w:rPr>
        <w:t>＜通所リハビリテーション事業所＞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3575C1" w:rsidRPr="002F67FD" w14:paraId="2AFA45A2"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71A00"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2D3177"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CF764D"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3575C1" w:rsidRPr="002F67FD" w14:paraId="5B29A167"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5E4E33A3" w14:textId="77777777" w:rsidR="003575C1" w:rsidRPr="002F67FD" w:rsidRDefault="003575C1" w:rsidP="005B71CB">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小菅医院多賀診療所</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91FE19B" w14:textId="77777777" w:rsidR="003575C1" w:rsidRPr="002F67FD" w:rsidRDefault="003575C1" w:rsidP="005B71CB">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多賀1328</w:t>
            </w:r>
          </w:p>
        </w:tc>
        <w:tc>
          <w:tcPr>
            <w:tcW w:w="1429" w:type="dxa"/>
            <w:tcBorders>
              <w:top w:val="single" w:sz="4" w:space="0" w:color="auto"/>
              <w:left w:val="single" w:sz="4" w:space="0" w:color="auto"/>
              <w:bottom w:val="single" w:sz="4" w:space="0" w:color="auto"/>
              <w:right w:val="single" w:sz="4" w:space="0" w:color="auto"/>
            </w:tcBorders>
            <w:vAlign w:val="center"/>
            <w:hideMark/>
          </w:tcPr>
          <w:p w14:paraId="571EFF01" w14:textId="77777777" w:rsidR="003575C1" w:rsidRPr="002F67FD" w:rsidRDefault="00152B26" w:rsidP="005B71CB">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48-1650</w:t>
            </w:r>
          </w:p>
        </w:tc>
      </w:tr>
    </w:tbl>
    <w:p w14:paraId="6721D6AA" w14:textId="77777777" w:rsidR="003575C1" w:rsidRPr="002F67FD" w:rsidRDefault="003575C1" w:rsidP="00F633DA">
      <w:pPr>
        <w:spacing w:line="180" w:lineRule="exact"/>
        <w:ind w:firstLineChars="200" w:firstLine="420"/>
      </w:pPr>
    </w:p>
    <w:p w14:paraId="236115C5" w14:textId="77777777" w:rsidR="003575C1" w:rsidRPr="002F67FD" w:rsidRDefault="003575C1" w:rsidP="003575C1">
      <w:pPr>
        <w:ind w:firstLineChars="200" w:firstLine="420"/>
      </w:pPr>
      <w:r w:rsidRPr="002F67FD">
        <w:rPr>
          <w:rFonts w:hint="eastAsia"/>
        </w:rPr>
        <w:t>＜就労継続支援（Ｂ型）事業所＞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3575C1" w:rsidRPr="002F67FD" w14:paraId="1EE0B720"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CF816"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1655CE"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E6BCAB" w14:textId="77777777" w:rsidR="003575C1" w:rsidRPr="002F67FD" w:rsidRDefault="003575C1" w:rsidP="005B71CB">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3575C1" w:rsidRPr="002F67FD" w14:paraId="6ED55378"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2DDE19A6" w14:textId="7B0477C7" w:rsidR="003575C1" w:rsidRPr="002F67FD" w:rsidRDefault="00F633DA" w:rsidP="005B71CB">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杉の子</w:t>
            </w:r>
            <w:r w:rsidR="005120F4">
              <w:rPr>
                <w:rFonts w:asciiTheme="minorEastAsia" w:eastAsiaTheme="minorEastAsia" w:hAnsiTheme="minorEastAsia" w:cs="ＭＳ Ｐゴシック" w:hint="eastAsia"/>
                <w:kern w:val="0"/>
                <w:szCs w:val="21"/>
              </w:rPr>
              <w:t>第２</w:t>
            </w:r>
            <w:r w:rsidRPr="002F67FD">
              <w:rPr>
                <w:rFonts w:asciiTheme="minorEastAsia" w:eastAsiaTheme="minorEastAsia" w:hAnsiTheme="minorEastAsia" w:cs="ＭＳ Ｐゴシック" w:hint="eastAsia"/>
                <w:kern w:val="0"/>
                <w:szCs w:val="21"/>
              </w:rPr>
              <w:t>作業所</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C8AB2AC" w14:textId="6542BF26" w:rsidR="003575C1" w:rsidRPr="002F67FD" w:rsidRDefault="003575C1" w:rsidP="005B71CB">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00F633DA" w:rsidRPr="002F67FD">
              <w:rPr>
                <w:rFonts w:asciiTheme="minorEastAsia" w:eastAsiaTheme="minorEastAsia" w:hAnsiTheme="minorEastAsia" w:cs="ＭＳ Ｐゴシック" w:hint="eastAsia"/>
                <w:kern w:val="0"/>
                <w:szCs w:val="21"/>
              </w:rPr>
              <w:t>久徳160-</w:t>
            </w:r>
            <w:r w:rsidR="00610EDC" w:rsidRPr="002F67FD">
              <w:rPr>
                <w:rFonts w:asciiTheme="minorEastAsia" w:eastAsiaTheme="minorEastAsia" w:hAnsiTheme="minorEastAsia" w:cs="ＭＳ Ｐゴシック" w:hint="eastAsia"/>
                <w:kern w:val="0"/>
                <w:szCs w:val="21"/>
              </w:rPr>
              <w:t>2</w:t>
            </w:r>
          </w:p>
        </w:tc>
        <w:tc>
          <w:tcPr>
            <w:tcW w:w="1429" w:type="dxa"/>
            <w:tcBorders>
              <w:top w:val="single" w:sz="4" w:space="0" w:color="auto"/>
              <w:left w:val="single" w:sz="4" w:space="0" w:color="auto"/>
              <w:bottom w:val="single" w:sz="4" w:space="0" w:color="auto"/>
              <w:right w:val="single" w:sz="4" w:space="0" w:color="auto"/>
            </w:tcBorders>
            <w:vAlign w:val="center"/>
            <w:hideMark/>
          </w:tcPr>
          <w:p w14:paraId="2FF54142" w14:textId="4A64DBC1" w:rsidR="003575C1" w:rsidRPr="002F67FD" w:rsidRDefault="00F633DA" w:rsidP="005B71CB">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w:t>
            </w:r>
            <w:r w:rsidR="00610EDC" w:rsidRPr="002F67FD">
              <w:rPr>
                <w:rFonts w:ascii="ＭＳ 明朝" w:hAnsi="Courier New" w:cs="Courier New" w:hint="eastAsia"/>
                <w:szCs w:val="21"/>
              </w:rPr>
              <w:t>1718</w:t>
            </w:r>
          </w:p>
        </w:tc>
      </w:tr>
    </w:tbl>
    <w:p w14:paraId="08F02246" w14:textId="77777777" w:rsidR="003575C1" w:rsidRPr="002F67FD" w:rsidRDefault="003575C1" w:rsidP="00F633DA">
      <w:pPr>
        <w:spacing w:line="180" w:lineRule="exact"/>
        <w:ind w:firstLineChars="200" w:firstLine="420"/>
      </w:pPr>
    </w:p>
    <w:p w14:paraId="29163A7B" w14:textId="77777777" w:rsidR="005120F4" w:rsidRPr="002F67FD" w:rsidRDefault="005120F4" w:rsidP="005120F4">
      <w:pPr>
        <w:ind w:firstLineChars="200" w:firstLine="420"/>
      </w:pPr>
      <w:r w:rsidRPr="002F67FD">
        <w:rPr>
          <w:rFonts w:hint="eastAsia"/>
        </w:rPr>
        <w:t>＜養護老人ホーム（盲）＞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5120F4" w:rsidRPr="002F67FD" w14:paraId="7C7C4EF6" w14:textId="77777777" w:rsidTr="0023442D">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CE4E3C" w14:textId="77777777" w:rsidR="005120F4" w:rsidRPr="002F67FD" w:rsidRDefault="005120F4" w:rsidP="0023442D">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9C2D91" w14:textId="77777777" w:rsidR="005120F4" w:rsidRPr="002F67FD" w:rsidRDefault="005120F4" w:rsidP="0023442D">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CB804" w14:textId="77777777" w:rsidR="005120F4" w:rsidRPr="002F67FD" w:rsidRDefault="005120F4" w:rsidP="0023442D">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5120F4" w:rsidRPr="002F67FD" w14:paraId="0E0896E7" w14:textId="77777777" w:rsidTr="0023442D">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47EE2795" w14:textId="77777777" w:rsidR="005120F4" w:rsidRPr="002F67FD" w:rsidRDefault="005120F4" w:rsidP="0023442D">
            <w:pPr>
              <w:ind w:leftChars="100" w:left="210"/>
              <w:jc w:val="both"/>
              <w:rPr>
                <w:rFonts w:ascii="ＭＳ 明朝" w:hAnsi="Courier New" w:cs="Courier New"/>
                <w:szCs w:val="21"/>
              </w:rPr>
            </w:pPr>
            <w:r w:rsidRPr="002F67FD">
              <w:rPr>
                <w:rFonts w:asciiTheme="minorEastAsia" w:eastAsiaTheme="minorEastAsia" w:hAnsiTheme="minorEastAsia" w:cs="ＭＳ Ｐゴシック" w:hint="eastAsia"/>
                <w:kern w:val="0"/>
                <w:szCs w:val="21"/>
              </w:rPr>
              <w:t>養護老人ホーム星光の里</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6714E7B" w14:textId="77777777" w:rsidR="005120F4" w:rsidRPr="002F67FD" w:rsidRDefault="005120F4" w:rsidP="0023442D">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Pr="002F67FD">
              <w:rPr>
                <w:rFonts w:asciiTheme="minorEastAsia" w:eastAsiaTheme="minorEastAsia" w:hAnsiTheme="minorEastAsia" w:cs="ＭＳ Ｐゴシック" w:hint="eastAsia"/>
                <w:kern w:val="0"/>
                <w:szCs w:val="21"/>
              </w:rPr>
              <w:t>中川原605-2</w:t>
            </w:r>
          </w:p>
        </w:tc>
        <w:tc>
          <w:tcPr>
            <w:tcW w:w="1429" w:type="dxa"/>
            <w:tcBorders>
              <w:top w:val="single" w:sz="4" w:space="0" w:color="auto"/>
              <w:left w:val="single" w:sz="4" w:space="0" w:color="auto"/>
              <w:bottom w:val="single" w:sz="4" w:space="0" w:color="auto"/>
              <w:right w:val="single" w:sz="4" w:space="0" w:color="auto"/>
            </w:tcBorders>
            <w:vAlign w:val="center"/>
            <w:hideMark/>
          </w:tcPr>
          <w:p w14:paraId="13DC85E0" w14:textId="77777777" w:rsidR="005120F4" w:rsidRPr="002F67FD" w:rsidRDefault="005120F4" w:rsidP="0023442D">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48-2600</w:t>
            </w:r>
          </w:p>
        </w:tc>
      </w:tr>
    </w:tbl>
    <w:p w14:paraId="7EB002B5" w14:textId="77777777" w:rsidR="005120F4" w:rsidRPr="002F67FD" w:rsidRDefault="005120F4" w:rsidP="005120F4">
      <w:pPr>
        <w:spacing w:line="180" w:lineRule="exact"/>
        <w:ind w:firstLineChars="200" w:firstLine="420"/>
      </w:pPr>
    </w:p>
    <w:p w14:paraId="7F5F9EAF" w14:textId="081ACE6A" w:rsidR="00F633DA" w:rsidRPr="002F67FD" w:rsidRDefault="00F633DA" w:rsidP="00F633DA">
      <w:pPr>
        <w:ind w:firstLineChars="200" w:firstLine="420"/>
      </w:pPr>
      <w:r w:rsidRPr="002F67FD">
        <w:rPr>
          <w:rFonts w:hint="eastAsia"/>
        </w:rPr>
        <w:t>＜</w:t>
      </w:r>
      <w:r w:rsidR="005120F4">
        <w:rPr>
          <w:rFonts w:hint="eastAsia"/>
        </w:rPr>
        <w:t>共同生活援助・短期入所</w:t>
      </w:r>
      <w:r w:rsidRPr="002F67FD">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2"/>
        <w:gridCol w:w="2976"/>
        <w:gridCol w:w="1429"/>
      </w:tblGrid>
      <w:tr w:rsidR="00F633DA" w:rsidRPr="002F67FD" w14:paraId="51A2FB4D"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795D0" w14:textId="77777777" w:rsidR="00F633DA" w:rsidRPr="002F67FD" w:rsidRDefault="00F633DA" w:rsidP="005B71CB">
            <w:pPr>
              <w:widowControl w:val="0"/>
              <w:snapToGrid w:val="0"/>
              <w:spacing w:line="280" w:lineRule="exact"/>
              <w:jc w:val="center"/>
              <w:rPr>
                <w:rFonts w:ascii="ＭＳ 明朝" w:hAnsi="ＭＳ 明朝"/>
              </w:rPr>
            </w:pPr>
            <w:r w:rsidRPr="002F67FD">
              <w:rPr>
                <w:rFonts w:ascii="ＭＳ 明朝" w:hAnsi="ＭＳ 明朝"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1B1851" w14:textId="77777777" w:rsidR="00F633DA" w:rsidRPr="002F67FD" w:rsidRDefault="00F633DA" w:rsidP="005B71CB">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4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80A767" w14:textId="77777777" w:rsidR="00F633DA" w:rsidRPr="002F67FD" w:rsidRDefault="00F633DA" w:rsidP="005B71CB">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F633DA" w:rsidRPr="002F67FD" w14:paraId="1EF63B24" w14:textId="77777777" w:rsidTr="005B71CB">
        <w:trPr>
          <w:trHeight w:val="390"/>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14:paraId="748F8D7D" w14:textId="78D160A2" w:rsidR="00F633DA" w:rsidRPr="002F67FD" w:rsidRDefault="005120F4" w:rsidP="005B71CB">
            <w:pPr>
              <w:ind w:leftChars="100" w:left="210"/>
              <w:jc w:val="both"/>
              <w:rPr>
                <w:rFonts w:ascii="ＭＳ 明朝" w:hAnsi="Courier New" w:cs="Courier New"/>
                <w:szCs w:val="21"/>
              </w:rPr>
            </w:pPr>
            <w:r>
              <w:rPr>
                <w:rFonts w:asciiTheme="minorEastAsia" w:eastAsiaTheme="minorEastAsia" w:hAnsiTheme="minorEastAsia" w:cs="ＭＳ Ｐゴシック" w:hint="eastAsia"/>
                <w:kern w:val="0"/>
                <w:szCs w:val="21"/>
              </w:rPr>
              <w:t>杉の子ホームすくすく</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233F06B" w14:textId="525245C8" w:rsidR="00F633DA" w:rsidRPr="002F67FD" w:rsidRDefault="00F633DA" w:rsidP="005B71CB">
            <w:pPr>
              <w:ind w:firstLineChars="100" w:firstLine="210"/>
              <w:jc w:val="both"/>
              <w:rPr>
                <w:rFonts w:ascii="ＭＳ 明朝" w:hAnsi="Courier New" w:cs="Courier New"/>
                <w:szCs w:val="21"/>
              </w:rPr>
            </w:pPr>
            <w:r w:rsidRPr="002F67FD">
              <w:rPr>
                <w:rFonts w:ascii="ＭＳ 明朝" w:hAnsi="Courier New" w:cs="Courier New" w:hint="eastAsia"/>
                <w:szCs w:val="21"/>
              </w:rPr>
              <w:t>多賀町</w:t>
            </w:r>
            <w:r w:rsidR="005120F4">
              <w:rPr>
                <w:rFonts w:ascii="ＭＳ 明朝" w:hAnsi="Courier New" w:cs="Courier New" w:hint="eastAsia"/>
                <w:szCs w:val="21"/>
              </w:rPr>
              <w:t>八重練569</w:t>
            </w:r>
          </w:p>
        </w:tc>
        <w:tc>
          <w:tcPr>
            <w:tcW w:w="1429" w:type="dxa"/>
            <w:tcBorders>
              <w:top w:val="single" w:sz="4" w:space="0" w:color="auto"/>
              <w:left w:val="single" w:sz="4" w:space="0" w:color="auto"/>
              <w:bottom w:val="single" w:sz="4" w:space="0" w:color="auto"/>
              <w:right w:val="single" w:sz="4" w:space="0" w:color="auto"/>
            </w:tcBorders>
            <w:vAlign w:val="center"/>
            <w:hideMark/>
          </w:tcPr>
          <w:p w14:paraId="5D9B0406" w14:textId="4938C919" w:rsidR="00F633DA" w:rsidRPr="002F67FD" w:rsidRDefault="00F633DA" w:rsidP="005B71CB">
            <w:pPr>
              <w:widowControl w:val="0"/>
              <w:snapToGrid w:val="0"/>
              <w:spacing w:line="280" w:lineRule="exact"/>
              <w:jc w:val="center"/>
              <w:rPr>
                <w:rFonts w:ascii="ＭＳ 明朝" w:hAnsi="Courier New" w:cs="Courier New"/>
                <w:szCs w:val="21"/>
              </w:rPr>
            </w:pPr>
            <w:r w:rsidRPr="002F67FD">
              <w:rPr>
                <w:rFonts w:ascii="ＭＳ 明朝" w:hAnsi="Courier New" w:cs="Courier New"/>
                <w:szCs w:val="21"/>
              </w:rPr>
              <w:t>4</w:t>
            </w:r>
            <w:r w:rsidR="005120F4">
              <w:rPr>
                <w:rFonts w:ascii="ＭＳ 明朝" w:hAnsi="Courier New" w:cs="Courier New" w:hint="eastAsia"/>
                <w:szCs w:val="21"/>
              </w:rPr>
              <w:t>9</w:t>
            </w:r>
            <w:r w:rsidRPr="002F67FD">
              <w:rPr>
                <w:rFonts w:ascii="ＭＳ 明朝" w:hAnsi="Courier New" w:cs="Courier New"/>
                <w:szCs w:val="21"/>
              </w:rPr>
              <w:t>-</w:t>
            </w:r>
            <w:r w:rsidR="005120F4">
              <w:rPr>
                <w:rFonts w:ascii="ＭＳ 明朝" w:hAnsi="Courier New" w:cs="Courier New" w:hint="eastAsia"/>
                <w:szCs w:val="21"/>
              </w:rPr>
              <w:t>3567</w:t>
            </w:r>
          </w:p>
        </w:tc>
      </w:tr>
    </w:tbl>
    <w:p w14:paraId="67478933" w14:textId="77777777" w:rsidR="003575C1" w:rsidRPr="002F67FD" w:rsidRDefault="003575C1">
      <w:pPr>
        <w:rPr>
          <w:rFonts w:ascii="Arial" w:eastAsia="ＭＳ ゴシック" w:hAnsi="Arial"/>
          <w:sz w:val="22"/>
        </w:rPr>
      </w:pPr>
      <w:r w:rsidRPr="002F67FD">
        <w:br w:type="page"/>
      </w:r>
    </w:p>
    <w:p w14:paraId="3E67616A" w14:textId="239577FA" w:rsidR="00F713D2" w:rsidRPr="002F67FD" w:rsidRDefault="000C36BA" w:rsidP="00276FF3">
      <w:pPr>
        <w:pStyle w:val="1"/>
      </w:pPr>
      <w:bookmarkStart w:id="74" w:name="_Toc190852919"/>
      <w:r w:rsidRPr="002F67FD">
        <w:rPr>
          <w:rFonts w:hint="eastAsia"/>
        </w:rPr>
        <w:lastRenderedPageBreak/>
        <w:t>９</w:t>
      </w:r>
      <w:r w:rsidR="00F713D2" w:rsidRPr="002F67FD">
        <w:rPr>
          <w:rFonts w:hint="eastAsia"/>
        </w:rPr>
        <w:t xml:space="preserve">　学校</w:t>
      </w:r>
      <w:bookmarkEnd w:id="74"/>
    </w:p>
    <w:p w14:paraId="580EC9FE" w14:textId="77777777" w:rsidR="00C05209" w:rsidRPr="002F67FD" w:rsidRDefault="00C05209" w:rsidP="00C0520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271"/>
        <w:gridCol w:w="2980"/>
        <w:gridCol w:w="1996"/>
      </w:tblGrid>
      <w:tr w:rsidR="00F174C5" w:rsidRPr="002F67FD" w14:paraId="5DFBFA70" w14:textId="77777777" w:rsidTr="008260BE">
        <w:trPr>
          <w:trHeight w:val="390"/>
          <w:jc w:val="center"/>
        </w:trPr>
        <w:tc>
          <w:tcPr>
            <w:tcW w:w="32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D69DBF" w14:textId="77777777" w:rsidR="00F174C5" w:rsidRPr="002F67FD" w:rsidRDefault="00F174C5" w:rsidP="00F174C5">
            <w:pPr>
              <w:widowControl w:val="0"/>
              <w:snapToGrid w:val="0"/>
              <w:spacing w:line="280" w:lineRule="exact"/>
              <w:jc w:val="center"/>
              <w:rPr>
                <w:rFonts w:ascii="ＭＳ 明朝" w:hAnsi="ＭＳ 明朝"/>
              </w:rPr>
            </w:pPr>
            <w:r w:rsidRPr="002F67FD">
              <w:rPr>
                <w:rFonts w:ascii="ＭＳ 明朝" w:hAnsi="ＭＳ 明朝" w:hint="eastAsia"/>
              </w:rPr>
              <w:t>学　　校　　名</w:t>
            </w:r>
          </w:p>
        </w:tc>
        <w:tc>
          <w:tcPr>
            <w:tcW w:w="2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6E7B68" w14:textId="77777777" w:rsidR="00F174C5" w:rsidRPr="002F67FD" w:rsidRDefault="00F174C5" w:rsidP="00F174C5">
            <w:pPr>
              <w:widowControl w:val="0"/>
              <w:snapToGrid w:val="0"/>
              <w:spacing w:line="280" w:lineRule="exact"/>
              <w:jc w:val="center"/>
              <w:rPr>
                <w:rFonts w:ascii="ＭＳ 明朝" w:hAnsi="ＭＳ 明朝"/>
              </w:rPr>
            </w:pPr>
            <w:r w:rsidRPr="002F67FD">
              <w:rPr>
                <w:rFonts w:ascii="ＭＳ 明朝" w:hAnsi="ＭＳ 明朝" w:hint="eastAsia"/>
              </w:rPr>
              <w:t>住　　　　　所</w:t>
            </w:r>
          </w:p>
        </w:tc>
        <w:tc>
          <w:tcPr>
            <w:tcW w:w="19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812884" w14:textId="77777777" w:rsidR="00F174C5" w:rsidRPr="002F67FD" w:rsidRDefault="00F174C5" w:rsidP="00F174C5">
            <w:pPr>
              <w:widowControl w:val="0"/>
              <w:snapToGrid w:val="0"/>
              <w:spacing w:line="280" w:lineRule="exact"/>
              <w:jc w:val="center"/>
              <w:rPr>
                <w:rFonts w:ascii="ＭＳ 明朝" w:hAnsi="ＭＳ 明朝"/>
              </w:rPr>
            </w:pPr>
            <w:r w:rsidRPr="002F67FD">
              <w:rPr>
                <w:rFonts w:ascii="ＭＳ 明朝" w:hAnsi="ＭＳ 明朝" w:hint="eastAsia"/>
              </w:rPr>
              <w:t>電話番号</w:t>
            </w:r>
          </w:p>
        </w:tc>
      </w:tr>
      <w:tr w:rsidR="00F174C5" w:rsidRPr="002F67FD" w14:paraId="19CF693A" w14:textId="77777777" w:rsidTr="008260BE">
        <w:trPr>
          <w:trHeight w:val="390"/>
          <w:jc w:val="center"/>
        </w:trPr>
        <w:tc>
          <w:tcPr>
            <w:tcW w:w="3271" w:type="dxa"/>
            <w:tcBorders>
              <w:top w:val="single" w:sz="4" w:space="0" w:color="auto"/>
              <w:left w:val="single" w:sz="4" w:space="0" w:color="auto"/>
              <w:bottom w:val="single" w:sz="4" w:space="0" w:color="auto"/>
              <w:right w:val="single" w:sz="4" w:space="0" w:color="auto"/>
            </w:tcBorders>
            <w:vAlign w:val="center"/>
            <w:hideMark/>
          </w:tcPr>
          <w:p w14:paraId="26C37427" w14:textId="77777777" w:rsidR="00F174C5" w:rsidRPr="002F67FD" w:rsidRDefault="008260BE" w:rsidP="008260BE">
            <w:pPr>
              <w:widowControl w:val="0"/>
              <w:snapToGrid w:val="0"/>
              <w:spacing w:line="280" w:lineRule="exact"/>
              <w:ind w:leftChars="100" w:left="210"/>
              <w:jc w:val="both"/>
              <w:rPr>
                <w:rFonts w:ascii="ＭＳ 明朝" w:hAnsi="ＭＳ 明朝"/>
              </w:rPr>
            </w:pPr>
            <w:r w:rsidRPr="002F67FD">
              <w:rPr>
                <w:rFonts w:ascii="ＭＳ 明朝" w:hAnsi="ＭＳ 明朝" w:hint="eastAsia"/>
              </w:rPr>
              <w:t>多賀</w:t>
            </w:r>
            <w:r w:rsidR="00F174C5" w:rsidRPr="002F67FD">
              <w:rPr>
                <w:rFonts w:ascii="ＭＳ 明朝" w:hAnsi="ＭＳ 明朝" w:hint="eastAsia"/>
              </w:rPr>
              <w:t>中学校</w:t>
            </w:r>
          </w:p>
        </w:tc>
        <w:tc>
          <w:tcPr>
            <w:tcW w:w="2980" w:type="dxa"/>
            <w:tcBorders>
              <w:top w:val="single" w:sz="4" w:space="0" w:color="auto"/>
              <w:left w:val="single" w:sz="4" w:space="0" w:color="auto"/>
              <w:bottom w:val="single" w:sz="4" w:space="0" w:color="auto"/>
              <w:right w:val="single" w:sz="4" w:space="0" w:color="auto"/>
            </w:tcBorders>
            <w:vAlign w:val="center"/>
            <w:hideMark/>
          </w:tcPr>
          <w:p w14:paraId="334BD15D" w14:textId="77777777" w:rsidR="00F174C5" w:rsidRPr="002F67FD" w:rsidRDefault="00EF3A85" w:rsidP="00EF3A85">
            <w:pPr>
              <w:widowControl w:val="0"/>
              <w:snapToGrid w:val="0"/>
              <w:spacing w:line="280" w:lineRule="exact"/>
              <w:ind w:leftChars="83" w:left="174"/>
              <w:rPr>
                <w:rFonts w:ascii="ＭＳ 明朝" w:hAnsi="ＭＳ 明朝"/>
              </w:rPr>
            </w:pPr>
            <w:r w:rsidRPr="002F67FD">
              <w:rPr>
                <w:rFonts w:ascii="ＭＳ 明朝" w:hAnsi="ＭＳ 明朝" w:hint="eastAsia"/>
              </w:rPr>
              <w:t>多賀</w:t>
            </w:r>
            <w:r w:rsidR="00F174C5" w:rsidRPr="002F67FD">
              <w:rPr>
                <w:rFonts w:ascii="ＭＳ 明朝" w:hAnsi="ＭＳ 明朝" w:hint="eastAsia"/>
              </w:rPr>
              <w:t>町大字</w:t>
            </w:r>
            <w:r w:rsidRPr="002F67FD">
              <w:rPr>
                <w:rFonts w:ascii="ＭＳ 明朝" w:hAnsi="ＭＳ 明朝" w:hint="eastAsia"/>
              </w:rPr>
              <w:t>多賀210</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EABA46A" w14:textId="77777777" w:rsidR="00F174C5" w:rsidRPr="002F67FD" w:rsidRDefault="00EF3A85" w:rsidP="00EF3A85">
            <w:pPr>
              <w:widowControl w:val="0"/>
              <w:snapToGrid w:val="0"/>
              <w:spacing w:line="280" w:lineRule="exact"/>
              <w:jc w:val="center"/>
              <w:rPr>
                <w:rFonts w:ascii="ＭＳ 明朝" w:hAnsi="ＭＳ 明朝"/>
              </w:rPr>
            </w:pPr>
            <w:r w:rsidRPr="002F67FD">
              <w:rPr>
                <w:rFonts w:ascii="ＭＳ 明朝" w:hAnsi="ＭＳ 明朝" w:hint="eastAsia"/>
              </w:rPr>
              <w:t>48</w:t>
            </w:r>
            <w:r w:rsidR="00F174C5" w:rsidRPr="002F67FD">
              <w:rPr>
                <w:rFonts w:ascii="ＭＳ 明朝" w:hAnsi="ＭＳ 明朝" w:hint="eastAsia"/>
              </w:rPr>
              <w:t>－</w:t>
            </w:r>
            <w:r w:rsidRPr="002F67FD">
              <w:rPr>
                <w:rFonts w:ascii="ＭＳ 明朝" w:hAnsi="ＭＳ 明朝"/>
              </w:rPr>
              <w:t>0008</w:t>
            </w:r>
          </w:p>
        </w:tc>
      </w:tr>
      <w:tr w:rsidR="00F174C5" w:rsidRPr="002F67FD" w14:paraId="476C5511" w14:textId="77777777" w:rsidTr="008260BE">
        <w:trPr>
          <w:trHeight w:val="390"/>
          <w:jc w:val="center"/>
        </w:trPr>
        <w:tc>
          <w:tcPr>
            <w:tcW w:w="3271" w:type="dxa"/>
            <w:tcBorders>
              <w:top w:val="single" w:sz="4" w:space="0" w:color="auto"/>
              <w:left w:val="single" w:sz="4" w:space="0" w:color="auto"/>
              <w:bottom w:val="single" w:sz="4" w:space="0" w:color="auto"/>
              <w:right w:val="single" w:sz="4" w:space="0" w:color="auto"/>
            </w:tcBorders>
            <w:vAlign w:val="center"/>
            <w:hideMark/>
          </w:tcPr>
          <w:p w14:paraId="45048D25" w14:textId="77777777" w:rsidR="00F174C5" w:rsidRPr="002F67FD" w:rsidRDefault="008260BE" w:rsidP="008260BE">
            <w:pPr>
              <w:widowControl w:val="0"/>
              <w:snapToGrid w:val="0"/>
              <w:spacing w:line="280" w:lineRule="exact"/>
              <w:ind w:leftChars="100" w:left="210"/>
              <w:jc w:val="both"/>
              <w:rPr>
                <w:rFonts w:ascii="ＭＳ 明朝" w:hAnsi="ＭＳ 明朝"/>
              </w:rPr>
            </w:pPr>
            <w:r w:rsidRPr="002F67FD">
              <w:rPr>
                <w:rFonts w:ascii="ＭＳ 明朝" w:hAnsi="ＭＳ 明朝" w:hint="eastAsia"/>
              </w:rPr>
              <w:t>多賀小学校</w:t>
            </w:r>
          </w:p>
        </w:tc>
        <w:tc>
          <w:tcPr>
            <w:tcW w:w="2980" w:type="dxa"/>
            <w:tcBorders>
              <w:top w:val="single" w:sz="4" w:space="0" w:color="auto"/>
              <w:left w:val="single" w:sz="4" w:space="0" w:color="auto"/>
              <w:bottom w:val="single" w:sz="4" w:space="0" w:color="auto"/>
              <w:right w:val="single" w:sz="4" w:space="0" w:color="auto"/>
            </w:tcBorders>
            <w:vAlign w:val="center"/>
            <w:hideMark/>
          </w:tcPr>
          <w:p w14:paraId="5AA78B53" w14:textId="77777777" w:rsidR="00F174C5" w:rsidRPr="002F67FD" w:rsidRDefault="008260BE" w:rsidP="008260BE">
            <w:pPr>
              <w:widowControl w:val="0"/>
              <w:snapToGrid w:val="0"/>
              <w:spacing w:line="280" w:lineRule="exact"/>
              <w:ind w:leftChars="83" w:left="174"/>
              <w:rPr>
                <w:rFonts w:ascii="ＭＳ 明朝" w:hAnsi="ＭＳ 明朝"/>
              </w:rPr>
            </w:pPr>
            <w:r w:rsidRPr="002F67FD">
              <w:rPr>
                <w:rFonts w:ascii="ＭＳ 明朝" w:hAnsi="ＭＳ 明朝" w:hint="eastAsia"/>
              </w:rPr>
              <w:t>多賀</w:t>
            </w:r>
            <w:r w:rsidR="00F174C5" w:rsidRPr="002F67FD">
              <w:rPr>
                <w:rFonts w:ascii="ＭＳ 明朝" w:hAnsi="ＭＳ 明朝" w:hint="eastAsia"/>
              </w:rPr>
              <w:t>町大字</w:t>
            </w:r>
            <w:r w:rsidRPr="002F67FD">
              <w:rPr>
                <w:rFonts w:ascii="ＭＳ 明朝" w:hAnsi="ＭＳ 明朝" w:hint="eastAsia"/>
              </w:rPr>
              <w:t>多賀738</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898C28C" w14:textId="77777777" w:rsidR="00F174C5" w:rsidRPr="002F67FD" w:rsidRDefault="008260BE" w:rsidP="008260BE">
            <w:pPr>
              <w:widowControl w:val="0"/>
              <w:snapToGrid w:val="0"/>
              <w:spacing w:line="280" w:lineRule="exact"/>
              <w:jc w:val="center"/>
              <w:rPr>
                <w:rFonts w:ascii="ＭＳ 明朝" w:hAnsi="ＭＳ 明朝"/>
              </w:rPr>
            </w:pPr>
            <w:r w:rsidRPr="002F67FD">
              <w:rPr>
                <w:rFonts w:ascii="ＭＳ 明朝" w:hAnsi="ＭＳ 明朝" w:hint="eastAsia"/>
              </w:rPr>
              <w:t>48</w:t>
            </w:r>
            <w:r w:rsidR="00F174C5" w:rsidRPr="002F67FD">
              <w:rPr>
                <w:rFonts w:ascii="ＭＳ 明朝" w:hAnsi="ＭＳ 明朝" w:hint="eastAsia"/>
              </w:rPr>
              <w:t>－</w:t>
            </w:r>
            <w:r w:rsidRPr="002F67FD">
              <w:rPr>
                <w:rFonts w:ascii="ＭＳ 明朝" w:hAnsi="ＭＳ 明朝"/>
              </w:rPr>
              <w:t>0004</w:t>
            </w:r>
          </w:p>
        </w:tc>
      </w:tr>
      <w:tr w:rsidR="00F174C5" w:rsidRPr="002F67FD" w14:paraId="2EB21633" w14:textId="77777777" w:rsidTr="008260BE">
        <w:trPr>
          <w:trHeight w:val="390"/>
          <w:jc w:val="center"/>
        </w:trPr>
        <w:tc>
          <w:tcPr>
            <w:tcW w:w="3271" w:type="dxa"/>
            <w:tcBorders>
              <w:top w:val="single" w:sz="4" w:space="0" w:color="auto"/>
              <w:left w:val="single" w:sz="4" w:space="0" w:color="auto"/>
              <w:bottom w:val="single" w:sz="4" w:space="0" w:color="auto"/>
              <w:right w:val="single" w:sz="4" w:space="0" w:color="auto"/>
            </w:tcBorders>
            <w:vAlign w:val="center"/>
            <w:hideMark/>
          </w:tcPr>
          <w:p w14:paraId="22084FB5" w14:textId="77777777" w:rsidR="00F174C5" w:rsidRPr="002F67FD" w:rsidRDefault="008260BE" w:rsidP="008260BE">
            <w:pPr>
              <w:widowControl w:val="0"/>
              <w:snapToGrid w:val="0"/>
              <w:spacing w:line="280" w:lineRule="exact"/>
              <w:ind w:leftChars="100" w:left="210"/>
              <w:jc w:val="both"/>
              <w:rPr>
                <w:rFonts w:ascii="ＭＳ 明朝" w:hAnsi="ＭＳ 明朝"/>
              </w:rPr>
            </w:pPr>
            <w:r w:rsidRPr="002F67FD">
              <w:rPr>
                <w:rFonts w:ascii="ＭＳ 明朝" w:hAnsi="ＭＳ 明朝" w:hint="eastAsia"/>
              </w:rPr>
              <w:t>大滝小学校</w:t>
            </w:r>
          </w:p>
        </w:tc>
        <w:tc>
          <w:tcPr>
            <w:tcW w:w="2980" w:type="dxa"/>
            <w:tcBorders>
              <w:top w:val="single" w:sz="4" w:space="0" w:color="auto"/>
              <w:left w:val="single" w:sz="4" w:space="0" w:color="auto"/>
              <w:bottom w:val="single" w:sz="4" w:space="0" w:color="auto"/>
              <w:right w:val="single" w:sz="4" w:space="0" w:color="auto"/>
            </w:tcBorders>
            <w:vAlign w:val="center"/>
            <w:hideMark/>
          </w:tcPr>
          <w:p w14:paraId="33E6A720" w14:textId="77777777" w:rsidR="00F174C5" w:rsidRPr="002F67FD" w:rsidRDefault="008260BE" w:rsidP="008260BE">
            <w:pPr>
              <w:widowControl w:val="0"/>
              <w:snapToGrid w:val="0"/>
              <w:spacing w:line="280" w:lineRule="exact"/>
              <w:ind w:leftChars="83" w:left="174"/>
              <w:rPr>
                <w:rFonts w:ascii="ＭＳ 明朝" w:hAnsi="ＭＳ 明朝"/>
              </w:rPr>
            </w:pPr>
            <w:r w:rsidRPr="002F67FD">
              <w:rPr>
                <w:rFonts w:ascii="ＭＳ 明朝" w:hAnsi="ＭＳ 明朝" w:hint="eastAsia"/>
              </w:rPr>
              <w:t>多賀</w:t>
            </w:r>
            <w:r w:rsidR="00F174C5" w:rsidRPr="002F67FD">
              <w:rPr>
                <w:rFonts w:ascii="ＭＳ 明朝" w:hAnsi="ＭＳ 明朝" w:hint="eastAsia"/>
              </w:rPr>
              <w:t>町大字</w:t>
            </w:r>
            <w:r w:rsidRPr="002F67FD">
              <w:rPr>
                <w:rFonts w:ascii="ＭＳ 明朝" w:hAnsi="ＭＳ 明朝" w:hint="eastAsia"/>
              </w:rPr>
              <w:t>川相568</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2A63E55" w14:textId="77777777" w:rsidR="00F174C5" w:rsidRPr="002F67FD" w:rsidRDefault="008260BE" w:rsidP="008260BE">
            <w:pPr>
              <w:widowControl w:val="0"/>
              <w:snapToGrid w:val="0"/>
              <w:spacing w:line="280" w:lineRule="exact"/>
              <w:jc w:val="center"/>
              <w:rPr>
                <w:rFonts w:ascii="ＭＳ 明朝" w:hAnsi="ＭＳ 明朝"/>
              </w:rPr>
            </w:pPr>
            <w:r w:rsidRPr="002F67FD">
              <w:rPr>
                <w:rFonts w:ascii="ＭＳ 明朝" w:hAnsi="ＭＳ 明朝" w:hint="eastAsia"/>
              </w:rPr>
              <w:t>49</w:t>
            </w:r>
            <w:r w:rsidR="00F174C5" w:rsidRPr="002F67FD">
              <w:rPr>
                <w:rFonts w:ascii="ＭＳ 明朝" w:hAnsi="ＭＳ 明朝" w:hint="eastAsia"/>
              </w:rPr>
              <w:t>－</w:t>
            </w:r>
            <w:r w:rsidRPr="002F67FD">
              <w:rPr>
                <w:rFonts w:ascii="ＭＳ 明朝" w:hAnsi="ＭＳ 明朝" w:hint="eastAsia"/>
              </w:rPr>
              <w:t>0313</w:t>
            </w:r>
          </w:p>
        </w:tc>
      </w:tr>
    </w:tbl>
    <w:p w14:paraId="22A1120C" w14:textId="77777777" w:rsidR="00C05209" w:rsidRPr="002F67FD" w:rsidRDefault="00C05209" w:rsidP="00E75CF2">
      <w:pPr>
        <w:rPr>
          <w:rFonts w:ascii="ＭＳ 明朝" w:hAnsi="ＭＳ 明朝"/>
          <w:szCs w:val="21"/>
        </w:rPr>
      </w:pPr>
    </w:p>
    <w:p w14:paraId="76D672D3" w14:textId="77777777" w:rsidR="00C05209" w:rsidRPr="002F67FD" w:rsidRDefault="00C05209" w:rsidP="00E75CF2">
      <w:pPr>
        <w:rPr>
          <w:rFonts w:ascii="ＭＳ 明朝" w:hAnsi="ＭＳ 明朝"/>
          <w:szCs w:val="21"/>
        </w:rPr>
      </w:pPr>
    </w:p>
    <w:p w14:paraId="2AD14E1C" w14:textId="77777777" w:rsidR="0045552D" w:rsidRPr="002F67FD" w:rsidRDefault="0045552D" w:rsidP="00E75CF2">
      <w:pPr>
        <w:rPr>
          <w:rFonts w:ascii="ＭＳ 明朝" w:hAnsi="ＭＳ 明朝"/>
          <w:szCs w:val="21"/>
        </w:rPr>
      </w:pPr>
    </w:p>
    <w:p w14:paraId="4316942C" w14:textId="37733FFD" w:rsidR="00C05209" w:rsidRPr="002F67FD" w:rsidRDefault="00C05209" w:rsidP="00C05209">
      <w:pPr>
        <w:pStyle w:val="1"/>
        <w:rPr>
          <w:rFonts w:ascii="ＭＳ ゴシック" w:hAnsi="ＭＳ ゴシック"/>
        </w:rPr>
      </w:pPr>
      <w:bookmarkStart w:id="75" w:name="_Toc190852920"/>
      <w:r w:rsidRPr="002F67FD">
        <w:rPr>
          <w:rFonts w:ascii="ＭＳ ゴシック" w:hAnsi="ＭＳ ゴシック" w:hint="eastAsia"/>
        </w:rPr>
        <w:t xml:space="preserve">10　</w:t>
      </w:r>
      <w:r w:rsidR="006C6617">
        <w:rPr>
          <w:rFonts w:ascii="ＭＳ ゴシック" w:hAnsi="ＭＳ ゴシック" w:hint="eastAsia"/>
        </w:rPr>
        <w:t>洪水</w:t>
      </w:r>
      <w:r w:rsidRPr="002F67FD">
        <w:rPr>
          <w:rFonts w:ascii="ＭＳ ゴシック" w:hAnsi="ＭＳ ゴシック" w:hint="eastAsia"/>
        </w:rPr>
        <w:t>浸水想定区域内の要配慮者施設</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256"/>
        <w:gridCol w:w="2976"/>
        <w:gridCol w:w="2015"/>
      </w:tblGrid>
      <w:tr w:rsidR="00C05209" w:rsidRPr="002F67FD" w14:paraId="1EDDE5E9" w14:textId="77777777" w:rsidTr="00FF2EC2">
        <w:trPr>
          <w:trHeight w:val="390"/>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F0B5B3" w14:textId="77777777" w:rsidR="00C05209" w:rsidRPr="002F67FD" w:rsidRDefault="00C05209" w:rsidP="00FF2EC2">
            <w:pPr>
              <w:snapToGrid w:val="0"/>
              <w:spacing w:line="280" w:lineRule="exact"/>
              <w:ind w:leftChars="100" w:left="210"/>
              <w:jc w:val="center"/>
            </w:pPr>
            <w:r w:rsidRPr="002F67FD">
              <w:rPr>
                <w:rFonts w:hint="eastAsia"/>
              </w:rPr>
              <w:t>施　　設　　名</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776733" w14:textId="77777777" w:rsidR="00C05209" w:rsidRPr="002F67FD" w:rsidRDefault="00C05209" w:rsidP="00FF2EC2">
            <w:pPr>
              <w:snapToGrid w:val="0"/>
              <w:spacing w:line="280" w:lineRule="exact"/>
              <w:ind w:leftChars="83" w:left="174"/>
            </w:pPr>
            <w:r w:rsidRPr="002F67FD">
              <w:rPr>
                <w:rFonts w:hint="eastAsia"/>
              </w:rPr>
              <w:t>住　　　　　所</w:t>
            </w:r>
          </w:p>
        </w:tc>
        <w:tc>
          <w:tcPr>
            <w:tcW w:w="20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BEDAD4" w14:textId="77777777" w:rsidR="00C05209" w:rsidRPr="002F67FD" w:rsidRDefault="00C05209" w:rsidP="00FF2EC2">
            <w:pPr>
              <w:snapToGrid w:val="0"/>
              <w:spacing w:line="280" w:lineRule="exact"/>
              <w:jc w:val="center"/>
            </w:pPr>
            <w:r w:rsidRPr="002F67FD">
              <w:rPr>
                <w:rFonts w:hint="eastAsia"/>
              </w:rPr>
              <w:t>電話番号</w:t>
            </w:r>
          </w:p>
        </w:tc>
      </w:tr>
      <w:tr w:rsidR="005120F4" w:rsidRPr="00230956" w14:paraId="65289697" w14:textId="77777777" w:rsidTr="00FF2EC2">
        <w:trPr>
          <w:trHeight w:val="390"/>
          <w:jc w:val="center"/>
        </w:trPr>
        <w:tc>
          <w:tcPr>
            <w:tcW w:w="3256" w:type="dxa"/>
            <w:tcBorders>
              <w:top w:val="single" w:sz="4" w:space="0" w:color="auto"/>
              <w:left w:val="single" w:sz="4" w:space="0" w:color="auto"/>
              <w:bottom w:val="single" w:sz="4" w:space="0" w:color="auto"/>
              <w:right w:val="single" w:sz="4" w:space="0" w:color="auto"/>
            </w:tcBorders>
            <w:vAlign w:val="center"/>
          </w:tcPr>
          <w:p w14:paraId="65BD2445" w14:textId="27F37D14" w:rsidR="005120F4" w:rsidRPr="00230956" w:rsidRDefault="005120F4" w:rsidP="00FF2EC2">
            <w:pPr>
              <w:snapToGrid w:val="0"/>
              <w:spacing w:line="280" w:lineRule="exact"/>
              <w:ind w:leftChars="100" w:left="210"/>
              <w:rPr>
                <w:rFonts w:ascii="ＭＳ 明朝" w:hAnsi="ＭＳ 明朝"/>
              </w:rPr>
            </w:pPr>
            <w:r>
              <w:rPr>
                <w:rFonts w:ascii="ＭＳ 明朝" w:hAnsi="ＭＳ 明朝" w:hint="eastAsia"/>
              </w:rPr>
              <w:t>デイホームゆりの木　多賀</w:t>
            </w:r>
          </w:p>
        </w:tc>
        <w:tc>
          <w:tcPr>
            <w:tcW w:w="2976" w:type="dxa"/>
            <w:tcBorders>
              <w:top w:val="single" w:sz="4" w:space="0" w:color="auto"/>
              <w:left w:val="single" w:sz="4" w:space="0" w:color="auto"/>
              <w:bottom w:val="single" w:sz="4" w:space="0" w:color="auto"/>
              <w:right w:val="single" w:sz="4" w:space="0" w:color="auto"/>
            </w:tcBorders>
            <w:vAlign w:val="center"/>
          </w:tcPr>
          <w:p w14:paraId="24254535" w14:textId="1EDEF0BC" w:rsidR="005120F4" w:rsidRPr="00230956" w:rsidRDefault="005120F4" w:rsidP="00FF2EC2">
            <w:pPr>
              <w:snapToGrid w:val="0"/>
              <w:spacing w:line="280" w:lineRule="exact"/>
              <w:ind w:leftChars="83" w:left="174"/>
              <w:rPr>
                <w:rFonts w:ascii="ＭＳ 明朝" w:hAnsi="ＭＳ 明朝"/>
              </w:rPr>
            </w:pPr>
            <w:r>
              <w:rPr>
                <w:rFonts w:ascii="ＭＳ 明朝" w:hAnsi="ＭＳ 明朝" w:hint="eastAsia"/>
              </w:rPr>
              <w:t>多賀町多賀1600-48</w:t>
            </w:r>
          </w:p>
        </w:tc>
        <w:tc>
          <w:tcPr>
            <w:tcW w:w="2015" w:type="dxa"/>
            <w:tcBorders>
              <w:top w:val="single" w:sz="4" w:space="0" w:color="auto"/>
              <w:left w:val="single" w:sz="4" w:space="0" w:color="auto"/>
              <w:bottom w:val="single" w:sz="4" w:space="0" w:color="auto"/>
              <w:right w:val="single" w:sz="4" w:space="0" w:color="auto"/>
            </w:tcBorders>
            <w:vAlign w:val="center"/>
          </w:tcPr>
          <w:p w14:paraId="44DCC970" w14:textId="12F9B139" w:rsidR="005120F4" w:rsidRPr="00230956" w:rsidRDefault="005120F4" w:rsidP="00FF2EC2">
            <w:pPr>
              <w:snapToGrid w:val="0"/>
              <w:spacing w:line="280" w:lineRule="exact"/>
              <w:jc w:val="center"/>
              <w:rPr>
                <w:rFonts w:ascii="ＭＳ 明朝" w:hAnsi="ＭＳ 明朝"/>
              </w:rPr>
            </w:pPr>
            <w:r>
              <w:rPr>
                <w:rFonts w:ascii="ＭＳ 明朝" w:hAnsi="ＭＳ 明朝" w:hint="eastAsia"/>
              </w:rPr>
              <w:t>48</w:t>
            </w:r>
            <w:r w:rsidRPr="00230956">
              <w:rPr>
                <w:rFonts w:ascii="ＭＳ 明朝" w:hAnsi="ＭＳ 明朝" w:hint="eastAsia"/>
              </w:rPr>
              <w:t>－</w:t>
            </w:r>
            <w:r>
              <w:rPr>
                <w:rFonts w:ascii="ＭＳ 明朝" w:hAnsi="ＭＳ 明朝" w:hint="eastAsia"/>
              </w:rPr>
              <w:t>7008</w:t>
            </w:r>
          </w:p>
        </w:tc>
      </w:tr>
      <w:tr w:rsidR="00C05209" w:rsidRPr="00230956" w14:paraId="69E05540" w14:textId="77777777" w:rsidTr="00FF2EC2">
        <w:trPr>
          <w:trHeight w:val="390"/>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1C9EEE4" w14:textId="77777777" w:rsidR="00C05209" w:rsidRPr="00230956" w:rsidRDefault="00C05209" w:rsidP="00FF2EC2">
            <w:pPr>
              <w:snapToGrid w:val="0"/>
              <w:spacing w:line="280" w:lineRule="exact"/>
              <w:ind w:leftChars="100" w:left="210"/>
              <w:rPr>
                <w:rFonts w:ascii="ＭＳ 明朝" w:hAnsi="ＭＳ 明朝"/>
              </w:rPr>
            </w:pPr>
            <w:r w:rsidRPr="00230956">
              <w:rPr>
                <w:rFonts w:ascii="ＭＳ 明朝" w:hAnsi="ＭＳ 明朝" w:hint="eastAsia"/>
              </w:rPr>
              <w:t>久徳うぐいすこども園</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ADE7319" w14:textId="77777777" w:rsidR="00C05209" w:rsidRPr="00230956" w:rsidRDefault="00C05209" w:rsidP="00FF2EC2">
            <w:pPr>
              <w:snapToGrid w:val="0"/>
              <w:spacing w:line="280" w:lineRule="exact"/>
              <w:ind w:leftChars="83" w:left="174"/>
              <w:rPr>
                <w:rFonts w:ascii="ＭＳ 明朝" w:hAnsi="ＭＳ 明朝"/>
              </w:rPr>
            </w:pPr>
            <w:r w:rsidRPr="00230956">
              <w:rPr>
                <w:rFonts w:ascii="ＭＳ 明朝" w:hAnsi="ＭＳ 明朝" w:hint="eastAsia"/>
              </w:rPr>
              <w:t>多賀町大字久徳844-1</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2F270DB" w14:textId="77777777" w:rsidR="00C05209" w:rsidRPr="00230956" w:rsidRDefault="00C05209" w:rsidP="00FF2EC2">
            <w:pPr>
              <w:snapToGrid w:val="0"/>
              <w:spacing w:line="280" w:lineRule="exact"/>
              <w:jc w:val="center"/>
              <w:rPr>
                <w:rFonts w:ascii="ＭＳ 明朝" w:hAnsi="ＭＳ 明朝"/>
              </w:rPr>
            </w:pPr>
            <w:r w:rsidRPr="00230956">
              <w:rPr>
                <w:rFonts w:ascii="ＭＳ 明朝" w:hAnsi="ＭＳ 明朝" w:hint="eastAsia"/>
              </w:rPr>
              <w:t>48－</w:t>
            </w:r>
            <w:r w:rsidRPr="00230956">
              <w:rPr>
                <w:rFonts w:ascii="ＭＳ 明朝" w:hAnsi="ＭＳ 明朝"/>
              </w:rPr>
              <w:t>0274</w:t>
            </w:r>
          </w:p>
        </w:tc>
      </w:tr>
      <w:tr w:rsidR="005120F4" w:rsidRPr="00230956" w14:paraId="50A1EBDC" w14:textId="77777777" w:rsidTr="00FF2EC2">
        <w:trPr>
          <w:trHeight w:val="390"/>
          <w:jc w:val="center"/>
        </w:trPr>
        <w:tc>
          <w:tcPr>
            <w:tcW w:w="3256" w:type="dxa"/>
            <w:tcBorders>
              <w:top w:val="single" w:sz="4" w:space="0" w:color="auto"/>
              <w:left w:val="single" w:sz="4" w:space="0" w:color="auto"/>
              <w:bottom w:val="single" w:sz="4" w:space="0" w:color="auto"/>
              <w:right w:val="single" w:sz="4" w:space="0" w:color="auto"/>
            </w:tcBorders>
            <w:vAlign w:val="center"/>
          </w:tcPr>
          <w:p w14:paraId="144E4386" w14:textId="63CBD5E7" w:rsidR="005120F4" w:rsidRPr="00230956" w:rsidRDefault="005120F4" w:rsidP="00FF2EC2">
            <w:pPr>
              <w:snapToGrid w:val="0"/>
              <w:spacing w:line="280" w:lineRule="exact"/>
              <w:ind w:leftChars="100" w:left="210"/>
              <w:rPr>
                <w:rFonts w:ascii="ＭＳ 明朝" w:hAnsi="ＭＳ 明朝"/>
              </w:rPr>
            </w:pPr>
            <w:r>
              <w:rPr>
                <w:rFonts w:ascii="ＭＳ 明朝" w:hAnsi="ＭＳ 明朝" w:hint="eastAsia"/>
              </w:rPr>
              <w:t>いぬかみ</w:t>
            </w:r>
          </w:p>
        </w:tc>
        <w:tc>
          <w:tcPr>
            <w:tcW w:w="2976" w:type="dxa"/>
            <w:tcBorders>
              <w:top w:val="single" w:sz="4" w:space="0" w:color="auto"/>
              <w:left w:val="single" w:sz="4" w:space="0" w:color="auto"/>
              <w:bottom w:val="single" w:sz="4" w:space="0" w:color="auto"/>
              <w:right w:val="single" w:sz="4" w:space="0" w:color="auto"/>
            </w:tcBorders>
            <w:vAlign w:val="center"/>
          </w:tcPr>
          <w:p w14:paraId="19812022" w14:textId="547D9F87" w:rsidR="005120F4" w:rsidRPr="00230956" w:rsidRDefault="005120F4" w:rsidP="00FF2EC2">
            <w:pPr>
              <w:snapToGrid w:val="0"/>
              <w:spacing w:line="280" w:lineRule="exact"/>
              <w:ind w:leftChars="83" w:left="174"/>
              <w:rPr>
                <w:rFonts w:ascii="ＭＳ 明朝" w:hAnsi="ＭＳ 明朝"/>
              </w:rPr>
            </w:pPr>
            <w:r>
              <w:rPr>
                <w:rFonts w:ascii="ＭＳ 明朝" w:hAnsi="ＭＳ 明朝" w:hint="eastAsia"/>
              </w:rPr>
              <w:t>多賀町中川原605-2</w:t>
            </w:r>
          </w:p>
        </w:tc>
        <w:tc>
          <w:tcPr>
            <w:tcW w:w="2015" w:type="dxa"/>
            <w:tcBorders>
              <w:top w:val="single" w:sz="4" w:space="0" w:color="auto"/>
              <w:left w:val="single" w:sz="4" w:space="0" w:color="auto"/>
              <w:bottom w:val="single" w:sz="4" w:space="0" w:color="auto"/>
              <w:right w:val="single" w:sz="4" w:space="0" w:color="auto"/>
            </w:tcBorders>
            <w:vAlign w:val="center"/>
          </w:tcPr>
          <w:p w14:paraId="09BA7187" w14:textId="1A9FFB73" w:rsidR="005120F4" w:rsidRPr="00230956" w:rsidRDefault="005120F4" w:rsidP="00FF2EC2">
            <w:pPr>
              <w:snapToGrid w:val="0"/>
              <w:spacing w:line="280" w:lineRule="exact"/>
              <w:jc w:val="center"/>
              <w:rPr>
                <w:rFonts w:ascii="ＭＳ 明朝" w:hAnsi="ＭＳ 明朝"/>
              </w:rPr>
            </w:pPr>
            <w:r>
              <w:rPr>
                <w:rFonts w:ascii="ＭＳ 明朝" w:hAnsi="ＭＳ 明朝" w:hint="eastAsia"/>
              </w:rPr>
              <w:t>48</w:t>
            </w:r>
            <w:r w:rsidRPr="00230956">
              <w:rPr>
                <w:rFonts w:ascii="ＭＳ 明朝" w:hAnsi="ＭＳ 明朝" w:hint="eastAsia"/>
              </w:rPr>
              <w:t>－</w:t>
            </w:r>
            <w:r>
              <w:rPr>
                <w:rFonts w:ascii="ＭＳ 明朝" w:hAnsi="ＭＳ 明朝" w:hint="eastAsia"/>
              </w:rPr>
              <w:t>2600</w:t>
            </w:r>
          </w:p>
        </w:tc>
      </w:tr>
      <w:tr w:rsidR="005120F4" w:rsidRPr="00230956" w14:paraId="3ED7FD97" w14:textId="77777777" w:rsidTr="00FF2EC2">
        <w:trPr>
          <w:trHeight w:val="390"/>
          <w:jc w:val="center"/>
        </w:trPr>
        <w:tc>
          <w:tcPr>
            <w:tcW w:w="3256" w:type="dxa"/>
            <w:tcBorders>
              <w:top w:val="single" w:sz="4" w:space="0" w:color="auto"/>
              <w:left w:val="single" w:sz="4" w:space="0" w:color="auto"/>
              <w:bottom w:val="single" w:sz="4" w:space="0" w:color="auto"/>
              <w:right w:val="single" w:sz="4" w:space="0" w:color="auto"/>
            </w:tcBorders>
            <w:vAlign w:val="center"/>
          </w:tcPr>
          <w:p w14:paraId="6295553C" w14:textId="408ACAE2" w:rsidR="005120F4" w:rsidRPr="00230956" w:rsidRDefault="005120F4" w:rsidP="00FF2EC2">
            <w:pPr>
              <w:snapToGrid w:val="0"/>
              <w:spacing w:line="280" w:lineRule="exact"/>
              <w:ind w:leftChars="100" w:left="210"/>
              <w:rPr>
                <w:rFonts w:ascii="ＭＳ 明朝" w:hAnsi="ＭＳ 明朝"/>
              </w:rPr>
            </w:pPr>
            <w:r>
              <w:rPr>
                <w:rFonts w:ascii="ＭＳ 明朝" w:hAnsi="ＭＳ 明朝" w:hint="eastAsia"/>
              </w:rPr>
              <w:t>ハートフルデイサービスセンター</w:t>
            </w:r>
          </w:p>
        </w:tc>
        <w:tc>
          <w:tcPr>
            <w:tcW w:w="2976" w:type="dxa"/>
            <w:tcBorders>
              <w:top w:val="single" w:sz="4" w:space="0" w:color="auto"/>
              <w:left w:val="single" w:sz="4" w:space="0" w:color="auto"/>
              <w:bottom w:val="single" w:sz="4" w:space="0" w:color="auto"/>
              <w:right w:val="single" w:sz="4" w:space="0" w:color="auto"/>
            </w:tcBorders>
            <w:vAlign w:val="center"/>
          </w:tcPr>
          <w:p w14:paraId="15F3BB90" w14:textId="18A802D0" w:rsidR="005120F4" w:rsidRPr="00230956" w:rsidRDefault="005120F4" w:rsidP="00FF2EC2">
            <w:pPr>
              <w:snapToGrid w:val="0"/>
              <w:spacing w:line="280" w:lineRule="exact"/>
              <w:ind w:leftChars="83" w:left="174"/>
              <w:rPr>
                <w:rFonts w:ascii="ＭＳ 明朝" w:hAnsi="ＭＳ 明朝"/>
              </w:rPr>
            </w:pPr>
            <w:r>
              <w:rPr>
                <w:rFonts w:ascii="ＭＳ 明朝" w:hAnsi="ＭＳ 明朝" w:hint="eastAsia"/>
              </w:rPr>
              <w:t>多賀町中川原605-2</w:t>
            </w:r>
          </w:p>
        </w:tc>
        <w:tc>
          <w:tcPr>
            <w:tcW w:w="2015" w:type="dxa"/>
            <w:tcBorders>
              <w:top w:val="single" w:sz="4" w:space="0" w:color="auto"/>
              <w:left w:val="single" w:sz="4" w:space="0" w:color="auto"/>
              <w:bottom w:val="single" w:sz="4" w:space="0" w:color="auto"/>
              <w:right w:val="single" w:sz="4" w:space="0" w:color="auto"/>
            </w:tcBorders>
            <w:vAlign w:val="center"/>
          </w:tcPr>
          <w:p w14:paraId="426F31D8" w14:textId="07AC03E0" w:rsidR="005120F4" w:rsidRPr="00230956" w:rsidRDefault="005120F4" w:rsidP="00FF2EC2">
            <w:pPr>
              <w:snapToGrid w:val="0"/>
              <w:spacing w:line="280" w:lineRule="exact"/>
              <w:jc w:val="center"/>
              <w:rPr>
                <w:rFonts w:ascii="ＭＳ 明朝" w:hAnsi="ＭＳ 明朝"/>
              </w:rPr>
            </w:pPr>
            <w:r>
              <w:rPr>
                <w:rFonts w:ascii="ＭＳ 明朝" w:hAnsi="ＭＳ 明朝" w:hint="eastAsia"/>
              </w:rPr>
              <w:t>48</w:t>
            </w:r>
            <w:r w:rsidRPr="00230956">
              <w:rPr>
                <w:rFonts w:ascii="ＭＳ 明朝" w:hAnsi="ＭＳ 明朝" w:hint="eastAsia"/>
              </w:rPr>
              <w:t>－</w:t>
            </w:r>
            <w:r>
              <w:rPr>
                <w:rFonts w:ascii="ＭＳ 明朝" w:hAnsi="ＭＳ 明朝" w:hint="eastAsia"/>
              </w:rPr>
              <w:t>2600</w:t>
            </w:r>
          </w:p>
        </w:tc>
      </w:tr>
      <w:tr w:rsidR="005120F4" w:rsidRPr="00230956" w14:paraId="53BF198B" w14:textId="77777777" w:rsidTr="00FF2EC2">
        <w:trPr>
          <w:trHeight w:val="390"/>
          <w:jc w:val="center"/>
        </w:trPr>
        <w:tc>
          <w:tcPr>
            <w:tcW w:w="3256" w:type="dxa"/>
            <w:tcBorders>
              <w:top w:val="single" w:sz="4" w:space="0" w:color="auto"/>
              <w:left w:val="single" w:sz="4" w:space="0" w:color="auto"/>
              <w:bottom w:val="single" w:sz="4" w:space="0" w:color="auto"/>
              <w:right w:val="single" w:sz="4" w:space="0" w:color="auto"/>
            </w:tcBorders>
            <w:vAlign w:val="center"/>
          </w:tcPr>
          <w:p w14:paraId="678285ED" w14:textId="7F7D4D8A" w:rsidR="005120F4" w:rsidRPr="00230956" w:rsidRDefault="005120F4" w:rsidP="00FF2EC2">
            <w:pPr>
              <w:snapToGrid w:val="0"/>
              <w:spacing w:line="280" w:lineRule="exact"/>
              <w:ind w:leftChars="100" w:left="210"/>
              <w:rPr>
                <w:rFonts w:ascii="ＭＳ 明朝" w:hAnsi="ＭＳ 明朝"/>
              </w:rPr>
            </w:pPr>
            <w:r>
              <w:rPr>
                <w:rFonts w:ascii="ＭＳ 明朝" w:hAnsi="ＭＳ 明朝" w:hint="eastAsia"/>
              </w:rPr>
              <w:t>特別養護老人ホームいぬかみショートステイ事業</w:t>
            </w:r>
          </w:p>
        </w:tc>
        <w:tc>
          <w:tcPr>
            <w:tcW w:w="2976" w:type="dxa"/>
            <w:tcBorders>
              <w:top w:val="single" w:sz="4" w:space="0" w:color="auto"/>
              <w:left w:val="single" w:sz="4" w:space="0" w:color="auto"/>
              <w:bottom w:val="single" w:sz="4" w:space="0" w:color="auto"/>
              <w:right w:val="single" w:sz="4" w:space="0" w:color="auto"/>
            </w:tcBorders>
            <w:vAlign w:val="center"/>
          </w:tcPr>
          <w:p w14:paraId="1558CB90" w14:textId="0080B79D" w:rsidR="005120F4" w:rsidRPr="00230956" w:rsidRDefault="005120F4" w:rsidP="00FF2EC2">
            <w:pPr>
              <w:snapToGrid w:val="0"/>
              <w:spacing w:line="280" w:lineRule="exact"/>
              <w:ind w:leftChars="83" w:left="174"/>
              <w:rPr>
                <w:rFonts w:ascii="ＭＳ 明朝" w:hAnsi="ＭＳ 明朝"/>
              </w:rPr>
            </w:pPr>
            <w:r>
              <w:rPr>
                <w:rFonts w:ascii="ＭＳ 明朝" w:hAnsi="ＭＳ 明朝" w:hint="eastAsia"/>
              </w:rPr>
              <w:t>多賀町中川原605-2</w:t>
            </w:r>
          </w:p>
        </w:tc>
        <w:tc>
          <w:tcPr>
            <w:tcW w:w="2015" w:type="dxa"/>
            <w:tcBorders>
              <w:top w:val="single" w:sz="4" w:space="0" w:color="auto"/>
              <w:left w:val="single" w:sz="4" w:space="0" w:color="auto"/>
              <w:bottom w:val="single" w:sz="4" w:space="0" w:color="auto"/>
              <w:right w:val="single" w:sz="4" w:space="0" w:color="auto"/>
            </w:tcBorders>
            <w:vAlign w:val="center"/>
          </w:tcPr>
          <w:p w14:paraId="0A860D76" w14:textId="6D1D594D" w:rsidR="005120F4" w:rsidRPr="00230956" w:rsidRDefault="005120F4" w:rsidP="00FF2EC2">
            <w:pPr>
              <w:snapToGrid w:val="0"/>
              <w:spacing w:line="280" w:lineRule="exact"/>
              <w:jc w:val="center"/>
              <w:rPr>
                <w:rFonts w:ascii="ＭＳ 明朝" w:hAnsi="ＭＳ 明朝"/>
              </w:rPr>
            </w:pPr>
            <w:r>
              <w:rPr>
                <w:rFonts w:ascii="ＭＳ 明朝" w:hAnsi="ＭＳ 明朝" w:hint="eastAsia"/>
              </w:rPr>
              <w:t>48</w:t>
            </w:r>
            <w:r w:rsidRPr="00230956">
              <w:rPr>
                <w:rFonts w:ascii="ＭＳ 明朝" w:hAnsi="ＭＳ 明朝" w:hint="eastAsia"/>
              </w:rPr>
              <w:t>－</w:t>
            </w:r>
            <w:r>
              <w:rPr>
                <w:rFonts w:ascii="ＭＳ 明朝" w:hAnsi="ＭＳ 明朝" w:hint="eastAsia"/>
              </w:rPr>
              <w:t>2600</w:t>
            </w:r>
          </w:p>
        </w:tc>
      </w:tr>
      <w:tr w:rsidR="005120F4" w:rsidRPr="00230956" w14:paraId="6C955D78" w14:textId="77777777" w:rsidTr="00FF2EC2">
        <w:trPr>
          <w:trHeight w:val="390"/>
          <w:jc w:val="center"/>
        </w:trPr>
        <w:tc>
          <w:tcPr>
            <w:tcW w:w="3256" w:type="dxa"/>
            <w:tcBorders>
              <w:top w:val="single" w:sz="4" w:space="0" w:color="auto"/>
              <w:left w:val="single" w:sz="4" w:space="0" w:color="auto"/>
              <w:bottom w:val="single" w:sz="4" w:space="0" w:color="auto"/>
              <w:right w:val="single" w:sz="4" w:space="0" w:color="auto"/>
            </w:tcBorders>
            <w:vAlign w:val="center"/>
          </w:tcPr>
          <w:p w14:paraId="1B45D8B0" w14:textId="2D705150" w:rsidR="005120F4" w:rsidRPr="00230956" w:rsidRDefault="005120F4" w:rsidP="00FF2EC2">
            <w:pPr>
              <w:snapToGrid w:val="0"/>
              <w:spacing w:line="280" w:lineRule="exact"/>
              <w:ind w:leftChars="100" w:left="210"/>
              <w:rPr>
                <w:rFonts w:ascii="ＭＳ 明朝" w:hAnsi="ＭＳ 明朝"/>
              </w:rPr>
            </w:pPr>
            <w:r>
              <w:rPr>
                <w:rFonts w:ascii="ＭＳ 明朝" w:hAnsi="ＭＳ 明朝" w:hint="eastAsia"/>
              </w:rPr>
              <w:t>グループホームハートフル</w:t>
            </w:r>
          </w:p>
        </w:tc>
        <w:tc>
          <w:tcPr>
            <w:tcW w:w="2976" w:type="dxa"/>
            <w:tcBorders>
              <w:top w:val="single" w:sz="4" w:space="0" w:color="auto"/>
              <w:left w:val="single" w:sz="4" w:space="0" w:color="auto"/>
              <w:bottom w:val="single" w:sz="4" w:space="0" w:color="auto"/>
              <w:right w:val="single" w:sz="4" w:space="0" w:color="auto"/>
            </w:tcBorders>
            <w:vAlign w:val="center"/>
          </w:tcPr>
          <w:p w14:paraId="61969FB8" w14:textId="6510B18A" w:rsidR="005120F4" w:rsidRPr="00230956" w:rsidRDefault="005120F4" w:rsidP="00FF2EC2">
            <w:pPr>
              <w:snapToGrid w:val="0"/>
              <w:spacing w:line="280" w:lineRule="exact"/>
              <w:ind w:leftChars="83" w:left="174"/>
              <w:rPr>
                <w:rFonts w:ascii="ＭＳ 明朝" w:hAnsi="ＭＳ 明朝"/>
              </w:rPr>
            </w:pPr>
            <w:r>
              <w:rPr>
                <w:rFonts w:ascii="ＭＳ 明朝" w:hAnsi="ＭＳ 明朝" w:hint="eastAsia"/>
              </w:rPr>
              <w:t>多賀町中川原605-2</w:t>
            </w:r>
          </w:p>
        </w:tc>
        <w:tc>
          <w:tcPr>
            <w:tcW w:w="2015" w:type="dxa"/>
            <w:tcBorders>
              <w:top w:val="single" w:sz="4" w:space="0" w:color="auto"/>
              <w:left w:val="single" w:sz="4" w:space="0" w:color="auto"/>
              <w:bottom w:val="single" w:sz="4" w:space="0" w:color="auto"/>
              <w:right w:val="single" w:sz="4" w:space="0" w:color="auto"/>
            </w:tcBorders>
            <w:vAlign w:val="center"/>
          </w:tcPr>
          <w:p w14:paraId="6A7A3021" w14:textId="19F7D044" w:rsidR="005120F4" w:rsidRPr="00230956" w:rsidRDefault="005120F4" w:rsidP="00FF2EC2">
            <w:pPr>
              <w:snapToGrid w:val="0"/>
              <w:spacing w:line="280" w:lineRule="exact"/>
              <w:jc w:val="center"/>
              <w:rPr>
                <w:rFonts w:ascii="ＭＳ 明朝" w:hAnsi="ＭＳ 明朝"/>
              </w:rPr>
            </w:pPr>
            <w:r>
              <w:rPr>
                <w:rFonts w:ascii="ＭＳ 明朝" w:hAnsi="ＭＳ 明朝" w:hint="eastAsia"/>
              </w:rPr>
              <w:t>48</w:t>
            </w:r>
            <w:r w:rsidRPr="00230956">
              <w:rPr>
                <w:rFonts w:ascii="ＭＳ 明朝" w:hAnsi="ＭＳ 明朝" w:hint="eastAsia"/>
              </w:rPr>
              <w:t>－</w:t>
            </w:r>
            <w:r>
              <w:rPr>
                <w:rFonts w:ascii="ＭＳ 明朝" w:hAnsi="ＭＳ 明朝" w:hint="eastAsia"/>
              </w:rPr>
              <w:t>2600</w:t>
            </w:r>
          </w:p>
        </w:tc>
      </w:tr>
    </w:tbl>
    <w:p w14:paraId="345B1C01" w14:textId="77777777" w:rsidR="00C05209" w:rsidRPr="002F67FD" w:rsidRDefault="00C05209" w:rsidP="00E75CF2">
      <w:pPr>
        <w:rPr>
          <w:rFonts w:ascii="ＭＳ 明朝" w:hAnsi="ＭＳ 明朝"/>
          <w:szCs w:val="21"/>
        </w:rPr>
      </w:pPr>
    </w:p>
    <w:p w14:paraId="497FFE5F" w14:textId="77777777" w:rsidR="00C05209" w:rsidRPr="002F67FD" w:rsidRDefault="00C05209" w:rsidP="00E75CF2">
      <w:pPr>
        <w:rPr>
          <w:rFonts w:ascii="ＭＳ 明朝" w:hAnsi="ＭＳ 明朝"/>
          <w:szCs w:val="21"/>
        </w:rPr>
      </w:pPr>
    </w:p>
    <w:p w14:paraId="4E9F8283" w14:textId="77777777" w:rsidR="0045552D" w:rsidRPr="002F67FD" w:rsidRDefault="0045552D" w:rsidP="00E75CF2">
      <w:pPr>
        <w:rPr>
          <w:rFonts w:ascii="ＭＳ 明朝" w:hAnsi="ＭＳ 明朝"/>
          <w:szCs w:val="21"/>
        </w:rPr>
      </w:pPr>
    </w:p>
    <w:p w14:paraId="3C026221" w14:textId="3FF13545" w:rsidR="00C05209" w:rsidRPr="002F67FD" w:rsidRDefault="00C05209" w:rsidP="00C05209">
      <w:pPr>
        <w:pStyle w:val="1"/>
        <w:rPr>
          <w:rFonts w:ascii="ＭＳ ゴシック" w:hAnsi="ＭＳ ゴシック"/>
        </w:rPr>
      </w:pPr>
      <w:bookmarkStart w:id="76" w:name="_Toc190852921"/>
      <w:bookmarkStart w:id="77" w:name="_Hlk192864411"/>
      <w:r w:rsidRPr="002F67FD">
        <w:rPr>
          <w:rFonts w:ascii="ＭＳ ゴシック" w:hAnsi="ＭＳ ゴシック" w:hint="eastAsia"/>
        </w:rPr>
        <w:t>11　土砂災害（特別）警戒区域内の要配慮者施設</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271"/>
        <w:gridCol w:w="2980"/>
        <w:gridCol w:w="1996"/>
      </w:tblGrid>
      <w:tr w:rsidR="00C05209" w:rsidRPr="002F67FD" w14:paraId="609AF661" w14:textId="77777777" w:rsidTr="00FF2EC2">
        <w:trPr>
          <w:trHeight w:val="390"/>
          <w:jc w:val="center"/>
        </w:trPr>
        <w:tc>
          <w:tcPr>
            <w:tcW w:w="3271" w:type="dxa"/>
            <w:tcBorders>
              <w:top w:val="single" w:sz="4" w:space="0" w:color="auto"/>
              <w:left w:val="single" w:sz="4" w:space="0" w:color="auto"/>
              <w:bottom w:val="single" w:sz="4" w:space="0" w:color="auto"/>
              <w:right w:val="single" w:sz="4" w:space="0" w:color="auto"/>
            </w:tcBorders>
            <w:shd w:val="clear" w:color="auto" w:fill="D9D9D9"/>
            <w:vAlign w:val="center"/>
            <w:hideMark/>
          </w:tcPr>
          <w:bookmarkEnd w:id="77"/>
          <w:p w14:paraId="4D2B8C4A" w14:textId="77777777" w:rsidR="00C05209" w:rsidRPr="002F67FD" w:rsidRDefault="00C05209" w:rsidP="00FF2EC2">
            <w:pPr>
              <w:snapToGrid w:val="0"/>
              <w:spacing w:line="280" w:lineRule="exact"/>
              <w:jc w:val="center"/>
            </w:pPr>
            <w:r w:rsidRPr="002F67FD">
              <w:rPr>
                <w:rFonts w:hint="eastAsia"/>
              </w:rPr>
              <w:t>施　　設　　名</w:t>
            </w:r>
          </w:p>
        </w:tc>
        <w:tc>
          <w:tcPr>
            <w:tcW w:w="2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B1D2B8" w14:textId="77777777" w:rsidR="00C05209" w:rsidRPr="002F67FD" w:rsidRDefault="00C05209" w:rsidP="00FF2EC2">
            <w:pPr>
              <w:snapToGrid w:val="0"/>
              <w:spacing w:line="280" w:lineRule="exact"/>
              <w:jc w:val="center"/>
            </w:pPr>
            <w:r w:rsidRPr="002F67FD">
              <w:rPr>
                <w:rFonts w:hint="eastAsia"/>
              </w:rPr>
              <w:t>住　　　　　所</w:t>
            </w:r>
          </w:p>
        </w:tc>
        <w:tc>
          <w:tcPr>
            <w:tcW w:w="19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D9C89" w14:textId="77777777" w:rsidR="00C05209" w:rsidRPr="002F67FD" w:rsidRDefault="00C05209" w:rsidP="00FF2EC2">
            <w:pPr>
              <w:snapToGrid w:val="0"/>
              <w:spacing w:line="280" w:lineRule="exact"/>
              <w:jc w:val="center"/>
            </w:pPr>
            <w:r w:rsidRPr="002F67FD">
              <w:rPr>
                <w:rFonts w:hint="eastAsia"/>
              </w:rPr>
              <w:t>電話番号</w:t>
            </w:r>
          </w:p>
        </w:tc>
      </w:tr>
      <w:tr w:rsidR="00C05209" w:rsidRPr="002F67FD" w14:paraId="7C1F62AA" w14:textId="77777777" w:rsidTr="00FF2EC2">
        <w:trPr>
          <w:trHeight w:val="390"/>
          <w:jc w:val="center"/>
        </w:trPr>
        <w:tc>
          <w:tcPr>
            <w:tcW w:w="3271" w:type="dxa"/>
            <w:tcBorders>
              <w:top w:val="single" w:sz="4" w:space="0" w:color="auto"/>
              <w:left w:val="single" w:sz="4" w:space="0" w:color="auto"/>
              <w:bottom w:val="single" w:sz="4" w:space="0" w:color="auto"/>
              <w:right w:val="single" w:sz="4" w:space="0" w:color="auto"/>
            </w:tcBorders>
            <w:vAlign w:val="center"/>
            <w:hideMark/>
          </w:tcPr>
          <w:p w14:paraId="33EAD370" w14:textId="77777777" w:rsidR="00C05209" w:rsidRPr="00230956" w:rsidRDefault="00C05209" w:rsidP="00FF2EC2">
            <w:pPr>
              <w:snapToGrid w:val="0"/>
              <w:spacing w:line="280" w:lineRule="exact"/>
              <w:ind w:leftChars="100" w:left="210"/>
              <w:rPr>
                <w:rFonts w:ascii="ＭＳ 明朝" w:hAnsi="ＭＳ 明朝"/>
              </w:rPr>
            </w:pPr>
            <w:r w:rsidRPr="00230956">
              <w:rPr>
                <w:rFonts w:ascii="ＭＳ 明朝" w:hAnsi="ＭＳ 明朝" w:hint="eastAsia"/>
              </w:rPr>
              <w:t>多賀中学校</w:t>
            </w:r>
          </w:p>
        </w:tc>
        <w:tc>
          <w:tcPr>
            <w:tcW w:w="2980" w:type="dxa"/>
            <w:tcBorders>
              <w:top w:val="single" w:sz="4" w:space="0" w:color="auto"/>
              <w:left w:val="single" w:sz="4" w:space="0" w:color="auto"/>
              <w:bottom w:val="single" w:sz="4" w:space="0" w:color="auto"/>
              <w:right w:val="single" w:sz="4" w:space="0" w:color="auto"/>
            </w:tcBorders>
            <w:vAlign w:val="center"/>
            <w:hideMark/>
          </w:tcPr>
          <w:p w14:paraId="52BE2E40" w14:textId="77777777" w:rsidR="00C05209" w:rsidRPr="00230956" w:rsidRDefault="00C05209" w:rsidP="00FF2EC2">
            <w:pPr>
              <w:snapToGrid w:val="0"/>
              <w:spacing w:line="280" w:lineRule="exact"/>
              <w:ind w:leftChars="83" w:left="174"/>
              <w:rPr>
                <w:rFonts w:ascii="ＭＳ 明朝" w:hAnsi="ＭＳ 明朝"/>
              </w:rPr>
            </w:pPr>
            <w:r w:rsidRPr="00230956">
              <w:rPr>
                <w:rFonts w:ascii="ＭＳ 明朝" w:hAnsi="ＭＳ 明朝" w:hint="eastAsia"/>
              </w:rPr>
              <w:t>多賀町大字多賀210</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50140CA" w14:textId="77777777" w:rsidR="00C05209" w:rsidRPr="00230956" w:rsidRDefault="00C05209" w:rsidP="00FF2EC2">
            <w:pPr>
              <w:snapToGrid w:val="0"/>
              <w:spacing w:line="280" w:lineRule="exact"/>
              <w:jc w:val="center"/>
              <w:rPr>
                <w:rFonts w:ascii="ＭＳ 明朝" w:hAnsi="ＭＳ 明朝"/>
              </w:rPr>
            </w:pPr>
            <w:r w:rsidRPr="00230956">
              <w:rPr>
                <w:rFonts w:ascii="ＭＳ 明朝" w:hAnsi="ＭＳ 明朝" w:hint="eastAsia"/>
              </w:rPr>
              <w:t>48－</w:t>
            </w:r>
            <w:r w:rsidRPr="00230956">
              <w:rPr>
                <w:rFonts w:ascii="ＭＳ 明朝" w:hAnsi="ＭＳ 明朝"/>
              </w:rPr>
              <w:t>0008</w:t>
            </w:r>
          </w:p>
        </w:tc>
      </w:tr>
      <w:tr w:rsidR="00230956" w14:paraId="76F2A441" w14:textId="77777777" w:rsidTr="00230956">
        <w:trPr>
          <w:trHeight w:val="390"/>
          <w:jc w:val="center"/>
        </w:trPr>
        <w:tc>
          <w:tcPr>
            <w:tcW w:w="3271" w:type="dxa"/>
            <w:tcBorders>
              <w:top w:val="single" w:sz="4" w:space="0" w:color="auto"/>
              <w:left w:val="single" w:sz="4" w:space="0" w:color="auto"/>
              <w:bottom w:val="single" w:sz="4" w:space="0" w:color="auto"/>
              <w:right w:val="single" w:sz="4" w:space="0" w:color="auto"/>
            </w:tcBorders>
            <w:vAlign w:val="center"/>
            <w:hideMark/>
          </w:tcPr>
          <w:p w14:paraId="0136799D" w14:textId="77777777" w:rsidR="00230956" w:rsidRPr="00230956" w:rsidRDefault="00230956" w:rsidP="00230956">
            <w:pPr>
              <w:snapToGrid w:val="0"/>
              <w:spacing w:line="280" w:lineRule="exact"/>
              <w:ind w:leftChars="100" w:left="210"/>
              <w:rPr>
                <w:rFonts w:ascii="ＭＳ 明朝" w:hAnsi="ＭＳ 明朝"/>
              </w:rPr>
            </w:pPr>
            <w:r w:rsidRPr="00230956">
              <w:rPr>
                <w:rFonts w:ascii="ＭＳ 明朝" w:hAnsi="ＭＳ 明朝" w:hint="eastAsia"/>
              </w:rPr>
              <w:t>多賀小学校</w:t>
            </w:r>
          </w:p>
        </w:tc>
        <w:tc>
          <w:tcPr>
            <w:tcW w:w="2980" w:type="dxa"/>
            <w:tcBorders>
              <w:top w:val="single" w:sz="4" w:space="0" w:color="auto"/>
              <w:left w:val="single" w:sz="4" w:space="0" w:color="auto"/>
              <w:bottom w:val="single" w:sz="4" w:space="0" w:color="auto"/>
              <w:right w:val="single" w:sz="4" w:space="0" w:color="auto"/>
            </w:tcBorders>
            <w:vAlign w:val="center"/>
            <w:hideMark/>
          </w:tcPr>
          <w:p w14:paraId="21E4227A" w14:textId="77777777" w:rsidR="00230956" w:rsidRPr="00230956" w:rsidRDefault="00230956" w:rsidP="00230956">
            <w:pPr>
              <w:snapToGrid w:val="0"/>
              <w:spacing w:line="280" w:lineRule="exact"/>
              <w:ind w:leftChars="83" w:left="174"/>
              <w:rPr>
                <w:rFonts w:ascii="ＭＳ 明朝" w:hAnsi="ＭＳ 明朝"/>
              </w:rPr>
            </w:pPr>
            <w:r w:rsidRPr="00230956">
              <w:rPr>
                <w:rFonts w:ascii="ＭＳ 明朝" w:hAnsi="ＭＳ 明朝" w:hint="eastAsia"/>
              </w:rPr>
              <w:t>多賀町大字多賀738</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80B5CC4" w14:textId="77777777" w:rsidR="00230956" w:rsidRPr="00230956" w:rsidRDefault="00230956" w:rsidP="00230956">
            <w:pPr>
              <w:snapToGrid w:val="0"/>
              <w:spacing w:line="280" w:lineRule="exact"/>
              <w:jc w:val="center"/>
              <w:rPr>
                <w:rFonts w:ascii="ＭＳ 明朝" w:hAnsi="ＭＳ 明朝"/>
              </w:rPr>
            </w:pPr>
            <w:r w:rsidRPr="00230956">
              <w:rPr>
                <w:rFonts w:ascii="ＭＳ 明朝" w:hAnsi="ＭＳ 明朝" w:hint="eastAsia"/>
              </w:rPr>
              <w:t>48－0004</w:t>
            </w:r>
          </w:p>
        </w:tc>
      </w:tr>
      <w:tr w:rsidR="00230956" w14:paraId="644EA02F" w14:textId="77777777" w:rsidTr="00230956">
        <w:trPr>
          <w:trHeight w:val="390"/>
          <w:jc w:val="center"/>
        </w:trPr>
        <w:tc>
          <w:tcPr>
            <w:tcW w:w="3271" w:type="dxa"/>
            <w:tcBorders>
              <w:top w:val="single" w:sz="4" w:space="0" w:color="auto"/>
              <w:left w:val="single" w:sz="4" w:space="0" w:color="auto"/>
              <w:bottom w:val="single" w:sz="4" w:space="0" w:color="auto"/>
              <w:right w:val="single" w:sz="4" w:space="0" w:color="auto"/>
            </w:tcBorders>
            <w:vAlign w:val="center"/>
            <w:hideMark/>
          </w:tcPr>
          <w:p w14:paraId="55943A10" w14:textId="77777777" w:rsidR="00230956" w:rsidRPr="00230956" w:rsidRDefault="00230956" w:rsidP="00230956">
            <w:pPr>
              <w:snapToGrid w:val="0"/>
              <w:spacing w:line="280" w:lineRule="exact"/>
              <w:ind w:leftChars="100" w:left="210"/>
              <w:rPr>
                <w:rFonts w:ascii="ＭＳ 明朝" w:hAnsi="ＭＳ 明朝"/>
              </w:rPr>
            </w:pPr>
            <w:r w:rsidRPr="00230956">
              <w:rPr>
                <w:rFonts w:ascii="ＭＳ 明朝" w:hAnsi="ＭＳ 明朝" w:hint="eastAsia"/>
              </w:rPr>
              <w:t>大滝小学校</w:t>
            </w:r>
          </w:p>
        </w:tc>
        <w:tc>
          <w:tcPr>
            <w:tcW w:w="2980" w:type="dxa"/>
            <w:tcBorders>
              <w:top w:val="single" w:sz="4" w:space="0" w:color="auto"/>
              <w:left w:val="single" w:sz="4" w:space="0" w:color="auto"/>
              <w:bottom w:val="single" w:sz="4" w:space="0" w:color="auto"/>
              <w:right w:val="single" w:sz="4" w:space="0" w:color="auto"/>
            </w:tcBorders>
            <w:vAlign w:val="center"/>
            <w:hideMark/>
          </w:tcPr>
          <w:p w14:paraId="328459BF" w14:textId="77777777" w:rsidR="00230956" w:rsidRPr="00230956" w:rsidRDefault="00230956" w:rsidP="00230956">
            <w:pPr>
              <w:snapToGrid w:val="0"/>
              <w:spacing w:line="280" w:lineRule="exact"/>
              <w:ind w:leftChars="83" w:left="174"/>
              <w:rPr>
                <w:rFonts w:ascii="ＭＳ 明朝" w:hAnsi="ＭＳ 明朝"/>
              </w:rPr>
            </w:pPr>
            <w:r w:rsidRPr="00230956">
              <w:rPr>
                <w:rFonts w:ascii="ＭＳ 明朝" w:hAnsi="ＭＳ 明朝" w:hint="eastAsia"/>
              </w:rPr>
              <w:t>多賀町大字川相568</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A73B760" w14:textId="77777777" w:rsidR="00230956" w:rsidRPr="00230956" w:rsidRDefault="00230956" w:rsidP="00230956">
            <w:pPr>
              <w:snapToGrid w:val="0"/>
              <w:spacing w:line="280" w:lineRule="exact"/>
              <w:jc w:val="center"/>
              <w:rPr>
                <w:rFonts w:ascii="ＭＳ 明朝" w:hAnsi="ＭＳ 明朝"/>
              </w:rPr>
            </w:pPr>
            <w:r w:rsidRPr="00230956">
              <w:rPr>
                <w:rFonts w:ascii="ＭＳ 明朝" w:hAnsi="ＭＳ 明朝" w:hint="eastAsia"/>
              </w:rPr>
              <w:t>49－0313</w:t>
            </w:r>
          </w:p>
        </w:tc>
      </w:tr>
      <w:tr w:rsidR="00230956" w14:paraId="099AC23D" w14:textId="77777777" w:rsidTr="00230956">
        <w:trPr>
          <w:trHeight w:val="390"/>
          <w:jc w:val="center"/>
        </w:trPr>
        <w:tc>
          <w:tcPr>
            <w:tcW w:w="3271" w:type="dxa"/>
            <w:tcBorders>
              <w:top w:val="single" w:sz="4" w:space="0" w:color="auto"/>
              <w:left w:val="single" w:sz="4" w:space="0" w:color="auto"/>
              <w:bottom w:val="single" w:sz="4" w:space="0" w:color="auto"/>
              <w:right w:val="single" w:sz="4" w:space="0" w:color="auto"/>
            </w:tcBorders>
            <w:vAlign w:val="center"/>
            <w:hideMark/>
          </w:tcPr>
          <w:p w14:paraId="376421C3" w14:textId="77777777" w:rsidR="00230956" w:rsidRPr="00230956" w:rsidRDefault="00230956" w:rsidP="00230956">
            <w:pPr>
              <w:snapToGrid w:val="0"/>
              <w:spacing w:line="280" w:lineRule="exact"/>
              <w:ind w:leftChars="100" w:left="210"/>
              <w:rPr>
                <w:rFonts w:ascii="ＭＳ 明朝" w:hAnsi="ＭＳ 明朝"/>
              </w:rPr>
            </w:pPr>
            <w:r w:rsidRPr="00230956">
              <w:rPr>
                <w:rFonts w:ascii="ＭＳ 明朝" w:hAnsi="ＭＳ 明朝" w:hint="eastAsia"/>
              </w:rPr>
              <w:t>杉の子作業所</w:t>
            </w:r>
          </w:p>
        </w:tc>
        <w:tc>
          <w:tcPr>
            <w:tcW w:w="2980" w:type="dxa"/>
            <w:tcBorders>
              <w:top w:val="single" w:sz="4" w:space="0" w:color="auto"/>
              <w:left w:val="single" w:sz="4" w:space="0" w:color="auto"/>
              <w:bottom w:val="single" w:sz="4" w:space="0" w:color="auto"/>
              <w:right w:val="single" w:sz="4" w:space="0" w:color="auto"/>
            </w:tcBorders>
            <w:vAlign w:val="center"/>
            <w:hideMark/>
          </w:tcPr>
          <w:p w14:paraId="177004E4" w14:textId="77777777" w:rsidR="00230956" w:rsidRPr="00230956" w:rsidRDefault="00230956" w:rsidP="00230956">
            <w:pPr>
              <w:snapToGrid w:val="0"/>
              <w:spacing w:line="280" w:lineRule="exact"/>
              <w:ind w:leftChars="83" w:left="174"/>
              <w:rPr>
                <w:rFonts w:ascii="ＭＳ 明朝" w:hAnsi="ＭＳ 明朝"/>
              </w:rPr>
            </w:pPr>
            <w:r w:rsidRPr="00230956">
              <w:rPr>
                <w:rFonts w:ascii="ＭＳ 明朝" w:hAnsi="ＭＳ 明朝" w:hint="eastAsia"/>
              </w:rPr>
              <w:t>多賀町多賀246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F786A82" w14:textId="77777777" w:rsidR="00230956" w:rsidRPr="00230956" w:rsidRDefault="00230956" w:rsidP="00230956">
            <w:pPr>
              <w:snapToGrid w:val="0"/>
              <w:spacing w:line="280" w:lineRule="exact"/>
              <w:jc w:val="center"/>
              <w:rPr>
                <w:rFonts w:ascii="ＭＳ 明朝" w:hAnsi="ＭＳ 明朝"/>
              </w:rPr>
            </w:pPr>
            <w:r w:rsidRPr="00230956">
              <w:rPr>
                <w:rFonts w:ascii="ＭＳ 明朝" w:hAnsi="ＭＳ 明朝" w:hint="eastAsia"/>
              </w:rPr>
              <w:t>48-2143</w:t>
            </w:r>
          </w:p>
        </w:tc>
      </w:tr>
      <w:tr w:rsidR="00230956" w14:paraId="143BDA00" w14:textId="77777777" w:rsidTr="00230956">
        <w:trPr>
          <w:trHeight w:val="390"/>
          <w:jc w:val="center"/>
        </w:trPr>
        <w:tc>
          <w:tcPr>
            <w:tcW w:w="3271" w:type="dxa"/>
            <w:tcBorders>
              <w:top w:val="single" w:sz="4" w:space="0" w:color="auto"/>
              <w:left w:val="single" w:sz="4" w:space="0" w:color="auto"/>
              <w:bottom w:val="single" w:sz="4" w:space="0" w:color="auto"/>
              <w:right w:val="single" w:sz="4" w:space="0" w:color="auto"/>
            </w:tcBorders>
            <w:vAlign w:val="center"/>
            <w:hideMark/>
          </w:tcPr>
          <w:p w14:paraId="111A5CCE" w14:textId="77777777" w:rsidR="00230956" w:rsidRPr="00230956" w:rsidRDefault="00230956" w:rsidP="00230956">
            <w:pPr>
              <w:snapToGrid w:val="0"/>
              <w:spacing w:line="280" w:lineRule="exact"/>
              <w:ind w:leftChars="100" w:left="210"/>
              <w:rPr>
                <w:rFonts w:ascii="ＭＳ 明朝" w:hAnsi="ＭＳ 明朝"/>
              </w:rPr>
            </w:pPr>
            <w:r w:rsidRPr="00230956">
              <w:rPr>
                <w:rFonts w:ascii="ＭＳ 明朝" w:hAnsi="ＭＳ 明朝" w:hint="eastAsia"/>
              </w:rPr>
              <w:t>はぐくみデイサービス</w:t>
            </w:r>
          </w:p>
        </w:tc>
        <w:tc>
          <w:tcPr>
            <w:tcW w:w="2980" w:type="dxa"/>
            <w:tcBorders>
              <w:top w:val="single" w:sz="4" w:space="0" w:color="auto"/>
              <w:left w:val="single" w:sz="4" w:space="0" w:color="auto"/>
              <w:bottom w:val="single" w:sz="4" w:space="0" w:color="auto"/>
              <w:right w:val="single" w:sz="4" w:space="0" w:color="auto"/>
            </w:tcBorders>
            <w:vAlign w:val="center"/>
            <w:hideMark/>
          </w:tcPr>
          <w:p w14:paraId="3B66F89E" w14:textId="77777777" w:rsidR="00230956" w:rsidRPr="00230956" w:rsidRDefault="00230956" w:rsidP="00230956">
            <w:pPr>
              <w:snapToGrid w:val="0"/>
              <w:spacing w:line="280" w:lineRule="exact"/>
              <w:ind w:leftChars="83" w:left="174"/>
              <w:rPr>
                <w:rFonts w:ascii="ＭＳ 明朝" w:hAnsi="ＭＳ 明朝"/>
              </w:rPr>
            </w:pPr>
            <w:r w:rsidRPr="00230956">
              <w:rPr>
                <w:rFonts w:ascii="ＭＳ 明朝" w:hAnsi="ＭＳ 明朝" w:hint="eastAsia"/>
              </w:rPr>
              <w:t>多賀町多賀215-11</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85C9E8F" w14:textId="77777777" w:rsidR="00230956" w:rsidRPr="00230956" w:rsidRDefault="00230956" w:rsidP="00230956">
            <w:pPr>
              <w:snapToGrid w:val="0"/>
              <w:spacing w:line="280" w:lineRule="exact"/>
              <w:jc w:val="center"/>
              <w:rPr>
                <w:rFonts w:ascii="ＭＳ 明朝" w:hAnsi="ＭＳ 明朝"/>
              </w:rPr>
            </w:pPr>
            <w:r w:rsidRPr="00230956">
              <w:rPr>
                <w:rFonts w:ascii="ＭＳ 明朝" w:hAnsi="ＭＳ 明朝" w:hint="eastAsia"/>
              </w:rPr>
              <w:t>48-7272</w:t>
            </w:r>
          </w:p>
        </w:tc>
      </w:tr>
    </w:tbl>
    <w:p w14:paraId="1A4DF6D1" w14:textId="77777777" w:rsidR="00C05209" w:rsidRPr="002F67FD" w:rsidRDefault="00C05209" w:rsidP="00E75CF2">
      <w:pPr>
        <w:rPr>
          <w:rFonts w:ascii="ＭＳ 明朝" w:hAnsi="ＭＳ 明朝"/>
          <w:szCs w:val="21"/>
        </w:rPr>
      </w:pPr>
    </w:p>
    <w:p w14:paraId="31AF3E0C" w14:textId="0776C6B8" w:rsidR="0045552D" w:rsidRPr="002F67FD" w:rsidRDefault="0045552D" w:rsidP="00E75CF2">
      <w:pPr>
        <w:rPr>
          <w:rFonts w:ascii="ＭＳ 明朝" w:hAnsi="ＭＳ 明朝"/>
          <w:szCs w:val="21"/>
        </w:rPr>
      </w:pPr>
      <w:r w:rsidRPr="002F67FD">
        <w:rPr>
          <w:rFonts w:ascii="ＭＳ 明朝" w:hAnsi="ＭＳ 明朝"/>
          <w:szCs w:val="21"/>
        </w:rPr>
        <w:br w:type="page"/>
      </w:r>
    </w:p>
    <w:p w14:paraId="1C573884" w14:textId="428D6FF4" w:rsidR="00C05209" w:rsidRPr="002F67FD" w:rsidRDefault="00C05209" w:rsidP="00C05209">
      <w:pPr>
        <w:pStyle w:val="1"/>
        <w:rPr>
          <w:rFonts w:ascii="ＭＳ ゴシック" w:hAnsi="ＭＳ ゴシック"/>
        </w:rPr>
      </w:pPr>
      <w:bookmarkStart w:id="78" w:name="_Toc190852922"/>
      <w:r w:rsidRPr="002F67FD">
        <w:rPr>
          <w:rFonts w:ascii="ＭＳ ゴシック" w:hAnsi="ＭＳ ゴシック" w:hint="eastAsia"/>
        </w:rPr>
        <w:lastRenderedPageBreak/>
        <w:t>12　文化財等</w:t>
      </w:r>
      <w:bookmarkEnd w:id="78"/>
    </w:p>
    <w:p w14:paraId="44FB67C7" w14:textId="77777777" w:rsidR="0045552D" w:rsidRPr="002F67FD" w:rsidRDefault="0045552D" w:rsidP="0045552D"/>
    <w:p w14:paraId="2001AD67" w14:textId="07F830AB" w:rsidR="00B10E7C" w:rsidRPr="002F67FD" w:rsidRDefault="00B10E7C" w:rsidP="00F174C5">
      <w:pPr>
        <w:pStyle w:val="2"/>
      </w:pPr>
      <w:bookmarkStart w:id="79" w:name="_Toc190852923"/>
      <w:r w:rsidRPr="002F67FD">
        <w:rPr>
          <w:rFonts w:hint="eastAsia"/>
        </w:rPr>
        <w:t>（</w:t>
      </w:r>
      <w:r w:rsidR="00C05209" w:rsidRPr="002F67FD">
        <w:rPr>
          <w:rFonts w:hint="eastAsia"/>
        </w:rPr>
        <w:t>１</w:t>
      </w:r>
      <w:r w:rsidRPr="002F67FD">
        <w:rPr>
          <w:rFonts w:hint="eastAsia"/>
        </w:rPr>
        <w:t>）文化財</w:t>
      </w:r>
      <w:bookmarkEnd w:id="79"/>
    </w:p>
    <w:p w14:paraId="206F6A1D" w14:textId="77777777" w:rsidR="000407FA" w:rsidRPr="002F67FD" w:rsidRDefault="000407FA" w:rsidP="000407FA">
      <w:pPr>
        <w:widowControl w:val="0"/>
        <w:ind w:rightChars="100" w:right="210"/>
        <w:jc w:val="right"/>
        <w:rPr>
          <w:color w:val="000000"/>
        </w:rPr>
      </w:pPr>
      <w:r w:rsidRPr="002F67FD">
        <w:rPr>
          <w:rFonts w:ascii="ＭＳ 明朝" w:hAnsi="ＭＳ 明朝" w:hint="eastAsia"/>
        </w:rPr>
        <w:t>（令和6年4月1日現在）</w:t>
      </w:r>
    </w:p>
    <w:p w14:paraId="1243D474" w14:textId="74978B9A" w:rsidR="00EF3A85" w:rsidRPr="002F67FD" w:rsidRDefault="00EF3A85" w:rsidP="00EF3A85">
      <w:pPr>
        <w:widowControl w:val="0"/>
        <w:jc w:val="both"/>
        <w:rPr>
          <w:rFonts w:ascii="ＭＳ 明朝" w:hAnsi="Courier New" w:cs="Courier New"/>
          <w:szCs w:val="21"/>
        </w:rPr>
      </w:pPr>
      <w:r w:rsidRPr="002F67FD">
        <w:rPr>
          <w:rFonts w:ascii="ＭＳ 明朝" w:hAnsi="Courier New" w:cs="Courier New" w:hint="eastAsia"/>
          <w:szCs w:val="21"/>
        </w:rPr>
        <w:t>●国指定</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2"/>
        <w:gridCol w:w="3301"/>
        <w:gridCol w:w="1559"/>
        <w:gridCol w:w="1418"/>
        <w:gridCol w:w="1984"/>
      </w:tblGrid>
      <w:tr w:rsidR="00EF3A85" w:rsidRPr="002F67FD" w14:paraId="451C858B" w14:textId="77777777" w:rsidTr="008E22E3">
        <w:tc>
          <w:tcPr>
            <w:tcW w:w="1372" w:type="dxa"/>
            <w:shd w:val="clear" w:color="auto" w:fill="D9D9D9"/>
            <w:vAlign w:val="center"/>
          </w:tcPr>
          <w:p w14:paraId="4F3A1F03"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種　別</w:t>
            </w:r>
          </w:p>
        </w:tc>
        <w:tc>
          <w:tcPr>
            <w:tcW w:w="3301" w:type="dxa"/>
            <w:shd w:val="clear" w:color="auto" w:fill="D9D9D9"/>
            <w:vAlign w:val="center"/>
          </w:tcPr>
          <w:p w14:paraId="03C48AC3"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名　　　　　　　　称</w:t>
            </w:r>
          </w:p>
        </w:tc>
        <w:tc>
          <w:tcPr>
            <w:tcW w:w="1559" w:type="dxa"/>
            <w:shd w:val="clear" w:color="auto" w:fill="D9D9D9"/>
            <w:vAlign w:val="center"/>
          </w:tcPr>
          <w:p w14:paraId="260C180F"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時　代</w:t>
            </w:r>
          </w:p>
        </w:tc>
        <w:tc>
          <w:tcPr>
            <w:tcW w:w="1418" w:type="dxa"/>
            <w:shd w:val="clear" w:color="auto" w:fill="D9D9D9"/>
            <w:vAlign w:val="center"/>
          </w:tcPr>
          <w:p w14:paraId="3903BA49"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指定年月日</w:t>
            </w:r>
          </w:p>
        </w:tc>
        <w:tc>
          <w:tcPr>
            <w:tcW w:w="1984" w:type="dxa"/>
            <w:shd w:val="clear" w:color="auto" w:fill="D9D9D9"/>
            <w:vAlign w:val="center"/>
          </w:tcPr>
          <w:p w14:paraId="5F0E5D42"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所在地・所有者</w:t>
            </w:r>
          </w:p>
        </w:tc>
      </w:tr>
      <w:tr w:rsidR="00EF3A85" w:rsidRPr="002F67FD" w14:paraId="2A9E4817" w14:textId="77777777" w:rsidTr="002B589C">
        <w:tc>
          <w:tcPr>
            <w:tcW w:w="1372" w:type="dxa"/>
            <w:vAlign w:val="center"/>
          </w:tcPr>
          <w:p w14:paraId="723BF3CB"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重要文化財</w:t>
            </w:r>
          </w:p>
          <w:p w14:paraId="0104ABD6"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工芸品</w:t>
            </w:r>
          </w:p>
        </w:tc>
        <w:tc>
          <w:tcPr>
            <w:tcW w:w="3301" w:type="dxa"/>
            <w:vAlign w:val="center"/>
          </w:tcPr>
          <w:p w14:paraId="2B40D23D"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銅製五輪塔　一基</w:t>
            </w:r>
          </w:p>
          <w:p w14:paraId="70CE290D"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附　紙本墨書寄進状　一巻</w:t>
            </w:r>
          </w:p>
        </w:tc>
        <w:tc>
          <w:tcPr>
            <w:tcW w:w="1559" w:type="dxa"/>
            <w:vAlign w:val="center"/>
          </w:tcPr>
          <w:p w14:paraId="3009DA96"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鎌　倉</w:t>
            </w:r>
          </w:p>
          <w:p w14:paraId="05137C4B"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建久９</w:t>
            </w:r>
          </w:p>
        </w:tc>
        <w:tc>
          <w:tcPr>
            <w:tcW w:w="1418" w:type="dxa"/>
            <w:vAlign w:val="center"/>
          </w:tcPr>
          <w:p w14:paraId="57940DE1" w14:textId="77777777" w:rsidR="00EF3A85" w:rsidRPr="002F67FD" w:rsidRDefault="00EF3A85" w:rsidP="002B589C">
            <w:pPr>
              <w:widowControl w:val="0"/>
              <w:spacing w:line="360" w:lineRule="exact"/>
              <w:rPr>
                <w:rFonts w:ascii="ＭＳ 明朝" w:hAnsi="Courier New" w:cs="Courier New"/>
                <w:szCs w:val="21"/>
              </w:rPr>
            </w:pPr>
            <w:r w:rsidRPr="002F67FD">
              <w:rPr>
                <w:rFonts w:ascii="ＭＳ 明朝" w:hAnsi="Courier New" w:cs="Courier New" w:hint="eastAsia"/>
                <w:szCs w:val="21"/>
              </w:rPr>
              <w:t>大11.4.11</w:t>
            </w:r>
          </w:p>
        </w:tc>
        <w:tc>
          <w:tcPr>
            <w:tcW w:w="1984" w:type="dxa"/>
            <w:vAlign w:val="center"/>
          </w:tcPr>
          <w:p w14:paraId="65E55943"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胡宮神社</w:t>
            </w:r>
          </w:p>
        </w:tc>
      </w:tr>
      <w:tr w:rsidR="00EF3A85" w:rsidRPr="002F67FD" w14:paraId="7ABF7BE0" w14:textId="77777777" w:rsidTr="002B589C">
        <w:tc>
          <w:tcPr>
            <w:tcW w:w="1372" w:type="dxa"/>
            <w:vAlign w:val="center"/>
          </w:tcPr>
          <w:p w14:paraId="154071A6"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重要文化財</w:t>
            </w:r>
          </w:p>
          <w:p w14:paraId="6454B83B"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彫刻</w:t>
            </w:r>
          </w:p>
        </w:tc>
        <w:tc>
          <w:tcPr>
            <w:tcW w:w="3301" w:type="dxa"/>
            <w:vAlign w:val="center"/>
          </w:tcPr>
          <w:p w14:paraId="212CA1DA"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木造阿弥陀如来坐像　一躯</w:t>
            </w:r>
          </w:p>
        </w:tc>
        <w:tc>
          <w:tcPr>
            <w:tcW w:w="1559" w:type="dxa"/>
            <w:vAlign w:val="center"/>
          </w:tcPr>
          <w:p w14:paraId="4849E9AF"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平　安</w:t>
            </w:r>
          </w:p>
        </w:tc>
        <w:tc>
          <w:tcPr>
            <w:tcW w:w="1418" w:type="dxa"/>
            <w:vAlign w:val="center"/>
          </w:tcPr>
          <w:p w14:paraId="5696AEF9" w14:textId="77777777" w:rsidR="00EF3A85" w:rsidRPr="002F67FD" w:rsidRDefault="00EF3A85" w:rsidP="002B589C">
            <w:pPr>
              <w:widowControl w:val="0"/>
              <w:spacing w:line="360" w:lineRule="exact"/>
              <w:rPr>
                <w:rFonts w:ascii="ＭＳ 明朝" w:hAnsi="Courier New" w:cs="Courier New"/>
                <w:szCs w:val="21"/>
              </w:rPr>
            </w:pPr>
            <w:r w:rsidRPr="002F67FD">
              <w:rPr>
                <w:rFonts w:ascii="ＭＳ 明朝" w:hAnsi="Courier New" w:cs="Courier New" w:hint="eastAsia"/>
                <w:szCs w:val="21"/>
              </w:rPr>
              <w:t>大15.8.30</w:t>
            </w:r>
          </w:p>
        </w:tc>
        <w:tc>
          <w:tcPr>
            <w:tcW w:w="1984" w:type="dxa"/>
            <w:vAlign w:val="center"/>
          </w:tcPr>
          <w:p w14:paraId="6DC35C79"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真如寺</w:t>
            </w:r>
          </w:p>
        </w:tc>
      </w:tr>
      <w:tr w:rsidR="00EF3A85" w:rsidRPr="002F67FD" w14:paraId="31502A9E" w14:textId="77777777" w:rsidTr="002B589C">
        <w:tc>
          <w:tcPr>
            <w:tcW w:w="1372" w:type="dxa"/>
            <w:vAlign w:val="center"/>
          </w:tcPr>
          <w:p w14:paraId="1F002C33"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重要文化財</w:t>
            </w:r>
          </w:p>
          <w:p w14:paraId="64AC62B0"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絵画</w:t>
            </w:r>
          </w:p>
        </w:tc>
        <w:tc>
          <w:tcPr>
            <w:tcW w:w="3301" w:type="dxa"/>
            <w:vAlign w:val="center"/>
          </w:tcPr>
          <w:p w14:paraId="4452E2B0"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紙本金地著色調馬厩馬図　一双</w:t>
            </w:r>
          </w:p>
          <w:p w14:paraId="3ACF513B"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六曲屏風</w:t>
            </w:r>
          </w:p>
        </w:tc>
        <w:tc>
          <w:tcPr>
            <w:tcW w:w="1559" w:type="dxa"/>
            <w:vAlign w:val="center"/>
          </w:tcPr>
          <w:p w14:paraId="3E6C0F5D"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桃　山</w:t>
            </w:r>
          </w:p>
        </w:tc>
        <w:tc>
          <w:tcPr>
            <w:tcW w:w="1418" w:type="dxa"/>
            <w:vAlign w:val="center"/>
          </w:tcPr>
          <w:p w14:paraId="52962ED6" w14:textId="77777777" w:rsidR="00EF3A85" w:rsidRPr="002F67FD" w:rsidRDefault="00EF3A85" w:rsidP="002B589C">
            <w:pPr>
              <w:widowControl w:val="0"/>
              <w:spacing w:line="360" w:lineRule="exact"/>
              <w:rPr>
                <w:rFonts w:ascii="ＭＳ 明朝" w:hAnsi="Courier New" w:cs="Courier New"/>
                <w:szCs w:val="21"/>
              </w:rPr>
            </w:pPr>
            <w:r w:rsidRPr="002F67FD">
              <w:rPr>
                <w:rFonts w:ascii="ＭＳ 明朝" w:hAnsi="Courier New" w:cs="Courier New" w:hint="eastAsia"/>
                <w:szCs w:val="21"/>
              </w:rPr>
              <w:t>昭39.1.28</w:t>
            </w:r>
          </w:p>
        </w:tc>
        <w:tc>
          <w:tcPr>
            <w:tcW w:w="1984" w:type="dxa"/>
            <w:vAlign w:val="center"/>
          </w:tcPr>
          <w:p w14:paraId="668FAF97"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w:t>
            </w:r>
          </w:p>
        </w:tc>
      </w:tr>
      <w:tr w:rsidR="00EF3A85" w:rsidRPr="002F67FD" w14:paraId="15DACA32" w14:textId="77777777" w:rsidTr="002B589C">
        <w:trPr>
          <w:trHeight w:val="340"/>
        </w:trPr>
        <w:tc>
          <w:tcPr>
            <w:tcW w:w="1372" w:type="dxa"/>
            <w:vAlign w:val="center"/>
          </w:tcPr>
          <w:p w14:paraId="6B7FC56A"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名勝</w:t>
            </w:r>
          </w:p>
        </w:tc>
        <w:tc>
          <w:tcPr>
            <w:tcW w:w="3301" w:type="dxa"/>
            <w:vAlign w:val="center"/>
          </w:tcPr>
          <w:p w14:paraId="1FC5616E"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胡宮神社社務所庭園</w:t>
            </w:r>
          </w:p>
        </w:tc>
        <w:tc>
          <w:tcPr>
            <w:tcW w:w="1559" w:type="dxa"/>
            <w:vAlign w:val="center"/>
          </w:tcPr>
          <w:p w14:paraId="72377E6B"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江　戸</w:t>
            </w:r>
          </w:p>
        </w:tc>
        <w:tc>
          <w:tcPr>
            <w:tcW w:w="1418" w:type="dxa"/>
            <w:vAlign w:val="center"/>
          </w:tcPr>
          <w:p w14:paraId="55F9B752" w14:textId="77777777" w:rsidR="00EF3A85" w:rsidRPr="002F67FD" w:rsidRDefault="00EF3A85" w:rsidP="002B589C">
            <w:pPr>
              <w:widowControl w:val="0"/>
              <w:spacing w:line="360" w:lineRule="exact"/>
              <w:rPr>
                <w:rFonts w:ascii="ＭＳ 明朝" w:hAnsi="Courier New" w:cs="Courier New"/>
                <w:szCs w:val="21"/>
              </w:rPr>
            </w:pPr>
            <w:r w:rsidRPr="002F67FD">
              <w:rPr>
                <w:rFonts w:ascii="ＭＳ 明朝" w:hAnsi="Courier New" w:cs="Courier New" w:hint="eastAsia"/>
                <w:szCs w:val="21"/>
              </w:rPr>
              <w:t>昭9.12.28</w:t>
            </w:r>
          </w:p>
        </w:tc>
        <w:tc>
          <w:tcPr>
            <w:tcW w:w="1984" w:type="dxa"/>
            <w:vAlign w:val="center"/>
          </w:tcPr>
          <w:p w14:paraId="67FAA6B8"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胡宮神社</w:t>
            </w:r>
          </w:p>
        </w:tc>
      </w:tr>
      <w:tr w:rsidR="00EF3A85" w:rsidRPr="002F67FD" w14:paraId="7C8FD34E" w14:textId="77777777" w:rsidTr="002B589C">
        <w:trPr>
          <w:trHeight w:val="340"/>
        </w:trPr>
        <w:tc>
          <w:tcPr>
            <w:tcW w:w="1372" w:type="dxa"/>
            <w:vAlign w:val="center"/>
          </w:tcPr>
          <w:p w14:paraId="058BA27B"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名勝</w:t>
            </w:r>
          </w:p>
        </w:tc>
        <w:tc>
          <w:tcPr>
            <w:tcW w:w="3301" w:type="dxa"/>
            <w:vAlign w:val="center"/>
          </w:tcPr>
          <w:p w14:paraId="58E4F2A4"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多賀大社奥書院庭園</w:t>
            </w:r>
          </w:p>
        </w:tc>
        <w:tc>
          <w:tcPr>
            <w:tcW w:w="1559" w:type="dxa"/>
            <w:vAlign w:val="center"/>
          </w:tcPr>
          <w:p w14:paraId="623D72FD"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桃　山</w:t>
            </w:r>
          </w:p>
        </w:tc>
        <w:tc>
          <w:tcPr>
            <w:tcW w:w="1418" w:type="dxa"/>
            <w:vAlign w:val="center"/>
          </w:tcPr>
          <w:p w14:paraId="6A7145F3" w14:textId="77777777" w:rsidR="00EF3A85" w:rsidRPr="002F67FD" w:rsidRDefault="00EF3A85" w:rsidP="002B589C">
            <w:pPr>
              <w:widowControl w:val="0"/>
              <w:spacing w:line="360" w:lineRule="exact"/>
              <w:rPr>
                <w:rFonts w:ascii="ＭＳ 明朝" w:hAnsi="Courier New" w:cs="Courier New"/>
                <w:szCs w:val="21"/>
              </w:rPr>
            </w:pPr>
            <w:r w:rsidRPr="002F67FD">
              <w:rPr>
                <w:rFonts w:ascii="ＭＳ 明朝" w:hAnsi="Courier New" w:cs="Courier New" w:hint="eastAsia"/>
                <w:szCs w:val="21"/>
              </w:rPr>
              <w:t>昭10.6.7</w:t>
            </w:r>
          </w:p>
        </w:tc>
        <w:tc>
          <w:tcPr>
            <w:tcW w:w="1984" w:type="dxa"/>
            <w:vAlign w:val="center"/>
          </w:tcPr>
          <w:p w14:paraId="169566A7"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w:t>
            </w:r>
          </w:p>
        </w:tc>
      </w:tr>
      <w:tr w:rsidR="00EF3A85" w:rsidRPr="002F67FD" w14:paraId="4969523E" w14:textId="77777777" w:rsidTr="002B589C">
        <w:trPr>
          <w:trHeight w:val="340"/>
        </w:trPr>
        <w:tc>
          <w:tcPr>
            <w:tcW w:w="1372" w:type="dxa"/>
            <w:vAlign w:val="center"/>
          </w:tcPr>
          <w:p w14:paraId="34AA51D8"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史跡</w:t>
            </w:r>
          </w:p>
        </w:tc>
        <w:tc>
          <w:tcPr>
            <w:tcW w:w="3301" w:type="dxa"/>
            <w:vAlign w:val="center"/>
          </w:tcPr>
          <w:p w14:paraId="0512A4B6"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敏満寺石仏谷墓跡</w:t>
            </w:r>
          </w:p>
        </w:tc>
        <w:tc>
          <w:tcPr>
            <w:tcW w:w="1559" w:type="dxa"/>
            <w:vAlign w:val="center"/>
          </w:tcPr>
          <w:p w14:paraId="37459A68"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13～16世紀</w:t>
            </w:r>
          </w:p>
        </w:tc>
        <w:tc>
          <w:tcPr>
            <w:tcW w:w="1418" w:type="dxa"/>
            <w:vAlign w:val="center"/>
          </w:tcPr>
          <w:p w14:paraId="04415BC8" w14:textId="77777777" w:rsidR="00EF3A85" w:rsidRPr="002F67FD" w:rsidRDefault="00EF3A85" w:rsidP="002B589C">
            <w:pPr>
              <w:widowControl w:val="0"/>
              <w:spacing w:line="360" w:lineRule="exact"/>
              <w:rPr>
                <w:rFonts w:ascii="ＭＳ 明朝" w:hAnsi="Courier New" w:cs="Courier New"/>
                <w:szCs w:val="21"/>
              </w:rPr>
            </w:pPr>
            <w:r w:rsidRPr="002F67FD">
              <w:rPr>
                <w:rFonts w:ascii="ＭＳ 明朝" w:hAnsi="Courier New" w:cs="Courier New" w:hint="eastAsia"/>
                <w:szCs w:val="21"/>
              </w:rPr>
              <w:t>平17.7.14</w:t>
            </w:r>
          </w:p>
        </w:tc>
        <w:tc>
          <w:tcPr>
            <w:tcW w:w="1984" w:type="dxa"/>
            <w:vAlign w:val="center"/>
          </w:tcPr>
          <w:p w14:paraId="5A6AAC85" w14:textId="0B4E4BD3" w:rsidR="00EF3A85" w:rsidRPr="002F67FD" w:rsidRDefault="00AA3154"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胡宮神社・個人所有</w:t>
            </w:r>
          </w:p>
        </w:tc>
      </w:tr>
      <w:tr w:rsidR="008E22E3" w:rsidRPr="002F67FD" w14:paraId="0B80C919" w14:textId="77777777" w:rsidTr="002B589C">
        <w:trPr>
          <w:trHeight w:val="340"/>
        </w:trPr>
        <w:tc>
          <w:tcPr>
            <w:tcW w:w="1372" w:type="dxa"/>
            <w:vAlign w:val="center"/>
          </w:tcPr>
          <w:p w14:paraId="1CC1C8C0" w14:textId="46196640" w:rsidR="008E22E3" w:rsidRPr="002F67FD" w:rsidRDefault="008E22E3"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天然記念物</w:t>
            </w:r>
          </w:p>
        </w:tc>
        <w:tc>
          <w:tcPr>
            <w:tcW w:w="3301" w:type="dxa"/>
            <w:vAlign w:val="center"/>
          </w:tcPr>
          <w:p w14:paraId="513F3B3A" w14:textId="189C3DEA" w:rsidR="008E22E3" w:rsidRPr="002F67FD" w:rsidRDefault="008E22E3"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アケボノゾウ化石多賀標本</w:t>
            </w:r>
          </w:p>
        </w:tc>
        <w:tc>
          <w:tcPr>
            <w:tcW w:w="1559" w:type="dxa"/>
            <w:vAlign w:val="center"/>
          </w:tcPr>
          <w:p w14:paraId="01CFF2DF" w14:textId="07E9A714" w:rsidR="008E22E3" w:rsidRPr="002F67FD" w:rsidRDefault="008E22E3"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約180万年前</w:t>
            </w:r>
          </w:p>
        </w:tc>
        <w:tc>
          <w:tcPr>
            <w:tcW w:w="1418" w:type="dxa"/>
            <w:vAlign w:val="center"/>
          </w:tcPr>
          <w:p w14:paraId="21A4FD7A" w14:textId="1BC1A6AA" w:rsidR="008E22E3" w:rsidRPr="002F67FD" w:rsidRDefault="008E22E3" w:rsidP="002B589C">
            <w:pPr>
              <w:widowControl w:val="0"/>
              <w:spacing w:line="360" w:lineRule="exact"/>
              <w:rPr>
                <w:rFonts w:ascii="ＭＳ 明朝" w:hAnsi="Courier New" w:cs="Courier New"/>
                <w:szCs w:val="21"/>
              </w:rPr>
            </w:pPr>
            <w:r w:rsidRPr="002F67FD">
              <w:rPr>
                <w:rFonts w:ascii="ＭＳ 明朝" w:hAnsi="Courier New" w:cs="Courier New" w:hint="eastAsia"/>
                <w:szCs w:val="21"/>
              </w:rPr>
              <w:t>令4.3.15</w:t>
            </w:r>
          </w:p>
        </w:tc>
        <w:tc>
          <w:tcPr>
            <w:tcW w:w="1984" w:type="dxa"/>
            <w:vAlign w:val="center"/>
          </w:tcPr>
          <w:p w14:paraId="519CE818" w14:textId="79993503" w:rsidR="008E22E3" w:rsidRPr="002F67FD" w:rsidRDefault="008E22E3"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多賀町</w:t>
            </w:r>
          </w:p>
        </w:tc>
      </w:tr>
    </w:tbl>
    <w:p w14:paraId="6884EBE3" w14:textId="77777777" w:rsidR="00EF3A85" w:rsidRPr="002F67FD" w:rsidRDefault="00EF3A85" w:rsidP="00EF3A85">
      <w:pPr>
        <w:widowControl w:val="0"/>
        <w:jc w:val="both"/>
        <w:rPr>
          <w:rFonts w:ascii="ＭＳ 明朝" w:hAnsi="Courier New" w:cs="Courier New"/>
          <w:szCs w:val="21"/>
        </w:rPr>
      </w:pPr>
    </w:p>
    <w:p w14:paraId="4E5A5BB9" w14:textId="77777777" w:rsidR="00EF3A85" w:rsidRPr="002F67FD" w:rsidRDefault="00EF3A85" w:rsidP="00EF3A85">
      <w:pPr>
        <w:widowControl w:val="0"/>
        <w:jc w:val="both"/>
        <w:rPr>
          <w:rFonts w:ascii="ＭＳ 明朝" w:hAnsi="Courier New" w:cs="Courier New"/>
          <w:szCs w:val="21"/>
        </w:rPr>
      </w:pPr>
      <w:r w:rsidRPr="002F67FD">
        <w:rPr>
          <w:rFonts w:ascii="ＭＳ 明朝" w:hAnsi="Courier New" w:cs="Courier New" w:hint="eastAsia"/>
          <w:szCs w:val="21"/>
        </w:rPr>
        <w:t>●県指定</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1"/>
        <w:gridCol w:w="3302"/>
        <w:gridCol w:w="1559"/>
        <w:gridCol w:w="1418"/>
        <w:gridCol w:w="1984"/>
      </w:tblGrid>
      <w:tr w:rsidR="00EF3A85" w:rsidRPr="002F67FD" w14:paraId="5C2D73C6" w14:textId="77777777" w:rsidTr="002B589C">
        <w:trPr>
          <w:tblHeader/>
        </w:trPr>
        <w:tc>
          <w:tcPr>
            <w:tcW w:w="1371" w:type="dxa"/>
            <w:shd w:val="clear" w:color="auto" w:fill="D9D9D9"/>
            <w:vAlign w:val="center"/>
          </w:tcPr>
          <w:p w14:paraId="7B7DB680"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種　別</w:t>
            </w:r>
          </w:p>
        </w:tc>
        <w:tc>
          <w:tcPr>
            <w:tcW w:w="3302" w:type="dxa"/>
            <w:shd w:val="clear" w:color="auto" w:fill="D9D9D9"/>
            <w:vAlign w:val="center"/>
          </w:tcPr>
          <w:p w14:paraId="20CF34BA"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名　　　　　　　　称</w:t>
            </w:r>
          </w:p>
        </w:tc>
        <w:tc>
          <w:tcPr>
            <w:tcW w:w="1559" w:type="dxa"/>
            <w:shd w:val="clear" w:color="auto" w:fill="D9D9D9"/>
            <w:vAlign w:val="center"/>
          </w:tcPr>
          <w:p w14:paraId="48269086"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時　代</w:t>
            </w:r>
          </w:p>
        </w:tc>
        <w:tc>
          <w:tcPr>
            <w:tcW w:w="1418" w:type="dxa"/>
            <w:shd w:val="clear" w:color="auto" w:fill="D9D9D9"/>
            <w:vAlign w:val="center"/>
          </w:tcPr>
          <w:p w14:paraId="0A832D10"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指定年月日</w:t>
            </w:r>
          </w:p>
        </w:tc>
        <w:tc>
          <w:tcPr>
            <w:tcW w:w="1984" w:type="dxa"/>
            <w:shd w:val="clear" w:color="auto" w:fill="D9D9D9"/>
            <w:vAlign w:val="center"/>
          </w:tcPr>
          <w:p w14:paraId="6564841F"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所在地・所有者</w:t>
            </w:r>
          </w:p>
        </w:tc>
      </w:tr>
      <w:tr w:rsidR="00EF3A85" w:rsidRPr="002F67FD" w14:paraId="4511EBC6" w14:textId="77777777" w:rsidTr="002B589C">
        <w:tc>
          <w:tcPr>
            <w:tcW w:w="1371" w:type="dxa"/>
            <w:vAlign w:val="center"/>
          </w:tcPr>
          <w:p w14:paraId="56BF5CF4"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建造物</w:t>
            </w:r>
          </w:p>
        </w:tc>
        <w:tc>
          <w:tcPr>
            <w:tcW w:w="3302" w:type="dxa"/>
            <w:vAlign w:val="center"/>
          </w:tcPr>
          <w:p w14:paraId="065DD74F"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胡宮神社本殿　一棟</w:t>
            </w:r>
          </w:p>
          <w:p w14:paraId="59199CEF"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三間社流造、檜皮葺</w:t>
            </w:r>
          </w:p>
        </w:tc>
        <w:tc>
          <w:tcPr>
            <w:tcW w:w="1559" w:type="dxa"/>
            <w:vAlign w:val="center"/>
          </w:tcPr>
          <w:p w14:paraId="46A64F3F"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江　戸</w:t>
            </w:r>
          </w:p>
          <w:p w14:paraId="753AF63B"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寛永15</w:t>
            </w:r>
          </w:p>
        </w:tc>
        <w:tc>
          <w:tcPr>
            <w:tcW w:w="1418" w:type="dxa"/>
            <w:vAlign w:val="center"/>
          </w:tcPr>
          <w:p w14:paraId="7205272C"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昭32.8.26</w:t>
            </w:r>
          </w:p>
        </w:tc>
        <w:tc>
          <w:tcPr>
            <w:tcW w:w="1984" w:type="dxa"/>
            <w:vAlign w:val="center"/>
          </w:tcPr>
          <w:p w14:paraId="4ABCB8FF"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胡宮神社</w:t>
            </w:r>
          </w:p>
        </w:tc>
      </w:tr>
      <w:tr w:rsidR="00EF3A85" w:rsidRPr="002F67FD" w14:paraId="42D66841" w14:textId="77777777" w:rsidTr="002B589C">
        <w:tc>
          <w:tcPr>
            <w:tcW w:w="1371" w:type="dxa"/>
            <w:vAlign w:val="center"/>
          </w:tcPr>
          <w:p w14:paraId="5B8EDC4D"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建造物</w:t>
            </w:r>
          </w:p>
        </w:tc>
        <w:tc>
          <w:tcPr>
            <w:tcW w:w="3302" w:type="dxa"/>
            <w:vAlign w:val="center"/>
          </w:tcPr>
          <w:p w14:paraId="12A659DB"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大滝神社本殿　一棟</w:t>
            </w:r>
          </w:p>
          <w:p w14:paraId="12D1DEE8"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一間社流造、檜皮葺</w:t>
            </w:r>
          </w:p>
        </w:tc>
        <w:tc>
          <w:tcPr>
            <w:tcW w:w="1559" w:type="dxa"/>
            <w:vAlign w:val="center"/>
          </w:tcPr>
          <w:p w14:paraId="1861348A"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江　戸</w:t>
            </w:r>
          </w:p>
          <w:p w14:paraId="642945D5"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寛永15</w:t>
            </w:r>
          </w:p>
        </w:tc>
        <w:tc>
          <w:tcPr>
            <w:tcW w:w="1418" w:type="dxa"/>
            <w:vAlign w:val="center"/>
          </w:tcPr>
          <w:p w14:paraId="1E68E2F5"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昭48.6.27</w:t>
            </w:r>
          </w:p>
        </w:tc>
        <w:tc>
          <w:tcPr>
            <w:tcW w:w="1984" w:type="dxa"/>
            <w:vAlign w:val="center"/>
          </w:tcPr>
          <w:p w14:paraId="38D79E08"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大滝神社</w:t>
            </w:r>
          </w:p>
        </w:tc>
      </w:tr>
      <w:tr w:rsidR="00EF3A85" w:rsidRPr="002F67FD" w14:paraId="76E03EC7" w14:textId="77777777" w:rsidTr="002B589C">
        <w:tc>
          <w:tcPr>
            <w:tcW w:w="1371" w:type="dxa"/>
            <w:vAlign w:val="center"/>
          </w:tcPr>
          <w:p w14:paraId="366A6D2A"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建造物</w:t>
            </w:r>
          </w:p>
        </w:tc>
        <w:tc>
          <w:tcPr>
            <w:tcW w:w="3302" w:type="dxa"/>
            <w:vAlign w:val="center"/>
          </w:tcPr>
          <w:p w14:paraId="2BEABF26"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多賀大社奥書院　一棟</w:t>
            </w:r>
          </w:p>
          <w:p w14:paraId="67B3D4F1" w14:textId="77777777" w:rsidR="00EF3A85" w:rsidRPr="002F67FD" w:rsidRDefault="00EF3A85" w:rsidP="002B589C">
            <w:pPr>
              <w:widowControl w:val="0"/>
              <w:spacing w:line="360" w:lineRule="exact"/>
              <w:jc w:val="both"/>
              <w:rPr>
                <w:rFonts w:ascii="ＭＳ 明朝" w:hAnsi="Courier New" w:cs="Courier New"/>
                <w:sz w:val="20"/>
                <w:szCs w:val="21"/>
              </w:rPr>
            </w:pPr>
            <w:r w:rsidRPr="002F67FD">
              <w:rPr>
                <w:rFonts w:ascii="ＭＳ 明朝" w:hAnsi="Courier New" w:cs="Courier New" w:hint="eastAsia"/>
                <w:sz w:val="20"/>
                <w:szCs w:val="21"/>
              </w:rPr>
              <w:t>桁行14.05ｍ　梁間8.96ｍ　一重</w:t>
            </w:r>
          </w:p>
          <w:p w14:paraId="78FD0DF8" w14:textId="77777777" w:rsidR="00EF3A85" w:rsidRPr="002F67FD" w:rsidRDefault="00EF3A85" w:rsidP="002B589C">
            <w:pPr>
              <w:widowControl w:val="0"/>
              <w:spacing w:line="360" w:lineRule="exact"/>
              <w:jc w:val="both"/>
              <w:rPr>
                <w:rFonts w:ascii="ＭＳ 明朝" w:hAnsi="Courier New" w:cs="Courier New"/>
                <w:sz w:val="18"/>
                <w:szCs w:val="21"/>
              </w:rPr>
            </w:pPr>
            <w:r w:rsidRPr="002F67FD">
              <w:rPr>
                <w:rFonts w:ascii="ＭＳ 明朝" w:hAnsi="Courier New" w:cs="Courier New" w:hint="eastAsia"/>
                <w:sz w:val="20"/>
                <w:szCs w:val="21"/>
              </w:rPr>
              <w:t>寄棟造、南面及び西面庇付、</w:t>
            </w:r>
            <w:r w:rsidRPr="002F67FD">
              <w:rPr>
                <w:rFonts w:ascii="ＭＳ 明朝" w:hAnsi="Courier New" w:cs="Courier New"/>
                <w:sz w:val="20"/>
                <w:szCs w:val="21"/>
              </w:rPr>
              <w:t>桟</w:t>
            </w:r>
            <w:r w:rsidRPr="002F67FD">
              <w:rPr>
                <w:rFonts w:ascii="ＭＳ 明朝" w:hAnsi="Courier New" w:cs="Courier New" w:hint="eastAsia"/>
                <w:sz w:val="20"/>
                <w:szCs w:val="21"/>
              </w:rPr>
              <w:t>瓦葺</w:t>
            </w:r>
          </w:p>
        </w:tc>
        <w:tc>
          <w:tcPr>
            <w:tcW w:w="1559" w:type="dxa"/>
            <w:vAlign w:val="center"/>
          </w:tcPr>
          <w:p w14:paraId="1F0DDCEE"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江戸中期</w:t>
            </w:r>
          </w:p>
        </w:tc>
        <w:tc>
          <w:tcPr>
            <w:tcW w:w="1418" w:type="dxa"/>
            <w:vAlign w:val="center"/>
          </w:tcPr>
          <w:p w14:paraId="71E1576C"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昭42.9.29</w:t>
            </w:r>
          </w:p>
        </w:tc>
        <w:tc>
          <w:tcPr>
            <w:tcW w:w="1984" w:type="dxa"/>
            <w:vAlign w:val="center"/>
          </w:tcPr>
          <w:p w14:paraId="6CE3B694"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w:t>
            </w:r>
          </w:p>
        </w:tc>
      </w:tr>
      <w:tr w:rsidR="00EF3A85" w:rsidRPr="002F67FD" w14:paraId="3514B1C1" w14:textId="77777777" w:rsidTr="002B589C">
        <w:tc>
          <w:tcPr>
            <w:tcW w:w="1371" w:type="dxa"/>
            <w:vAlign w:val="center"/>
          </w:tcPr>
          <w:p w14:paraId="13D5519B"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絵画</w:t>
            </w:r>
          </w:p>
        </w:tc>
        <w:tc>
          <w:tcPr>
            <w:tcW w:w="3302" w:type="dxa"/>
            <w:vAlign w:val="center"/>
          </w:tcPr>
          <w:p w14:paraId="79A85DC7"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紙本著色三十六歌仙絵(六曲屏風) 一双</w:t>
            </w:r>
          </w:p>
          <w:p w14:paraId="4B229D85" w14:textId="77777777" w:rsidR="00EF3A85" w:rsidRPr="002F67FD" w:rsidRDefault="00EF3A85" w:rsidP="002B589C">
            <w:pPr>
              <w:widowControl w:val="0"/>
              <w:spacing w:line="360" w:lineRule="exact"/>
              <w:jc w:val="both"/>
              <w:rPr>
                <w:rFonts w:ascii="ＭＳ 明朝" w:hAnsi="Courier New" w:cs="Courier New"/>
                <w:sz w:val="20"/>
                <w:szCs w:val="21"/>
              </w:rPr>
            </w:pPr>
            <w:r w:rsidRPr="002F67FD">
              <w:rPr>
                <w:rFonts w:ascii="ＭＳ 明朝" w:hAnsi="Courier New" w:cs="Courier New" w:hint="eastAsia"/>
                <w:sz w:val="20"/>
                <w:szCs w:val="21"/>
              </w:rPr>
              <w:t>中務の画面に「</w:t>
            </w:r>
            <w:r w:rsidRPr="002F67FD">
              <w:rPr>
                <w:rFonts w:ascii="ＭＳ 明朝" w:hAnsi="Courier New" w:cs="Courier New"/>
                <w:sz w:val="20"/>
                <w:szCs w:val="21"/>
              </w:rPr>
              <w:t>奉掛之遠藤吉右衛尉直径敬白、永禄十二年十　一月吉日</w:t>
            </w:r>
            <w:r w:rsidRPr="002F67FD">
              <w:rPr>
                <w:rFonts w:ascii="ＭＳ 明朝" w:hAnsi="Courier New" w:cs="Courier New" w:hint="eastAsia"/>
                <w:sz w:val="20"/>
                <w:szCs w:val="21"/>
              </w:rPr>
              <w:t>」の墨書あり</w:t>
            </w:r>
          </w:p>
        </w:tc>
        <w:tc>
          <w:tcPr>
            <w:tcW w:w="1559" w:type="dxa"/>
            <w:vAlign w:val="center"/>
          </w:tcPr>
          <w:p w14:paraId="0A01C578"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室　町</w:t>
            </w:r>
          </w:p>
        </w:tc>
        <w:tc>
          <w:tcPr>
            <w:tcW w:w="1418" w:type="dxa"/>
            <w:vAlign w:val="center"/>
          </w:tcPr>
          <w:p w14:paraId="01015162"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昭47.4.1</w:t>
            </w:r>
          </w:p>
        </w:tc>
        <w:tc>
          <w:tcPr>
            <w:tcW w:w="1984" w:type="dxa"/>
            <w:vAlign w:val="center"/>
          </w:tcPr>
          <w:p w14:paraId="2A9BC657"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w:t>
            </w:r>
          </w:p>
        </w:tc>
      </w:tr>
      <w:tr w:rsidR="008E22E3" w:rsidRPr="002F67FD" w14:paraId="77AEF760" w14:textId="77777777" w:rsidTr="002B589C">
        <w:tc>
          <w:tcPr>
            <w:tcW w:w="1371" w:type="dxa"/>
            <w:vAlign w:val="center"/>
          </w:tcPr>
          <w:p w14:paraId="50A9E98C" w14:textId="044DFE4A" w:rsidR="008E22E3" w:rsidRPr="002F67FD" w:rsidRDefault="008E22E3"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彫刻</w:t>
            </w:r>
          </w:p>
        </w:tc>
        <w:tc>
          <w:tcPr>
            <w:tcW w:w="3302" w:type="dxa"/>
            <w:vAlign w:val="center"/>
          </w:tcPr>
          <w:p w14:paraId="1B342234" w14:textId="77777777" w:rsidR="008E22E3" w:rsidRPr="002F67FD" w:rsidRDefault="008E22E3"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銅造大日如来坐像</w:t>
            </w:r>
          </w:p>
          <w:p w14:paraId="21716E3D" w14:textId="3A10EDCC" w:rsidR="008E22E3" w:rsidRPr="002F67FD" w:rsidRDefault="008E22E3"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附　木造大日如来坐像(鞘仏)</w:t>
            </w:r>
          </w:p>
        </w:tc>
        <w:tc>
          <w:tcPr>
            <w:tcW w:w="1559" w:type="dxa"/>
            <w:vAlign w:val="center"/>
          </w:tcPr>
          <w:p w14:paraId="1B11B9F2" w14:textId="287985E1" w:rsidR="008E22E3" w:rsidRPr="002F67FD" w:rsidRDefault="008E22E3"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鎌　倉</w:t>
            </w:r>
          </w:p>
          <w:p w14:paraId="179ECD7D" w14:textId="4F3467A8" w:rsidR="008E22E3" w:rsidRPr="002F67FD" w:rsidRDefault="008E22E3"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江　戸</w:t>
            </w:r>
          </w:p>
        </w:tc>
        <w:tc>
          <w:tcPr>
            <w:tcW w:w="1418" w:type="dxa"/>
            <w:vAlign w:val="center"/>
          </w:tcPr>
          <w:p w14:paraId="423DF825" w14:textId="29B011C8" w:rsidR="008E22E3" w:rsidRPr="002F67FD" w:rsidRDefault="008E22E3"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令4.3.11</w:t>
            </w:r>
          </w:p>
        </w:tc>
        <w:tc>
          <w:tcPr>
            <w:tcW w:w="1984" w:type="dxa"/>
            <w:vAlign w:val="center"/>
          </w:tcPr>
          <w:p w14:paraId="5E658512" w14:textId="4BDC1C58" w:rsidR="008E22E3" w:rsidRPr="002F67FD" w:rsidRDefault="008E22E3"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字敏満寺</w:t>
            </w:r>
          </w:p>
        </w:tc>
      </w:tr>
      <w:tr w:rsidR="00EF3A85" w:rsidRPr="002F67FD" w14:paraId="65A272AD" w14:textId="77777777" w:rsidTr="002B589C">
        <w:tc>
          <w:tcPr>
            <w:tcW w:w="1371" w:type="dxa"/>
            <w:vAlign w:val="center"/>
          </w:tcPr>
          <w:p w14:paraId="75F3F64A"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工芸品</w:t>
            </w:r>
          </w:p>
        </w:tc>
        <w:tc>
          <w:tcPr>
            <w:tcW w:w="3302" w:type="dxa"/>
            <w:vAlign w:val="center"/>
          </w:tcPr>
          <w:p w14:paraId="2B3C6DC8"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梵鐘　一口</w:t>
            </w:r>
          </w:p>
          <w:p w14:paraId="484C5B50" w14:textId="77777777" w:rsidR="00EF3A85" w:rsidRPr="002F67FD" w:rsidRDefault="00EF3A85" w:rsidP="002B589C">
            <w:pPr>
              <w:widowControl w:val="0"/>
              <w:spacing w:line="360" w:lineRule="exact"/>
              <w:jc w:val="both"/>
              <w:rPr>
                <w:rFonts w:ascii="ＭＳ 明朝" w:hAnsi="Courier New" w:cs="Courier New"/>
                <w:sz w:val="20"/>
                <w:szCs w:val="21"/>
              </w:rPr>
            </w:pPr>
            <w:r w:rsidRPr="002F67FD">
              <w:rPr>
                <w:rFonts w:ascii="ＭＳ 明朝" w:hAnsi="Courier New" w:cs="Courier New" w:hint="eastAsia"/>
                <w:sz w:val="20"/>
                <w:szCs w:val="21"/>
              </w:rPr>
              <w:t>「天文廿四年九月廿日」の刻印あり</w:t>
            </w:r>
          </w:p>
        </w:tc>
        <w:tc>
          <w:tcPr>
            <w:tcW w:w="1559" w:type="dxa"/>
            <w:vAlign w:val="center"/>
          </w:tcPr>
          <w:p w14:paraId="3457D4BE"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室　町</w:t>
            </w:r>
          </w:p>
        </w:tc>
        <w:tc>
          <w:tcPr>
            <w:tcW w:w="1418" w:type="dxa"/>
            <w:vAlign w:val="center"/>
          </w:tcPr>
          <w:p w14:paraId="28895E35"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昭61.3.28</w:t>
            </w:r>
          </w:p>
        </w:tc>
        <w:tc>
          <w:tcPr>
            <w:tcW w:w="1984" w:type="dxa"/>
            <w:vAlign w:val="center"/>
          </w:tcPr>
          <w:p w14:paraId="38EFE149"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w:t>
            </w:r>
          </w:p>
        </w:tc>
      </w:tr>
      <w:tr w:rsidR="00EF3A85" w:rsidRPr="002F67FD" w14:paraId="6A4BC515" w14:textId="77777777" w:rsidTr="002B589C">
        <w:tc>
          <w:tcPr>
            <w:tcW w:w="1371" w:type="dxa"/>
            <w:vAlign w:val="center"/>
          </w:tcPr>
          <w:p w14:paraId="241649CA"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工芸品</w:t>
            </w:r>
          </w:p>
        </w:tc>
        <w:tc>
          <w:tcPr>
            <w:tcW w:w="3302" w:type="dxa"/>
            <w:vAlign w:val="center"/>
          </w:tcPr>
          <w:p w14:paraId="0619964A"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大太刀　一口</w:t>
            </w:r>
          </w:p>
          <w:p w14:paraId="1EA74870" w14:textId="77777777" w:rsidR="00EF3A85" w:rsidRPr="002F67FD" w:rsidRDefault="00EF3A85" w:rsidP="002B589C">
            <w:pPr>
              <w:widowControl w:val="0"/>
              <w:spacing w:line="360" w:lineRule="exact"/>
              <w:jc w:val="both"/>
              <w:rPr>
                <w:rFonts w:ascii="ＭＳ 明朝" w:hAnsi="Courier New" w:cs="Courier New"/>
                <w:sz w:val="20"/>
                <w:szCs w:val="21"/>
              </w:rPr>
            </w:pPr>
            <w:r w:rsidRPr="002F67FD">
              <w:rPr>
                <w:rFonts w:ascii="ＭＳ 明朝" w:hAnsi="Courier New" w:cs="Courier New" w:hint="eastAsia"/>
                <w:sz w:val="20"/>
                <w:szCs w:val="20"/>
              </w:rPr>
              <w:t>銘　多賀大社御</w:t>
            </w:r>
            <w:r w:rsidRPr="002F67FD">
              <w:rPr>
                <w:rFonts w:ascii="ＭＳ 明朝" w:hAnsi="Courier New" w:cs="Courier New"/>
                <w:sz w:val="20"/>
                <w:szCs w:val="20"/>
              </w:rPr>
              <w:t>剱</w:t>
            </w:r>
            <w:r w:rsidRPr="002F67FD">
              <w:rPr>
                <w:rFonts w:ascii="ＭＳ 明朝" w:hAnsi="Courier New" w:cs="Courier New" w:hint="eastAsia"/>
                <w:sz w:val="20"/>
                <w:szCs w:val="20"/>
              </w:rPr>
              <w:t xml:space="preserve">　</w:t>
            </w:r>
            <w:r w:rsidRPr="002F67FD">
              <w:rPr>
                <w:rFonts w:ascii="ＭＳ 明朝" w:hAnsi="Courier New" w:cs="Courier New"/>
                <w:sz w:val="20"/>
                <w:szCs w:val="20"/>
              </w:rPr>
              <w:t>濃州</w:t>
            </w:r>
            <w:r w:rsidRPr="002F67FD">
              <w:rPr>
                <w:rFonts w:ascii="ＭＳ 明朝" w:hAnsi="Courier New" w:cs="Courier New"/>
                <w:sz w:val="20"/>
                <w:szCs w:val="21"/>
              </w:rPr>
              <w:t>大野郡清水住人壽命作</w:t>
            </w:r>
          </w:p>
          <w:p w14:paraId="1292A2F8" w14:textId="77777777" w:rsidR="00EF3A85" w:rsidRPr="002F67FD" w:rsidRDefault="00EF3A85" w:rsidP="002B589C">
            <w:pPr>
              <w:widowControl w:val="0"/>
              <w:spacing w:line="360" w:lineRule="exact"/>
              <w:jc w:val="both"/>
              <w:rPr>
                <w:rFonts w:ascii="ＭＳ 明朝" w:hAnsi="Courier New" w:cs="Courier New"/>
                <w:sz w:val="20"/>
                <w:szCs w:val="21"/>
              </w:rPr>
            </w:pPr>
            <w:r w:rsidRPr="002F67FD">
              <w:rPr>
                <w:rFonts w:ascii="ＭＳ 明朝" w:hAnsi="Courier New" w:cs="Courier New"/>
                <w:sz w:val="20"/>
                <w:szCs w:val="21"/>
              </w:rPr>
              <w:t>寛永十二年乙亥二月吉日</w:t>
            </w:r>
            <w:r w:rsidRPr="002F67FD">
              <w:rPr>
                <w:rFonts w:ascii="ＭＳ 明朝" w:hAnsi="Courier New" w:cs="Courier New"/>
                <w:sz w:val="20"/>
                <w:szCs w:val="21"/>
              </w:rPr>
              <w:br/>
            </w:r>
            <w:r w:rsidRPr="002F67FD">
              <w:rPr>
                <w:rFonts w:ascii="ＭＳ 明朝" w:hAnsi="Courier New" w:cs="Courier New"/>
                <w:sz w:val="20"/>
                <w:szCs w:val="21"/>
              </w:rPr>
              <w:lastRenderedPageBreak/>
              <w:t>附　金梨子地葵巴紋衛府太刀拵および葵蒔絵太刀箱</w:t>
            </w:r>
          </w:p>
        </w:tc>
        <w:tc>
          <w:tcPr>
            <w:tcW w:w="1559" w:type="dxa"/>
            <w:vAlign w:val="center"/>
          </w:tcPr>
          <w:p w14:paraId="1E82B300"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lastRenderedPageBreak/>
              <w:t>江戸</w:t>
            </w:r>
          </w:p>
        </w:tc>
        <w:tc>
          <w:tcPr>
            <w:tcW w:w="1418" w:type="dxa"/>
            <w:vAlign w:val="center"/>
          </w:tcPr>
          <w:p w14:paraId="1719D59A"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平3.3.30</w:t>
            </w:r>
          </w:p>
        </w:tc>
        <w:tc>
          <w:tcPr>
            <w:tcW w:w="1984" w:type="dxa"/>
            <w:vAlign w:val="center"/>
          </w:tcPr>
          <w:p w14:paraId="55243D2D"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w:t>
            </w:r>
          </w:p>
        </w:tc>
      </w:tr>
      <w:tr w:rsidR="00EF3A85" w:rsidRPr="002F67FD" w14:paraId="55EB1DE5" w14:textId="77777777" w:rsidTr="002B589C">
        <w:tc>
          <w:tcPr>
            <w:tcW w:w="1371" w:type="dxa"/>
            <w:vAlign w:val="center"/>
          </w:tcPr>
          <w:p w14:paraId="77D49962"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工芸品</w:t>
            </w:r>
          </w:p>
        </w:tc>
        <w:tc>
          <w:tcPr>
            <w:tcW w:w="3302" w:type="dxa"/>
            <w:vAlign w:val="center"/>
          </w:tcPr>
          <w:p w14:paraId="320D2DE1"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大太刀　一口</w:t>
            </w:r>
          </w:p>
          <w:p w14:paraId="3EA5CC28" w14:textId="77777777" w:rsidR="00EF3A85" w:rsidRPr="002F67FD" w:rsidRDefault="00EF3A85" w:rsidP="002B589C">
            <w:pPr>
              <w:widowControl w:val="0"/>
              <w:spacing w:line="360" w:lineRule="exact"/>
              <w:jc w:val="both"/>
              <w:rPr>
                <w:rFonts w:ascii="ＭＳ 明朝" w:hAnsi="Courier New" w:cs="Courier New"/>
                <w:sz w:val="20"/>
                <w:szCs w:val="21"/>
              </w:rPr>
            </w:pPr>
            <w:r w:rsidRPr="002F67FD">
              <w:rPr>
                <w:rFonts w:ascii="ＭＳ 明朝" w:hAnsi="Courier New" w:cs="Courier New" w:hint="eastAsia"/>
                <w:sz w:val="20"/>
                <w:szCs w:val="21"/>
              </w:rPr>
              <w:t>銘　山田宮御</w:t>
            </w:r>
            <w:r w:rsidRPr="002F67FD">
              <w:rPr>
                <w:rFonts w:ascii="ＭＳ 明朝" w:hAnsi="Courier New" w:cs="Courier New"/>
                <w:sz w:val="20"/>
                <w:szCs w:val="20"/>
              </w:rPr>
              <w:t>剱</w:t>
            </w:r>
            <w:r w:rsidRPr="002F67FD">
              <w:rPr>
                <w:rFonts w:ascii="ＭＳ 明朝" w:hAnsi="Courier New" w:cs="Courier New" w:hint="eastAsia"/>
                <w:sz w:val="20"/>
                <w:szCs w:val="21"/>
              </w:rPr>
              <w:t xml:space="preserve">　</w:t>
            </w:r>
            <w:r w:rsidRPr="002F67FD">
              <w:rPr>
                <w:rFonts w:ascii="ＭＳ 明朝" w:hAnsi="Courier New" w:cs="Courier New"/>
                <w:sz w:val="20"/>
                <w:szCs w:val="21"/>
              </w:rPr>
              <w:t>濃州大野郡清水住岩捲氏信</w:t>
            </w:r>
          </w:p>
          <w:p w14:paraId="7995F5F1"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sz w:val="20"/>
                <w:szCs w:val="21"/>
              </w:rPr>
              <w:t>寛永十二年乙亥二月吉日</w:t>
            </w:r>
            <w:r w:rsidRPr="002F67FD">
              <w:rPr>
                <w:rFonts w:ascii="ＭＳ 明朝" w:hAnsi="Courier New" w:cs="Courier New"/>
                <w:sz w:val="20"/>
                <w:szCs w:val="21"/>
              </w:rPr>
              <w:br/>
              <w:t>附　金梨子地葵巴紋衛府太刀拵</w:t>
            </w:r>
          </w:p>
        </w:tc>
        <w:tc>
          <w:tcPr>
            <w:tcW w:w="1559" w:type="dxa"/>
            <w:vAlign w:val="center"/>
          </w:tcPr>
          <w:p w14:paraId="09090F79"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江戸</w:t>
            </w:r>
          </w:p>
        </w:tc>
        <w:tc>
          <w:tcPr>
            <w:tcW w:w="1418" w:type="dxa"/>
            <w:vAlign w:val="center"/>
          </w:tcPr>
          <w:p w14:paraId="3BA33E3E"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平3.3.30</w:t>
            </w:r>
          </w:p>
        </w:tc>
        <w:tc>
          <w:tcPr>
            <w:tcW w:w="1984" w:type="dxa"/>
            <w:vAlign w:val="center"/>
          </w:tcPr>
          <w:p w14:paraId="0097AD97"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w:t>
            </w:r>
          </w:p>
        </w:tc>
      </w:tr>
      <w:tr w:rsidR="00980A7F" w:rsidRPr="002F67FD" w14:paraId="593C5CED" w14:textId="77777777" w:rsidTr="002B589C">
        <w:tc>
          <w:tcPr>
            <w:tcW w:w="1371" w:type="dxa"/>
            <w:vAlign w:val="center"/>
          </w:tcPr>
          <w:p w14:paraId="37E6C232" w14:textId="77777777" w:rsidR="00980A7F" w:rsidRPr="002F67FD" w:rsidRDefault="00980A7F"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工芸品</w:t>
            </w:r>
          </w:p>
        </w:tc>
        <w:tc>
          <w:tcPr>
            <w:tcW w:w="3302" w:type="dxa"/>
            <w:vAlign w:val="center"/>
          </w:tcPr>
          <w:p w14:paraId="2AB4BB9A" w14:textId="77777777" w:rsidR="00980A7F" w:rsidRPr="002F67FD" w:rsidRDefault="00980A7F"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鉄黒漆塗二十八間筋兜鉢　１頭</w:t>
            </w:r>
          </w:p>
        </w:tc>
        <w:tc>
          <w:tcPr>
            <w:tcW w:w="1559" w:type="dxa"/>
            <w:vAlign w:val="center"/>
          </w:tcPr>
          <w:p w14:paraId="728DC8B3" w14:textId="77777777" w:rsidR="00980A7F" w:rsidRPr="002F67FD" w:rsidRDefault="00980A7F"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南北朝</w:t>
            </w:r>
          </w:p>
        </w:tc>
        <w:tc>
          <w:tcPr>
            <w:tcW w:w="1418" w:type="dxa"/>
            <w:vAlign w:val="center"/>
          </w:tcPr>
          <w:p w14:paraId="44597F5A" w14:textId="77777777" w:rsidR="00980A7F" w:rsidRPr="002F67FD" w:rsidRDefault="00980A7F"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平 10.6.19</w:t>
            </w:r>
          </w:p>
        </w:tc>
        <w:tc>
          <w:tcPr>
            <w:tcW w:w="1984" w:type="dxa"/>
            <w:vAlign w:val="center"/>
          </w:tcPr>
          <w:p w14:paraId="38777125" w14:textId="5A7E5888" w:rsidR="00980A7F" w:rsidRPr="002F67FD" w:rsidRDefault="00AA3154"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w:t>
            </w:r>
          </w:p>
        </w:tc>
      </w:tr>
      <w:tr w:rsidR="00EF3A85" w:rsidRPr="002F67FD" w14:paraId="7202926D" w14:textId="77777777" w:rsidTr="002B589C">
        <w:tc>
          <w:tcPr>
            <w:tcW w:w="1371" w:type="dxa"/>
            <w:vAlign w:val="center"/>
          </w:tcPr>
          <w:p w14:paraId="7BC5CAAF"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書跡</w:t>
            </w:r>
          </w:p>
        </w:tc>
        <w:tc>
          <w:tcPr>
            <w:tcW w:w="3302" w:type="dxa"/>
            <w:vAlign w:val="center"/>
          </w:tcPr>
          <w:p w14:paraId="6DFD8C90"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多賀大社文書　136通</w:t>
            </w:r>
          </w:p>
          <w:p w14:paraId="33066D38" w14:textId="77777777" w:rsidR="00EF3A85" w:rsidRPr="002F67FD" w:rsidRDefault="00EF3A85" w:rsidP="002B589C">
            <w:pPr>
              <w:widowControl w:val="0"/>
              <w:spacing w:line="360" w:lineRule="exact"/>
              <w:jc w:val="both"/>
              <w:rPr>
                <w:rFonts w:ascii="ＭＳ 明朝" w:hAnsi="Courier New" w:cs="Courier New"/>
                <w:sz w:val="20"/>
                <w:szCs w:val="21"/>
              </w:rPr>
            </w:pPr>
            <w:r w:rsidRPr="002F67FD">
              <w:rPr>
                <w:rFonts w:ascii="ＭＳ 明朝" w:hAnsi="Courier New" w:cs="Courier New" w:hint="eastAsia"/>
                <w:sz w:val="20"/>
                <w:szCs w:val="21"/>
              </w:rPr>
              <w:t>附　紙本著色多賀大社境内古図</w:t>
            </w:r>
          </w:p>
        </w:tc>
        <w:tc>
          <w:tcPr>
            <w:tcW w:w="1559" w:type="dxa"/>
            <w:vAlign w:val="center"/>
          </w:tcPr>
          <w:p w14:paraId="1898CF65" w14:textId="77777777" w:rsidR="00EF3A85" w:rsidRPr="002F67FD" w:rsidRDefault="00EF3A85" w:rsidP="002B589C">
            <w:pPr>
              <w:widowControl w:val="0"/>
              <w:spacing w:line="360" w:lineRule="exact"/>
              <w:jc w:val="center"/>
              <w:rPr>
                <w:rFonts w:ascii="ＭＳ 明朝" w:hAnsi="Courier New" w:cs="Courier New"/>
                <w:szCs w:val="21"/>
              </w:rPr>
            </w:pPr>
            <w:r w:rsidRPr="002F67FD">
              <w:rPr>
                <w:rFonts w:ascii="ＭＳ 明朝" w:hAnsi="Courier New" w:cs="Courier New" w:hint="eastAsia"/>
                <w:szCs w:val="21"/>
              </w:rPr>
              <w:t>鎌倉～江戸</w:t>
            </w:r>
          </w:p>
        </w:tc>
        <w:tc>
          <w:tcPr>
            <w:tcW w:w="1418" w:type="dxa"/>
            <w:vAlign w:val="center"/>
          </w:tcPr>
          <w:p w14:paraId="39590532"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昭61.3.28</w:t>
            </w:r>
          </w:p>
        </w:tc>
        <w:tc>
          <w:tcPr>
            <w:tcW w:w="1984" w:type="dxa"/>
            <w:vAlign w:val="center"/>
          </w:tcPr>
          <w:p w14:paraId="27292F26"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多賀大社</w:t>
            </w:r>
          </w:p>
        </w:tc>
      </w:tr>
      <w:tr w:rsidR="00EF3A85" w:rsidRPr="002F67FD" w14:paraId="7F1E200D" w14:textId="77777777" w:rsidTr="002B589C">
        <w:trPr>
          <w:trHeight w:val="340"/>
        </w:trPr>
        <w:tc>
          <w:tcPr>
            <w:tcW w:w="1371" w:type="dxa"/>
            <w:vAlign w:val="center"/>
          </w:tcPr>
          <w:p w14:paraId="67B866B1" w14:textId="77777777" w:rsidR="00EF3A85" w:rsidRPr="002F67FD" w:rsidRDefault="00EF3A85" w:rsidP="002B589C">
            <w:pPr>
              <w:widowControl w:val="0"/>
              <w:spacing w:line="360" w:lineRule="exact"/>
              <w:jc w:val="distribute"/>
              <w:rPr>
                <w:rFonts w:ascii="ＭＳ 明朝" w:hAnsi="Courier New" w:cs="Courier New"/>
                <w:szCs w:val="21"/>
              </w:rPr>
            </w:pPr>
            <w:r w:rsidRPr="002F67FD">
              <w:rPr>
                <w:rFonts w:ascii="ＭＳ 明朝" w:hAnsi="Courier New" w:cs="Courier New" w:hint="eastAsia"/>
                <w:szCs w:val="21"/>
              </w:rPr>
              <w:t>天然記念物</w:t>
            </w:r>
          </w:p>
        </w:tc>
        <w:tc>
          <w:tcPr>
            <w:tcW w:w="3302" w:type="dxa"/>
            <w:vAlign w:val="center"/>
          </w:tcPr>
          <w:p w14:paraId="28488153"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河内の風穴</w:t>
            </w:r>
          </w:p>
        </w:tc>
        <w:tc>
          <w:tcPr>
            <w:tcW w:w="1559" w:type="dxa"/>
            <w:vAlign w:val="center"/>
          </w:tcPr>
          <w:p w14:paraId="00960BA6" w14:textId="77777777" w:rsidR="00EF3A85" w:rsidRPr="002F67FD" w:rsidRDefault="00EF3A85" w:rsidP="002B589C">
            <w:pPr>
              <w:widowControl w:val="0"/>
              <w:spacing w:line="360" w:lineRule="exact"/>
              <w:jc w:val="center"/>
              <w:rPr>
                <w:rFonts w:ascii="ＭＳ 明朝" w:hAnsi="Courier New" w:cs="Courier New"/>
                <w:szCs w:val="21"/>
              </w:rPr>
            </w:pPr>
          </w:p>
        </w:tc>
        <w:tc>
          <w:tcPr>
            <w:tcW w:w="1418" w:type="dxa"/>
            <w:vAlign w:val="center"/>
          </w:tcPr>
          <w:p w14:paraId="17497F27" w14:textId="77777777" w:rsidR="00EF3A85" w:rsidRPr="002F67FD" w:rsidRDefault="00EF3A85" w:rsidP="002B589C">
            <w:pPr>
              <w:widowControl w:val="0"/>
              <w:spacing w:line="360" w:lineRule="exact"/>
              <w:jc w:val="both"/>
              <w:rPr>
                <w:rFonts w:ascii="ＭＳ 明朝" w:hAnsi="Courier New" w:cs="Courier New"/>
                <w:szCs w:val="21"/>
              </w:rPr>
            </w:pPr>
            <w:r w:rsidRPr="002F67FD">
              <w:rPr>
                <w:rFonts w:ascii="ＭＳ 明朝" w:hAnsi="Courier New" w:cs="Courier New" w:hint="eastAsia"/>
                <w:szCs w:val="21"/>
              </w:rPr>
              <w:t>昭34.2.1</w:t>
            </w:r>
          </w:p>
        </w:tc>
        <w:tc>
          <w:tcPr>
            <w:tcW w:w="1984" w:type="dxa"/>
            <w:vAlign w:val="center"/>
          </w:tcPr>
          <w:p w14:paraId="799FB636" w14:textId="77777777" w:rsidR="00EF3A85" w:rsidRPr="002F67FD" w:rsidRDefault="00EF3A85" w:rsidP="002B589C">
            <w:pPr>
              <w:widowControl w:val="0"/>
              <w:spacing w:line="360" w:lineRule="exact"/>
              <w:jc w:val="both"/>
              <w:rPr>
                <w:rFonts w:ascii="ＭＳ 明朝" w:hAnsi="Courier New" w:cs="Courier New"/>
                <w:szCs w:val="21"/>
              </w:rPr>
            </w:pPr>
          </w:p>
        </w:tc>
      </w:tr>
    </w:tbl>
    <w:p w14:paraId="41C080A5" w14:textId="77777777" w:rsidR="00EF3A85" w:rsidRPr="002F67FD" w:rsidRDefault="00EF3A85" w:rsidP="00EF3A85">
      <w:pPr>
        <w:widowControl w:val="0"/>
        <w:jc w:val="both"/>
        <w:rPr>
          <w:rFonts w:ascii="ＭＳ 明朝" w:hAnsi="Courier New" w:cs="Courier New"/>
          <w:szCs w:val="21"/>
        </w:rPr>
      </w:pPr>
    </w:p>
    <w:p w14:paraId="1113FF67" w14:textId="0A3EF4F9" w:rsidR="00EF3A85" w:rsidRPr="002F67FD" w:rsidRDefault="00EF3A85" w:rsidP="00EF3A85">
      <w:pPr>
        <w:widowControl w:val="0"/>
        <w:jc w:val="both"/>
        <w:rPr>
          <w:rFonts w:ascii="ＭＳ 明朝" w:hAnsi="Courier New" w:cs="Courier New"/>
          <w:szCs w:val="21"/>
        </w:rPr>
      </w:pPr>
      <w:r w:rsidRPr="002F67FD">
        <w:rPr>
          <w:rFonts w:ascii="ＭＳ 明朝" w:hAnsi="Courier New" w:cs="Courier New" w:hint="eastAsia"/>
          <w:szCs w:val="21"/>
        </w:rPr>
        <w:t>●町指定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7"/>
        <w:gridCol w:w="3430"/>
        <w:gridCol w:w="1393"/>
        <w:gridCol w:w="1296"/>
        <w:gridCol w:w="1868"/>
      </w:tblGrid>
      <w:tr w:rsidR="00EF3A85" w:rsidRPr="002F67FD" w14:paraId="07B74CC5" w14:textId="77777777" w:rsidTr="002B589C">
        <w:trPr>
          <w:trHeight w:hRule="exact" w:val="340"/>
          <w:tblHeader/>
        </w:trPr>
        <w:tc>
          <w:tcPr>
            <w:tcW w:w="1357" w:type="dxa"/>
            <w:shd w:val="clear" w:color="auto" w:fill="D9D9D9"/>
            <w:vAlign w:val="center"/>
          </w:tcPr>
          <w:p w14:paraId="4739D481"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種　別</w:t>
            </w:r>
          </w:p>
        </w:tc>
        <w:tc>
          <w:tcPr>
            <w:tcW w:w="3430" w:type="dxa"/>
            <w:shd w:val="clear" w:color="auto" w:fill="D9D9D9"/>
            <w:vAlign w:val="center"/>
          </w:tcPr>
          <w:p w14:paraId="109A3AA6"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名　　　　　　　　称</w:t>
            </w:r>
          </w:p>
        </w:tc>
        <w:tc>
          <w:tcPr>
            <w:tcW w:w="1393" w:type="dxa"/>
            <w:shd w:val="clear" w:color="auto" w:fill="D9D9D9"/>
            <w:vAlign w:val="center"/>
          </w:tcPr>
          <w:p w14:paraId="07C8A75C"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時　代</w:t>
            </w:r>
          </w:p>
        </w:tc>
        <w:tc>
          <w:tcPr>
            <w:tcW w:w="1296" w:type="dxa"/>
            <w:shd w:val="clear" w:color="auto" w:fill="D9D9D9"/>
            <w:vAlign w:val="center"/>
          </w:tcPr>
          <w:p w14:paraId="37C9189D"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指定年月日</w:t>
            </w:r>
          </w:p>
        </w:tc>
        <w:tc>
          <w:tcPr>
            <w:tcW w:w="1868" w:type="dxa"/>
            <w:shd w:val="clear" w:color="auto" w:fill="D9D9D9"/>
            <w:vAlign w:val="center"/>
          </w:tcPr>
          <w:p w14:paraId="38C20E9C"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所在地・所有者</w:t>
            </w:r>
          </w:p>
        </w:tc>
      </w:tr>
      <w:tr w:rsidR="00EF3A85" w:rsidRPr="002F67FD" w14:paraId="21426F13" w14:textId="77777777" w:rsidTr="002B589C">
        <w:tc>
          <w:tcPr>
            <w:tcW w:w="1357" w:type="dxa"/>
            <w:vAlign w:val="center"/>
          </w:tcPr>
          <w:p w14:paraId="1E08C9BB"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建造物</w:t>
            </w:r>
          </w:p>
        </w:tc>
        <w:tc>
          <w:tcPr>
            <w:tcW w:w="3430" w:type="dxa"/>
            <w:vAlign w:val="center"/>
          </w:tcPr>
          <w:p w14:paraId="522FCC32"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多賀大社そり橋　一基</w:t>
            </w:r>
          </w:p>
          <w:p w14:paraId="0EB97C06" w14:textId="77777777" w:rsidR="00EF3A85" w:rsidRPr="002F67FD" w:rsidRDefault="00EF3A85" w:rsidP="002B589C">
            <w:pPr>
              <w:widowControl w:val="0"/>
              <w:spacing w:line="360" w:lineRule="exact"/>
              <w:jc w:val="both"/>
              <w:rPr>
                <w:sz w:val="20"/>
              </w:rPr>
            </w:pPr>
            <w:r w:rsidRPr="002F67FD">
              <w:rPr>
                <w:rFonts w:hint="eastAsia"/>
                <w:sz w:val="20"/>
              </w:rPr>
              <w:t>石造桁橋　橋脚十五基　高欄付</w:t>
            </w:r>
          </w:p>
        </w:tc>
        <w:tc>
          <w:tcPr>
            <w:tcW w:w="1393" w:type="dxa"/>
            <w:vAlign w:val="center"/>
          </w:tcPr>
          <w:p w14:paraId="7CD7AE32"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寛永１５年</w:t>
            </w:r>
          </w:p>
        </w:tc>
        <w:tc>
          <w:tcPr>
            <w:tcW w:w="1296" w:type="dxa"/>
          </w:tcPr>
          <w:p w14:paraId="7942A0F5"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昭59.10.22</w:t>
            </w:r>
          </w:p>
        </w:tc>
        <w:tc>
          <w:tcPr>
            <w:tcW w:w="1868" w:type="dxa"/>
            <w:vAlign w:val="center"/>
          </w:tcPr>
          <w:p w14:paraId="0C25CD52"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w:t>
            </w:r>
          </w:p>
        </w:tc>
      </w:tr>
      <w:tr w:rsidR="00EF3A85" w:rsidRPr="002F67FD" w14:paraId="64F3C60E" w14:textId="77777777" w:rsidTr="002B589C">
        <w:trPr>
          <w:trHeight w:val="340"/>
        </w:trPr>
        <w:tc>
          <w:tcPr>
            <w:tcW w:w="1357" w:type="dxa"/>
            <w:vAlign w:val="center"/>
          </w:tcPr>
          <w:p w14:paraId="0CABECCB"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建造物</w:t>
            </w:r>
          </w:p>
        </w:tc>
        <w:tc>
          <w:tcPr>
            <w:tcW w:w="3430" w:type="dxa"/>
            <w:vAlign w:val="center"/>
          </w:tcPr>
          <w:p w14:paraId="04CCA0E8"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多賀大社建造物　11棟</w:t>
            </w:r>
          </w:p>
          <w:p w14:paraId="2B5C0B4D" w14:textId="77777777" w:rsidR="000407FA" w:rsidRPr="002F67FD" w:rsidRDefault="000407FA" w:rsidP="000407FA">
            <w:pPr>
              <w:widowControl w:val="0"/>
              <w:spacing w:line="360" w:lineRule="exact"/>
              <w:jc w:val="both"/>
              <w:rPr>
                <w:rFonts w:ascii="ＭＳ 明朝" w:hAnsi="ＭＳ 明朝"/>
                <w:sz w:val="16"/>
                <w:szCs w:val="16"/>
              </w:rPr>
            </w:pPr>
            <w:r w:rsidRPr="002F67FD">
              <w:rPr>
                <w:rFonts w:ascii="ＭＳ 明朝" w:hAnsi="ＭＳ 明朝" w:hint="eastAsia"/>
                <w:sz w:val="16"/>
                <w:szCs w:val="16"/>
              </w:rPr>
              <w:t>本殿1棟　附、透塀1棟 附、棟札1枚</w:t>
            </w:r>
          </w:p>
          <w:p w14:paraId="328ED748" w14:textId="35BCE9A4" w:rsidR="000407FA" w:rsidRPr="002F67FD" w:rsidRDefault="000407FA" w:rsidP="000407FA">
            <w:pPr>
              <w:widowControl w:val="0"/>
              <w:spacing w:line="360" w:lineRule="exact"/>
              <w:jc w:val="both"/>
              <w:rPr>
                <w:rFonts w:ascii="ＭＳ 明朝" w:hAnsi="ＭＳ 明朝"/>
                <w:sz w:val="16"/>
                <w:szCs w:val="16"/>
              </w:rPr>
            </w:pPr>
            <w:r w:rsidRPr="002F67FD">
              <w:rPr>
                <w:rFonts w:ascii="ＭＳ 明朝" w:hAnsi="ＭＳ 明朝" w:hint="eastAsia"/>
                <w:sz w:val="16"/>
                <w:szCs w:val="16"/>
              </w:rPr>
              <w:t>祝詞舎1棟</w:t>
            </w:r>
          </w:p>
          <w:p w14:paraId="2CE5A3CC" w14:textId="77777777" w:rsidR="000407FA" w:rsidRPr="002F67FD" w:rsidRDefault="000407FA" w:rsidP="000407FA">
            <w:pPr>
              <w:widowControl w:val="0"/>
              <w:spacing w:line="360" w:lineRule="exact"/>
              <w:jc w:val="both"/>
              <w:rPr>
                <w:rFonts w:ascii="ＭＳ 明朝" w:hAnsi="ＭＳ 明朝"/>
                <w:sz w:val="16"/>
                <w:szCs w:val="16"/>
              </w:rPr>
            </w:pPr>
            <w:r w:rsidRPr="002F67FD">
              <w:rPr>
                <w:rFonts w:ascii="ＭＳ 明朝" w:hAnsi="ＭＳ 明朝" w:hint="eastAsia"/>
                <w:sz w:val="16"/>
                <w:szCs w:val="16"/>
              </w:rPr>
              <w:t>幣殿1棟 附、東西翼廊二棟 附、棟札2枚</w:t>
            </w:r>
          </w:p>
          <w:p w14:paraId="00C99D42" w14:textId="77777777" w:rsidR="000407FA" w:rsidRPr="002F67FD" w:rsidRDefault="000407FA" w:rsidP="000407FA">
            <w:pPr>
              <w:widowControl w:val="0"/>
              <w:spacing w:line="360" w:lineRule="exact"/>
              <w:jc w:val="both"/>
              <w:rPr>
                <w:rFonts w:ascii="ＭＳ 明朝" w:hAnsi="ＭＳ 明朝"/>
                <w:sz w:val="16"/>
                <w:szCs w:val="16"/>
              </w:rPr>
            </w:pPr>
            <w:r w:rsidRPr="002F67FD">
              <w:rPr>
                <w:rFonts w:ascii="ＭＳ 明朝" w:hAnsi="ＭＳ 明朝" w:hint="eastAsia"/>
                <w:sz w:val="16"/>
                <w:szCs w:val="16"/>
              </w:rPr>
              <w:t>回廊2棟</w:t>
            </w:r>
          </w:p>
          <w:p w14:paraId="51A29FC7" w14:textId="77777777" w:rsidR="000407FA" w:rsidRPr="002F67FD" w:rsidRDefault="000407FA" w:rsidP="000407FA">
            <w:pPr>
              <w:widowControl w:val="0"/>
              <w:spacing w:line="360" w:lineRule="exact"/>
              <w:jc w:val="both"/>
              <w:rPr>
                <w:rFonts w:ascii="ＭＳ 明朝" w:hAnsi="ＭＳ 明朝"/>
                <w:sz w:val="16"/>
                <w:szCs w:val="16"/>
              </w:rPr>
            </w:pPr>
            <w:r w:rsidRPr="002F67FD">
              <w:rPr>
                <w:rFonts w:ascii="ＭＳ 明朝" w:hAnsi="ＭＳ 明朝" w:hint="eastAsia"/>
                <w:sz w:val="16"/>
                <w:szCs w:val="16"/>
              </w:rPr>
              <w:t>拝殿1棟 附、棟札2枚</w:t>
            </w:r>
          </w:p>
          <w:p w14:paraId="66D874FA" w14:textId="77777777" w:rsidR="000407FA" w:rsidRPr="002F67FD" w:rsidRDefault="000407FA" w:rsidP="000407FA">
            <w:pPr>
              <w:widowControl w:val="0"/>
              <w:spacing w:line="360" w:lineRule="exact"/>
              <w:jc w:val="both"/>
              <w:rPr>
                <w:rFonts w:ascii="ＭＳ 明朝" w:hAnsi="ＭＳ 明朝"/>
                <w:sz w:val="16"/>
                <w:szCs w:val="16"/>
              </w:rPr>
            </w:pPr>
            <w:r w:rsidRPr="002F67FD">
              <w:rPr>
                <w:rFonts w:ascii="ＭＳ 明朝" w:hAnsi="ＭＳ 明朝" w:hint="eastAsia"/>
                <w:sz w:val="16"/>
                <w:szCs w:val="16"/>
              </w:rPr>
              <w:t>拝殿袖回廊2棟</w:t>
            </w:r>
          </w:p>
          <w:p w14:paraId="190C7E67" w14:textId="77777777" w:rsidR="000407FA" w:rsidRPr="002F67FD" w:rsidRDefault="000407FA" w:rsidP="000407FA">
            <w:pPr>
              <w:widowControl w:val="0"/>
              <w:spacing w:line="360" w:lineRule="exact"/>
              <w:jc w:val="both"/>
              <w:rPr>
                <w:rFonts w:ascii="ＭＳ 明朝" w:hAnsi="ＭＳ 明朝"/>
                <w:sz w:val="16"/>
                <w:szCs w:val="16"/>
              </w:rPr>
            </w:pPr>
            <w:r w:rsidRPr="002F67FD">
              <w:rPr>
                <w:rFonts w:ascii="ＭＳ 明朝" w:hAnsi="ＭＳ 明朝" w:hint="eastAsia"/>
                <w:sz w:val="16"/>
                <w:szCs w:val="16"/>
              </w:rPr>
              <w:t>手水舎1棟 附、棟札1枚</w:t>
            </w:r>
          </w:p>
          <w:p w14:paraId="0F59F842" w14:textId="77777777" w:rsidR="000407FA" w:rsidRPr="002F67FD" w:rsidRDefault="000407FA" w:rsidP="000407FA">
            <w:pPr>
              <w:widowControl w:val="0"/>
              <w:spacing w:line="360" w:lineRule="exact"/>
              <w:jc w:val="both"/>
              <w:rPr>
                <w:rFonts w:ascii="ＭＳ 明朝" w:hAnsi="ＭＳ 明朝"/>
                <w:sz w:val="16"/>
                <w:szCs w:val="16"/>
              </w:rPr>
            </w:pPr>
            <w:r w:rsidRPr="002F67FD">
              <w:rPr>
                <w:rFonts w:ascii="ＭＳ 明朝" w:hAnsi="ＭＳ 明朝" w:hint="eastAsia"/>
                <w:sz w:val="16"/>
                <w:szCs w:val="16"/>
              </w:rPr>
              <w:t>神馬舎1棟 附、棟札2枚</w:t>
            </w:r>
          </w:p>
          <w:p w14:paraId="3AA7E6C3" w14:textId="0995B05B" w:rsidR="000407FA" w:rsidRPr="002F67FD" w:rsidRDefault="000407FA" w:rsidP="000407FA">
            <w:pPr>
              <w:widowControl w:val="0"/>
              <w:spacing w:line="360" w:lineRule="exact"/>
              <w:jc w:val="both"/>
              <w:rPr>
                <w:rFonts w:ascii="ＭＳ 明朝" w:hAnsi="ＭＳ 明朝"/>
              </w:rPr>
            </w:pPr>
            <w:r w:rsidRPr="002F67FD">
              <w:rPr>
                <w:rFonts w:ascii="ＭＳ 明朝" w:hAnsi="ＭＳ 明朝" w:hint="eastAsia"/>
                <w:sz w:val="16"/>
                <w:szCs w:val="16"/>
              </w:rPr>
              <w:t>表門1棟 附、築地塀2棟 附、棟札1枚</w:t>
            </w:r>
          </w:p>
        </w:tc>
        <w:tc>
          <w:tcPr>
            <w:tcW w:w="1393" w:type="dxa"/>
            <w:vAlign w:val="center"/>
          </w:tcPr>
          <w:p w14:paraId="564C9776" w14:textId="77777777" w:rsidR="00EF3A85" w:rsidRPr="002F67FD" w:rsidRDefault="00EF3A85" w:rsidP="002B589C">
            <w:pPr>
              <w:widowControl w:val="0"/>
              <w:spacing w:line="360" w:lineRule="exact"/>
              <w:jc w:val="center"/>
              <w:rPr>
                <w:rFonts w:ascii="ＭＳ 明朝" w:hAnsi="ＭＳ 明朝"/>
                <w:sz w:val="18"/>
              </w:rPr>
            </w:pPr>
            <w:r w:rsidRPr="002F67FD">
              <w:rPr>
                <w:rFonts w:ascii="ＭＳ 明朝" w:hAnsi="ＭＳ 明朝" w:hint="eastAsia"/>
                <w:sz w:val="16"/>
                <w:szCs w:val="22"/>
              </w:rPr>
              <w:t>明治～昭和初期</w:t>
            </w:r>
          </w:p>
        </w:tc>
        <w:tc>
          <w:tcPr>
            <w:tcW w:w="1296" w:type="dxa"/>
          </w:tcPr>
          <w:p w14:paraId="535B74CA"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平18.7.1</w:t>
            </w:r>
          </w:p>
        </w:tc>
        <w:tc>
          <w:tcPr>
            <w:tcW w:w="1868" w:type="dxa"/>
            <w:vAlign w:val="center"/>
          </w:tcPr>
          <w:p w14:paraId="769C4AF0"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w:t>
            </w:r>
          </w:p>
        </w:tc>
      </w:tr>
      <w:tr w:rsidR="00EF3A85" w:rsidRPr="002F67FD" w14:paraId="06B51E12" w14:textId="77777777" w:rsidTr="002B589C">
        <w:trPr>
          <w:trHeight w:val="340"/>
        </w:trPr>
        <w:tc>
          <w:tcPr>
            <w:tcW w:w="1357" w:type="dxa"/>
            <w:vAlign w:val="center"/>
          </w:tcPr>
          <w:p w14:paraId="77020470"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絵画</w:t>
            </w:r>
          </w:p>
        </w:tc>
        <w:tc>
          <w:tcPr>
            <w:tcW w:w="3430" w:type="dxa"/>
            <w:vAlign w:val="center"/>
          </w:tcPr>
          <w:p w14:paraId="23713879"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天台智者大師像　一幅</w:t>
            </w:r>
          </w:p>
        </w:tc>
        <w:tc>
          <w:tcPr>
            <w:tcW w:w="1393" w:type="dxa"/>
            <w:vAlign w:val="center"/>
          </w:tcPr>
          <w:p w14:paraId="49903021"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文和２年</w:t>
            </w:r>
          </w:p>
        </w:tc>
        <w:tc>
          <w:tcPr>
            <w:tcW w:w="1296" w:type="dxa"/>
          </w:tcPr>
          <w:p w14:paraId="3B934857"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昭62.11.7</w:t>
            </w:r>
          </w:p>
        </w:tc>
        <w:tc>
          <w:tcPr>
            <w:tcW w:w="1868" w:type="dxa"/>
            <w:vAlign w:val="center"/>
          </w:tcPr>
          <w:p w14:paraId="1C4B1018"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字敏満寺</w:t>
            </w:r>
          </w:p>
        </w:tc>
      </w:tr>
      <w:tr w:rsidR="00EF3A85" w:rsidRPr="002F67FD" w14:paraId="0404CD79" w14:textId="77777777" w:rsidTr="002B589C">
        <w:trPr>
          <w:trHeight w:val="340"/>
        </w:trPr>
        <w:tc>
          <w:tcPr>
            <w:tcW w:w="1357" w:type="dxa"/>
            <w:vAlign w:val="center"/>
          </w:tcPr>
          <w:p w14:paraId="6D4F589A"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絵画</w:t>
            </w:r>
          </w:p>
        </w:tc>
        <w:tc>
          <w:tcPr>
            <w:tcW w:w="3430" w:type="dxa"/>
            <w:vAlign w:val="center"/>
          </w:tcPr>
          <w:p w14:paraId="1806F167" w14:textId="77777777" w:rsidR="00EF3A85" w:rsidRPr="002F67FD" w:rsidRDefault="00EF3A85" w:rsidP="002B589C">
            <w:pPr>
              <w:widowControl w:val="0"/>
              <w:spacing w:line="360" w:lineRule="exact"/>
              <w:jc w:val="both"/>
              <w:rPr>
                <w:rFonts w:ascii="ＭＳ 明朝" w:hAnsi="ＭＳ 明朝"/>
              </w:rPr>
            </w:pPr>
            <w:r w:rsidRPr="002F67FD">
              <w:rPr>
                <w:rFonts w:hint="eastAsia"/>
              </w:rPr>
              <w:t xml:space="preserve">紙本著色多賀大社参詣曼荼羅図　</w:t>
            </w:r>
            <w:r w:rsidRPr="002F67FD">
              <w:rPr>
                <w:rFonts w:ascii="ＭＳ 明朝" w:hAnsi="ＭＳ 明朝" w:hint="eastAsia"/>
              </w:rPr>
              <w:t>一幅</w:t>
            </w:r>
          </w:p>
        </w:tc>
        <w:tc>
          <w:tcPr>
            <w:tcW w:w="1393" w:type="dxa"/>
            <w:vAlign w:val="center"/>
          </w:tcPr>
          <w:p w14:paraId="5D67ADCB"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桃　山</w:t>
            </w:r>
          </w:p>
        </w:tc>
        <w:tc>
          <w:tcPr>
            <w:tcW w:w="1296" w:type="dxa"/>
          </w:tcPr>
          <w:p w14:paraId="6D83397B"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平5.11.1</w:t>
            </w:r>
          </w:p>
        </w:tc>
        <w:tc>
          <w:tcPr>
            <w:tcW w:w="1868" w:type="dxa"/>
            <w:vAlign w:val="center"/>
          </w:tcPr>
          <w:p w14:paraId="5E4123BC"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w:t>
            </w:r>
          </w:p>
        </w:tc>
      </w:tr>
      <w:tr w:rsidR="00EF3A85" w:rsidRPr="002F67FD" w14:paraId="60D37247" w14:textId="77777777" w:rsidTr="002B589C">
        <w:trPr>
          <w:trHeight w:val="340"/>
        </w:trPr>
        <w:tc>
          <w:tcPr>
            <w:tcW w:w="1357" w:type="dxa"/>
            <w:vAlign w:val="center"/>
          </w:tcPr>
          <w:p w14:paraId="474B5D32"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絵画</w:t>
            </w:r>
          </w:p>
        </w:tc>
        <w:tc>
          <w:tcPr>
            <w:tcW w:w="3430" w:type="dxa"/>
            <w:vAlign w:val="center"/>
          </w:tcPr>
          <w:p w14:paraId="31431085" w14:textId="77777777" w:rsidR="00EF3A85" w:rsidRPr="002F67FD" w:rsidRDefault="00EF3A85" w:rsidP="002B589C">
            <w:pPr>
              <w:widowControl w:val="0"/>
              <w:spacing w:line="360" w:lineRule="exact"/>
              <w:jc w:val="both"/>
              <w:rPr>
                <w:rFonts w:ascii="ＭＳ 明朝" w:hAnsi="ＭＳ 明朝"/>
              </w:rPr>
            </w:pPr>
            <w:r w:rsidRPr="002F67FD">
              <w:rPr>
                <w:rFonts w:hint="eastAsia"/>
              </w:rPr>
              <w:t>絹本著色常行念仏堂縁起絵　三幅</w:t>
            </w:r>
          </w:p>
        </w:tc>
        <w:tc>
          <w:tcPr>
            <w:tcW w:w="1393" w:type="dxa"/>
            <w:vAlign w:val="center"/>
          </w:tcPr>
          <w:p w14:paraId="74DD917C"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江　戸</w:t>
            </w:r>
          </w:p>
        </w:tc>
        <w:tc>
          <w:tcPr>
            <w:tcW w:w="1296" w:type="dxa"/>
          </w:tcPr>
          <w:p w14:paraId="732333B6"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平7.11.1</w:t>
            </w:r>
          </w:p>
        </w:tc>
        <w:tc>
          <w:tcPr>
            <w:tcW w:w="1868" w:type="dxa"/>
            <w:vAlign w:val="center"/>
          </w:tcPr>
          <w:p w14:paraId="2883BC16"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w:t>
            </w:r>
          </w:p>
        </w:tc>
      </w:tr>
      <w:tr w:rsidR="00EF3A85" w:rsidRPr="002F67FD" w14:paraId="2F1BB6F9" w14:textId="77777777" w:rsidTr="002B589C">
        <w:trPr>
          <w:trHeight w:val="340"/>
        </w:trPr>
        <w:tc>
          <w:tcPr>
            <w:tcW w:w="1357" w:type="dxa"/>
            <w:vAlign w:val="center"/>
          </w:tcPr>
          <w:p w14:paraId="2AD40947"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絵画</w:t>
            </w:r>
          </w:p>
        </w:tc>
        <w:tc>
          <w:tcPr>
            <w:tcW w:w="3430" w:type="dxa"/>
            <w:vAlign w:val="center"/>
          </w:tcPr>
          <w:p w14:paraId="2374A975" w14:textId="77777777" w:rsidR="00EF3A85" w:rsidRPr="002F67FD" w:rsidRDefault="00EF3A85" w:rsidP="002B589C">
            <w:pPr>
              <w:widowControl w:val="0"/>
              <w:spacing w:line="360" w:lineRule="exact"/>
              <w:jc w:val="both"/>
              <w:rPr>
                <w:rFonts w:ascii="ＭＳ 明朝" w:hAnsi="ＭＳ 明朝"/>
              </w:rPr>
            </w:pPr>
            <w:r w:rsidRPr="002F67FD">
              <w:rPr>
                <w:rFonts w:hint="eastAsia"/>
              </w:rPr>
              <w:t>絹本著色源氏物語明石之巻図　四面</w:t>
            </w:r>
          </w:p>
        </w:tc>
        <w:tc>
          <w:tcPr>
            <w:tcW w:w="1393" w:type="dxa"/>
            <w:vAlign w:val="center"/>
          </w:tcPr>
          <w:p w14:paraId="4D95BDFA"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江戸後期</w:t>
            </w:r>
          </w:p>
        </w:tc>
        <w:tc>
          <w:tcPr>
            <w:tcW w:w="1296" w:type="dxa"/>
          </w:tcPr>
          <w:p w14:paraId="04A5FCCF"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平15.8.1</w:t>
            </w:r>
          </w:p>
        </w:tc>
        <w:tc>
          <w:tcPr>
            <w:tcW w:w="1868" w:type="dxa"/>
            <w:vAlign w:val="center"/>
          </w:tcPr>
          <w:p w14:paraId="6EE054A2"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高源寺</w:t>
            </w:r>
          </w:p>
        </w:tc>
      </w:tr>
      <w:tr w:rsidR="00EF3A85" w:rsidRPr="002F67FD" w14:paraId="6F78561F" w14:textId="77777777" w:rsidTr="002B589C">
        <w:trPr>
          <w:trHeight w:val="340"/>
        </w:trPr>
        <w:tc>
          <w:tcPr>
            <w:tcW w:w="1357" w:type="dxa"/>
            <w:vAlign w:val="center"/>
          </w:tcPr>
          <w:p w14:paraId="55474C7E"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絵画</w:t>
            </w:r>
          </w:p>
        </w:tc>
        <w:tc>
          <w:tcPr>
            <w:tcW w:w="3430" w:type="dxa"/>
            <w:vAlign w:val="center"/>
          </w:tcPr>
          <w:p w14:paraId="2B4E560A"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多賀大社奥書院障壁画　27面</w:t>
            </w:r>
          </w:p>
        </w:tc>
        <w:tc>
          <w:tcPr>
            <w:tcW w:w="1393" w:type="dxa"/>
            <w:vAlign w:val="center"/>
          </w:tcPr>
          <w:p w14:paraId="7747966B"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江戸後期</w:t>
            </w:r>
          </w:p>
        </w:tc>
        <w:tc>
          <w:tcPr>
            <w:tcW w:w="1296" w:type="dxa"/>
          </w:tcPr>
          <w:p w14:paraId="10629071"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平18.7.1</w:t>
            </w:r>
          </w:p>
        </w:tc>
        <w:tc>
          <w:tcPr>
            <w:tcW w:w="1868" w:type="dxa"/>
            <w:vAlign w:val="center"/>
          </w:tcPr>
          <w:p w14:paraId="304C0569"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w:t>
            </w:r>
          </w:p>
        </w:tc>
      </w:tr>
      <w:tr w:rsidR="00AA3154" w:rsidRPr="002F67FD" w14:paraId="0D7D493F" w14:textId="77777777" w:rsidTr="002B589C">
        <w:trPr>
          <w:trHeight w:val="340"/>
        </w:trPr>
        <w:tc>
          <w:tcPr>
            <w:tcW w:w="1357" w:type="dxa"/>
            <w:vAlign w:val="center"/>
          </w:tcPr>
          <w:p w14:paraId="7AF63548" w14:textId="77777777" w:rsidR="00AA3154" w:rsidRPr="002F67FD" w:rsidRDefault="00AA3154" w:rsidP="002B589C">
            <w:pPr>
              <w:widowControl w:val="0"/>
              <w:spacing w:line="360" w:lineRule="exact"/>
              <w:jc w:val="distribute"/>
              <w:rPr>
                <w:rFonts w:ascii="ＭＳ 明朝" w:hAnsi="ＭＳ 明朝"/>
              </w:rPr>
            </w:pPr>
            <w:r w:rsidRPr="002F67FD">
              <w:rPr>
                <w:rFonts w:ascii="ＭＳ 明朝" w:hAnsi="ＭＳ 明朝" w:hint="eastAsia"/>
              </w:rPr>
              <w:t>彫刻</w:t>
            </w:r>
          </w:p>
        </w:tc>
        <w:tc>
          <w:tcPr>
            <w:tcW w:w="3430" w:type="dxa"/>
            <w:vAlign w:val="center"/>
          </w:tcPr>
          <w:p w14:paraId="5266F2A2"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木造地蔵菩薩半跏像　一躯</w:t>
            </w:r>
          </w:p>
        </w:tc>
        <w:tc>
          <w:tcPr>
            <w:tcW w:w="1393" w:type="dxa"/>
            <w:vAlign w:val="center"/>
          </w:tcPr>
          <w:p w14:paraId="527704D8" w14:textId="77777777" w:rsidR="00AA3154" w:rsidRPr="002F67FD" w:rsidRDefault="00AA3154" w:rsidP="002B589C">
            <w:pPr>
              <w:widowControl w:val="0"/>
              <w:spacing w:line="360" w:lineRule="exact"/>
              <w:jc w:val="center"/>
              <w:rPr>
                <w:rFonts w:ascii="ＭＳ 明朝" w:hAnsi="ＭＳ 明朝"/>
              </w:rPr>
            </w:pPr>
            <w:r w:rsidRPr="002F67FD">
              <w:rPr>
                <w:rFonts w:ascii="ＭＳ 明朝" w:hAnsi="ＭＳ 明朝" w:hint="eastAsia"/>
              </w:rPr>
              <w:t>鎌　倉</w:t>
            </w:r>
          </w:p>
        </w:tc>
        <w:tc>
          <w:tcPr>
            <w:tcW w:w="1296" w:type="dxa"/>
          </w:tcPr>
          <w:p w14:paraId="3B01C410" w14:textId="77777777" w:rsidR="00AA3154" w:rsidRPr="002F67FD" w:rsidRDefault="00AA3154" w:rsidP="002B589C">
            <w:pPr>
              <w:widowControl w:val="0"/>
              <w:spacing w:line="360" w:lineRule="exact"/>
              <w:rPr>
                <w:rFonts w:ascii="ＭＳ 明朝" w:hAnsi="ＭＳ 明朝"/>
              </w:rPr>
            </w:pPr>
            <w:r w:rsidRPr="002F67FD">
              <w:rPr>
                <w:rFonts w:ascii="ＭＳ 明朝" w:hAnsi="ＭＳ 明朝" w:hint="eastAsia"/>
              </w:rPr>
              <w:t>平7.11.1</w:t>
            </w:r>
          </w:p>
        </w:tc>
        <w:tc>
          <w:tcPr>
            <w:tcW w:w="1868" w:type="dxa"/>
            <w:vAlign w:val="center"/>
          </w:tcPr>
          <w:p w14:paraId="4DCB5B60"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字敏満寺</w:t>
            </w:r>
          </w:p>
        </w:tc>
      </w:tr>
      <w:tr w:rsidR="00AA3154" w:rsidRPr="002F67FD" w14:paraId="16FA5806" w14:textId="77777777" w:rsidTr="002B589C">
        <w:trPr>
          <w:trHeight w:val="340"/>
        </w:trPr>
        <w:tc>
          <w:tcPr>
            <w:tcW w:w="1357" w:type="dxa"/>
            <w:vAlign w:val="center"/>
          </w:tcPr>
          <w:p w14:paraId="1A6FA16C" w14:textId="77777777" w:rsidR="00AA3154" w:rsidRPr="002F67FD" w:rsidRDefault="00AA3154" w:rsidP="002B589C">
            <w:pPr>
              <w:widowControl w:val="0"/>
              <w:spacing w:line="360" w:lineRule="exact"/>
              <w:jc w:val="distribute"/>
              <w:rPr>
                <w:rFonts w:ascii="ＭＳ 明朝" w:hAnsi="ＭＳ 明朝"/>
              </w:rPr>
            </w:pPr>
            <w:r w:rsidRPr="002F67FD">
              <w:rPr>
                <w:rFonts w:ascii="ＭＳ 明朝" w:hAnsi="ＭＳ 明朝" w:hint="eastAsia"/>
              </w:rPr>
              <w:t>彫刻</w:t>
            </w:r>
          </w:p>
        </w:tc>
        <w:tc>
          <w:tcPr>
            <w:tcW w:w="3430" w:type="dxa"/>
            <w:vAlign w:val="center"/>
          </w:tcPr>
          <w:p w14:paraId="4790742A"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木造僧形神像　三躯</w:t>
            </w:r>
          </w:p>
        </w:tc>
        <w:tc>
          <w:tcPr>
            <w:tcW w:w="1393" w:type="dxa"/>
            <w:vAlign w:val="center"/>
          </w:tcPr>
          <w:p w14:paraId="0BC5577D" w14:textId="77777777" w:rsidR="00AA3154" w:rsidRPr="002F67FD" w:rsidRDefault="00AA3154" w:rsidP="002B589C">
            <w:pPr>
              <w:widowControl w:val="0"/>
              <w:spacing w:line="360" w:lineRule="exact"/>
              <w:jc w:val="center"/>
              <w:rPr>
                <w:rFonts w:ascii="ＭＳ 明朝" w:hAnsi="ＭＳ 明朝"/>
              </w:rPr>
            </w:pPr>
            <w:r w:rsidRPr="002F67FD">
              <w:rPr>
                <w:rFonts w:ascii="ＭＳ 明朝" w:hAnsi="ＭＳ 明朝" w:hint="eastAsia"/>
              </w:rPr>
              <w:t>平安～室町</w:t>
            </w:r>
          </w:p>
        </w:tc>
        <w:tc>
          <w:tcPr>
            <w:tcW w:w="1296" w:type="dxa"/>
          </w:tcPr>
          <w:p w14:paraId="2CB9FCED" w14:textId="77777777" w:rsidR="00AA3154" w:rsidRPr="002F67FD" w:rsidRDefault="00AA3154" w:rsidP="002B589C">
            <w:pPr>
              <w:widowControl w:val="0"/>
              <w:spacing w:line="360" w:lineRule="exact"/>
              <w:rPr>
                <w:rFonts w:ascii="ＭＳ 明朝" w:hAnsi="ＭＳ 明朝"/>
              </w:rPr>
            </w:pPr>
            <w:r w:rsidRPr="002F67FD">
              <w:rPr>
                <w:rFonts w:ascii="ＭＳ 明朝" w:hAnsi="ＭＳ 明朝" w:hint="eastAsia"/>
              </w:rPr>
              <w:t>平7.11.1</w:t>
            </w:r>
          </w:p>
        </w:tc>
        <w:tc>
          <w:tcPr>
            <w:tcW w:w="1868" w:type="dxa"/>
            <w:vAlign w:val="center"/>
          </w:tcPr>
          <w:p w14:paraId="7628D182"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字敏満寺</w:t>
            </w:r>
          </w:p>
        </w:tc>
      </w:tr>
      <w:tr w:rsidR="00AA3154" w:rsidRPr="002F67FD" w14:paraId="3327D822" w14:textId="77777777" w:rsidTr="002B589C">
        <w:trPr>
          <w:trHeight w:val="340"/>
        </w:trPr>
        <w:tc>
          <w:tcPr>
            <w:tcW w:w="1357" w:type="dxa"/>
            <w:vAlign w:val="center"/>
          </w:tcPr>
          <w:p w14:paraId="0AE509F0" w14:textId="77777777" w:rsidR="00AA3154" w:rsidRPr="002F67FD" w:rsidRDefault="00AA3154" w:rsidP="002B589C">
            <w:pPr>
              <w:widowControl w:val="0"/>
              <w:spacing w:line="360" w:lineRule="exact"/>
              <w:jc w:val="distribute"/>
              <w:rPr>
                <w:rFonts w:ascii="ＭＳ 明朝" w:hAnsi="ＭＳ 明朝"/>
              </w:rPr>
            </w:pPr>
            <w:r w:rsidRPr="002F67FD">
              <w:rPr>
                <w:rFonts w:ascii="ＭＳ 明朝" w:hAnsi="ＭＳ 明朝" w:hint="eastAsia"/>
              </w:rPr>
              <w:t>彫刻</w:t>
            </w:r>
          </w:p>
        </w:tc>
        <w:tc>
          <w:tcPr>
            <w:tcW w:w="3430" w:type="dxa"/>
            <w:vAlign w:val="center"/>
          </w:tcPr>
          <w:p w14:paraId="0FBAEAB9"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木造阿弥陀如来坐像　一躯</w:t>
            </w:r>
          </w:p>
        </w:tc>
        <w:tc>
          <w:tcPr>
            <w:tcW w:w="1393" w:type="dxa"/>
            <w:vAlign w:val="center"/>
          </w:tcPr>
          <w:p w14:paraId="10CB66F8" w14:textId="77777777" w:rsidR="00AA3154" w:rsidRPr="002F67FD" w:rsidRDefault="00AA3154" w:rsidP="002B589C">
            <w:pPr>
              <w:widowControl w:val="0"/>
              <w:spacing w:line="360" w:lineRule="exact"/>
              <w:jc w:val="center"/>
              <w:rPr>
                <w:rFonts w:ascii="ＭＳ 明朝" w:hAnsi="ＭＳ 明朝"/>
              </w:rPr>
            </w:pPr>
            <w:r w:rsidRPr="002F67FD">
              <w:rPr>
                <w:rFonts w:ascii="ＭＳ 明朝" w:hAnsi="ＭＳ 明朝" w:hint="eastAsia"/>
              </w:rPr>
              <w:t>鎌　倉</w:t>
            </w:r>
          </w:p>
        </w:tc>
        <w:tc>
          <w:tcPr>
            <w:tcW w:w="1296" w:type="dxa"/>
          </w:tcPr>
          <w:p w14:paraId="6639EE91" w14:textId="77777777" w:rsidR="00AA3154" w:rsidRPr="002F67FD" w:rsidRDefault="00AA3154" w:rsidP="002B589C">
            <w:pPr>
              <w:widowControl w:val="0"/>
              <w:spacing w:line="360" w:lineRule="exact"/>
              <w:rPr>
                <w:rFonts w:ascii="ＭＳ 明朝" w:hAnsi="ＭＳ 明朝"/>
              </w:rPr>
            </w:pPr>
            <w:r w:rsidRPr="002F67FD">
              <w:rPr>
                <w:rFonts w:ascii="ＭＳ 明朝" w:hAnsi="ＭＳ 明朝" w:hint="eastAsia"/>
              </w:rPr>
              <w:t>平15.8.1</w:t>
            </w:r>
          </w:p>
        </w:tc>
        <w:tc>
          <w:tcPr>
            <w:tcW w:w="1868" w:type="dxa"/>
            <w:vAlign w:val="center"/>
          </w:tcPr>
          <w:p w14:paraId="57820C89" w14:textId="77777777" w:rsidR="00AA3154" w:rsidRPr="002F67FD" w:rsidRDefault="00AA3154" w:rsidP="002B589C">
            <w:pPr>
              <w:widowControl w:val="0"/>
              <w:spacing w:line="360" w:lineRule="exact"/>
              <w:jc w:val="both"/>
              <w:rPr>
                <w:rFonts w:ascii="ＭＳ 明朝" w:hAnsi="ＭＳ 明朝"/>
              </w:rPr>
            </w:pPr>
            <w:r w:rsidRPr="002F67FD">
              <w:t>称名寺</w:t>
            </w:r>
          </w:p>
        </w:tc>
      </w:tr>
      <w:tr w:rsidR="00AA3154" w:rsidRPr="002F67FD" w14:paraId="79810328" w14:textId="77777777" w:rsidTr="002B589C">
        <w:trPr>
          <w:trHeight w:val="340"/>
        </w:trPr>
        <w:tc>
          <w:tcPr>
            <w:tcW w:w="1357" w:type="dxa"/>
            <w:vAlign w:val="center"/>
          </w:tcPr>
          <w:p w14:paraId="1A9B6D91" w14:textId="77777777" w:rsidR="00AA3154" w:rsidRPr="002F67FD" w:rsidRDefault="00AA3154" w:rsidP="002B589C">
            <w:pPr>
              <w:widowControl w:val="0"/>
              <w:spacing w:line="360" w:lineRule="exact"/>
              <w:jc w:val="distribute"/>
              <w:rPr>
                <w:rFonts w:ascii="ＭＳ 明朝" w:hAnsi="ＭＳ 明朝"/>
              </w:rPr>
            </w:pPr>
            <w:r w:rsidRPr="002F67FD">
              <w:rPr>
                <w:rFonts w:ascii="ＭＳ 明朝" w:hAnsi="ＭＳ 明朝" w:hint="eastAsia"/>
              </w:rPr>
              <w:t>彫刻</w:t>
            </w:r>
          </w:p>
        </w:tc>
        <w:tc>
          <w:tcPr>
            <w:tcW w:w="3430" w:type="dxa"/>
            <w:vAlign w:val="center"/>
          </w:tcPr>
          <w:p w14:paraId="57C705A7"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木造地蔵菩薩立像　一躯</w:t>
            </w:r>
          </w:p>
        </w:tc>
        <w:tc>
          <w:tcPr>
            <w:tcW w:w="1393" w:type="dxa"/>
            <w:vAlign w:val="center"/>
          </w:tcPr>
          <w:p w14:paraId="0930B76E" w14:textId="77777777" w:rsidR="00AA3154" w:rsidRPr="002F67FD" w:rsidRDefault="00AA3154" w:rsidP="002B589C">
            <w:pPr>
              <w:widowControl w:val="0"/>
              <w:spacing w:line="360" w:lineRule="exact"/>
              <w:jc w:val="center"/>
              <w:rPr>
                <w:rFonts w:ascii="ＭＳ 明朝" w:hAnsi="ＭＳ 明朝"/>
              </w:rPr>
            </w:pPr>
            <w:r w:rsidRPr="002F67FD">
              <w:rPr>
                <w:rFonts w:ascii="ＭＳ 明朝" w:hAnsi="ＭＳ 明朝" w:hint="eastAsia"/>
              </w:rPr>
              <w:t>鎌　倉</w:t>
            </w:r>
          </w:p>
        </w:tc>
        <w:tc>
          <w:tcPr>
            <w:tcW w:w="1296" w:type="dxa"/>
          </w:tcPr>
          <w:p w14:paraId="2CF9AFAF" w14:textId="77777777" w:rsidR="00AA3154" w:rsidRPr="002F67FD" w:rsidRDefault="00AA3154" w:rsidP="002B589C">
            <w:pPr>
              <w:widowControl w:val="0"/>
              <w:spacing w:line="360" w:lineRule="exact"/>
              <w:rPr>
                <w:rFonts w:ascii="ＭＳ 明朝" w:hAnsi="ＭＳ 明朝"/>
              </w:rPr>
            </w:pPr>
            <w:r w:rsidRPr="002F67FD">
              <w:rPr>
                <w:rFonts w:ascii="ＭＳ 明朝" w:hAnsi="ＭＳ 明朝" w:hint="eastAsia"/>
              </w:rPr>
              <w:t>平15.8.1</w:t>
            </w:r>
          </w:p>
        </w:tc>
        <w:tc>
          <w:tcPr>
            <w:tcW w:w="1868" w:type="dxa"/>
            <w:vAlign w:val="center"/>
          </w:tcPr>
          <w:p w14:paraId="01D59350" w14:textId="77777777" w:rsidR="00AA3154" w:rsidRPr="002F67FD" w:rsidRDefault="00AA3154" w:rsidP="002B589C">
            <w:pPr>
              <w:widowControl w:val="0"/>
              <w:spacing w:line="360" w:lineRule="exact"/>
              <w:jc w:val="both"/>
              <w:rPr>
                <w:rFonts w:ascii="ＭＳ 明朝" w:hAnsi="ＭＳ 明朝"/>
              </w:rPr>
            </w:pPr>
            <w:r w:rsidRPr="002F67FD">
              <w:t>瑞光寺</w:t>
            </w:r>
          </w:p>
        </w:tc>
      </w:tr>
      <w:tr w:rsidR="00AA3154" w:rsidRPr="002F67FD" w14:paraId="75BDCB22" w14:textId="77777777" w:rsidTr="002B589C">
        <w:trPr>
          <w:trHeight w:val="340"/>
        </w:trPr>
        <w:tc>
          <w:tcPr>
            <w:tcW w:w="1357" w:type="dxa"/>
            <w:vAlign w:val="center"/>
          </w:tcPr>
          <w:p w14:paraId="71647F1A" w14:textId="77777777" w:rsidR="00AA3154" w:rsidRPr="002F67FD" w:rsidRDefault="00AA3154" w:rsidP="002B589C">
            <w:pPr>
              <w:widowControl w:val="0"/>
              <w:spacing w:line="360" w:lineRule="exact"/>
              <w:jc w:val="distribute"/>
              <w:rPr>
                <w:rFonts w:ascii="ＭＳ 明朝" w:hAnsi="ＭＳ 明朝"/>
              </w:rPr>
            </w:pPr>
            <w:r w:rsidRPr="002F67FD">
              <w:rPr>
                <w:rFonts w:ascii="ＭＳ 明朝" w:hAnsi="ＭＳ 明朝" w:hint="eastAsia"/>
              </w:rPr>
              <w:t>彫刻</w:t>
            </w:r>
          </w:p>
        </w:tc>
        <w:tc>
          <w:tcPr>
            <w:tcW w:w="3430" w:type="dxa"/>
            <w:vAlign w:val="center"/>
          </w:tcPr>
          <w:p w14:paraId="376CEAE7"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能面・狂言面　72面</w:t>
            </w:r>
          </w:p>
        </w:tc>
        <w:tc>
          <w:tcPr>
            <w:tcW w:w="1393" w:type="dxa"/>
            <w:vAlign w:val="center"/>
          </w:tcPr>
          <w:p w14:paraId="687C6D77" w14:textId="77777777" w:rsidR="00AA3154" w:rsidRPr="002F67FD" w:rsidRDefault="00AA3154" w:rsidP="002B589C">
            <w:pPr>
              <w:widowControl w:val="0"/>
              <w:spacing w:line="360" w:lineRule="exact"/>
              <w:jc w:val="center"/>
              <w:rPr>
                <w:rFonts w:ascii="ＭＳ 明朝" w:hAnsi="ＭＳ 明朝"/>
              </w:rPr>
            </w:pPr>
            <w:r w:rsidRPr="002F67FD">
              <w:rPr>
                <w:rFonts w:ascii="ＭＳ 明朝" w:hAnsi="ＭＳ 明朝" w:hint="eastAsia"/>
              </w:rPr>
              <w:t>室町～昭和</w:t>
            </w:r>
          </w:p>
        </w:tc>
        <w:tc>
          <w:tcPr>
            <w:tcW w:w="1296" w:type="dxa"/>
          </w:tcPr>
          <w:p w14:paraId="08806E5D" w14:textId="77777777" w:rsidR="00AA3154" w:rsidRPr="002F67FD" w:rsidRDefault="00AA3154" w:rsidP="002B589C">
            <w:pPr>
              <w:widowControl w:val="0"/>
              <w:spacing w:line="360" w:lineRule="exact"/>
              <w:rPr>
                <w:rFonts w:ascii="ＭＳ 明朝" w:hAnsi="ＭＳ 明朝"/>
              </w:rPr>
            </w:pPr>
            <w:r w:rsidRPr="002F67FD">
              <w:rPr>
                <w:rFonts w:ascii="ＭＳ 明朝" w:hAnsi="ＭＳ 明朝" w:hint="eastAsia"/>
              </w:rPr>
              <w:t>平15.8.1</w:t>
            </w:r>
          </w:p>
        </w:tc>
        <w:tc>
          <w:tcPr>
            <w:tcW w:w="1868" w:type="dxa"/>
            <w:vAlign w:val="center"/>
          </w:tcPr>
          <w:p w14:paraId="42168A20"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多賀大社</w:t>
            </w:r>
          </w:p>
        </w:tc>
      </w:tr>
      <w:tr w:rsidR="00AA3154" w:rsidRPr="002F67FD" w14:paraId="6DCC673A" w14:textId="77777777" w:rsidTr="002B589C">
        <w:trPr>
          <w:trHeight w:val="340"/>
        </w:trPr>
        <w:tc>
          <w:tcPr>
            <w:tcW w:w="1357" w:type="dxa"/>
            <w:vAlign w:val="center"/>
          </w:tcPr>
          <w:p w14:paraId="03F59F4F" w14:textId="77777777" w:rsidR="00AA3154" w:rsidRPr="002F67FD" w:rsidRDefault="00AA3154" w:rsidP="002B589C">
            <w:pPr>
              <w:widowControl w:val="0"/>
              <w:spacing w:line="360" w:lineRule="exact"/>
              <w:jc w:val="distribute"/>
              <w:rPr>
                <w:rFonts w:ascii="ＭＳ 明朝" w:hAnsi="ＭＳ 明朝"/>
              </w:rPr>
            </w:pPr>
            <w:r w:rsidRPr="002F67FD">
              <w:rPr>
                <w:rFonts w:ascii="ＭＳ 明朝" w:hAnsi="ＭＳ 明朝" w:hint="eastAsia"/>
              </w:rPr>
              <w:lastRenderedPageBreak/>
              <w:t>彫刻</w:t>
            </w:r>
          </w:p>
        </w:tc>
        <w:tc>
          <w:tcPr>
            <w:tcW w:w="3430" w:type="dxa"/>
            <w:vAlign w:val="center"/>
          </w:tcPr>
          <w:p w14:paraId="00ED5A84"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木造聖観音立像　一躯</w:t>
            </w:r>
          </w:p>
        </w:tc>
        <w:tc>
          <w:tcPr>
            <w:tcW w:w="1393" w:type="dxa"/>
            <w:vAlign w:val="center"/>
          </w:tcPr>
          <w:p w14:paraId="2CB63200" w14:textId="77777777" w:rsidR="00AA3154" w:rsidRPr="002F67FD" w:rsidRDefault="00AA3154" w:rsidP="002B589C">
            <w:pPr>
              <w:widowControl w:val="0"/>
              <w:spacing w:line="360" w:lineRule="exact"/>
              <w:jc w:val="center"/>
              <w:rPr>
                <w:rFonts w:ascii="ＭＳ 明朝" w:hAnsi="ＭＳ 明朝"/>
              </w:rPr>
            </w:pPr>
            <w:r w:rsidRPr="002F67FD">
              <w:rPr>
                <w:rFonts w:ascii="ＭＳ 明朝" w:hAnsi="ＭＳ 明朝" w:hint="eastAsia"/>
              </w:rPr>
              <w:t>平　安</w:t>
            </w:r>
          </w:p>
        </w:tc>
        <w:tc>
          <w:tcPr>
            <w:tcW w:w="1296" w:type="dxa"/>
          </w:tcPr>
          <w:p w14:paraId="64A8FEBE" w14:textId="77777777" w:rsidR="00AA3154" w:rsidRPr="002F67FD" w:rsidRDefault="00AA3154" w:rsidP="002B589C">
            <w:pPr>
              <w:widowControl w:val="0"/>
              <w:spacing w:line="360" w:lineRule="exact"/>
              <w:rPr>
                <w:rFonts w:ascii="ＭＳ 明朝" w:hAnsi="ＭＳ 明朝"/>
              </w:rPr>
            </w:pPr>
            <w:r w:rsidRPr="002F67FD">
              <w:rPr>
                <w:rFonts w:ascii="ＭＳ 明朝" w:hAnsi="ＭＳ 明朝" w:hint="eastAsia"/>
              </w:rPr>
              <w:t>昭62.11.7</w:t>
            </w:r>
          </w:p>
        </w:tc>
        <w:tc>
          <w:tcPr>
            <w:tcW w:w="1868" w:type="dxa"/>
            <w:vAlign w:val="center"/>
          </w:tcPr>
          <w:p w14:paraId="4241B513" w14:textId="783579AB"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胎蔵庵</w:t>
            </w:r>
          </w:p>
        </w:tc>
      </w:tr>
      <w:tr w:rsidR="00AA3154" w:rsidRPr="002F67FD" w14:paraId="64A123A3" w14:textId="77777777" w:rsidTr="002B589C">
        <w:trPr>
          <w:trHeight w:val="340"/>
        </w:trPr>
        <w:tc>
          <w:tcPr>
            <w:tcW w:w="1357" w:type="dxa"/>
            <w:vAlign w:val="center"/>
          </w:tcPr>
          <w:p w14:paraId="1199C2BE" w14:textId="77777777" w:rsidR="00AA3154" w:rsidRPr="002F67FD" w:rsidRDefault="00AA3154" w:rsidP="002B589C">
            <w:pPr>
              <w:widowControl w:val="0"/>
              <w:spacing w:line="360" w:lineRule="exact"/>
              <w:jc w:val="distribute"/>
              <w:rPr>
                <w:rFonts w:ascii="ＭＳ 明朝" w:hAnsi="ＭＳ 明朝"/>
              </w:rPr>
            </w:pPr>
            <w:r w:rsidRPr="002F67FD">
              <w:rPr>
                <w:rFonts w:ascii="ＭＳ 明朝" w:hAnsi="ＭＳ 明朝" w:hint="eastAsia"/>
              </w:rPr>
              <w:t>彫刻</w:t>
            </w:r>
          </w:p>
        </w:tc>
        <w:tc>
          <w:tcPr>
            <w:tcW w:w="3430" w:type="dxa"/>
            <w:vAlign w:val="center"/>
          </w:tcPr>
          <w:p w14:paraId="52D0B6D5"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木造大日如来坐像　一躯</w:t>
            </w:r>
          </w:p>
        </w:tc>
        <w:tc>
          <w:tcPr>
            <w:tcW w:w="1393" w:type="dxa"/>
            <w:vAlign w:val="center"/>
          </w:tcPr>
          <w:p w14:paraId="2C02F1FB" w14:textId="77777777" w:rsidR="00AA3154" w:rsidRPr="002F67FD" w:rsidRDefault="00AA3154" w:rsidP="002B589C">
            <w:pPr>
              <w:widowControl w:val="0"/>
              <w:spacing w:line="360" w:lineRule="exact"/>
              <w:jc w:val="center"/>
              <w:rPr>
                <w:rFonts w:ascii="ＭＳ 明朝" w:hAnsi="ＭＳ 明朝"/>
              </w:rPr>
            </w:pPr>
            <w:r w:rsidRPr="002F67FD">
              <w:rPr>
                <w:rFonts w:ascii="ＭＳ 明朝" w:hAnsi="ＭＳ 明朝" w:hint="eastAsia"/>
              </w:rPr>
              <w:t>平安後期</w:t>
            </w:r>
          </w:p>
        </w:tc>
        <w:tc>
          <w:tcPr>
            <w:tcW w:w="1296" w:type="dxa"/>
          </w:tcPr>
          <w:p w14:paraId="0809F38B" w14:textId="77777777" w:rsidR="00AA3154" w:rsidRPr="002F67FD" w:rsidRDefault="00AA3154" w:rsidP="002B589C">
            <w:pPr>
              <w:widowControl w:val="0"/>
              <w:spacing w:line="360" w:lineRule="exact"/>
              <w:rPr>
                <w:rFonts w:ascii="ＭＳ 明朝" w:hAnsi="ＭＳ 明朝"/>
              </w:rPr>
            </w:pPr>
            <w:r w:rsidRPr="002F67FD">
              <w:rPr>
                <w:rFonts w:ascii="ＭＳ 明朝" w:hAnsi="ＭＳ 明朝" w:hint="eastAsia"/>
              </w:rPr>
              <w:t>平5.11.1</w:t>
            </w:r>
          </w:p>
        </w:tc>
        <w:tc>
          <w:tcPr>
            <w:tcW w:w="1868" w:type="dxa"/>
            <w:vAlign w:val="center"/>
          </w:tcPr>
          <w:p w14:paraId="00D0C84F"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高松寺</w:t>
            </w:r>
          </w:p>
        </w:tc>
      </w:tr>
      <w:tr w:rsidR="00AA3154" w:rsidRPr="002F67FD" w14:paraId="3D9A698B" w14:textId="77777777" w:rsidTr="002B589C">
        <w:trPr>
          <w:trHeight w:val="340"/>
        </w:trPr>
        <w:tc>
          <w:tcPr>
            <w:tcW w:w="1357" w:type="dxa"/>
            <w:vAlign w:val="center"/>
          </w:tcPr>
          <w:p w14:paraId="08621FB4" w14:textId="77777777" w:rsidR="00AA3154" w:rsidRPr="002F67FD" w:rsidRDefault="00AA3154" w:rsidP="002B589C">
            <w:pPr>
              <w:widowControl w:val="0"/>
              <w:spacing w:line="360" w:lineRule="exact"/>
              <w:jc w:val="distribute"/>
              <w:rPr>
                <w:rFonts w:ascii="ＭＳ 明朝" w:hAnsi="ＭＳ 明朝"/>
              </w:rPr>
            </w:pPr>
            <w:r w:rsidRPr="002F67FD">
              <w:rPr>
                <w:rFonts w:ascii="ＭＳ 明朝" w:hAnsi="ＭＳ 明朝" w:hint="eastAsia"/>
              </w:rPr>
              <w:t>彫刻</w:t>
            </w:r>
          </w:p>
        </w:tc>
        <w:tc>
          <w:tcPr>
            <w:tcW w:w="3430" w:type="dxa"/>
            <w:vAlign w:val="center"/>
          </w:tcPr>
          <w:p w14:paraId="3766FD94" w14:textId="77777777"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銅造毘沙門天立像　一躯</w:t>
            </w:r>
          </w:p>
        </w:tc>
        <w:tc>
          <w:tcPr>
            <w:tcW w:w="1393" w:type="dxa"/>
            <w:vAlign w:val="center"/>
          </w:tcPr>
          <w:p w14:paraId="051AF1A8" w14:textId="77777777" w:rsidR="00AA3154" w:rsidRPr="002F67FD" w:rsidRDefault="00AA3154" w:rsidP="002B589C">
            <w:pPr>
              <w:widowControl w:val="0"/>
              <w:spacing w:line="360" w:lineRule="exact"/>
              <w:jc w:val="center"/>
              <w:rPr>
                <w:rFonts w:ascii="ＭＳ 明朝" w:hAnsi="ＭＳ 明朝"/>
              </w:rPr>
            </w:pPr>
            <w:r w:rsidRPr="002F67FD">
              <w:rPr>
                <w:rFonts w:ascii="ＭＳ 明朝" w:hAnsi="ＭＳ 明朝" w:hint="eastAsia"/>
              </w:rPr>
              <w:t>鎌　倉</w:t>
            </w:r>
          </w:p>
        </w:tc>
        <w:tc>
          <w:tcPr>
            <w:tcW w:w="1296" w:type="dxa"/>
          </w:tcPr>
          <w:p w14:paraId="75B57A2B" w14:textId="77777777" w:rsidR="00AA3154" w:rsidRPr="002F67FD" w:rsidRDefault="00AA3154" w:rsidP="002B589C">
            <w:pPr>
              <w:widowControl w:val="0"/>
              <w:spacing w:line="360" w:lineRule="exact"/>
              <w:rPr>
                <w:rFonts w:ascii="ＭＳ 明朝" w:hAnsi="ＭＳ 明朝"/>
              </w:rPr>
            </w:pPr>
            <w:r w:rsidRPr="002F67FD">
              <w:rPr>
                <w:rFonts w:ascii="ＭＳ 明朝" w:hAnsi="ＭＳ 明朝" w:hint="eastAsia"/>
              </w:rPr>
              <w:t>平7.11.1</w:t>
            </w:r>
          </w:p>
        </w:tc>
        <w:tc>
          <w:tcPr>
            <w:tcW w:w="1868" w:type="dxa"/>
            <w:vAlign w:val="center"/>
          </w:tcPr>
          <w:p w14:paraId="4E1CB00B" w14:textId="5D96BE89" w:rsidR="00AA3154"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字敏満寺</w:t>
            </w:r>
          </w:p>
        </w:tc>
      </w:tr>
      <w:tr w:rsidR="00EF3A85" w:rsidRPr="002F67FD" w14:paraId="09BAE762" w14:textId="77777777" w:rsidTr="002B589C">
        <w:trPr>
          <w:trHeight w:val="340"/>
        </w:trPr>
        <w:tc>
          <w:tcPr>
            <w:tcW w:w="1357" w:type="dxa"/>
            <w:vAlign w:val="center"/>
          </w:tcPr>
          <w:p w14:paraId="7D7A5E7D"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工芸品</w:t>
            </w:r>
          </w:p>
        </w:tc>
        <w:tc>
          <w:tcPr>
            <w:tcW w:w="3430" w:type="dxa"/>
            <w:vAlign w:val="center"/>
          </w:tcPr>
          <w:p w14:paraId="5A87ED73"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緑釉蓋付蔵骨器　一具</w:t>
            </w:r>
          </w:p>
        </w:tc>
        <w:tc>
          <w:tcPr>
            <w:tcW w:w="1393" w:type="dxa"/>
            <w:vAlign w:val="center"/>
          </w:tcPr>
          <w:p w14:paraId="2BAD415A"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平　安</w:t>
            </w:r>
          </w:p>
        </w:tc>
        <w:tc>
          <w:tcPr>
            <w:tcW w:w="1296" w:type="dxa"/>
          </w:tcPr>
          <w:p w14:paraId="30B0D4BD"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昭56.9.17</w:t>
            </w:r>
          </w:p>
        </w:tc>
        <w:tc>
          <w:tcPr>
            <w:tcW w:w="1868" w:type="dxa"/>
            <w:vAlign w:val="center"/>
          </w:tcPr>
          <w:p w14:paraId="0ADE3599"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多賀町</w:t>
            </w:r>
          </w:p>
        </w:tc>
      </w:tr>
      <w:tr w:rsidR="00EF3A85" w:rsidRPr="002F67FD" w14:paraId="6D94E070" w14:textId="77777777" w:rsidTr="002B589C">
        <w:trPr>
          <w:trHeight w:val="340"/>
        </w:trPr>
        <w:tc>
          <w:tcPr>
            <w:tcW w:w="1357" w:type="dxa"/>
            <w:vAlign w:val="center"/>
          </w:tcPr>
          <w:p w14:paraId="624B41F0"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工芸品</w:t>
            </w:r>
          </w:p>
        </w:tc>
        <w:tc>
          <w:tcPr>
            <w:tcW w:w="3430" w:type="dxa"/>
            <w:vAlign w:val="center"/>
          </w:tcPr>
          <w:p w14:paraId="7C2D7BE3"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緑釉痰壷　一具</w:t>
            </w:r>
          </w:p>
        </w:tc>
        <w:tc>
          <w:tcPr>
            <w:tcW w:w="1393" w:type="dxa"/>
            <w:vAlign w:val="center"/>
          </w:tcPr>
          <w:p w14:paraId="77F69C49"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平　安</w:t>
            </w:r>
          </w:p>
        </w:tc>
        <w:tc>
          <w:tcPr>
            <w:tcW w:w="1296" w:type="dxa"/>
          </w:tcPr>
          <w:p w14:paraId="4AD6A138"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昭56.9.17</w:t>
            </w:r>
          </w:p>
        </w:tc>
        <w:tc>
          <w:tcPr>
            <w:tcW w:w="1868" w:type="dxa"/>
            <w:vAlign w:val="center"/>
          </w:tcPr>
          <w:p w14:paraId="26F3AF32" w14:textId="56438C20" w:rsidR="00EF3A85"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多賀町</w:t>
            </w:r>
          </w:p>
        </w:tc>
      </w:tr>
      <w:tr w:rsidR="00EF3A85" w:rsidRPr="002F67FD" w14:paraId="7E06CCEE" w14:textId="77777777" w:rsidTr="002B589C">
        <w:trPr>
          <w:trHeight w:val="340"/>
        </w:trPr>
        <w:tc>
          <w:tcPr>
            <w:tcW w:w="1357" w:type="dxa"/>
            <w:vAlign w:val="center"/>
          </w:tcPr>
          <w:p w14:paraId="03730946"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工芸品</w:t>
            </w:r>
          </w:p>
        </w:tc>
        <w:tc>
          <w:tcPr>
            <w:tcW w:w="3430" w:type="dxa"/>
            <w:vAlign w:val="center"/>
          </w:tcPr>
          <w:p w14:paraId="6F377B26"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懸仏　一面</w:t>
            </w:r>
          </w:p>
        </w:tc>
        <w:tc>
          <w:tcPr>
            <w:tcW w:w="1393" w:type="dxa"/>
            <w:vAlign w:val="center"/>
          </w:tcPr>
          <w:p w14:paraId="3E7C4DE7"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鎌　倉</w:t>
            </w:r>
          </w:p>
        </w:tc>
        <w:tc>
          <w:tcPr>
            <w:tcW w:w="1296" w:type="dxa"/>
          </w:tcPr>
          <w:p w14:paraId="41C55C60"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昭62.11.7</w:t>
            </w:r>
          </w:p>
        </w:tc>
        <w:tc>
          <w:tcPr>
            <w:tcW w:w="1868" w:type="dxa"/>
            <w:vAlign w:val="center"/>
          </w:tcPr>
          <w:p w14:paraId="4B75B753"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真如寺</w:t>
            </w:r>
          </w:p>
        </w:tc>
      </w:tr>
      <w:tr w:rsidR="00EF3A85" w:rsidRPr="002F67FD" w14:paraId="3118356D" w14:textId="77777777" w:rsidTr="002B589C">
        <w:trPr>
          <w:trHeight w:val="340"/>
        </w:trPr>
        <w:tc>
          <w:tcPr>
            <w:tcW w:w="1357" w:type="dxa"/>
            <w:vAlign w:val="center"/>
          </w:tcPr>
          <w:p w14:paraId="65F0C83C"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工芸品</w:t>
            </w:r>
          </w:p>
        </w:tc>
        <w:tc>
          <w:tcPr>
            <w:tcW w:w="3430" w:type="dxa"/>
            <w:vAlign w:val="center"/>
          </w:tcPr>
          <w:p w14:paraId="613E96B6"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懸仏（阿弥陀三尊像）　一面</w:t>
            </w:r>
          </w:p>
        </w:tc>
        <w:tc>
          <w:tcPr>
            <w:tcW w:w="1393" w:type="dxa"/>
            <w:vAlign w:val="center"/>
          </w:tcPr>
          <w:p w14:paraId="3928BA0E"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鎌　倉</w:t>
            </w:r>
          </w:p>
        </w:tc>
        <w:tc>
          <w:tcPr>
            <w:tcW w:w="1296" w:type="dxa"/>
          </w:tcPr>
          <w:p w14:paraId="6A76812D"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平5.11.1</w:t>
            </w:r>
          </w:p>
        </w:tc>
        <w:tc>
          <w:tcPr>
            <w:tcW w:w="1868" w:type="dxa"/>
            <w:vAlign w:val="center"/>
          </w:tcPr>
          <w:p w14:paraId="5F46903C"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安養寺</w:t>
            </w:r>
          </w:p>
        </w:tc>
      </w:tr>
      <w:tr w:rsidR="00EF3A85" w:rsidRPr="002F67FD" w14:paraId="09FC7396" w14:textId="77777777" w:rsidTr="002B589C">
        <w:trPr>
          <w:trHeight w:val="340"/>
        </w:trPr>
        <w:tc>
          <w:tcPr>
            <w:tcW w:w="1357" w:type="dxa"/>
            <w:vAlign w:val="center"/>
          </w:tcPr>
          <w:p w14:paraId="08C65218"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工芸品</w:t>
            </w:r>
          </w:p>
        </w:tc>
        <w:tc>
          <w:tcPr>
            <w:tcW w:w="3430" w:type="dxa"/>
            <w:vAlign w:val="center"/>
          </w:tcPr>
          <w:p w14:paraId="3B481EBD"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金銅装笈　一背</w:t>
            </w:r>
          </w:p>
        </w:tc>
        <w:tc>
          <w:tcPr>
            <w:tcW w:w="1393" w:type="dxa"/>
            <w:vAlign w:val="center"/>
          </w:tcPr>
          <w:p w14:paraId="58CFFF17"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室　町</w:t>
            </w:r>
          </w:p>
        </w:tc>
        <w:tc>
          <w:tcPr>
            <w:tcW w:w="1296" w:type="dxa"/>
          </w:tcPr>
          <w:p w14:paraId="3E7A0BAB"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平7.11.1</w:t>
            </w:r>
          </w:p>
        </w:tc>
        <w:tc>
          <w:tcPr>
            <w:tcW w:w="1868" w:type="dxa"/>
            <w:vAlign w:val="center"/>
          </w:tcPr>
          <w:p w14:paraId="6B1E71B1"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専行寺</w:t>
            </w:r>
          </w:p>
        </w:tc>
      </w:tr>
      <w:tr w:rsidR="00EF3A85" w:rsidRPr="002F67FD" w14:paraId="433F80B1" w14:textId="77777777" w:rsidTr="002B589C">
        <w:trPr>
          <w:trHeight w:val="340"/>
        </w:trPr>
        <w:tc>
          <w:tcPr>
            <w:tcW w:w="1357" w:type="dxa"/>
            <w:vAlign w:val="center"/>
          </w:tcPr>
          <w:p w14:paraId="34EB04B4"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書跡</w:t>
            </w:r>
          </w:p>
        </w:tc>
        <w:tc>
          <w:tcPr>
            <w:tcW w:w="3430" w:type="dxa"/>
            <w:vAlign w:val="center"/>
          </w:tcPr>
          <w:p w14:paraId="3720449C"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紙本墨書重源文書重勧進状　一通</w:t>
            </w:r>
          </w:p>
        </w:tc>
        <w:tc>
          <w:tcPr>
            <w:tcW w:w="1393" w:type="dxa"/>
            <w:vAlign w:val="center"/>
          </w:tcPr>
          <w:p w14:paraId="6BF4D8A1"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鎌　倉</w:t>
            </w:r>
          </w:p>
        </w:tc>
        <w:tc>
          <w:tcPr>
            <w:tcW w:w="1296" w:type="dxa"/>
          </w:tcPr>
          <w:p w14:paraId="2B278F07"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昭56.9.17</w:t>
            </w:r>
          </w:p>
        </w:tc>
        <w:tc>
          <w:tcPr>
            <w:tcW w:w="1868" w:type="dxa"/>
            <w:vAlign w:val="center"/>
          </w:tcPr>
          <w:p w14:paraId="27A6C0CF"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胡宮神社</w:t>
            </w:r>
          </w:p>
        </w:tc>
      </w:tr>
      <w:tr w:rsidR="00EF3A85" w:rsidRPr="002F67FD" w14:paraId="50C798E9" w14:textId="77777777" w:rsidTr="002B589C">
        <w:trPr>
          <w:trHeight w:val="340"/>
        </w:trPr>
        <w:tc>
          <w:tcPr>
            <w:tcW w:w="1357" w:type="dxa"/>
            <w:vAlign w:val="center"/>
          </w:tcPr>
          <w:p w14:paraId="7638E8AE"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書跡</w:t>
            </w:r>
          </w:p>
        </w:tc>
        <w:tc>
          <w:tcPr>
            <w:tcW w:w="3430" w:type="dxa"/>
            <w:vAlign w:val="center"/>
          </w:tcPr>
          <w:p w14:paraId="00434803"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仏舎利相承図　一巻</w:t>
            </w:r>
          </w:p>
        </w:tc>
        <w:tc>
          <w:tcPr>
            <w:tcW w:w="1393" w:type="dxa"/>
            <w:vAlign w:val="center"/>
          </w:tcPr>
          <w:p w14:paraId="302E44AD"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文暦二年</w:t>
            </w:r>
          </w:p>
        </w:tc>
        <w:tc>
          <w:tcPr>
            <w:tcW w:w="1296" w:type="dxa"/>
          </w:tcPr>
          <w:p w14:paraId="7A0D736B"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昭62.11.7</w:t>
            </w:r>
          </w:p>
        </w:tc>
        <w:tc>
          <w:tcPr>
            <w:tcW w:w="1868" w:type="dxa"/>
            <w:vAlign w:val="center"/>
          </w:tcPr>
          <w:p w14:paraId="7111BE8A" w14:textId="7134A24F" w:rsidR="00EF3A85"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胡宮神社</w:t>
            </w:r>
          </w:p>
        </w:tc>
      </w:tr>
      <w:tr w:rsidR="00EF3A85" w:rsidRPr="002F67FD" w14:paraId="5B430F05" w14:textId="77777777" w:rsidTr="002B589C">
        <w:trPr>
          <w:trHeight w:val="340"/>
        </w:trPr>
        <w:tc>
          <w:tcPr>
            <w:tcW w:w="1357" w:type="dxa"/>
            <w:vAlign w:val="center"/>
          </w:tcPr>
          <w:p w14:paraId="14420853"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書跡</w:t>
            </w:r>
          </w:p>
        </w:tc>
        <w:tc>
          <w:tcPr>
            <w:tcW w:w="3430" w:type="dxa"/>
            <w:vAlign w:val="center"/>
          </w:tcPr>
          <w:p w14:paraId="44461E49"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紙本墨書多賀大社修造勧進状　一巻</w:t>
            </w:r>
          </w:p>
        </w:tc>
        <w:tc>
          <w:tcPr>
            <w:tcW w:w="1393" w:type="dxa"/>
            <w:vAlign w:val="center"/>
          </w:tcPr>
          <w:p w14:paraId="5104B0F5"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天文十二年</w:t>
            </w:r>
          </w:p>
        </w:tc>
        <w:tc>
          <w:tcPr>
            <w:tcW w:w="1296" w:type="dxa"/>
          </w:tcPr>
          <w:p w14:paraId="3C058A0F"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平5.11.1</w:t>
            </w:r>
          </w:p>
        </w:tc>
        <w:tc>
          <w:tcPr>
            <w:tcW w:w="1868" w:type="dxa"/>
            <w:vAlign w:val="center"/>
          </w:tcPr>
          <w:p w14:paraId="3B8E403C"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w:t>
            </w:r>
          </w:p>
        </w:tc>
      </w:tr>
      <w:tr w:rsidR="00EF3A85" w:rsidRPr="002F67FD" w14:paraId="3F31BC9F" w14:textId="77777777" w:rsidTr="002B589C">
        <w:tc>
          <w:tcPr>
            <w:tcW w:w="1357" w:type="dxa"/>
            <w:vAlign w:val="center"/>
          </w:tcPr>
          <w:p w14:paraId="36A408C3"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書跡</w:t>
            </w:r>
          </w:p>
        </w:tc>
        <w:tc>
          <w:tcPr>
            <w:tcW w:w="3430" w:type="dxa"/>
            <w:vAlign w:val="center"/>
          </w:tcPr>
          <w:p w14:paraId="4DF0E16D"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紺紙金字大般若波羅密多経　一巻</w:t>
            </w:r>
          </w:p>
          <w:p w14:paraId="2D050278" w14:textId="77777777" w:rsidR="00EF3A85" w:rsidRPr="002F67FD" w:rsidRDefault="00EF3A85" w:rsidP="002B589C">
            <w:pPr>
              <w:widowControl w:val="0"/>
              <w:spacing w:line="360" w:lineRule="exact"/>
              <w:jc w:val="both"/>
              <w:rPr>
                <w:rFonts w:ascii="ＭＳ 明朝" w:hAnsi="ＭＳ 明朝"/>
                <w:sz w:val="20"/>
              </w:rPr>
            </w:pPr>
            <w:r w:rsidRPr="002F67FD">
              <w:rPr>
                <w:rFonts w:ascii="ＭＳ 明朝" w:hAnsi="ＭＳ 明朝" w:hint="eastAsia"/>
                <w:sz w:val="20"/>
              </w:rPr>
              <w:t>巻第二百八　残巻</w:t>
            </w:r>
          </w:p>
        </w:tc>
        <w:tc>
          <w:tcPr>
            <w:tcW w:w="1393" w:type="dxa"/>
            <w:vAlign w:val="center"/>
          </w:tcPr>
          <w:p w14:paraId="343C7057"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鎌　倉</w:t>
            </w:r>
          </w:p>
        </w:tc>
        <w:tc>
          <w:tcPr>
            <w:tcW w:w="1296" w:type="dxa"/>
          </w:tcPr>
          <w:p w14:paraId="0DAE7CAB"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平7.11.1</w:t>
            </w:r>
          </w:p>
        </w:tc>
        <w:tc>
          <w:tcPr>
            <w:tcW w:w="1868" w:type="dxa"/>
            <w:vAlign w:val="center"/>
          </w:tcPr>
          <w:p w14:paraId="79F17566"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胡宮神社</w:t>
            </w:r>
          </w:p>
        </w:tc>
      </w:tr>
      <w:tr w:rsidR="00EF3A85" w:rsidRPr="002F67FD" w14:paraId="41ACDBB3" w14:textId="77777777" w:rsidTr="002B589C">
        <w:trPr>
          <w:trHeight w:val="340"/>
        </w:trPr>
        <w:tc>
          <w:tcPr>
            <w:tcW w:w="1357" w:type="dxa"/>
            <w:vAlign w:val="center"/>
          </w:tcPr>
          <w:p w14:paraId="721DEF42"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書跡</w:t>
            </w:r>
          </w:p>
        </w:tc>
        <w:tc>
          <w:tcPr>
            <w:tcW w:w="3430" w:type="dxa"/>
            <w:vAlign w:val="center"/>
          </w:tcPr>
          <w:p w14:paraId="0170AC78"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胡宮神社文書　398点</w:t>
            </w:r>
          </w:p>
        </w:tc>
        <w:tc>
          <w:tcPr>
            <w:tcW w:w="1393" w:type="dxa"/>
            <w:vAlign w:val="center"/>
          </w:tcPr>
          <w:p w14:paraId="5A9523E0"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鎌倉～明治</w:t>
            </w:r>
          </w:p>
        </w:tc>
        <w:tc>
          <w:tcPr>
            <w:tcW w:w="1296" w:type="dxa"/>
          </w:tcPr>
          <w:p w14:paraId="268E2FA1"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平18.7.1</w:t>
            </w:r>
          </w:p>
        </w:tc>
        <w:tc>
          <w:tcPr>
            <w:tcW w:w="1868" w:type="dxa"/>
            <w:vAlign w:val="center"/>
          </w:tcPr>
          <w:p w14:paraId="37C5FDF8"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胡宮神社</w:t>
            </w:r>
          </w:p>
        </w:tc>
      </w:tr>
      <w:tr w:rsidR="00EF3A85" w:rsidRPr="002F67FD" w14:paraId="6A4B8BD7" w14:textId="77777777" w:rsidTr="002B589C">
        <w:trPr>
          <w:trHeight w:val="340"/>
        </w:trPr>
        <w:tc>
          <w:tcPr>
            <w:tcW w:w="1357" w:type="dxa"/>
            <w:vAlign w:val="center"/>
          </w:tcPr>
          <w:p w14:paraId="1F753C3E"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歴史資料</w:t>
            </w:r>
          </w:p>
        </w:tc>
        <w:tc>
          <w:tcPr>
            <w:tcW w:w="3430" w:type="dxa"/>
            <w:vAlign w:val="center"/>
          </w:tcPr>
          <w:p w14:paraId="6F94E4AC"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紙本淡彩妙寿尼（村山たか女）像　一幅</w:t>
            </w:r>
          </w:p>
        </w:tc>
        <w:tc>
          <w:tcPr>
            <w:tcW w:w="1393" w:type="dxa"/>
            <w:vAlign w:val="center"/>
          </w:tcPr>
          <w:p w14:paraId="3E1585A2"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明　治</w:t>
            </w:r>
          </w:p>
        </w:tc>
        <w:tc>
          <w:tcPr>
            <w:tcW w:w="1296" w:type="dxa"/>
          </w:tcPr>
          <w:p w14:paraId="5AB46819"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平18.7.1</w:t>
            </w:r>
          </w:p>
        </w:tc>
        <w:tc>
          <w:tcPr>
            <w:tcW w:w="1868" w:type="dxa"/>
            <w:vAlign w:val="center"/>
          </w:tcPr>
          <w:p w14:paraId="560A7586"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高源寺</w:t>
            </w:r>
          </w:p>
        </w:tc>
      </w:tr>
      <w:tr w:rsidR="00EF3A85" w:rsidRPr="002F67FD" w14:paraId="03D606D3" w14:textId="77777777" w:rsidTr="002B589C">
        <w:trPr>
          <w:trHeight w:val="340"/>
        </w:trPr>
        <w:tc>
          <w:tcPr>
            <w:tcW w:w="1357" w:type="dxa"/>
            <w:vAlign w:val="center"/>
          </w:tcPr>
          <w:p w14:paraId="6F40A21A"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史跡</w:t>
            </w:r>
          </w:p>
        </w:tc>
        <w:tc>
          <w:tcPr>
            <w:tcW w:w="3430" w:type="dxa"/>
            <w:vAlign w:val="center"/>
          </w:tcPr>
          <w:p w14:paraId="1D97A7F9" w14:textId="4DD2CD7A"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高塚古墳</w:t>
            </w:r>
          </w:p>
        </w:tc>
        <w:tc>
          <w:tcPr>
            <w:tcW w:w="1393" w:type="dxa"/>
            <w:vAlign w:val="center"/>
          </w:tcPr>
          <w:p w14:paraId="5E13BDEB"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六世紀頃</w:t>
            </w:r>
          </w:p>
        </w:tc>
        <w:tc>
          <w:tcPr>
            <w:tcW w:w="1296" w:type="dxa"/>
          </w:tcPr>
          <w:p w14:paraId="3669BEA2"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昭56.9.17</w:t>
            </w:r>
          </w:p>
        </w:tc>
        <w:tc>
          <w:tcPr>
            <w:tcW w:w="1868" w:type="dxa"/>
            <w:vAlign w:val="center"/>
          </w:tcPr>
          <w:p w14:paraId="11C313A9" w14:textId="5D3E2A24" w:rsidR="00EF3A85" w:rsidRPr="002F67FD" w:rsidRDefault="002B589C" w:rsidP="002B589C">
            <w:pPr>
              <w:widowControl w:val="0"/>
              <w:spacing w:line="360" w:lineRule="exact"/>
              <w:jc w:val="both"/>
              <w:rPr>
                <w:rFonts w:ascii="ＭＳ 明朝" w:hAnsi="ＭＳ 明朝"/>
              </w:rPr>
            </w:pPr>
            <w:r w:rsidRPr="002F67FD">
              <w:rPr>
                <w:rFonts w:ascii="ＭＳ 明朝" w:hAnsi="ＭＳ 明朝" w:hint="eastAsia"/>
              </w:rPr>
              <w:t>個人所有</w:t>
            </w:r>
          </w:p>
        </w:tc>
      </w:tr>
      <w:tr w:rsidR="00EF3A85" w:rsidRPr="002F67FD" w14:paraId="3FD56675" w14:textId="77777777" w:rsidTr="002B589C">
        <w:trPr>
          <w:trHeight w:val="340"/>
        </w:trPr>
        <w:tc>
          <w:tcPr>
            <w:tcW w:w="1357" w:type="dxa"/>
            <w:vAlign w:val="center"/>
          </w:tcPr>
          <w:p w14:paraId="44D08A9E"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史跡</w:t>
            </w:r>
          </w:p>
        </w:tc>
        <w:tc>
          <w:tcPr>
            <w:tcW w:w="3430" w:type="dxa"/>
            <w:vAlign w:val="center"/>
          </w:tcPr>
          <w:p w14:paraId="0F62B18F"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楢崎古墳</w:t>
            </w:r>
          </w:p>
        </w:tc>
        <w:tc>
          <w:tcPr>
            <w:tcW w:w="1393" w:type="dxa"/>
            <w:vAlign w:val="center"/>
          </w:tcPr>
          <w:p w14:paraId="58426C7A"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六世紀頃</w:t>
            </w:r>
          </w:p>
        </w:tc>
        <w:tc>
          <w:tcPr>
            <w:tcW w:w="1296" w:type="dxa"/>
          </w:tcPr>
          <w:p w14:paraId="074860A3"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昭56.9.17</w:t>
            </w:r>
          </w:p>
        </w:tc>
        <w:tc>
          <w:tcPr>
            <w:tcW w:w="1868" w:type="dxa"/>
            <w:vAlign w:val="center"/>
          </w:tcPr>
          <w:p w14:paraId="7EAFF84C" w14:textId="6E9DC49C" w:rsidR="00EF3A85" w:rsidRPr="002F67FD" w:rsidRDefault="002B589C" w:rsidP="002B589C">
            <w:pPr>
              <w:widowControl w:val="0"/>
              <w:spacing w:line="360" w:lineRule="exact"/>
              <w:jc w:val="both"/>
              <w:rPr>
                <w:rFonts w:ascii="ＭＳ 明朝" w:hAnsi="ＭＳ 明朝"/>
              </w:rPr>
            </w:pPr>
            <w:r w:rsidRPr="002F67FD">
              <w:rPr>
                <w:rFonts w:ascii="ＭＳ 明朝" w:hAnsi="ＭＳ 明朝" w:hint="eastAsia"/>
              </w:rPr>
              <w:t>多賀町</w:t>
            </w:r>
          </w:p>
        </w:tc>
      </w:tr>
      <w:tr w:rsidR="00EF3A85" w:rsidRPr="002F67FD" w14:paraId="22A0316F" w14:textId="77777777" w:rsidTr="002B589C">
        <w:tc>
          <w:tcPr>
            <w:tcW w:w="1357" w:type="dxa"/>
            <w:vAlign w:val="center"/>
          </w:tcPr>
          <w:p w14:paraId="78C8713D"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天然記念物</w:t>
            </w:r>
          </w:p>
        </w:tc>
        <w:tc>
          <w:tcPr>
            <w:tcW w:w="3430" w:type="dxa"/>
            <w:vAlign w:val="center"/>
          </w:tcPr>
          <w:p w14:paraId="3CAD3017"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飯盛木　二本</w:t>
            </w:r>
          </w:p>
        </w:tc>
        <w:tc>
          <w:tcPr>
            <w:tcW w:w="1393" w:type="dxa"/>
            <w:vAlign w:val="center"/>
          </w:tcPr>
          <w:p w14:paraId="5B1AB0CE"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樹齢推定</w:t>
            </w:r>
          </w:p>
          <w:p w14:paraId="29FDAF7F" w14:textId="77777777" w:rsidR="00EF3A85" w:rsidRPr="002F67FD" w:rsidRDefault="00EF3A85" w:rsidP="002B589C">
            <w:pPr>
              <w:widowControl w:val="0"/>
              <w:spacing w:line="360" w:lineRule="exact"/>
              <w:jc w:val="center"/>
              <w:rPr>
                <w:rFonts w:ascii="ＭＳ 明朝" w:hAnsi="ＭＳ 明朝"/>
                <w:sz w:val="18"/>
              </w:rPr>
            </w:pPr>
            <w:r w:rsidRPr="002F67FD">
              <w:rPr>
                <w:rFonts w:ascii="ＭＳ 明朝" w:hAnsi="ＭＳ 明朝" w:hint="eastAsia"/>
                <w:sz w:val="18"/>
              </w:rPr>
              <w:t>600～1200年前</w:t>
            </w:r>
          </w:p>
        </w:tc>
        <w:tc>
          <w:tcPr>
            <w:tcW w:w="1296" w:type="dxa"/>
          </w:tcPr>
          <w:p w14:paraId="04425AC1"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平7.11.1</w:t>
            </w:r>
          </w:p>
        </w:tc>
        <w:tc>
          <w:tcPr>
            <w:tcW w:w="1868" w:type="dxa"/>
            <w:vAlign w:val="center"/>
          </w:tcPr>
          <w:p w14:paraId="00A059C3"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多賀大社</w:t>
            </w:r>
          </w:p>
        </w:tc>
      </w:tr>
      <w:tr w:rsidR="00EF3A85" w:rsidRPr="002F67FD" w14:paraId="7BD7AF42" w14:textId="77777777" w:rsidTr="002B589C">
        <w:tc>
          <w:tcPr>
            <w:tcW w:w="1357" w:type="dxa"/>
            <w:vAlign w:val="center"/>
          </w:tcPr>
          <w:p w14:paraId="4B740676"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天然記念物</w:t>
            </w:r>
          </w:p>
        </w:tc>
        <w:tc>
          <w:tcPr>
            <w:tcW w:w="3430" w:type="dxa"/>
            <w:vAlign w:val="center"/>
          </w:tcPr>
          <w:p w14:paraId="3D28B7C1"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井戸神社のカツラ　一本</w:t>
            </w:r>
          </w:p>
        </w:tc>
        <w:tc>
          <w:tcPr>
            <w:tcW w:w="1393" w:type="dxa"/>
            <w:vAlign w:val="center"/>
          </w:tcPr>
          <w:p w14:paraId="5E1E4D9D"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樹齢推定</w:t>
            </w:r>
          </w:p>
          <w:p w14:paraId="4B946C75" w14:textId="77777777" w:rsidR="00EF3A85" w:rsidRPr="002F67FD" w:rsidRDefault="00EF3A85" w:rsidP="002B589C">
            <w:pPr>
              <w:widowControl w:val="0"/>
              <w:spacing w:line="360" w:lineRule="exact"/>
              <w:jc w:val="center"/>
              <w:rPr>
                <w:rFonts w:ascii="ＭＳ 明朝" w:hAnsi="ＭＳ 明朝"/>
                <w:sz w:val="18"/>
              </w:rPr>
            </w:pPr>
            <w:r w:rsidRPr="002F67FD">
              <w:rPr>
                <w:rFonts w:ascii="ＭＳ 明朝" w:eastAsia="ＭＳ ゴシック" w:hAnsi="ＭＳ 明朝" w:hint="eastAsia"/>
                <w:kern w:val="0"/>
                <w:sz w:val="18"/>
              </w:rPr>
              <w:t>400</w:t>
            </w:r>
            <w:r w:rsidRPr="002F67FD">
              <w:rPr>
                <w:rFonts w:ascii="ＭＳ 明朝" w:eastAsia="ＭＳ ゴシック" w:hAnsi="ＭＳ 明朝" w:hint="eastAsia"/>
                <w:kern w:val="0"/>
                <w:sz w:val="18"/>
              </w:rPr>
              <w:t>～</w:t>
            </w:r>
            <w:r w:rsidRPr="002F67FD">
              <w:rPr>
                <w:rFonts w:ascii="ＭＳ 明朝" w:eastAsia="ＭＳ ゴシック" w:hAnsi="ＭＳ 明朝" w:hint="eastAsia"/>
                <w:kern w:val="0"/>
                <w:sz w:val="18"/>
              </w:rPr>
              <w:t>500</w:t>
            </w:r>
            <w:r w:rsidRPr="002F67FD">
              <w:rPr>
                <w:rFonts w:ascii="ＭＳ 明朝" w:eastAsia="ＭＳ ゴシック" w:hAnsi="ＭＳ 明朝" w:hint="eastAsia"/>
                <w:kern w:val="0"/>
                <w:sz w:val="18"/>
              </w:rPr>
              <w:t>年前</w:t>
            </w:r>
          </w:p>
        </w:tc>
        <w:tc>
          <w:tcPr>
            <w:tcW w:w="1296" w:type="dxa"/>
          </w:tcPr>
          <w:p w14:paraId="181197FA" w14:textId="77777777" w:rsidR="00EF3A85" w:rsidRPr="002F67FD" w:rsidRDefault="00EF3A85" w:rsidP="002B589C">
            <w:pPr>
              <w:widowControl w:val="0"/>
              <w:spacing w:line="360" w:lineRule="exact"/>
              <w:rPr>
                <w:rFonts w:ascii="ＭＳ 明朝" w:hAnsi="ＭＳ 明朝"/>
              </w:rPr>
            </w:pPr>
            <w:r w:rsidRPr="002F67FD">
              <w:rPr>
                <w:rFonts w:ascii="ＭＳ 明朝" w:hAnsi="ＭＳ 明朝" w:hint="eastAsia"/>
              </w:rPr>
              <w:t>平14.4.25</w:t>
            </w:r>
          </w:p>
        </w:tc>
        <w:tc>
          <w:tcPr>
            <w:tcW w:w="1868" w:type="dxa"/>
            <w:vAlign w:val="center"/>
          </w:tcPr>
          <w:p w14:paraId="760012A1" w14:textId="79EF9BB5" w:rsidR="00EF3A85" w:rsidRPr="002F67FD" w:rsidRDefault="002B589C" w:rsidP="002B589C">
            <w:pPr>
              <w:widowControl w:val="0"/>
              <w:spacing w:line="360" w:lineRule="exact"/>
              <w:jc w:val="both"/>
              <w:rPr>
                <w:rFonts w:ascii="ＭＳ 明朝" w:hAnsi="ＭＳ 明朝"/>
              </w:rPr>
            </w:pPr>
            <w:r w:rsidRPr="002F67FD">
              <w:rPr>
                <w:rFonts w:ascii="ＭＳ 明朝" w:hAnsi="ＭＳ 明朝" w:hint="eastAsia"/>
              </w:rPr>
              <w:t>字向之倉</w:t>
            </w:r>
          </w:p>
        </w:tc>
      </w:tr>
    </w:tbl>
    <w:p w14:paraId="07F8FFC7" w14:textId="7BC92271" w:rsidR="000407FA" w:rsidRPr="002F67FD" w:rsidRDefault="000407FA" w:rsidP="00EF3A85">
      <w:pPr>
        <w:widowControl w:val="0"/>
        <w:jc w:val="both"/>
        <w:rPr>
          <w:rFonts w:ascii="ＭＳ 明朝" w:hAnsi="Courier New" w:cs="Courier New"/>
          <w:szCs w:val="21"/>
        </w:rPr>
      </w:pPr>
    </w:p>
    <w:p w14:paraId="1C6B7216" w14:textId="7679319B" w:rsidR="00EF3A85" w:rsidRPr="002F67FD" w:rsidRDefault="00EF3A85" w:rsidP="00EF3A85">
      <w:pPr>
        <w:widowControl w:val="0"/>
        <w:jc w:val="both"/>
        <w:rPr>
          <w:rFonts w:ascii="ＭＳ 明朝" w:hAnsi="Courier New" w:cs="Courier New"/>
          <w:szCs w:val="21"/>
        </w:rPr>
      </w:pPr>
      <w:r w:rsidRPr="002F67FD">
        <w:rPr>
          <w:rFonts w:ascii="ＭＳ 明朝" w:hAnsi="Courier New" w:cs="Courier New" w:hint="eastAsia"/>
          <w:szCs w:val="21"/>
        </w:rPr>
        <w:t>●登録文化財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7"/>
        <w:gridCol w:w="3163"/>
        <w:gridCol w:w="1518"/>
        <w:gridCol w:w="1436"/>
        <w:gridCol w:w="1870"/>
      </w:tblGrid>
      <w:tr w:rsidR="00EF3A85" w:rsidRPr="002F67FD" w14:paraId="6CF04424" w14:textId="77777777" w:rsidTr="000407FA">
        <w:trPr>
          <w:trHeight w:hRule="exact" w:val="340"/>
        </w:trPr>
        <w:tc>
          <w:tcPr>
            <w:tcW w:w="1357" w:type="dxa"/>
            <w:shd w:val="clear" w:color="auto" w:fill="D9D9D9"/>
            <w:vAlign w:val="center"/>
          </w:tcPr>
          <w:p w14:paraId="61047A40"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種　別</w:t>
            </w:r>
          </w:p>
        </w:tc>
        <w:tc>
          <w:tcPr>
            <w:tcW w:w="3163" w:type="dxa"/>
            <w:shd w:val="clear" w:color="auto" w:fill="D9D9D9"/>
            <w:vAlign w:val="center"/>
          </w:tcPr>
          <w:p w14:paraId="03D2D54D"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名　　　　　　　　称</w:t>
            </w:r>
          </w:p>
        </w:tc>
        <w:tc>
          <w:tcPr>
            <w:tcW w:w="1518" w:type="dxa"/>
            <w:shd w:val="clear" w:color="auto" w:fill="D9D9D9"/>
            <w:vAlign w:val="center"/>
          </w:tcPr>
          <w:p w14:paraId="4A4D9B9A"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時　代</w:t>
            </w:r>
          </w:p>
        </w:tc>
        <w:tc>
          <w:tcPr>
            <w:tcW w:w="1436" w:type="dxa"/>
            <w:shd w:val="clear" w:color="auto" w:fill="D9D9D9"/>
            <w:vAlign w:val="center"/>
          </w:tcPr>
          <w:p w14:paraId="1E57385E"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指定年月日</w:t>
            </w:r>
          </w:p>
        </w:tc>
        <w:tc>
          <w:tcPr>
            <w:tcW w:w="1870" w:type="dxa"/>
            <w:shd w:val="clear" w:color="auto" w:fill="D9D9D9"/>
            <w:vAlign w:val="center"/>
          </w:tcPr>
          <w:p w14:paraId="131A2453"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所在地・所有者</w:t>
            </w:r>
          </w:p>
        </w:tc>
      </w:tr>
      <w:tr w:rsidR="00EF3A85" w:rsidRPr="002F67FD" w14:paraId="55B54112" w14:textId="77777777" w:rsidTr="000407FA">
        <w:tc>
          <w:tcPr>
            <w:tcW w:w="1357" w:type="dxa"/>
          </w:tcPr>
          <w:p w14:paraId="5872F790"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建造物</w:t>
            </w:r>
          </w:p>
        </w:tc>
        <w:tc>
          <w:tcPr>
            <w:tcW w:w="3163" w:type="dxa"/>
          </w:tcPr>
          <w:p w14:paraId="4D902B19" w14:textId="77777777" w:rsidR="00EF3A85" w:rsidRPr="002F67FD" w:rsidRDefault="00EF3A85" w:rsidP="002B589C">
            <w:pPr>
              <w:widowControl w:val="0"/>
              <w:spacing w:line="360" w:lineRule="exact"/>
              <w:jc w:val="both"/>
              <w:rPr>
                <w:szCs w:val="21"/>
              </w:rPr>
            </w:pPr>
            <w:r w:rsidRPr="002F67FD">
              <w:rPr>
                <w:szCs w:val="21"/>
              </w:rPr>
              <w:t xml:space="preserve">かぎ楼　</w:t>
            </w:r>
            <w:r w:rsidRPr="002F67FD">
              <w:rPr>
                <w:rFonts w:hint="eastAsia"/>
                <w:szCs w:val="21"/>
              </w:rPr>
              <w:t>一</w:t>
            </w:r>
            <w:r w:rsidRPr="002F67FD">
              <w:rPr>
                <w:szCs w:val="21"/>
              </w:rPr>
              <w:t>棟</w:t>
            </w:r>
          </w:p>
          <w:p w14:paraId="2ED24B7B" w14:textId="77777777" w:rsidR="00EF3A85" w:rsidRPr="002F67FD" w:rsidRDefault="00EF3A85" w:rsidP="002B589C">
            <w:pPr>
              <w:widowControl w:val="0"/>
              <w:spacing w:line="360" w:lineRule="exact"/>
              <w:jc w:val="both"/>
              <w:rPr>
                <w:sz w:val="20"/>
              </w:rPr>
            </w:pPr>
            <w:r w:rsidRPr="002F67FD">
              <w:rPr>
                <w:szCs w:val="21"/>
              </w:rPr>
              <w:t xml:space="preserve">　木造</w:t>
            </w:r>
            <w:r w:rsidRPr="002F67FD">
              <w:rPr>
                <w:rFonts w:hint="eastAsia"/>
                <w:szCs w:val="21"/>
              </w:rPr>
              <w:t>二</w:t>
            </w:r>
            <w:r w:rsidRPr="002F67FD">
              <w:rPr>
                <w:szCs w:val="21"/>
              </w:rPr>
              <w:t>階一部</w:t>
            </w:r>
            <w:r w:rsidRPr="002F67FD">
              <w:rPr>
                <w:rFonts w:hint="eastAsia"/>
                <w:szCs w:val="21"/>
              </w:rPr>
              <w:t>三</w:t>
            </w:r>
            <w:r w:rsidRPr="002F67FD">
              <w:rPr>
                <w:szCs w:val="21"/>
              </w:rPr>
              <w:t>階建、瓦葺</w:t>
            </w:r>
          </w:p>
        </w:tc>
        <w:tc>
          <w:tcPr>
            <w:tcW w:w="1518" w:type="dxa"/>
          </w:tcPr>
          <w:p w14:paraId="54A668A7" w14:textId="77777777" w:rsidR="00EF3A85" w:rsidRPr="002F67FD" w:rsidRDefault="00EF3A85" w:rsidP="002B589C">
            <w:pPr>
              <w:widowControl w:val="0"/>
              <w:spacing w:line="360" w:lineRule="exact"/>
              <w:jc w:val="center"/>
              <w:rPr>
                <w:rFonts w:ascii="ＭＳ 明朝" w:hAnsi="ＭＳ 明朝"/>
                <w:kern w:val="0"/>
                <w:szCs w:val="21"/>
              </w:rPr>
            </w:pPr>
            <w:r w:rsidRPr="002F67FD">
              <w:rPr>
                <w:rFonts w:ascii="ＭＳ 明朝" w:hAnsi="ＭＳ 明朝"/>
                <w:kern w:val="0"/>
                <w:szCs w:val="21"/>
              </w:rPr>
              <w:t>明治10年</w:t>
            </w:r>
          </w:p>
          <w:p w14:paraId="0F09A6A3"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kern w:val="0"/>
                <w:szCs w:val="21"/>
              </w:rPr>
              <w:t>大正期増築</w:t>
            </w:r>
          </w:p>
        </w:tc>
        <w:tc>
          <w:tcPr>
            <w:tcW w:w="1436" w:type="dxa"/>
          </w:tcPr>
          <w:p w14:paraId="004A7823"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平13.4.24</w:t>
            </w:r>
          </w:p>
        </w:tc>
        <w:tc>
          <w:tcPr>
            <w:tcW w:w="1870" w:type="dxa"/>
          </w:tcPr>
          <w:p w14:paraId="43EF7DAD" w14:textId="4A89356D" w:rsidR="00EF3A85" w:rsidRPr="002F67FD" w:rsidRDefault="00AA3154" w:rsidP="002B589C">
            <w:pPr>
              <w:widowControl w:val="0"/>
              <w:spacing w:line="360" w:lineRule="exact"/>
              <w:jc w:val="both"/>
              <w:rPr>
                <w:rFonts w:ascii="ＭＳ 明朝" w:hAnsi="ＭＳ 明朝"/>
              </w:rPr>
            </w:pPr>
            <w:r w:rsidRPr="002F67FD">
              <w:rPr>
                <w:rFonts w:hint="eastAsia"/>
                <w:color w:val="222222"/>
                <w:szCs w:val="18"/>
              </w:rPr>
              <w:t>個人所有</w:t>
            </w:r>
          </w:p>
        </w:tc>
      </w:tr>
      <w:tr w:rsidR="00EF3A85" w:rsidRPr="002F67FD" w14:paraId="29493ABC" w14:textId="77777777" w:rsidTr="000407FA">
        <w:tc>
          <w:tcPr>
            <w:tcW w:w="1357" w:type="dxa"/>
          </w:tcPr>
          <w:p w14:paraId="258E34FE"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建造物</w:t>
            </w:r>
          </w:p>
        </w:tc>
        <w:tc>
          <w:tcPr>
            <w:tcW w:w="3163" w:type="dxa"/>
          </w:tcPr>
          <w:p w14:paraId="5B93CBDD" w14:textId="77777777" w:rsidR="00EF3A85" w:rsidRPr="002F67FD" w:rsidRDefault="00EF3A85" w:rsidP="002B589C">
            <w:pPr>
              <w:widowControl w:val="0"/>
              <w:spacing w:line="360" w:lineRule="exact"/>
              <w:jc w:val="both"/>
              <w:rPr>
                <w:szCs w:val="21"/>
              </w:rPr>
            </w:pPr>
            <w:r w:rsidRPr="002F67FD">
              <w:rPr>
                <w:szCs w:val="21"/>
              </w:rPr>
              <w:t xml:space="preserve">かめや旅館本館　</w:t>
            </w:r>
            <w:r w:rsidRPr="002F67FD">
              <w:rPr>
                <w:rFonts w:hint="eastAsia"/>
                <w:szCs w:val="21"/>
              </w:rPr>
              <w:t>一</w:t>
            </w:r>
            <w:r w:rsidRPr="002F67FD">
              <w:rPr>
                <w:szCs w:val="21"/>
              </w:rPr>
              <w:t>棟</w:t>
            </w:r>
          </w:p>
          <w:p w14:paraId="5000C416" w14:textId="77777777" w:rsidR="00EF3A85" w:rsidRPr="002F67FD" w:rsidRDefault="00EF3A85" w:rsidP="002B589C">
            <w:pPr>
              <w:widowControl w:val="0"/>
              <w:spacing w:line="360" w:lineRule="exact"/>
              <w:jc w:val="both"/>
              <w:rPr>
                <w:rFonts w:ascii="ＭＳ 明朝" w:hAnsi="ＭＳ 明朝"/>
              </w:rPr>
            </w:pPr>
            <w:r w:rsidRPr="002F67FD">
              <w:rPr>
                <w:color w:val="000000"/>
                <w:szCs w:val="21"/>
              </w:rPr>
              <w:t xml:space="preserve">　木造</w:t>
            </w:r>
            <w:r w:rsidRPr="002F67FD">
              <w:rPr>
                <w:rFonts w:hint="eastAsia"/>
                <w:color w:val="000000"/>
                <w:szCs w:val="21"/>
              </w:rPr>
              <w:t>二</w:t>
            </w:r>
            <w:r w:rsidRPr="002F67FD">
              <w:rPr>
                <w:color w:val="000000"/>
                <w:szCs w:val="21"/>
              </w:rPr>
              <w:t>階建、瓦葺</w:t>
            </w:r>
          </w:p>
        </w:tc>
        <w:tc>
          <w:tcPr>
            <w:tcW w:w="1518" w:type="dxa"/>
          </w:tcPr>
          <w:p w14:paraId="486F61EC"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大正13年</w:t>
            </w:r>
          </w:p>
        </w:tc>
        <w:tc>
          <w:tcPr>
            <w:tcW w:w="1436" w:type="dxa"/>
          </w:tcPr>
          <w:p w14:paraId="740C8415"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平14.2.14</w:t>
            </w:r>
          </w:p>
        </w:tc>
        <w:tc>
          <w:tcPr>
            <w:tcW w:w="1870" w:type="dxa"/>
          </w:tcPr>
          <w:p w14:paraId="1F34024E" w14:textId="3474575E" w:rsidR="00EF3A85" w:rsidRPr="002F67FD" w:rsidRDefault="00AA3154" w:rsidP="002B589C">
            <w:pPr>
              <w:widowControl w:val="0"/>
              <w:spacing w:line="360" w:lineRule="exact"/>
              <w:jc w:val="both"/>
              <w:rPr>
                <w:rFonts w:ascii="ＭＳ 明朝" w:hAnsi="ＭＳ 明朝"/>
              </w:rPr>
            </w:pPr>
            <w:r w:rsidRPr="002F67FD">
              <w:rPr>
                <w:rFonts w:hint="eastAsia"/>
                <w:color w:val="222222"/>
                <w:szCs w:val="18"/>
              </w:rPr>
              <w:t>個人所有</w:t>
            </w:r>
          </w:p>
        </w:tc>
      </w:tr>
      <w:tr w:rsidR="00EF3A85" w:rsidRPr="002F67FD" w14:paraId="39666328" w14:textId="77777777" w:rsidTr="000407FA">
        <w:tc>
          <w:tcPr>
            <w:tcW w:w="1357" w:type="dxa"/>
          </w:tcPr>
          <w:p w14:paraId="795F1450" w14:textId="77777777" w:rsidR="00EF3A85" w:rsidRPr="002F67FD" w:rsidRDefault="00EF3A85" w:rsidP="002B589C">
            <w:pPr>
              <w:widowControl w:val="0"/>
              <w:spacing w:line="360" w:lineRule="exact"/>
              <w:jc w:val="distribute"/>
              <w:rPr>
                <w:rFonts w:ascii="ＭＳ 明朝" w:hAnsi="ＭＳ 明朝"/>
              </w:rPr>
            </w:pPr>
            <w:r w:rsidRPr="002F67FD">
              <w:rPr>
                <w:rFonts w:ascii="ＭＳ 明朝" w:hAnsi="ＭＳ 明朝" w:hint="eastAsia"/>
              </w:rPr>
              <w:t>建造物</w:t>
            </w:r>
          </w:p>
        </w:tc>
        <w:tc>
          <w:tcPr>
            <w:tcW w:w="3163" w:type="dxa"/>
          </w:tcPr>
          <w:p w14:paraId="4F9B2EFB" w14:textId="77777777" w:rsidR="00EF3A85" w:rsidRPr="002F67FD" w:rsidRDefault="00EF3A85" w:rsidP="002B589C">
            <w:pPr>
              <w:widowControl w:val="0"/>
              <w:spacing w:line="360" w:lineRule="exact"/>
              <w:jc w:val="both"/>
              <w:rPr>
                <w:szCs w:val="21"/>
              </w:rPr>
            </w:pPr>
            <w:r w:rsidRPr="002F67FD">
              <w:rPr>
                <w:szCs w:val="21"/>
              </w:rPr>
              <w:t xml:space="preserve">かめや旅館広間　</w:t>
            </w:r>
            <w:r w:rsidRPr="002F67FD">
              <w:rPr>
                <w:rFonts w:hint="eastAsia"/>
                <w:szCs w:val="21"/>
              </w:rPr>
              <w:t>一</w:t>
            </w:r>
            <w:r w:rsidRPr="002F67FD">
              <w:rPr>
                <w:szCs w:val="21"/>
              </w:rPr>
              <w:t>棟</w:t>
            </w:r>
          </w:p>
          <w:p w14:paraId="0F663F02" w14:textId="77777777" w:rsidR="00EF3A85" w:rsidRPr="002F67FD" w:rsidRDefault="00EF3A85" w:rsidP="002B589C">
            <w:pPr>
              <w:widowControl w:val="0"/>
              <w:spacing w:line="360" w:lineRule="exact"/>
              <w:jc w:val="both"/>
              <w:rPr>
                <w:rFonts w:ascii="ＭＳ 明朝" w:hAnsi="ＭＳ 明朝"/>
              </w:rPr>
            </w:pPr>
            <w:r w:rsidRPr="002F67FD">
              <w:rPr>
                <w:color w:val="000000"/>
                <w:szCs w:val="21"/>
              </w:rPr>
              <w:t xml:space="preserve">　木造平屋建、瓦葺</w:t>
            </w:r>
          </w:p>
        </w:tc>
        <w:tc>
          <w:tcPr>
            <w:tcW w:w="1518" w:type="dxa"/>
          </w:tcPr>
          <w:p w14:paraId="608BF1D0" w14:textId="77777777" w:rsidR="00EF3A85" w:rsidRPr="002F67FD" w:rsidRDefault="00EF3A85" w:rsidP="002B589C">
            <w:pPr>
              <w:widowControl w:val="0"/>
              <w:spacing w:line="360" w:lineRule="exact"/>
              <w:jc w:val="center"/>
              <w:rPr>
                <w:rFonts w:ascii="ＭＳ 明朝" w:hAnsi="ＭＳ 明朝"/>
              </w:rPr>
            </w:pPr>
            <w:r w:rsidRPr="002F67FD">
              <w:rPr>
                <w:rFonts w:ascii="ＭＳ 明朝" w:hAnsi="ＭＳ 明朝" w:hint="eastAsia"/>
              </w:rPr>
              <w:t>昭和8年</w:t>
            </w:r>
          </w:p>
        </w:tc>
        <w:tc>
          <w:tcPr>
            <w:tcW w:w="1436" w:type="dxa"/>
          </w:tcPr>
          <w:p w14:paraId="73C89A57" w14:textId="77777777" w:rsidR="00EF3A85" w:rsidRPr="002F67FD" w:rsidRDefault="00EF3A85" w:rsidP="002B589C">
            <w:pPr>
              <w:widowControl w:val="0"/>
              <w:spacing w:line="360" w:lineRule="exact"/>
              <w:jc w:val="both"/>
              <w:rPr>
                <w:rFonts w:ascii="ＭＳ 明朝" w:hAnsi="ＭＳ 明朝"/>
              </w:rPr>
            </w:pPr>
            <w:r w:rsidRPr="002F67FD">
              <w:rPr>
                <w:rFonts w:ascii="ＭＳ 明朝" w:hAnsi="ＭＳ 明朝" w:hint="eastAsia"/>
              </w:rPr>
              <w:t>平14.2.14</w:t>
            </w:r>
          </w:p>
        </w:tc>
        <w:tc>
          <w:tcPr>
            <w:tcW w:w="1870" w:type="dxa"/>
          </w:tcPr>
          <w:p w14:paraId="71D5FD61" w14:textId="6E4890AE" w:rsidR="00EF3A85" w:rsidRPr="002F67FD" w:rsidRDefault="00AA3154" w:rsidP="002B589C">
            <w:pPr>
              <w:widowControl w:val="0"/>
              <w:spacing w:line="360" w:lineRule="exact"/>
              <w:jc w:val="both"/>
              <w:rPr>
                <w:rFonts w:ascii="ＭＳ 明朝" w:hAnsi="ＭＳ 明朝"/>
              </w:rPr>
            </w:pPr>
            <w:r w:rsidRPr="002F67FD">
              <w:rPr>
                <w:rFonts w:hint="eastAsia"/>
                <w:color w:val="222222"/>
                <w:szCs w:val="18"/>
              </w:rPr>
              <w:t>個人所有</w:t>
            </w:r>
          </w:p>
        </w:tc>
      </w:tr>
      <w:tr w:rsidR="00CE0C9E" w:rsidRPr="002F67FD" w14:paraId="28BF6385" w14:textId="77777777" w:rsidTr="000407FA">
        <w:tc>
          <w:tcPr>
            <w:tcW w:w="1357" w:type="dxa"/>
          </w:tcPr>
          <w:p w14:paraId="27F6C52F" w14:textId="77777777" w:rsidR="00CE0C9E" w:rsidRPr="002F67FD" w:rsidRDefault="00CE0C9E" w:rsidP="002B589C">
            <w:pPr>
              <w:widowControl w:val="0"/>
              <w:spacing w:line="360" w:lineRule="exact"/>
              <w:jc w:val="distribute"/>
              <w:rPr>
                <w:rFonts w:ascii="ＭＳ 明朝" w:hAnsi="ＭＳ 明朝"/>
              </w:rPr>
            </w:pPr>
            <w:r w:rsidRPr="002F67FD">
              <w:rPr>
                <w:rFonts w:ascii="ＭＳ 明朝" w:hAnsi="ＭＳ 明朝" w:hint="eastAsia"/>
              </w:rPr>
              <w:t>建造物</w:t>
            </w:r>
          </w:p>
        </w:tc>
        <w:tc>
          <w:tcPr>
            <w:tcW w:w="3163" w:type="dxa"/>
          </w:tcPr>
          <w:p w14:paraId="40F752C6" w14:textId="77777777" w:rsidR="00CE0C9E" w:rsidRPr="002F67FD" w:rsidRDefault="00CE0C9E" w:rsidP="002B589C">
            <w:pPr>
              <w:widowControl w:val="0"/>
              <w:spacing w:line="360" w:lineRule="exact"/>
              <w:jc w:val="both"/>
              <w:rPr>
                <w:szCs w:val="21"/>
              </w:rPr>
            </w:pPr>
            <w:r w:rsidRPr="002F67FD">
              <w:rPr>
                <w:rFonts w:hint="eastAsia"/>
                <w:szCs w:val="21"/>
              </w:rPr>
              <w:t>旧一圓家住宅主屋</w:t>
            </w:r>
          </w:p>
        </w:tc>
        <w:tc>
          <w:tcPr>
            <w:tcW w:w="1518" w:type="dxa"/>
          </w:tcPr>
          <w:p w14:paraId="6B2F4055" w14:textId="77777777" w:rsidR="00CE0C9E" w:rsidRPr="002F67FD" w:rsidRDefault="00CE0C9E" w:rsidP="002B589C">
            <w:pPr>
              <w:widowControl w:val="0"/>
              <w:spacing w:line="360" w:lineRule="exact"/>
              <w:jc w:val="center"/>
              <w:rPr>
                <w:rFonts w:ascii="ＭＳ 明朝" w:hAnsi="ＭＳ 明朝"/>
              </w:rPr>
            </w:pPr>
            <w:r w:rsidRPr="002F67FD">
              <w:rPr>
                <w:rFonts w:ascii="ＭＳ 明朝" w:hAnsi="ＭＳ 明朝" w:hint="eastAsia"/>
              </w:rPr>
              <w:t>安政４</w:t>
            </w:r>
          </w:p>
          <w:p w14:paraId="0EC3E4E2" w14:textId="77777777" w:rsidR="00CE0C9E" w:rsidRPr="002F67FD" w:rsidRDefault="00CE0C9E" w:rsidP="002B589C">
            <w:pPr>
              <w:widowControl w:val="0"/>
              <w:spacing w:line="360" w:lineRule="exact"/>
              <w:jc w:val="center"/>
              <w:rPr>
                <w:rFonts w:ascii="ＭＳ 明朝" w:hAnsi="ＭＳ 明朝"/>
              </w:rPr>
            </w:pPr>
            <w:r w:rsidRPr="002F67FD">
              <w:rPr>
                <w:rFonts w:ascii="ＭＳ 明朝" w:hAnsi="ＭＳ 明朝" w:hint="eastAsia"/>
              </w:rPr>
              <w:t>明治24改修</w:t>
            </w:r>
          </w:p>
        </w:tc>
        <w:tc>
          <w:tcPr>
            <w:tcW w:w="1436" w:type="dxa"/>
          </w:tcPr>
          <w:p w14:paraId="0C306A14" w14:textId="77777777" w:rsidR="00CE0C9E" w:rsidRPr="002F67FD" w:rsidRDefault="00CE0C9E" w:rsidP="002B589C">
            <w:pPr>
              <w:widowControl w:val="0"/>
              <w:spacing w:line="360" w:lineRule="exact"/>
              <w:jc w:val="both"/>
              <w:rPr>
                <w:rFonts w:ascii="ＭＳ 明朝" w:hAnsi="ＭＳ 明朝"/>
              </w:rPr>
            </w:pPr>
            <w:r w:rsidRPr="002F67FD">
              <w:rPr>
                <w:rFonts w:ascii="ＭＳ 明朝" w:hAnsi="ＭＳ 明朝" w:hint="eastAsia"/>
              </w:rPr>
              <w:t>平 26.3.18</w:t>
            </w:r>
          </w:p>
        </w:tc>
        <w:tc>
          <w:tcPr>
            <w:tcW w:w="1870" w:type="dxa"/>
          </w:tcPr>
          <w:p w14:paraId="386228AE" w14:textId="3E0A423A" w:rsidR="00CE0C9E" w:rsidRPr="002F67FD" w:rsidRDefault="00AA3154" w:rsidP="002B589C">
            <w:pPr>
              <w:widowControl w:val="0"/>
              <w:spacing w:line="360" w:lineRule="exact"/>
              <w:jc w:val="both"/>
              <w:rPr>
                <w:rFonts w:ascii="ＭＳ 明朝" w:hAnsi="ＭＳ 明朝"/>
              </w:rPr>
            </w:pPr>
            <w:r w:rsidRPr="002F67FD">
              <w:rPr>
                <w:rFonts w:ascii="ＭＳ 明朝" w:hAnsi="ＭＳ 明朝" w:hint="eastAsia"/>
              </w:rPr>
              <w:t>法人所有</w:t>
            </w:r>
          </w:p>
        </w:tc>
      </w:tr>
      <w:tr w:rsidR="00CE0C9E" w:rsidRPr="002F67FD" w14:paraId="3CF63627" w14:textId="77777777" w:rsidTr="000407FA">
        <w:tc>
          <w:tcPr>
            <w:tcW w:w="1357" w:type="dxa"/>
          </w:tcPr>
          <w:p w14:paraId="5159A3A8" w14:textId="77777777" w:rsidR="00CE0C9E" w:rsidRPr="002F67FD" w:rsidRDefault="00CE0C9E" w:rsidP="002B589C">
            <w:pPr>
              <w:widowControl w:val="0"/>
              <w:spacing w:line="360" w:lineRule="exact"/>
              <w:jc w:val="distribute"/>
              <w:rPr>
                <w:rFonts w:ascii="ＭＳ 明朝" w:hAnsi="ＭＳ 明朝"/>
              </w:rPr>
            </w:pPr>
            <w:r w:rsidRPr="002F67FD">
              <w:rPr>
                <w:rFonts w:ascii="ＭＳ 明朝" w:hAnsi="ＭＳ 明朝" w:hint="eastAsia"/>
              </w:rPr>
              <w:t>建造物</w:t>
            </w:r>
          </w:p>
        </w:tc>
        <w:tc>
          <w:tcPr>
            <w:tcW w:w="3163" w:type="dxa"/>
          </w:tcPr>
          <w:p w14:paraId="76E842AA" w14:textId="77777777" w:rsidR="00CE0C9E" w:rsidRPr="002F67FD" w:rsidRDefault="00CE0C9E" w:rsidP="002B589C">
            <w:pPr>
              <w:widowControl w:val="0"/>
              <w:spacing w:line="360" w:lineRule="exact"/>
              <w:jc w:val="both"/>
              <w:rPr>
                <w:szCs w:val="21"/>
              </w:rPr>
            </w:pPr>
            <w:r w:rsidRPr="002F67FD">
              <w:rPr>
                <w:rFonts w:hint="eastAsia"/>
                <w:szCs w:val="21"/>
              </w:rPr>
              <w:t>旧一圓家住宅文庫蔵</w:t>
            </w:r>
          </w:p>
        </w:tc>
        <w:tc>
          <w:tcPr>
            <w:tcW w:w="1518" w:type="dxa"/>
          </w:tcPr>
          <w:p w14:paraId="47525D68" w14:textId="77777777" w:rsidR="00CE0C9E" w:rsidRPr="002F67FD" w:rsidRDefault="00CE0C9E" w:rsidP="002B589C">
            <w:pPr>
              <w:widowControl w:val="0"/>
              <w:spacing w:line="360" w:lineRule="exact"/>
              <w:jc w:val="center"/>
              <w:rPr>
                <w:rFonts w:ascii="ＭＳ 明朝" w:hAnsi="ＭＳ 明朝"/>
              </w:rPr>
            </w:pPr>
            <w:r w:rsidRPr="002F67FD">
              <w:rPr>
                <w:rFonts w:ascii="ＭＳ 明朝" w:hAnsi="ＭＳ 明朝" w:hint="eastAsia"/>
              </w:rPr>
              <w:t>明治前期</w:t>
            </w:r>
          </w:p>
        </w:tc>
        <w:tc>
          <w:tcPr>
            <w:tcW w:w="1436" w:type="dxa"/>
          </w:tcPr>
          <w:p w14:paraId="3DD63D1E" w14:textId="77777777" w:rsidR="00CE0C9E" w:rsidRPr="002F67FD" w:rsidRDefault="00CE0C9E" w:rsidP="002B589C">
            <w:pPr>
              <w:widowControl w:val="0"/>
              <w:spacing w:line="360" w:lineRule="exact"/>
              <w:jc w:val="both"/>
              <w:rPr>
                <w:rFonts w:ascii="ＭＳ 明朝" w:hAnsi="ＭＳ 明朝"/>
              </w:rPr>
            </w:pPr>
            <w:r w:rsidRPr="002F67FD">
              <w:rPr>
                <w:rFonts w:ascii="ＭＳ 明朝" w:hAnsi="ＭＳ 明朝" w:hint="eastAsia"/>
              </w:rPr>
              <w:t>平 26.3.18</w:t>
            </w:r>
          </w:p>
        </w:tc>
        <w:tc>
          <w:tcPr>
            <w:tcW w:w="1870" w:type="dxa"/>
          </w:tcPr>
          <w:p w14:paraId="5EF375AC" w14:textId="23350EE2" w:rsidR="00CE0C9E" w:rsidRPr="002F67FD" w:rsidRDefault="002B589C" w:rsidP="002B589C">
            <w:pPr>
              <w:widowControl w:val="0"/>
              <w:spacing w:line="360" w:lineRule="exact"/>
              <w:jc w:val="both"/>
              <w:rPr>
                <w:rFonts w:ascii="ＭＳ 明朝" w:hAnsi="ＭＳ 明朝"/>
              </w:rPr>
            </w:pPr>
            <w:r w:rsidRPr="002F67FD">
              <w:rPr>
                <w:rFonts w:ascii="ＭＳ 明朝" w:hAnsi="ＭＳ 明朝" w:hint="eastAsia"/>
              </w:rPr>
              <w:t>法人所有</w:t>
            </w:r>
          </w:p>
        </w:tc>
      </w:tr>
      <w:tr w:rsidR="00CE0C9E" w:rsidRPr="002F67FD" w14:paraId="3797644A" w14:textId="77777777" w:rsidTr="000407FA">
        <w:tc>
          <w:tcPr>
            <w:tcW w:w="1357" w:type="dxa"/>
          </w:tcPr>
          <w:p w14:paraId="4C885ADF" w14:textId="77777777" w:rsidR="00CE0C9E" w:rsidRPr="002F67FD" w:rsidRDefault="00CE0C9E" w:rsidP="002B589C">
            <w:pPr>
              <w:widowControl w:val="0"/>
              <w:spacing w:line="360" w:lineRule="exact"/>
              <w:jc w:val="distribute"/>
              <w:rPr>
                <w:rFonts w:ascii="ＭＳ 明朝" w:hAnsi="ＭＳ 明朝"/>
              </w:rPr>
            </w:pPr>
            <w:r w:rsidRPr="002F67FD">
              <w:rPr>
                <w:rFonts w:ascii="ＭＳ 明朝" w:hAnsi="ＭＳ 明朝" w:hint="eastAsia"/>
              </w:rPr>
              <w:t>建造物</w:t>
            </w:r>
          </w:p>
        </w:tc>
        <w:tc>
          <w:tcPr>
            <w:tcW w:w="3163" w:type="dxa"/>
          </w:tcPr>
          <w:p w14:paraId="2612FBA6" w14:textId="77777777" w:rsidR="00CE0C9E" w:rsidRPr="002F67FD" w:rsidRDefault="00CE0C9E" w:rsidP="002B589C">
            <w:pPr>
              <w:widowControl w:val="0"/>
              <w:spacing w:line="360" w:lineRule="exact"/>
              <w:jc w:val="both"/>
              <w:rPr>
                <w:szCs w:val="21"/>
              </w:rPr>
            </w:pPr>
            <w:r w:rsidRPr="002F67FD">
              <w:rPr>
                <w:rFonts w:hint="eastAsia"/>
                <w:szCs w:val="21"/>
              </w:rPr>
              <w:t>旧一圓家住宅米蔵</w:t>
            </w:r>
          </w:p>
        </w:tc>
        <w:tc>
          <w:tcPr>
            <w:tcW w:w="1518" w:type="dxa"/>
          </w:tcPr>
          <w:p w14:paraId="414CD297" w14:textId="77777777" w:rsidR="00CE0C9E" w:rsidRPr="002F67FD" w:rsidRDefault="00CE0C9E" w:rsidP="002B589C">
            <w:pPr>
              <w:widowControl w:val="0"/>
              <w:spacing w:line="360" w:lineRule="exact"/>
              <w:jc w:val="center"/>
              <w:rPr>
                <w:rFonts w:ascii="ＭＳ 明朝" w:hAnsi="ＭＳ 明朝"/>
              </w:rPr>
            </w:pPr>
            <w:r w:rsidRPr="002F67FD">
              <w:rPr>
                <w:rFonts w:ascii="ＭＳ 明朝" w:hAnsi="ＭＳ 明朝" w:hint="eastAsia"/>
              </w:rPr>
              <w:t>江戸末期</w:t>
            </w:r>
          </w:p>
        </w:tc>
        <w:tc>
          <w:tcPr>
            <w:tcW w:w="1436" w:type="dxa"/>
          </w:tcPr>
          <w:p w14:paraId="3B37C90A" w14:textId="77777777" w:rsidR="00CE0C9E" w:rsidRPr="002F67FD" w:rsidRDefault="00CE0C9E" w:rsidP="002B589C">
            <w:pPr>
              <w:widowControl w:val="0"/>
              <w:spacing w:line="360" w:lineRule="exact"/>
              <w:jc w:val="both"/>
              <w:rPr>
                <w:rFonts w:ascii="ＭＳ 明朝" w:hAnsi="ＭＳ 明朝"/>
              </w:rPr>
            </w:pPr>
            <w:r w:rsidRPr="002F67FD">
              <w:rPr>
                <w:rFonts w:ascii="ＭＳ 明朝" w:hAnsi="ＭＳ 明朝" w:hint="eastAsia"/>
              </w:rPr>
              <w:t>平 26.3.18</w:t>
            </w:r>
          </w:p>
        </w:tc>
        <w:tc>
          <w:tcPr>
            <w:tcW w:w="1870" w:type="dxa"/>
          </w:tcPr>
          <w:p w14:paraId="66286AD5" w14:textId="36EE4398" w:rsidR="00CE0C9E" w:rsidRPr="002F67FD" w:rsidRDefault="002B589C" w:rsidP="002B589C">
            <w:pPr>
              <w:widowControl w:val="0"/>
              <w:spacing w:line="360" w:lineRule="exact"/>
              <w:jc w:val="both"/>
              <w:rPr>
                <w:rFonts w:ascii="ＭＳ 明朝" w:hAnsi="ＭＳ 明朝"/>
              </w:rPr>
            </w:pPr>
            <w:r w:rsidRPr="002F67FD">
              <w:rPr>
                <w:rFonts w:ascii="ＭＳ 明朝" w:hAnsi="ＭＳ 明朝" w:hint="eastAsia"/>
              </w:rPr>
              <w:t>法人所有</w:t>
            </w:r>
          </w:p>
        </w:tc>
      </w:tr>
      <w:tr w:rsidR="00CE0C9E" w:rsidRPr="002F67FD" w14:paraId="2F049884" w14:textId="77777777" w:rsidTr="000407FA">
        <w:tc>
          <w:tcPr>
            <w:tcW w:w="1357" w:type="dxa"/>
          </w:tcPr>
          <w:p w14:paraId="45EF4ED6" w14:textId="77777777" w:rsidR="00CE0C9E" w:rsidRPr="002F67FD" w:rsidRDefault="00CE0C9E" w:rsidP="002B589C">
            <w:pPr>
              <w:widowControl w:val="0"/>
              <w:spacing w:line="360" w:lineRule="exact"/>
              <w:jc w:val="distribute"/>
              <w:rPr>
                <w:rFonts w:ascii="ＭＳ 明朝" w:hAnsi="ＭＳ 明朝"/>
              </w:rPr>
            </w:pPr>
            <w:r w:rsidRPr="002F67FD">
              <w:rPr>
                <w:rFonts w:ascii="ＭＳ 明朝" w:hAnsi="ＭＳ 明朝" w:hint="eastAsia"/>
              </w:rPr>
              <w:t>建造物</w:t>
            </w:r>
          </w:p>
        </w:tc>
        <w:tc>
          <w:tcPr>
            <w:tcW w:w="3163" w:type="dxa"/>
          </w:tcPr>
          <w:p w14:paraId="08B04D6C" w14:textId="77777777" w:rsidR="00CE0C9E" w:rsidRPr="002F67FD" w:rsidRDefault="00CE0C9E" w:rsidP="002B589C">
            <w:pPr>
              <w:widowControl w:val="0"/>
              <w:spacing w:line="360" w:lineRule="exact"/>
              <w:jc w:val="both"/>
              <w:rPr>
                <w:szCs w:val="21"/>
              </w:rPr>
            </w:pPr>
            <w:r w:rsidRPr="002F67FD">
              <w:rPr>
                <w:rFonts w:hint="eastAsia"/>
                <w:szCs w:val="21"/>
              </w:rPr>
              <w:t>旧一圓家住宅雑蔵及び木蔵</w:t>
            </w:r>
          </w:p>
        </w:tc>
        <w:tc>
          <w:tcPr>
            <w:tcW w:w="1518" w:type="dxa"/>
          </w:tcPr>
          <w:p w14:paraId="6E96EE5D" w14:textId="77777777" w:rsidR="00CE0C9E" w:rsidRPr="002F67FD" w:rsidRDefault="00CE0C9E" w:rsidP="002B589C">
            <w:pPr>
              <w:widowControl w:val="0"/>
              <w:spacing w:line="360" w:lineRule="exact"/>
              <w:jc w:val="center"/>
              <w:rPr>
                <w:rFonts w:ascii="ＭＳ 明朝" w:hAnsi="ＭＳ 明朝"/>
              </w:rPr>
            </w:pPr>
            <w:r w:rsidRPr="002F67FD">
              <w:rPr>
                <w:rFonts w:ascii="ＭＳ 明朝" w:hAnsi="ＭＳ 明朝" w:hint="eastAsia"/>
              </w:rPr>
              <w:t>江戸末期</w:t>
            </w:r>
          </w:p>
        </w:tc>
        <w:tc>
          <w:tcPr>
            <w:tcW w:w="1436" w:type="dxa"/>
          </w:tcPr>
          <w:p w14:paraId="2F436697" w14:textId="77777777" w:rsidR="00CE0C9E" w:rsidRPr="002F67FD" w:rsidRDefault="00CE0C9E" w:rsidP="002B589C">
            <w:pPr>
              <w:widowControl w:val="0"/>
              <w:spacing w:line="360" w:lineRule="exact"/>
              <w:jc w:val="both"/>
              <w:rPr>
                <w:rFonts w:ascii="ＭＳ 明朝" w:hAnsi="ＭＳ 明朝"/>
              </w:rPr>
            </w:pPr>
            <w:r w:rsidRPr="002F67FD">
              <w:rPr>
                <w:rFonts w:ascii="ＭＳ 明朝" w:hAnsi="ＭＳ 明朝" w:hint="eastAsia"/>
              </w:rPr>
              <w:t>平 26.3.18</w:t>
            </w:r>
          </w:p>
        </w:tc>
        <w:tc>
          <w:tcPr>
            <w:tcW w:w="1870" w:type="dxa"/>
          </w:tcPr>
          <w:p w14:paraId="47C36B9F" w14:textId="44C0FC85" w:rsidR="00CE0C9E" w:rsidRPr="002F67FD" w:rsidRDefault="002B589C" w:rsidP="002B589C">
            <w:pPr>
              <w:widowControl w:val="0"/>
              <w:spacing w:line="360" w:lineRule="exact"/>
              <w:jc w:val="both"/>
              <w:rPr>
                <w:rFonts w:ascii="ＭＳ 明朝" w:hAnsi="ＭＳ 明朝"/>
              </w:rPr>
            </w:pPr>
            <w:r w:rsidRPr="002F67FD">
              <w:rPr>
                <w:rFonts w:ascii="ＭＳ 明朝" w:hAnsi="ＭＳ 明朝" w:hint="eastAsia"/>
              </w:rPr>
              <w:t>法人所有</w:t>
            </w:r>
          </w:p>
        </w:tc>
      </w:tr>
    </w:tbl>
    <w:p w14:paraId="45C2D219" w14:textId="0ACA55DA" w:rsidR="00B0239E" w:rsidRPr="002F67FD" w:rsidRDefault="00B0239E" w:rsidP="006A3506">
      <w:pPr>
        <w:pStyle w:val="2"/>
      </w:pPr>
      <w:bookmarkStart w:id="80" w:name="_Toc190852924"/>
      <w:r w:rsidRPr="002F67FD">
        <w:rPr>
          <w:rFonts w:hint="eastAsia"/>
        </w:rPr>
        <w:lastRenderedPageBreak/>
        <w:t>（</w:t>
      </w:r>
      <w:r w:rsidR="0045552D" w:rsidRPr="002F67FD">
        <w:rPr>
          <w:rFonts w:hint="eastAsia"/>
        </w:rPr>
        <w:t>２</w:t>
      </w:r>
      <w:r w:rsidRPr="002F67FD">
        <w:rPr>
          <w:rFonts w:hint="eastAsia"/>
        </w:rPr>
        <w:t>）都市公園</w:t>
      </w:r>
      <w:r w:rsidR="00867B28" w:rsidRPr="002F67FD">
        <w:rPr>
          <w:rFonts w:hint="eastAsia"/>
        </w:rPr>
        <w:t>等</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7"/>
        <w:gridCol w:w="1684"/>
        <w:gridCol w:w="3640"/>
        <w:gridCol w:w="1590"/>
      </w:tblGrid>
      <w:tr w:rsidR="00EF3A85" w:rsidRPr="002F67FD" w14:paraId="5DF7891C" w14:textId="77777777" w:rsidTr="007219CC">
        <w:trPr>
          <w:jc w:val="center"/>
        </w:trPr>
        <w:tc>
          <w:tcPr>
            <w:tcW w:w="657" w:type="dxa"/>
            <w:shd w:val="clear" w:color="auto" w:fill="D9D9D9"/>
          </w:tcPr>
          <w:p w14:paraId="5E02DCC7" w14:textId="77777777" w:rsidR="00EF3A85" w:rsidRPr="002F67FD" w:rsidRDefault="00EF3A85" w:rsidP="00EF3A85">
            <w:pPr>
              <w:widowControl w:val="0"/>
              <w:ind w:firstLineChars="100" w:firstLine="210"/>
              <w:jc w:val="both"/>
              <w:rPr>
                <w:rFonts w:ascii="ＭＳ 明朝" w:hAnsi="ＭＳ 明朝"/>
              </w:rPr>
            </w:pPr>
          </w:p>
        </w:tc>
        <w:tc>
          <w:tcPr>
            <w:tcW w:w="1684" w:type="dxa"/>
            <w:shd w:val="clear" w:color="auto" w:fill="D9D9D9"/>
            <w:vAlign w:val="center"/>
          </w:tcPr>
          <w:p w14:paraId="2EDC9403" w14:textId="77777777" w:rsidR="00EF3A85" w:rsidRPr="002F67FD" w:rsidRDefault="00EF3A85" w:rsidP="00EF3A85">
            <w:pPr>
              <w:widowControl w:val="0"/>
              <w:jc w:val="center"/>
              <w:rPr>
                <w:rFonts w:ascii="ＭＳ 明朝" w:hAnsi="ＭＳ 明朝"/>
              </w:rPr>
            </w:pPr>
            <w:r w:rsidRPr="002F67FD">
              <w:rPr>
                <w:rFonts w:ascii="ＭＳ 明朝" w:hAnsi="ＭＳ 明朝" w:hint="eastAsia"/>
              </w:rPr>
              <w:t>集　落　名</w:t>
            </w:r>
          </w:p>
        </w:tc>
        <w:tc>
          <w:tcPr>
            <w:tcW w:w="3640" w:type="dxa"/>
            <w:shd w:val="clear" w:color="auto" w:fill="D9D9D9"/>
            <w:vAlign w:val="center"/>
          </w:tcPr>
          <w:p w14:paraId="5F270922" w14:textId="77777777" w:rsidR="00EF3A85" w:rsidRPr="002F67FD" w:rsidRDefault="00EF3A85" w:rsidP="00EF3A85">
            <w:pPr>
              <w:widowControl w:val="0"/>
              <w:ind w:firstLineChars="100" w:firstLine="210"/>
              <w:jc w:val="center"/>
              <w:rPr>
                <w:rFonts w:ascii="ＭＳ 明朝" w:hAnsi="ＭＳ 明朝"/>
              </w:rPr>
            </w:pPr>
            <w:r w:rsidRPr="002F67FD">
              <w:rPr>
                <w:rFonts w:ascii="ＭＳ 明朝" w:hAnsi="ＭＳ 明朝" w:hint="eastAsia"/>
              </w:rPr>
              <w:t>名　　　　　　称</w:t>
            </w:r>
          </w:p>
        </w:tc>
        <w:tc>
          <w:tcPr>
            <w:tcW w:w="1590" w:type="dxa"/>
            <w:shd w:val="clear" w:color="auto" w:fill="D9D9D9"/>
            <w:vAlign w:val="center"/>
          </w:tcPr>
          <w:p w14:paraId="77965994" w14:textId="77777777" w:rsidR="00EF3A85" w:rsidRPr="002F67FD" w:rsidRDefault="00EF3A85" w:rsidP="00EF3A85">
            <w:pPr>
              <w:widowControl w:val="0"/>
              <w:jc w:val="center"/>
              <w:rPr>
                <w:rFonts w:ascii="ＭＳ 明朝" w:hAnsi="ＭＳ 明朝"/>
              </w:rPr>
            </w:pPr>
            <w:r w:rsidRPr="002F67FD">
              <w:rPr>
                <w:rFonts w:ascii="ＭＳ 明朝" w:hAnsi="ＭＳ 明朝" w:hint="eastAsia"/>
              </w:rPr>
              <w:t>面　積　㎡</w:t>
            </w:r>
          </w:p>
        </w:tc>
      </w:tr>
      <w:tr w:rsidR="00CE0C9E" w:rsidRPr="002F67FD" w14:paraId="53A09A4B" w14:textId="77777777" w:rsidTr="00CE0C9E">
        <w:trPr>
          <w:trHeight w:val="358"/>
          <w:jc w:val="center"/>
        </w:trPr>
        <w:tc>
          <w:tcPr>
            <w:tcW w:w="657" w:type="dxa"/>
            <w:vAlign w:val="center"/>
          </w:tcPr>
          <w:p w14:paraId="7C53EB3C" w14:textId="7E4CD4B9" w:rsidR="00CE0C9E" w:rsidRPr="002F67FD" w:rsidRDefault="00F85665" w:rsidP="00CE0C9E">
            <w:pPr>
              <w:widowControl w:val="0"/>
              <w:ind w:firstLineChars="100" w:firstLine="210"/>
              <w:jc w:val="center"/>
              <w:rPr>
                <w:rFonts w:ascii="ＭＳ 明朝" w:hAnsi="ＭＳ 明朝"/>
              </w:rPr>
            </w:pPr>
            <w:r w:rsidRPr="002F67FD">
              <w:rPr>
                <w:rFonts w:ascii="ＭＳ 明朝" w:hAnsi="ＭＳ 明朝" w:hint="eastAsia"/>
              </w:rPr>
              <w:t>１</w:t>
            </w:r>
          </w:p>
        </w:tc>
        <w:tc>
          <w:tcPr>
            <w:tcW w:w="1684" w:type="dxa"/>
          </w:tcPr>
          <w:p w14:paraId="3A744480" w14:textId="77777777" w:rsidR="00CE0C9E" w:rsidRPr="002F67FD" w:rsidRDefault="00CE0C9E" w:rsidP="002C513B">
            <w:pPr>
              <w:widowControl w:val="0"/>
              <w:ind w:firstLineChars="100" w:firstLine="210"/>
              <w:jc w:val="both"/>
              <w:rPr>
                <w:rFonts w:ascii="ＭＳ 明朝" w:hAnsi="ＭＳ 明朝"/>
              </w:rPr>
            </w:pPr>
            <w:r w:rsidRPr="002F67FD">
              <w:rPr>
                <w:rFonts w:ascii="ＭＳ 明朝" w:hAnsi="ＭＳ 明朝" w:hint="eastAsia"/>
              </w:rPr>
              <w:t>多賀</w:t>
            </w:r>
          </w:p>
        </w:tc>
        <w:tc>
          <w:tcPr>
            <w:tcW w:w="3640" w:type="dxa"/>
          </w:tcPr>
          <w:p w14:paraId="1974A4F7" w14:textId="77777777" w:rsidR="00CE0C9E" w:rsidRPr="002F67FD" w:rsidRDefault="00CE0C9E" w:rsidP="002C513B">
            <w:pPr>
              <w:widowControl w:val="0"/>
              <w:ind w:firstLineChars="100" w:firstLine="210"/>
              <w:jc w:val="both"/>
              <w:rPr>
                <w:rFonts w:ascii="ＭＳ 明朝" w:hAnsi="ＭＳ 明朝"/>
              </w:rPr>
            </w:pPr>
            <w:r w:rsidRPr="002F67FD">
              <w:rPr>
                <w:rFonts w:ascii="ＭＳ 明朝" w:hAnsi="ＭＳ 明朝" w:hint="eastAsia"/>
              </w:rPr>
              <w:t>多賀都市公園</w:t>
            </w:r>
          </w:p>
        </w:tc>
        <w:tc>
          <w:tcPr>
            <w:tcW w:w="1590" w:type="dxa"/>
          </w:tcPr>
          <w:p w14:paraId="2AE94FA1" w14:textId="77777777" w:rsidR="00CE0C9E" w:rsidRPr="002F67FD" w:rsidRDefault="00CE0C9E" w:rsidP="00CE0C9E">
            <w:pPr>
              <w:widowControl w:val="0"/>
              <w:ind w:rightChars="250" w:right="525"/>
              <w:jc w:val="right"/>
              <w:rPr>
                <w:rFonts w:ascii="ＭＳ 明朝" w:hAnsi="ＭＳ 明朝"/>
              </w:rPr>
            </w:pPr>
            <w:r w:rsidRPr="002F67FD">
              <w:rPr>
                <w:rFonts w:ascii="ＭＳ 明朝" w:hAnsi="ＭＳ 明朝" w:hint="eastAsia"/>
              </w:rPr>
              <w:t>11,000</w:t>
            </w:r>
          </w:p>
        </w:tc>
      </w:tr>
      <w:tr w:rsidR="00EF3A85" w:rsidRPr="002F67FD" w14:paraId="1607B98A" w14:textId="77777777" w:rsidTr="00CE0C9E">
        <w:trPr>
          <w:trHeight w:val="358"/>
          <w:jc w:val="center"/>
        </w:trPr>
        <w:tc>
          <w:tcPr>
            <w:tcW w:w="657" w:type="dxa"/>
            <w:vAlign w:val="center"/>
          </w:tcPr>
          <w:p w14:paraId="534C2209" w14:textId="0FE15D2D" w:rsidR="00EF3A85" w:rsidRPr="002F67FD" w:rsidRDefault="00F85665" w:rsidP="00CE0C9E">
            <w:pPr>
              <w:widowControl w:val="0"/>
              <w:ind w:firstLineChars="100" w:firstLine="210"/>
              <w:jc w:val="center"/>
              <w:rPr>
                <w:rFonts w:ascii="ＭＳ 明朝" w:hAnsi="ＭＳ 明朝"/>
              </w:rPr>
            </w:pPr>
            <w:r w:rsidRPr="002F67FD">
              <w:rPr>
                <w:rFonts w:ascii="ＭＳ 明朝" w:hAnsi="ＭＳ 明朝" w:hint="eastAsia"/>
              </w:rPr>
              <w:t>２</w:t>
            </w:r>
          </w:p>
        </w:tc>
        <w:tc>
          <w:tcPr>
            <w:tcW w:w="1684" w:type="dxa"/>
          </w:tcPr>
          <w:p w14:paraId="2AC2979A" w14:textId="77777777" w:rsidR="00EF3A85" w:rsidRPr="002F67FD" w:rsidRDefault="00CE0C9E" w:rsidP="00CE0C9E">
            <w:pPr>
              <w:widowControl w:val="0"/>
              <w:ind w:firstLineChars="100" w:firstLine="210"/>
              <w:jc w:val="both"/>
              <w:rPr>
                <w:rFonts w:ascii="ＭＳ 明朝" w:hAnsi="ＭＳ 明朝"/>
              </w:rPr>
            </w:pPr>
            <w:r w:rsidRPr="002F67FD">
              <w:rPr>
                <w:rFonts w:ascii="ＭＳ 明朝" w:hAnsi="ＭＳ 明朝" w:hint="eastAsia"/>
              </w:rPr>
              <w:t>〃</w:t>
            </w:r>
          </w:p>
        </w:tc>
        <w:tc>
          <w:tcPr>
            <w:tcW w:w="3640" w:type="dxa"/>
          </w:tcPr>
          <w:p w14:paraId="063EAABE"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多賀小グラウンド</w:t>
            </w:r>
          </w:p>
        </w:tc>
        <w:tc>
          <w:tcPr>
            <w:tcW w:w="1590" w:type="dxa"/>
          </w:tcPr>
          <w:p w14:paraId="2D28EC8D"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5,254</w:t>
            </w:r>
          </w:p>
        </w:tc>
      </w:tr>
      <w:tr w:rsidR="00EF3A85" w:rsidRPr="002F67FD" w14:paraId="3F01AE9A" w14:textId="77777777" w:rsidTr="00CE0C9E">
        <w:trPr>
          <w:trHeight w:val="358"/>
          <w:jc w:val="center"/>
        </w:trPr>
        <w:tc>
          <w:tcPr>
            <w:tcW w:w="657" w:type="dxa"/>
            <w:vAlign w:val="center"/>
          </w:tcPr>
          <w:p w14:paraId="41658E38" w14:textId="106CA487" w:rsidR="00EF3A85" w:rsidRPr="002F67FD" w:rsidRDefault="00F85665" w:rsidP="00CE0C9E">
            <w:pPr>
              <w:widowControl w:val="0"/>
              <w:ind w:firstLineChars="100" w:firstLine="210"/>
              <w:jc w:val="center"/>
              <w:rPr>
                <w:rFonts w:ascii="ＭＳ 明朝" w:hAnsi="ＭＳ 明朝"/>
              </w:rPr>
            </w:pPr>
            <w:r w:rsidRPr="002F67FD">
              <w:rPr>
                <w:rFonts w:ascii="ＭＳ 明朝" w:hAnsi="ＭＳ 明朝" w:hint="eastAsia"/>
              </w:rPr>
              <w:t>３</w:t>
            </w:r>
          </w:p>
        </w:tc>
        <w:tc>
          <w:tcPr>
            <w:tcW w:w="1684" w:type="dxa"/>
          </w:tcPr>
          <w:p w14:paraId="700DBED3"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w:t>
            </w:r>
          </w:p>
        </w:tc>
        <w:tc>
          <w:tcPr>
            <w:tcW w:w="3640" w:type="dxa"/>
          </w:tcPr>
          <w:p w14:paraId="5A5EA59A"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多賀中グラウンド</w:t>
            </w:r>
          </w:p>
        </w:tc>
        <w:tc>
          <w:tcPr>
            <w:tcW w:w="1590" w:type="dxa"/>
          </w:tcPr>
          <w:p w14:paraId="7C03F602"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18,900</w:t>
            </w:r>
          </w:p>
        </w:tc>
      </w:tr>
      <w:tr w:rsidR="00EF3A85" w:rsidRPr="002F67FD" w14:paraId="62C4C9C1" w14:textId="77777777" w:rsidTr="00CE0C9E">
        <w:trPr>
          <w:trHeight w:val="358"/>
          <w:jc w:val="center"/>
        </w:trPr>
        <w:tc>
          <w:tcPr>
            <w:tcW w:w="657" w:type="dxa"/>
            <w:vAlign w:val="center"/>
          </w:tcPr>
          <w:p w14:paraId="3E9417CC" w14:textId="4EBAE646" w:rsidR="00EF3A85" w:rsidRPr="002F67FD" w:rsidRDefault="00F85665" w:rsidP="00CE0C9E">
            <w:pPr>
              <w:widowControl w:val="0"/>
              <w:ind w:firstLineChars="100" w:firstLine="210"/>
              <w:jc w:val="center"/>
              <w:rPr>
                <w:rFonts w:ascii="ＭＳ 明朝" w:hAnsi="ＭＳ 明朝"/>
              </w:rPr>
            </w:pPr>
            <w:r w:rsidRPr="002F67FD">
              <w:rPr>
                <w:rFonts w:ascii="ＭＳ 明朝" w:hAnsi="ＭＳ 明朝" w:hint="eastAsia"/>
              </w:rPr>
              <w:t>４</w:t>
            </w:r>
          </w:p>
        </w:tc>
        <w:tc>
          <w:tcPr>
            <w:tcW w:w="1684" w:type="dxa"/>
          </w:tcPr>
          <w:p w14:paraId="5261BC62"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w:t>
            </w:r>
          </w:p>
        </w:tc>
        <w:tc>
          <w:tcPr>
            <w:tcW w:w="3640" w:type="dxa"/>
          </w:tcPr>
          <w:p w14:paraId="0A84DC30"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町民グラウンド</w:t>
            </w:r>
          </w:p>
        </w:tc>
        <w:tc>
          <w:tcPr>
            <w:tcW w:w="1590" w:type="dxa"/>
          </w:tcPr>
          <w:p w14:paraId="25FFD616" w14:textId="77777777" w:rsidR="00EF3A85" w:rsidRPr="002F67FD" w:rsidRDefault="00EF3A85" w:rsidP="00CE0C9E">
            <w:pPr>
              <w:widowControl w:val="0"/>
              <w:ind w:rightChars="250" w:right="525"/>
              <w:jc w:val="right"/>
              <w:rPr>
                <w:rFonts w:ascii="ＭＳ 明朝" w:hAnsi="ＭＳ 明朝"/>
              </w:rPr>
            </w:pPr>
            <w:r w:rsidRPr="002F67FD">
              <w:rPr>
                <w:rFonts w:ascii="ＭＳ 明朝" w:hAnsi="ＭＳ 明朝" w:hint="eastAsia"/>
              </w:rPr>
              <w:t>22,846</w:t>
            </w:r>
          </w:p>
        </w:tc>
      </w:tr>
      <w:tr w:rsidR="00EF3A85" w:rsidRPr="002F67FD" w14:paraId="69B659C1" w14:textId="77777777" w:rsidTr="00CE0C9E">
        <w:trPr>
          <w:trHeight w:val="358"/>
          <w:jc w:val="center"/>
        </w:trPr>
        <w:tc>
          <w:tcPr>
            <w:tcW w:w="657" w:type="dxa"/>
            <w:vAlign w:val="center"/>
          </w:tcPr>
          <w:p w14:paraId="327CE10F" w14:textId="5124ECEF" w:rsidR="00EF3A85" w:rsidRPr="002F67FD" w:rsidRDefault="00F85665" w:rsidP="00CE0C9E">
            <w:pPr>
              <w:widowControl w:val="0"/>
              <w:ind w:firstLineChars="100" w:firstLine="210"/>
              <w:jc w:val="center"/>
              <w:rPr>
                <w:rFonts w:ascii="ＭＳ 明朝" w:hAnsi="ＭＳ 明朝"/>
              </w:rPr>
            </w:pPr>
            <w:r w:rsidRPr="002F67FD">
              <w:rPr>
                <w:rFonts w:ascii="ＭＳ 明朝" w:hAnsi="ＭＳ 明朝" w:hint="eastAsia"/>
              </w:rPr>
              <w:t>５</w:t>
            </w:r>
          </w:p>
        </w:tc>
        <w:tc>
          <w:tcPr>
            <w:tcW w:w="1684" w:type="dxa"/>
          </w:tcPr>
          <w:p w14:paraId="7BD2BE28"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尼子</w:t>
            </w:r>
          </w:p>
        </w:tc>
        <w:tc>
          <w:tcPr>
            <w:tcW w:w="3640" w:type="dxa"/>
          </w:tcPr>
          <w:p w14:paraId="5ED61032"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55383E2E" w14:textId="77777777" w:rsidR="00EF3A85" w:rsidRPr="002F67FD" w:rsidRDefault="00EF3A85" w:rsidP="00CE0C9E">
            <w:pPr>
              <w:widowControl w:val="0"/>
              <w:ind w:rightChars="250" w:right="525"/>
              <w:jc w:val="right"/>
              <w:rPr>
                <w:rFonts w:ascii="ＭＳ 明朝" w:hAnsi="ＭＳ 明朝"/>
              </w:rPr>
            </w:pPr>
            <w:r w:rsidRPr="002F67FD">
              <w:rPr>
                <w:rFonts w:ascii="ＭＳ 明朝" w:hAnsi="ＭＳ 明朝" w:hint="eastAsia"/>
              </w:rPr>
              <w:t>1,337</w:t>
            </w:r>
          </w:p>
        </w:tc>
      </w:tr>
      <w:tr w:rsidR="00EF3A85" w:rsidRPr="002F67FD" w14:paraId="0352EE11" w14:textId="77777777" w:rsidTr="00CE0C9E">
        <w:trPr>
          <w:trHeight w:val="358"/>
          <w:jc w:val="center"/>
        </w:trPr>
        <w:tc>
          <w:tcPr>
            <w:tcW w:w="657" w:type="dxa"/>
            <w:vAlign w:val="center"/>
          </w:tcPr>
          <w:p w14:paraId="139E224C" w14:textId="435481E4" w:rsidR="00EF3A85" w:rsidRPr="002F67FD" w:rsidRDefault="00F85665" w:rsidP="00CE0C9E">
            <w:pPr>
              <w:widowControl w:val="0"/>
              <w:ind w:firstLineChars="100" w:firstLine="210"/>
              <w:jc w:val="center"/>
              <w:rPr>
                <w:rFonts w:ascii="ＭＳ 明朝" w:hAnsi="ＭＳ 明朝"/>
              </w:rPr>
            </w:pPr>
            <w:r w:rsidRPr="002F67FD">
              <w:rPr>
                <w:rFonts w:ascii="ＭＳ 明朝" w:hAnsi="ＭＳ 明朝" w:hint="eastAsia"/>
              </w:rPr>
              <w:t>６</w:t>
            </w:r>
          </w:p>
        </w:tc>
        <w:tc>
          <w:tcPr>
            <w:tcW w:w="1684" w:type="dxa"/>
          </w:tcPr>
          <w:p w14:paraId="349687A4"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四手</w:t>
            </w:r>
          </w:p>
        </w:tc>
        <w:tc>
          <w:tcPr>
            <w:tcW w:w="3640" w:type="dxa"/>
          </w:tcPr>
          <w:p w14:paraId="0DDE63BE"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四手都市公園</w:t>
            </w:r>
          </w:p>
        </w:tc>
        <w:tc>
          <w:tcPr>
            <w:tcW w:w="1590" w:type="dxa"/>
          </w:tcPr>
          <w:p w14:paraId="27A5163D" w14:textId="77777777" w:rsidR="00EF3A85" w:rsidRPr="002F67FD" w:rsidRDefault="00CE0C9E" w:rsidP="00CE0C9E">
            <w:pPr>
              <w:widowControl w:val="0"/>
              <w:ind w:rightChars="250" w:right="525"/>
              <w:jc w:val="right"/>
              <w:rPr>
                <w:rFonts w:ascii="ＭＳ 明朝" w:hAnsi="ＭＳ 明朝"/>
              </w:rPr>
            </w:pPr>
            <w:r w:rsidRPr="002F67FD">
              <w:rPr>
                <w:rFonts w:ascii="ＭＳ 明朝" w:hAnsi="ＭＳ 明朝"/>
              </w:rPr>
              <w:t>13,670</w:t>
            </w:r>
          </w:p>
        </w:tc>
      </w:tr>
      <w:tr w:rsidR="00EF3A85" w:rsidRPr="002F67FD" w14:paraId="4E63A0D7" w14:textId="77777777" w:rsidTr="00CE0C9E">
        <w:trPr>
          <w:trHeight w:val="358"/>
          <w:jc w:val="center"/>
        </w:trPr>
        <w:tc>
          <w:tcPr>
            <w:tcW w:w="657" w:type="dxa"/>
            <w:vAlign w:val="center"/>
          </w:tcPr>
          <w:p w14:paraId="1F83B5BB" w14:textId="77ED11D2" w:rsidR="00EF3A85" w:rsidRPr="002F67FD" w:rsidRDefault="00F85665" w:rsidP="00CE0C9E">
            <w:pPr>
              <w:widowControl w:val="0"/>
              <w:ind w:firstLineChars="100" w:firstLine="210"/>
              <w:jc w:val="center"/>
              <w:rPr>
                <w:rFonts w:ascii="ＭＳ 明朝" w:hAnsi="ＭＳ 明朝"/>
              </w:rPr>
            </w:pPr>
            <w:r w:rsidRPr="002F67FD">
              <w:rPr>
                <w:rFonts w:ascii="ＭＳ 明朝" w:hAnsi="ＭＳ 明朝" w:hint="eastAsia"/>
              </w:rPr>
              <w:t>７</w:t>
            </w:r>
          </w:p>
        </w:tc>
        <w:tc>
          <w:tcPr>
            <w:tcW w:w="1684" w:type="dxa"/>
          </w:tcPr>
          <w:p w14:paraId="1ADF7937"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大岡</w:t>
            </w:r>
          </w:p>
        </w:tc>
        <w:tc>
          <w:tcPr>
            <w:tcW w:w="3640" w:type="dxa"/>
          </w:tcPr>
          <w:p w14:paraId="0A39F8E4"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6D0E085C" w14:textId="77777777" w:rsidR="00EF3A85" w:rsidRPr="002F67FD" w:rsidRDefault="00EF3A85" w:rsidP="00CE0C9E">
            <w:pPr>
              <w:widowControl w:val="0"/>
              <w:ind w:rightChars="250" w:right="525"/>
              <w:jc w:val="right"/>
              <w:rPr>
                <w:rFonts w:ascii="ＭＳ 明朝" w:hAnsi="ＭＳ 明朝"/>
              </w:rPr>
            </w:pPr>
            <w:r w:rsidRPr="002F67FD">
              <w:rPr>
                <w:rFonts w:ascii="ＭＳ 明朝" w:hAnsi="ＭＳ 明朝" w:hint="eastAsia"/>
              </w:rPr>
              <w:t>1,600</w:t>
            </w:r>
          </w:p>
        </w:tc>
      </w:tr>
      <w:tr w:rsidR="00EF3A85" w:rsidRPr="002F67FD" w14:paraId="2DFF3275" w14:textId="77777777" w:rsidTr="00CE0C9E">
        <w:trPr>
          <w:trHeight w:val="358"/>
          <w:jc w:val="center"/>
        </w:trPr>
        <w:tc>
          <w:tcPr>
            <w:tcW w:w="657" w:type="dxa"/>
            <w:vAlign w:val="center"/>
          </w:tcPr>
          <w:p w14:paraId="5F1E35D7" w14:textId="7159696F" w:rsidR="00EF3A85" w:rsidRPr="002F67FD" w:rsidRDefault="00F85665" w:rsidP="00CE0C9E">
            <w:pPr>
              <w:widowControl w:val="0"/>
              <w:ind w:firstLineChars="100" w:firstLine="210"/>
              <w:jc w:val="center"/>
              <w:rPr>
                <w:rFonts w:ascii="ＭＳ 明朝" w:hAnsi="ＭＳ 明朝"/>
              </w:rPr>
            </w:pPr>
            <w:r w:rsidRPr="002F67FD">
              <w:rPr>
                <w:rFonts w:ascii="ＭＳ 明朝" w:hAnsi="ＭＳ 明朝" w:hint="eastAsia"/>
              </w:rPr>
              <w:t>８</w:t>
            </w:r>
          </w:p>
        </w:tc>
        <w:tc>
          <w:tcPr>
            <w:tcW w:w="1684" w:type="dxa"/>
          </w:tcPr>
          <w:p w14:paraId="25045BDD"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八重練</w:t>
            </w:r>
          </w:p>
        </w:tc>
        <w:tc>
          <w:tcPr>
            <w:tcW w:w="3640" w:type="dxa"/>
          </w:tcPr>
          <w:p w14:paraId="3344F032"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76BF8FDE"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544</w:t>
            </w:r>
          </w:p>
        </w:tc>
      </w:tr>
      <w:tr w:rsidR="00EF3A85" w:rsidRPr="002F67FD" w14:paraId="59B0C7EE" w14:textId="77777777" w:rsidTr="00CE0C9E">
        <w:trPr>
          <w:trHeight w:val="358"/>
          <w:jc w:val="center"/>
        </w:trPr>
        <w:tc>
          <w:tcPr>
            <w:tcW w:w="657" w:type="dxa"/>
            <w:vAlign w:val="center"/>
          </w:tcPr>
          <w:p w14:paraId="323F8141" w14:textId="2F5C693F" w:rsidR="00EF3A85" w:rsidRPr="002F67FD" w:rsidRDefault="00F85665" w:rsidP="00CE0C9E">
            <w:pPr>
              <w:widowControl w:val="0"/>
              <w:ind w:firstLineChars="100" w:firstLine="210"/>
              <w:jc w:val="center"/>
              <w:rPr>
                <w:rFonts w:ascii="ＭＳ 明朝" w:hAnsi="ＭＳ 明朝"/>
              </w:rPr>
            </w:pPr>
            <w:r w:rsidRPr="002F67FD">
              <w:rPr>
                <w:rFonts w:ascii="ＭＳ 明朝" w:hAnsi="ＭＳ 明朝" w:hint="eastAsia"/>
              </w:rPr>
              <w:t>９</w:t>
            </w:r>
          </w:p>
        </w:tc>
        <w:tc>
          <w:tcPr>
            <w:tcW w:w="1684" w:type="dxa"/>
          </w:tcPr>
          <w:p w14:paraId="494E70C8"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栗栖</w:t>
            </w:r>
          </w:p>
        </w:tc>
        <w:tc>
          <w:tcPr>
            <w:tcW w:w="3640" w:type="dxa"/>
          </w:tcPr>
          <w:p w14:paraId="61497E26"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グラウンド</w:t>
            </w:r>
          </w:p>
        </w:tc>
        <w:tc>
          <w:tcPr>
            <w:tcW w:w="1590" w:type="dxa"/>
          </w:tcPr>
          <w:p w14:paraId="5B795B4F"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2,500</w:t>
            </w:r>
          </w:p>
        </w:tc>
      </w:tr>
      <w:tr w:rsidR="00EF3A85" w:rsidRPr="002F67FD" w14:paraId="07764F2E" w14:textId="77777777" w:rsidTr="00CE0C9E">
        <w:trPr>
          <w:trHeight w:val="358"/>
          <w:jc w:val="center"/>
        </w:trPr>
        <w:tc>
          <w:tcPr>
            <w:tcW w:w="657" w:type="dxa"/>
            <w:vAlign w:val="center"/>
          </w:tcPr>
          <w:p w14:paraId="6DF2D451"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10</w:t>
            </w:r>
          </w:p>
        </w:tc>
        <w:tc>
          <w:tcPr>
            <w:tcW w:w="1684" w:type="dxa"/>
          </w:tcPr>
          <w:p w14:paraId="17C825FC"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一円</w:t>
            </w:r>
          </w:p>
        </w:tc>
        <w:tc>
          <w:tcPr>
            <w:tcW w:w="3640" w:type="dxa"/>
          </w:tcPr>
          <w:p w14:paraId="7465E014"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03524D90"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1,660</w:t>
            </w:r>
          </w:p>
        </w:tc>
      </w:tr>
      <w:tr w:rsidR="00EF3A85" w:rsidRPr="002F67FD" w14:paraId="382B926F" w14:textId="77777777" w:rsidTr="00CE0C9E">
        <w:trPr>
          <w:trHeight w:val="358"/>
          <w:jc w:val="center"/>
        </w:trPr>
        <w:tc>
          <w:tcPr>
            <w:tcW w:w="657" w:type="dxa"/>
            <w:vAlign w:val="center"/>
          </w:tcPr>
          <w:p w14:paraId="60C83E3A"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11</w:t>
            </w:r>
          </w:p>
        </w:tc>
        <w:tc>
          <w:tcPr>
            <w:tcW w:w="1684" w:type="dxa"/>
          </w:tcPr>
          <w:p w14:paraId="7D080F79"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木曽</w:t>
            </w:r>
          </w:p>
        </w:tc>
        <w:tc>
          <w:tcPr>
            <w:tcW w:w="3640" w:type="dxa"/>
          </w:tcPr>
          <w:p w14:paraId="394692C3"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63791BC7"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1,200</w:t>
            </w:r>
          </w:p>
        </w:tc>
      </w:tr>
      <w:tr w:rsidR="00EF3A85" w:rsidRPr="002F67FD" w14:paraId="1361338A" w14:textId="77777777" w:rsidTr="00CE0C9E">
        <w:trPr>
          <w:trHeight w:val="358"/>
          <w:jc w:val="center"/>
        </w:trPr>
        <w:tc>
          <w:tcPr>
            <w:tcW w:w="657" w:type="dxa"/>
            <w:vAlign w:val="center"/>
          </w:tcPr>
          <w:p w14:paraId="7A9D90CD"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12</w:t>
            </w:r>
          </w:p>
        </w:tc>
        <w:tc>
          <w:tcPr>
            <w:tcW w:w="1684" w:type="dxa"/>
          </w:tcPr>
          <w:p w14:paraId="09C8F892"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久徳</w:t>
            </w:r>
          </w:p>
        </w:tc>
        <w:tc>
          <w:tcPr>
            <w:tcW w:w="3640" w:type="dxa"/>
          </w:tcPr>
          <w:p w14:paraId="7DF4A252"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グラウンド</w:t>
            </w:r>
          </w:p>
        </w:tc>
        <w:tc>
          <w:tcPr>
            <w:tcW w:w="1590" w:type="dxa"/>
          </w:tcPr>
          <w:p w14:paraId="2D042737"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4,000</w:t>
            </w:r>
          </w:p>
        </w:tc>
      </w:tr>
      <w:tr w:rsidR="00EF3A85" w:rsidRPr="002F67FD" w14:paraId="46B7B894" w14:textId="77777777" w:rsidTr="00CE0C9E">
        <w:trPr>
          <w:trHeight w:val="358"/>
          <w:jc w:val="center"/>
        </w:trPr>
        <w:tc>
          <w:tcPr>
            <w:tcW w:w="657" w:type="dxa"/>
            <w:vAlign w:val="center"/>
          </w:tcPr>
          <w:p w14:paraId="1302DE59"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13</w:t>
            </w:r>
          </w:p>
        </w:tc>
        <w:tc>
          <w:tcPr>
            <w:tcW w:w="1684" w:type="dxa"/>
          </w:tcPr>
          <w:p w14:paraId="7018AC0F"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w:t>
            </w:r>
          </w:p>
        </w:tc>
        <w:tc>
          <w:tcPr>
            <w:tcW w:w="3640" w:type="dxa"/>
          </w:tcPr>
          <w:p w14:paraId="7D8DB055" w14:textId="678459BE" w:rsidR="00EF3A85" w:rsidRPr="002F67FD" w:rsidRDefault="005120F4" w:rsidP="00EF3A85">
            <w:pPr>
              <w:widowControl w:val="0"/>
              <w:ind w:firstLineChars="100" w:firstLine="210"/>
              <w:jc w:val="both"/>
              <w:rPr>
                <w:rFonts w:ascii="ＭＳ 明朝" w:hAnsi="ＭＳ 明朝"/>
              </w:rPr>
            </w:pPr>
            <w:r>
              <w:rPr>
                <w:rFonts w:ascii="ＭＳ 明朝" w:hAnsi="ＭＳ 明朝" w:hint="eastAsia"/>
              </w:rPr>
              <w:t>結いの森公園</w:t>
            </w:r>
          </w:p>
        </w:tc>
        <w:tc>
          <w:tcPr>
            <w:tcW w:w="1590" w:type="dxa"/>
          </w:tcPr>
          <w:p w14:paraId="3FB2BADE" w14:textId="03D1BE9C" w:rsidR="00EF3A85" w:rsidRPr="002F67FD" w:rsidRDefault="000F6D86" w:rsidP="00EF3A85">
            <w:pPr>
              <w:widowControl w:val="0"/>
              <w:ind w:rightChars="250" w:right="525"/>
              <w:jc w:val="right"/>
              <w:rPr>
                <w:rFonts w:ascii="ＭＳ 明朝" w:hAnsi="ＭＳ 明朝"/>
              </w:rPr>
            </w:pPr>
            <w:r>
              <w:rPr>
                <w:rFonts w:ascii="ＭＳ 明朝" w:hAnsi="ＭＳ 明朝" w:hint="eastAsia"/>
              </w:rPr>
              <w:t>15,000</w:t>
            </w:r>
          </w:p>
        </w:tc>
      </w:tr>
      <w:tr w:rsidR="00EF3A85" w:rsidRPr="002F67FD" w14:paraId="78205EB2" w14:textId="77777777" w:rsidTr="00CE0C9E">
        <w:trPr>
          <w:trHeight w:val="358"/>
          <w:jc w:val="center"/>
        </w:trPr>
        <w:tc>
          <w:tcPr>
            <w:tcW w:w="657" w:type="dxa"/>
            <w:vAlign w:val="center"/>
          </w:tcPr>
          <w:p w14:paraId="1130EF1E"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14</w:t>
            </w:r>
          </w:p>
        </w:tc>
        <w:tc>
          <w:tcPr>
            <w:tcW w:w="1684" w:type="dxa"/>
          </w:tcPr>
          <w:p w14:paraId="1D521436"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w:t>
            </w:r>
          </w:p>
        </w:tc>
        <w:tc>
          <w:tcPr>
            <w:tcW w:w="3640" w:type="dxa"/>
          </w:tcPr>
          <w:p w14:paraId="70DE2BF0"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16488B9A"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2,228</w:t>
            </w:r>
          </w:p>
        </w:tc>
      </w:tr>
      <w:tr w:rsidR="00EF3A85" w:rsidRPr="002F67FD" w14:paraId="3861C515" w14:textId="77777777" w:rsidTr="00CE0C9E">
        <w:trPr>
          <w:trHeight w:val="358"/>
          <w:jc w:val="center"/>
        </w:trPr>
        <w:tc>
          <w:tcPr>
            <w:tcW w:w="657" w:type="dxa"/>
            <w:vAlign w:val="center"/>
          </w:tcPr>
          <w:p w14:paraId="0CDDC502"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15</w:t>
            </w:r>
          </w:p>
        </w:tc>
        <w:tc>
          <w:tcPr>
            <w:tcW w:w="1684" w:type="dxa"/>
          </w:tcPr>
          <w:p w14:paraId="32DB9866"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月之木</w:t>
            </w:r>
          </w:p>
        </w:tc>
        <w:tc>
          <w:tcPr>
            <w:tcW w:w="3640" w:type="dxa"/>
          </w:tcPr>
          <w:p w14:paraId="2D723D26"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12A0A835"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847</w:t>
            </w:r>
          </w:p>
        </w:tc>
      </w:tr>
      <w:tr w:rsidR="00EF3A85" w:rsidRPr="002F67FD" w14:paraId="168F22B9" w14:textId="77777777" w:rsidTr="00CE0C9E">
        <w:trPr>
          <w:trHeight w:val="358"/>
          <w:jc w:val="center"/>
        </w:trPr>
        <w:tc>
          <w:tcPr>
            <w:tcW w:w="657" w:type="dxa"/>
            <w:vAlign w:val="center"/>
          </w:tcPr>
          <w:p w14:paraId="19D28994"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16</w:t>
            </w:r>
          </w:p>
        </w:tc>
        <w:tc>
          <w:tcPr>
            <w:tcW w:w="1684" w:type="dxa"/>
          </w:tcPr>
          <w:p w14:paraId="3CF4A92A"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中川原</w:t>
            </w:r>
          </w:p>
        </w:tc>
        <w:tc>
          <w:tcPr>
            <w:tcW w:w="3640" w:type="dxa"/>
          </w:tcPr>
          <w:p w14:paraId="110A8528"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5BA2FB4A"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663</w:t>
            </w:r>
          </w:p>
        </w:tc>
      </w:tr>
      <w:tr w:rsidR="00EF3A85" w:rsidRPr="002F67FD" w14:paraId="33E0A39C" w14:textId="77777777" w:rsidTr="00CE0C9E">
        <w:trPr>
          <w:trHeight w:val="358"/>
          <w:jc w:val="center"/>
        </w:trPr>
        <w:tc>
          <w:tcPr>
            <w:tcW w:w="657" w:type="dxa"/>
            <w:vAlign w:val="center"/>
          </w:tcPr>
          <w:p w14:paraId="0C33C8B6"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17</w:t>
            </w:r>
          </w:p>
        </w:tc>
        <w:tc>
          <w:tcPr>
            <w:tcW w:w="1684" w:type="dxa"/>
          </w:tcPr>
          <w:p w14:paraId="39A795C1"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土田</w:t>
            </w:r>
          </w:p>
        </w:tc>
        <w:tc>
          <w:tcPr>
            <w:tcW w:w="3640" w:type="dxa"/>
          </w:tcPr>
          <w:p w14:paraId="6D28EA52"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55B24A7E"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3,307</w:t>
            </w:r>
          </w:p>
        </w:tc>
      </w:tr>
      <w:tr w:rsidR="00EF3A85" w:rsidRPr="002F67FD" w14:paraId="75B813DD" w14:textId="77777777" w:rsidTr="00CE0C9E">
        <w:trPr>
          <w:trHeight w:val="358"/>
          <w:jc w:val="center"/>
        </w:trPr>
        <w:tc>
          <w:tcPr>
            <w:tcW w:w="657" w:type="dxa"/>
            <w:vAlign w:val="center"/>
          </w:tcPr>
          <w:p w14:paraId="4BF1575C"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18</w:t>
            </w:r>
          </w:p>
        </w:tc>
        <w:tc>
          <w:tcPr>
            <w:tcW w:w="1684" w:type="dxa"/>
          </w:tcPr>
          <w:p w14:paraId="04B14D66"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敏満寺</w:t>
            </w:r>
          </w:p>
        </w:tc>
        <w:tc>
          <w:tcPr>
            <w:tcW w:w="3640" w:type="dxa"/>
          </w:tcPr>
          <w:p w14:paraId="20F307E4"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26827465"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5,900</w:t>
            </w:r>
          </w:p>
        </w:tc>
      </w:tr>
      <w:tr w:rsidR="00CE0C9E" w:rsidRPr="002F67FD" w14:paraId="6CF017FF" w14:textId="77777777" w:rsidTr="00CE0C9E">
        <w:trPr>
          <w:trHeight w:val="358"/>
          <w:jc w:val="center"/>
        </w:trPr>
        <w:tc>
          <w:tcPr>
            <w:tcW w:w="657" w:type="dxa"/>
            <w:vAlign w:val="center"/>
          </w:tcPr>
          <w:p w14:paraId="31DF08EF"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19</w:t>
            </w:r>
          </w:p>
        </w:tc>
        <w:tc>
          <w:tcPr>
            <w:tcW w:w="1684" w:type="dxa"/>
          </w:tcPr>
          <w:p w14:paraId="54669835"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猿木</w:t>
            </w:r>
          </w:p>
        </w:tc>
        <w:tc>
          <w:tcPr>
            <w:tcW w:w="3640" w:type="dxa"/>
          </w:tcPr>
          <w:p w14:paraId="7EEA0BDB"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73D5D242"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1,250</w:t>
            </w:r>
          </w:p>
        </w:tc>
      </w:tr>
      <w:tr w:rsidR="00CE0C9E" w:rsidRPr="002F67FD" w14:paraId="7E9448ED" w14:textId="77777777" w:rsidTr="00CE0C9E">
        <w:trPr>
          <w:jc w:val="center"/>
        </w:trPr>
        <w:tc>
          <w:tcPr>
            <w:tcW w:w="657" w:type="dxa"/>
            <w:vAlign w:val="center"/>
          </w:tcPr>
          <w:p w14:paraId="51D592BD"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20</w:t>
            </w:r>
          </w:p>
        </w:tc>
        <w:tc>
          <w:tcPr>
            <w:tcW w:w="1684" w:type="dxa"/>
          </w:tcPr>
          <w:p w14:paraId="096B354E"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川相</w:t>
            </w:r>
          </w:p>
        </w:tc>
        <w:tc>
          <w:tcPr>
            <w:tcW w:w="3640" w:type="dxa"/>
          </w:tcPr>
          <w:p w14:paraId="70E8A03D"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大滝小グラウンド</w:t>
            </w:r>
          </w:p>
        </w:tc>
        <w:tc>
          <w:tcPr>
            <w:tcW w:w="1590" w:type="dxa"/>
          </w:tcPr>
          <w:p w14:paraId="27583920"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7,898</w:t>
            </w:r>
          </w:p>
        </w:tc>
      </w:tr>
      <w:tr w:rsidR="00CE0C9E" w:rsidRPr="002F67FD" w14:paraId="058BF112" w14:textId="77777777" w:rsidTr="00CE0C9E">
        <w:trPr>
          <w:jc w:val="center"/>
        </w:trPr>
        <w:tc>
          <w:tcPr>
            <w:tcW w:w="657" w:type="dxa"/>
            <w:vAlign w:val="center"/>
          </w:tcPr>
          <w:p w14:paraId="19BEB72B"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21</w:t>
            </w:r>
          </w:p>
        </w:tc>
        <w:tc>
          <w:tcPr>
            <w:tcW w:w="1684" w:type="dxa"/>
          </w:tcPr>
          <w:p w14:paraId="4485A4E4"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w:t>
            </w:r>
          </w:p>
        </w:tc>
        <w:tc>
          <w:tcPr>
            <w:tcW w:w="3640" w:type="dxa"/>
          </w:tcPr>
          <w:p w14:paraId="5613A87A"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4B332E81"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1,191</w:t>
            </w:r>
          </w:p>
        </w:tc>
      </w:tr>
      <w:tr w:rsidR="00CE0C9E" w:rsidRPr="002F67FD" w14:paraId="0C13FF36" w14:textId="77777777" w:rsidTr="00CE0C9E">
        <w:trPr>
          <w:jc w:val="center"/>
        </w:trPr>
        <w:tc>
          <w:tcPr>
            <w:tcW w:w="657" w:type="dxa"/>
            <w:vAlign w:val="center"/>
          </w:tcPr>
          <w:p w14:paraId="64ABE9B9"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22</w:t>
            </w:r>
          </w:p>
        </w:tc>
        <w:tc>
          <w:tcPr>
            <w:tcW w:w="1684" w:type="dxa"/>
          </w:tcPr>
          <w:p w14:paraId="3232422A"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藤瀬</w:t>
            </w:r>
          </w:p>
        </w:tc>
        <w:tc>
          <w:tcPr>
            <w:tcW w:w="3640" w:type="dxa"/>
          </w:tcPr>
          <w:p w14:paraId="4D210492"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06B9418A"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2,620</w:t>
            </w:r>
          </w:p>
        </w:tc>
      </w:tr>
      <w:tr w:rsidR="00CE0C9E" w:rsidRPr="002F67FD" w14:paraId="1659BC92" w14:textId="77777777" w:rsidTr="00CE0C9E">
        <w:trPr>
          <w:jc w:val="center"/>
        </w:trPr>
        <w:tc>
          <w:tcPr>
            <w:tcW w:w="657" w:type="dxa"/>
            <w:vAlign w:val="center"/>
          </w:tcPr>
          <w:p w14:paraId="7632774E"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23</w:t>
            </w:r>
          </w:p>
        </w:tc>
        <w:tc>
          <w:tcPr>
            <w:tcW w:w="1684" w:type="dxa"/>
          </w:tcPr>
          <w:p w14:paraId="0917F07D"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富之尾</w:t>
            </w:r>
          </w:p>
        </w:tc>
        <w:tc>
          <w:tcPr>
            <w:tcW w:w="3640" w:type="dxa"/>
          </w:tcPr>
          <w:p w14:paraId="76719657"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7EA18AE0"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2,516</w:t>
            </w:r>
          </w:p>
        </w:tc>
      </w:tr>
      <w:tr w:rsidR="00CE0C9E" w:rsidRPr="002F67FD" w14:paraId="0770192A" w14:textId="77777777" w:rsidTr="00CE0C9E">
        <w:trPr>
          <w:jc w:val="center"/>
        </w:trPr>
        <w:tc>
          <w:tcPr>
            <w:tcW w:w="657" w:type="dxa"/>
            <w:vAlign w:val="center"/>
          </w:tcPr>
          <w:p w14:paraId="0BA3F6FF"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24</w:t>
            </w:r>
          </w:p>
        </w:tc>
        <w:tc>
          <w:tcPr>
            <w:tcW w:w="1684" w:type="dxa"/>
          </w:tcPr>
          <w:p w14:paraId="2C4752D4"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楢崎</w:t>
            </w:r>
          </w:p>
        </w:tc>
        <w:tc>
          <w:tcPr>
            <w:tcW w:w="3640" w:type="dxa"/>
          </w:tcPr>
          <w:p w14:paraId="47415FB7"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3201BB02"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551</w:t>
            </w:r>
          </w:p>
        </w:tc>
      </w:tr>
      <w:tr w:rsidR="00CE0C9E" w:rsidRPr="002F67FD" w14:paraId="0AF75DA5" w14:textId="77777777" w:rsidTr="00CE0C9E">
        <w:trPr>
          <w:jc w:val="center"/>
        </w:trPr>
        <w:tc>
          <w:tcPr>
            <w:tcW w:w="657" w:type="dxa"/>
            <w:vAlign w:val="center"/>
          </w:tcPr>
          <w:p w14:paraId="72822723"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25</w:t>
            </w:r>
          </w:p>
        </w:tc>
        <w:tc>
          <w:tcPr>
            <w:tcW w:w="1684" w:type="dxa"/>
          </w:tcPr>
          <w:p w14:paraId="0624637A"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一ノ瀬</w:t>
            </w:r>
          </w:p>
        </w:tc>
        <w:tc>
          <w:tcPr>
            <w:tcW w:w="3640" w:type="dxa"/>
          </w:tcPr>
          <w:p w14:paraId="3D08F93E"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1C4E82A9"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1,741</w:t>
            </w:r>
          </w:p>
        </w:tc>
      </w:tr>
      <w:tr w:rsidR="00CE0C9E" w:rsidRPr="002F67FD" w14:paraId="67DD2386" w14:textId="77777777" w:rsidTr="00CE0C9E">
        <w:trPr>
          <w:jc w:val="center"/>
        </w:trPr>
        <w:tc>
          <w:tcPr>
            <w:tcW w:w="657" w:type="dxa"/>
            <w:vAlign w:val="center"/>
          </w:tcPr>
          <w:p w14:paraId="4ED04B06"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26</w:t>
            </w:r>
          </w:p>
        </w:tc>
        <w:tc>
          <w:tcPr>
            <w:tcW w:w="1684" w:type="dxa"/>
          </w:tcPr>
          <w:p w14:paraId="27DAF4FB"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樋田</w:t>
            </w:r>
          </w:p>
        </w:tc>
        <w:tc>
          <w:tcPr>
            <w:tcW w:w="3640" w:type="dxa"/>
          </w:tcPr>
          <w:p w14:paraId="15F505D2"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セーフティコミュニティ広場</w:t>
            </w:r>
          </w:p>
        </w:tc>
        <w:tc>
          <w:tcPr>
            <w:tcW w:w="1590" w:type="dxa"/>
          </w:tcPr>
          <w:p w14:paraId="73ED0B73"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300</w:t>
            </w:r>
          </w:p>
        </w:tc>
      </w:tr>
      <w:tr w:rsidR="00CE0C9E" w:rsidRPr="002F67FD" w14:paraId="564FC466" w14:textId="77777777" w:rsidTr="00CE0C9E">
        <w:trPr>
          <w:jc w:val="center"/>
        </w:trPr>
        <w:tc>
          <w:tcPr>
            <w:tcW w:w="657" w:type="dxa"/>
            <w:vAlign w:val="center"/>
          </w:tcPr>
          <w:p w14:paraId="29A8C97C"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27</w:t>
            </w:r>
          </w:p>
        </w:tc>
        <w:tc>
          <w:tcPr>
            <w:tcW w:w="1684" w:type="dxa"/>
          </w:tcPr>
          <w:p w14:paraId="4B4672E9"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萱原</w:t>
            </w:r>
          </w:p>
        </w:tc>
        <w:tc>
          <w:tcPr>
            <w:tcW w:w="3640" w:type="dxa"/>
          </w:tcPr>
          <w:p w14:paraId="68B33ED1"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おしどりグラウンド</w:t>
            </w:r>
          </w:p>
        </w:tc>
        <w:tc>
          <w:tcPr>
            <w:tcW w:w="1590" w:type="dxa"/>
          </w:tcPr>
          <w:p w14:paraId="3F7DC087"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2,980</w:t>
            </w:r>
          </w:p>
        </w:tc>
      </w:tr>
      <w:tr w:rsidR="00CE0C9E" w:rsidRPr="002F67FD" w14:paraId="415482D1" w14:textId="77777777" w:rsidTr="00CE0C9E">
        <w:trPr>
          <w:jc w:val="center"/>
        </w:trPr>
        <w:tc>
          <w:tcPr>
            <w:tcW w:w="657" w:type="dxa"/>
            <w:vAlign w:val="center"/>
          </w:tcPr>
          <w:p w14:paraId="4D2E503A"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28</w:t>
            </w:r>
          </w:p>
        </w:tc>
        <w:tc>
          <w:tcPr>
            <w:tcW w:w="1684" w:type="dxa"/>
          </w:tcPr>
          <w:p w14:paraId="04C88C61"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w:t>
            </w:r>
          </w:p>
        </w:tc>
        <w:tc>
          <w:tcPr>
            <w:tcW w:w="3640" w:type="dxa"/>
          </w:tcPr>
          <w:p w14:paraId="1CBE0768"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412EF407"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655</w:t>
            </w:r>
          </w:p>
        </w:tc>
      </w:tr>
      <w:tr w:rsidR="00CE0C9E" w:rsidRPr="002F67FD" w14:paraId="4E83A42F" w14:textId="77777777" w:rsidTr="00CE0C9E">
        <w:trPr>
          <w:jc w:val="center"/>
        </w:trPr>
        <w:tc>
          <w:tcPr>
            <w:tcW w:w="657" w:type="dxa"/>
            <w:vAlign w:val="center"/>
          </w:tcPr>
          <w:p w14:paraId="622B5055"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29</w:t>
            </w:r>
          </w:p>
        </w:tc>
        <w:tc>
          <w:tcPr>
            <w:tcW w:w="1684" w:type="dxa"/>
          </w:tcPr>
          <w:p w14:paraId="32B5C6DD"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大杉</w:t>
            </w:r>
          </w:p>
        </w:tc>
        <w:tc>
          <w:tcPr>
            <w:tcW w:w="3640" w:type="dxa"/>
          </w:tcPr>
          <w:p w14:paraId="029ADB0A"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09D1BE71"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506</w:t>
            </w:r>
          </w:p>
        </w:tc>
      </w:tr>
      <w:tr w:rsidR="00CE0C9E" w:rsidRPr="002F67FD" w14:paraId="496A82B2" w14:textId="77777777" w:rsidTr="00CE0C9E">
        <w:trPr>
          <w:jc w:val="center"/>
        </w:trPr>
        <w:tc>
          <w:tcPr>
            <w:tcW w:w="657" w:type="dxa"/>
            <w:vAlign w:val="center"/>
          </w:tcPr>
          <w:p w14:paraId="2B3E7336"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30</w:t>
            </w:r>
          </w:p>
        </w:tc>
        <w:tc>
          <w:tcPr>
            <w:tcW w:w="1684" w:type="dxa"/>
          </w:tcPr>
          <w:p w14:paraId="15D6A880"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霜ケ原</w:t>
            </w:r>
          </w:p>
        </w:tc>
        <w:tc>
          <w:tcPr>
            <w:tcW w:w="3640" w:type="dxa"/>
          </w:tcPr>
          <w:p w14:paraId="670AEDB8"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294EA707"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1,354</w:t>
            </w:r>
          </w:p>
        </w:tc>
      </w:tr>
      <w:tr w:rsidR="00CE0C9E" w:rsidRPr="002F67FD" w14:paraId="5C194B24" w14:textId="77777777" w:rsidTr="00CE0C9E">
        <w:trPr>
          <w:jc w:val="center"/>
        </w:trPr>
        <w:tc>
          <w:tcPr>
            <w:tcW w:w="657" w:type="dxa"/>
            <w:vAlign w:val="center"/>
          </w:tcPr>
          <w:p w14:paraId="1624C7A0"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31</w:t>
            </w:r>
          </w:p>
        </w:tc>
        <w:tc>
          <w:tcPr>
            <w:tcW w:w="1684" w:type="dxa"/>
          </w:tcPr>
          <w:p w14:paraId="1C0AFA40"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佐目</w:t>
            </w:r>
          </w:p>
        </w:tc>
        <w:tc>
          <w:tcPr>
            <w:tcW w:w="3640" w:type="dxa"/>
          </w:tcPr>
          <w:p w14:paraId="6C2F3AC5"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グラウンド</w:t>
            </w:r>
          </w:p>
        </w:tc>
        <w:tc>
          <w:tcPr>
            <w:tcW w:w="1590" w:type="dxa"/>
          </w:tcPr>
          <w:p w14:paraId="6AEE8961"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2,243</w:t>
            </w:r>
          </w:p>
        </w:tc>
      </w:tr>
      <w:tr w:rsidR="00CE0C9E" w:rsidRPr="002F67FD" w14:paraId="4D3FE71A" w14:textId="77777777" w:rsidTr="00CE0C9E">
        <w:trPr>
          <w:jc w:val="center"/>
        </w:trPr>
        <w:tc>
          <w:tcPr>
            <w:tcW w:w="657" w:type="dxa"/>
            <w:vAlign w:val="center"/>
          </w:tcPr>
          <w:p w14:paraId="51649C7D"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32</w:t>
            </w:r>
          </w:p>
        </w:tc>
        <w:tc>
          <w:tcPr>
            <w:tcW w:w="1684" w:type="dxa"/>
          </w:tcPr>
          <w:p w14:paraId="1BD43D48"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w:t>
            </w:r>
          </w:p>
        </w:tc>
        <w:tc>
          <w:tcPr>
            <w:tcW w:w="3640" w:type="dxa"/>
          </w:tcPr>
          <w:p w14:paraId="383FACC7"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7DD41BEA"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502</w:t>
            </w:r>
          </w:p>
        </w:tc>
      </w:tr>
      <w:tr w:rsidR="00CE0C9E" w:rsidRPr="002F67FD" w14:paraId="703B11C1" w14:textId="77777777" w:rsidTr="00CE0C9E">
        <w:trPr>
          <w:jc w:val="center"/>
        </w:trPr>
        <w:tc>
          <w:tcPr>
            <w:tcW w:w="657" w:type="dxa"/>
            <w:vAlign w:val="center"/>
          </w:tcPr>
          <w:p w14:paraId="2791BD78"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33</w:t>
            </w:r>
          </w:p>
        </w:tc>
        <w:tc>
          <w:tcPr>
            <w:tcW w:w="1684" w:type="dxa"/>
          </w:tcPr>
          <w:p w14:paraId="1D1E6316" w14:textId="77777777" w:rsidR="00CE0C9E" w:rsidRPr="002F67FD" w:rsidRDefault="00CE0C9E" w:rsidP="00EF3A85">
            <w:pPr>
              <w:widowControl w:val="0"/>
              <w:ind w:firstLineChars="52" w:firstLine="109"/>
              <w:jc w:val="both"/>
              <w:rPr>
                <w:rFonts w:ascii="ＭＳ 明朝" w:hAnsi="ＭＳ 明朝"/>
              </w:rPr>
            </w:pPr>
            <w:r w:rsidRPr="002F67FD">
              <w:rPr>
                <w:rFonts w:ascii="ＭＳ 明朝" w:hAnsi="ＭＳ 明朝" w:hint="eastAsia"/>
              </w:rPr>
              <w:t>南後谷</w:t>
            </w:r>
          </w:p>
        </w:tc>
        <w:tc>
          <w:tcPr>
            <w:tcW w:w="3640" w:type="dxa"/>
          </w:tcPr>
          <w:p w14:paraId="31CC0934"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7B89CAEE"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856</w:t>
            </w:r>
          </w:p>
        </w:tc>
      </w:tr>
      <w:tr w:rsidR="00CE0C9E" w:rsidRPr="002F67FD" w14:paraId="2BF67399" w14:textId="77777777" w:rsidTr="00CE0C9E">
        <w:trPr>
          <w:jc w:val="center"/>
        </w:trPr>
        <w:tc>
          <w:tcPr>
            <w:tcW w:w="657" w:type="dxa"/>
            <w:vAlign w:val="center"/>
          </w:tcPr>
          <w:p w14:paraId="25251EB6" w14:textId="77777777" w:rsidR="00CE0C9E"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34</w:t>
            </w:r>
          </w:p>
        </w:tc>
        <w:tc>
          <w:tcPr>
            <w:tcW w:w="1684" w:type="dxa"/>
          </w:tcPr>
          <w:p w14:paraId="1C1800DD" w14:textId="77777777" w:rsidR="00CE0C9E" w:rsidRPr="002F67FD" w:rsidRDefault="00CE0C9E" w:rsidP="00EF3A85">
            <w:pPr>
              <w:widowControl w:val="0"/>
              <w:ind w:firstLineChars="52" w:firstLine="109"/>
              <w:jc w:val="both"/>
              <w:rPr>
                <w:rFonts w:ascii="ＭＳ 明朝" w:hAnsi="ＭＳ 明朝"/>
              </w:rPr>
            </w:pPr>
            <w:r w:rsidRPr="002F67FD">
              <w:rPr>
                <w:rFonts w:ascii="ＭＳ 明朝" w:hAnsi="ＭＳ 明朝" w:hint="eastAsia"/>
              </w:rPr>
              <w:t>大君ケ畑</w:t>
            </w:r>
          </w:p>
        </w:tc>
        <w:tc>
          <w:tcPr>
            <w:tcW w:w="3640" w:type="dxa"/>
          </w:tcPr>
          <w:p w14:paraId="5FE5E278" w14:textId="77777777" w:rsidR="00CE0C9E" w:rsidRPr="002F67FD" w:rsidRDefault="00CE0C9E" w:rsidP="00EF3A85">
            <w:pPr>
              <w:widowControl w:val="0"/>
              <w:ind w:firstLineChars="100" w:firstLine="210"/>
              <w:jc w:val="both"/>
              <w:rPr>
                <w:rFonts w:ascii="ＭＳ 明朝" w:hAnsi="ＭＳ 明朝"/>
              </w:rPr>
            </w:pPr>
            <w:r w:rsidRPr="002F67FD">
              <w:rPr>
                <w:rFonts w:ascii="ＭＳ 明朝" w:hAnsi="ＭＳ 明朝" w:hint="eastAsia"/>
              </w:rPr>
              <w:t>グラウンド</w:t>
            </w:r>
          </w:p>
        </w:tc>
        <w:tc>
          <w:tcPr>
            <w:tcW w:w="1590" w:type="dxa"/>
          </w:tcPr>
          <w:p w14:paraId="112DFAAD" w14:textId="77777777" w:rsidR="00CE0C9E" w:rsidRPr="002F67FD" w:rsidRDefault="00CE0C9E" w:rsidP="00EF3A85">
            <w:pPr>
              <w:widowControl w:val="0"/>
              <w:ind w:rightChars="250" w:right="525"/>
              <w:jc w:val="right"/>
              <w:rPr>
                <w:rFonts w:ascii="ＭＳ 明朝" w:hAnsi="ＭＳ 明朝"/>
              </w:rPr>
            </w:pPr>
            <w:r w:rsidRPr="002F67FD">
              <w:rPr>
                <w:rFonts w:ascii="ＭＳ 明朝" w:hAnsi="ＭＳ 明朝" w:hint="eastAsia"/>
              </w:rPr>
              <w:t>1,350</w:t>
            </w:r>
          </w:p>
        </w:tc>
      </w:tr>
      <w:tr w:rsidR="00EF3A85" w:rsidRPr="002F67FD" w14:paraId="22AD3142" w14:textId="77777777" w:rsidTr="00CE0C9E">
        <w:trPr>
          <w:jc w:val="center"/>
        </w:trPr>
        <w:tc>
          <w:tcPr>
            <w:tcW w:w="657" w:type="dxa"/>
            <w:vAlign w:val="center"/>
          </w:tcPr>
          <w:p w14:paraId="28BD89A1" w14:textId="77777777" w:rsidR="00EF3A85" w:rsidRPr="002F67FD" w:rsidRDefault="00CE0C9E" w:rsidP="00CE0C9E">
            <w:pPr>
              <w:widowControl w:val="0"/>
              <w:ind w:firstLineChars="100" w:firstLine="210"/>
              <w:jc w:val="center"/>
              <w:rPr>
                <w:rFonts w:ascii="ＭＳ 明朝" w:hAnsi="ＭＳ 明朝"/>
              </w:rPr>
            </w:pPr>
            <w:r w:rsidRPr="002F67FD">
              <w:rPr>
                <w:rFonts w:ascii="ＭＳ 明朝" w:hAnsi="ＭＳ 明朝" w:hint="eastAsia"/>
              </w:rPr>
              <w:t>35</w:t>
            </w:r>
          </w:p>
        </w:tc>
        <w:tc>
          <w:tcPr>
            <w:tcW w:w="1684" w:type="dxa"/>
          </w:tcPr>
          <w:p w14:paraId="0A559F30"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w:t>
            </w:r>
          </w:p>
        </w:tc>
        <w:tc>
          <w:tcPr>
            <w:tcW w:w="3640" w:type="dxa"/>
          </w:tcPr>
          <w:p w14:paraId="11C8A2AC" w14:textId="77777777" w:rsidR="00EF3A85" w:rsidRPr="002F67FD" w:rsidRDefault="00EF3A85" w:rsidP="00EF3A85">
            <w:pPr>
              <w:widowControl w:val="0"/>
              <w:ind w:firstLineChars="100" w:firstLine="210"/>
              <w:jc w:val="both"/>
              <w:rPr>
                <w:rFonts w:ascii="ＭＳ 明朝" w:hAnsi="ＭＳ 明朝"/>
              </w:rPr>
            </w:pPr>
            <w:r w:rsidRPr="002F67FD">
              <w:rPr>
                <w:rFonts w:ascii="ＭＳ 明朝" w:hAnsi="ＭＳ 明朝" w:hint="eastAsia"/>
              </w:rPr>
              <w:t>草の根広場</w:t>
            </w:r>
          </w:p>
        </w:tc>
        <w:tc>
          <w:tcPr>
            <w:tcW w:w="1590" w:type="dxa"/>
          </w:tcPr>
          <w:p w14:paraId="591556BB" w14:textId="77777777" w:rsidR="00EF3A85" w:rsidRPr="002F67FD" w:rsidRDefault="00EF3A85" w:rsidP="00EF3A85">
            <w:pPr>
              <w:widowControl w:val="0"/>
              <w:ind w:rightChars="250" w:right="525"/>
              <w:jc w:val="right"/>
              <w:rPr>
                <w:rFonts w:ascii="ＭＳ 明朝" w:hAnsi="ＭＳ 明朝"/>
              </w:rPr>
            </w:pPr>
            <w:r w:rsidRPr="002F67FD">
              <w:rPr>
                <w:rFonts w:ascii="ＭＳ 明朝" w:hAnsi="ＭＳ 明朝" w:hint="eastAsia"/>
              </w:rPr>
              <w:t>598</w:t>
            </w:r>
          </w:p>
        </w:tc>
      </w:tr>
    </w:tbl>
    <w:p w14:paraId="694764F9" w14:textId="77777777" w:rsidR="00EF3A85" w:rsidRPr="002F67FD" w:rsidRDefault="00EF3A85" w:rsidP="00EF3A85"/>
    <w:p w14:paraId="72F9A6E8" w14:textId="7FE2AE45" w:rsidR="00B0239E" w:rsidRPr="002F67FD" w:rsidRDefault="00EF3A85" w:rsidP="006A3506">
      <w:pPr>
        <w:pStyle w:val="2"/>
      </w:pPr>
      <w:r w:rsidRPr="002F67FD">
        <w:br w:type="page"/>
      </w:r>
      <w:bookmarkStart w:id="81" w:name="_Toc190852925"/>
      <w:r w:rsidR="00B0239E" w:rsidRPr="002F67FD">
        <w:rPr>
          <w:rFonts w:hint="eastAsia"/>
        </w:rPr>
        <w:lastRenderedPageBreak/>
        <w:t>（</w:t>
      </w:r>
      <w:r w:rsidR="0045552D" w:rsidRPr="002F67FD">
        <w:rPr>
          <w:rFonts w:hint="eastAsia"/>
        </w:rPr>
        <w:t>３</w:t>
      </w:r>
      <w:r w:rsidR="00B0239E" w:rsidRPr="002F67FD">
        <w:rPr>
          <w:rFonts w:hint="eastAsia"/>
        </w:rPr>
        <w:t>）道路</w:t>
      </w:r>
      <w:bookmarkEnd w:id="81"/>
    </w:p>
    <w:p w14:paraId="6E84F52F" w14:textId="77777777" w:rsidR="00E75CF2" w:rsidRPr="002F67FD" w:rsidRDefault="00E75CF2" w:rsidP="00E75CF2">
      <w:pPr>
        <w:widowControl w:val="0"/>
        <w:spacing w:line="380" w:lineRule="exact"/>
        <w:jc w:val="center"/>
        <w:rPr>
          <w:kern w:val="0"/>
        </w:rPr>
      </w:pPr>
      <w:r w:rsidRPr="002F67FD">
        <w:rPr>
          <w:rFonts w:hint="eastAsia"/>
          <w:kern w:val="0"/>
        </w:rPr>
        <w:t>道路の整備現況（単位：ｍ、％）</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95"/>
        <w:gridCol w:w="1144"/>
        <w:gridCol w:w="1179"/>
        <w:gridCol w:w="1134"/>
        <w:gridCol w:w="1134"/>
        <w:gridCol w:w="1417"/>
        <w:gridCol w:w="1418"/>
      </w:tblGrid>
      <w:tr w:rsidR="00E75CF2" w:rsidRPr="002F67FD" w14:paraId="3CA0ACED" w14:textId="77777777" w:rsidTr="007219CC">
        <w:trPr>
          <w:jc w:val="center"/>
        </w:trPr>
        <w:tc>
          <w:tcPr>
            <w:tcW w:w="1295" w:type="dxa"/>
            <w:shd w:val="clear" w:color="auto" w:fill="D9D9D9"/>
            <w:vAlign w:val="center"/>
          </w:tcPr>
          <w:p w14:paraId="7DBF0348" w14:textId="77777777" w:rsidR="00E75CF2" w:rsidRPr="002F67FD" w:rsidRDefault="00E75CF2" w:rsidP="00E75CF2">
            <w:pPr>
              <w:widowControl w:val="0"/>
              <w:ind w:left="210" w:hangingChars="100" w:hanging="210"/>
              <w:jc w:val="center"/>
              <w:rPr>
                <w:rFonts w:ascii="ＭＳ 明朝" w:hAnsi="ＭＳ 明朝"/>
              </w:rPr>
            </w:pPr>
            <w:r w:rsidRPr="002F67FD">
              <w:rPr>
                <w:rFonts w:ascii="ＭＳ 明朝" w:hAnsi="ＭＳ 明朝" w:hint="eastAsia"/>
              </w:rPr>
              <w:t>区　分</w:t>
            </w:r>
          </w:p>
        </w:tc>
        <w:tc>
          <w:tcPr>
            <w:tcW w:w="1144" w:type="dxa"/>
            <w:shd w:val="clear" w:color="auto" w:fill="D9D9D9"/>
            <w:vAlign w:val="center"/>
          </w:tcPr>
          <w:p w14:paraId="23EDE110" w14:textId="77777777" w:rsidR="00E75CF2" w:rsidRPr="002F67FD" w:rsidRDefault="00E75CF2" w:rsidP="00E75CF2">
            <w:pPr>
              <w:widowControl w:val="0"/>
              <w:ind w:left="210" w:hangingChars="100" w:hanging="210"/>
              <w:jc w:val="center"/>
              <w:rPr>
                <w:rFonts w:ascii="ＭＳ 明朝" w:hAnsi="ＭＳ 明朝"/>
              </w:rPr>
            </w:pPr>
            <w:r w:rsidRPr="002F67FD">
              <w:rPr>
                <w:rFonts w:ascii="ＭＳ 明朝" w:hAnsi="ＭＳ 明朝" w:hint="eastAsia"/>
              </w:rPr>
              <w:t>実延長</w:t>
            </w:r>
          </w:p>
        </w:tc>
        <w:tc>
          <w:tcPr>
            <w:tcW w:w="1179" w:type="dxa"/>
            <w:shd w:val="clear" w:color="auto" w:fill="D9D9D9"/>
            <w:vAlign w:val="center"/>
          </w:tcPr>
          <w:p w14:paraId="77DFD8AF" w14:textId="77777777" w:rsidR="00E75CF2" w:rsidRPr="002F67FD" w:rsidRDefault="00E75CF2" w:rsidP="00E75CF2">
            <w:pPr>
              <w:widowControl w:val="0"/>
              <w:ind w:left="210" w:hangingChars="100" w:hanging="210"/>
              <w:jc w:val="center"/>
              <w:rPr>
                <w:rFonts w:ascii="ＭＳ 明朝" w:hAnsi="ＭＳ 明朝"/>
              </w:rPr>
            </w:pPr>
            <w:r w:rsidRPr="002F67FD">
              <w:rPr>
                <w:rFonts w:ascii="ＭＳ 明朝" w:hAnsi="ＭＳ 明朝" w:hint="eastAsia"/>
              </w:rPr>
              <w:t>舗装道</w:t>
            </w:r>
          </w:p>
        </w:tc>
        <w:tc>
          <w:tcPr>
            <w:tcW w:w="1134" w:type="dxa"/>
            <w:shd w:val="clear" w:color="auto" w:fill="D9D9D9"/>
            <w:vAlign w:val="center"/>
          </w:tcPr>
          <w:p w14:paraId="6188A26A" w14:textId="3FC85514" w:rsidR="00E75CF2" w:rsidRPr="002F67FD" w:rsidRDefault="00C05209" w:rsidP="00E75CF2">
            <w:pPr>
              <w:widowControl w:val="0"/>
              <w:ind w:left="210" w:hangingChars="100" w:hanging="210"/>
              <w:jc w:val="center"/>
              <w:rPr>
                <w:rFonts w:ascii="ＭＳ 明朝" w:hAnsi="ＭＳ 明朝"/>
              </w:rPr>
            </w:pPr>
            <w:r w:rsidRPr="002F67FD">
              <w:rPr>
                <w:rFonts w:ascii="ＭＳ 明朝" w:hAnsi="ＭＳ 明朝" w:hint="eastAsia"/>
              </w:rPr>
              <w:t>未舗装道</w:t>
            </w:r>
          </w:p>
        </w:tc>
        <w:tc>
          <w:tcPr>
            <w:tcW w:w="1134" w:type="dxa"/>
            <w:shd w:val="clear" w:color="auto" w:fill="D9D9D9"/>
            <w:vAlign w:val="center"/>
          </w:tcPr>
          <w:p w14:paraId="51CBABA0" w14:textId="77777777" w:rsidR="00E75CF2" w:rsidRPr="002F67FD" w:rsidRDefault="00E75CF2" w:rsidP="00E75CF2">
            <w:pPr>
              <w:widowControl w:val="0"/>
              <w:ind w:left="210" w:hangingChars="100" w:hanging="210"/>
              <w:jc w:val="center"/>
              <w:rPr>
                <w:rFonts w:ascii="ＭＳ 明朝" w:hAnsi="ＭＳ 明朝"/>
              </w:rPr>
            </w:pPr>
            <w:r w:rsidRPr="002F67FD">
              <w:rPr>
                <w:rFonts w:ascii="ＭＳ 明朝" w:hAnsi="ＭＳ 明朝" w:hint="eastAsia"/>
              </w:rPr>
              <w:t>舗装率</w:t>
            </w:r>
          </w:p>
        </w:tc>
        <w:tc>
          <w:tcPr>
            <w:tcW w:w="1417" w:type="dxa"/>
            <w:shd w:val="clear" w:color="auto" w:fill="D9D9D9"/>
            <w:vAlign w:val="center"/>
          </w:tcPr>
          <w:p w14:paraId="0D840147" w14:textId="41FE739D" w:rsidR="00E75CF2" w:rsidRPr="002F67FD" w:rsidRDefault="00C05209" w:rsidP="00E75CF2">
            <w:pPr>
              <w:widowControl w:val="0"/>
              <w:ind w:left="210" w:hangingChars="100" w:hanging="210"/>
              <w:jc w:val="center"/>
              <w:rPr>
                <w:rFonts w:ascii="ＭＳ 明朝" w:hAnsi="ＭＳ 明朝"/>
              </w:rPr>
            </w:pPr>
            <w:r w:rsidRPr="002F67FD">
              <w:rPr>
                <w:rFonts w:ascii="ＭＳ 明朝" w:hAnsi="ＭＳ 明朝" w:hint="eastAsia"/>
              </w:rPr>
              <w:t>橋梁延長</w:t>
            </w:r>
          </w:p>
        </w:tc>
        <w:tc>
          <w:tcPr>
            <w:tcW w:w="1418" w:type="dxa"/>
            <w:shd w:val="clear" w:color="auto" w:fill="D9D9D9"/>
            <w:vAlign w:val="center"/>
          </w:tcPr>
          <w:p w14:paraId="1C31C6B4" w14:textId="5A376BC7" w:rsidR="00E75CF2" w:rsidRPr="002F67FD" w:rsidRDefault="00C05209" w:rsidP="00E75CF2">
            <w:pPr>
              <w:widowControl w:val="0"/>
              <w:ind w:left="210" w:hangingChars="100" w:hanging="210"/>
              <w:jc w:val="center"/>
              <w:rPr>
                <w:rFonts w:ascii="ＭＳ 明朝" w:hAnsi="ＭＳ 明朝"/>
              </w:rPr>
            </w:pPr>
            <w:r w:rsidRPr="002F67FD">
              <w:rPr>
                <w:rFonts w:ascii="ＭＳ 明朝" w:hAnsi="ＭＳ 明朝" w:hint="eastAsia"/>
              </w:rPr>
              <w:t>橋梁本数</w:t>
            </w:r>
          </w:p>
        </w:tc>
      </w:tr>
      <w:tr w:rsidR="00230956" w:rsidRPr="002F67FD" w14:paraId="4B265521" w14:textId="77777777" w:rsidTr="00E75CF2">
        <w:trPr>
          <w:jc w:val="center"/>
        </w:trPr>
        <w:tc>
          <w:tcPr>
            <w:tcW w:w="1295" w:type="dxa"/>
            <w:vAlign w:val="center"/>
          </w:tcPr>
          <w:p w14:paraId="7B16C926" w14:textId="77777777" w:rsidR="00230956" w:rsidRPr="002F67FD" w:rsidRDefault="00230956" w:rsidP="00230956">
            <w:pPr>
              <w:widowControl w:val="0"/>
              <w:ind w:left="210" w:hangingChars="100" w:hanging="210"/>
              <w:jc w:val="center"/>
              <w:rPr>
                <w:rFonts w:ascii="ＭＳ 明朝" w:hAnsi="ＭＳ 明朝"/>
              </w:rPr>
            </w:pPr>
            <w:r w:rsidRPr="002F67FD">
              <w:rPr>
                <w:rFonts w:ascii="ＭＳ 明朝" w:hAnsi="ＭＳ 明朝" w:hint="eastAsia"/>
              </w:rPr>
              <w:t>県管理国道</w:t>
            </w:r>
          </w:p>
        </w:tc>
        <w:tc>
          <w:tcPr>
            <w:tcW w:w="1144" w:type="dxa"/>
            <w:vAlign w:val="center"/>
          </w:tcPr>
          <w:p w14:paraId="342FBAD4" w14:textId="52015787"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 xml:space="preserve"> 21,370</w:t>
            </w:r>
          </w:p>
        </w:tc>
        <w:tc>
          <w:tcPr>
            <w:tcW w:w="1179" w:type="dxa"/>
            <w:vAlign w:val="center"/>
          </w:tcPr>
          <w:p w14:paraId="261F32F4" w14:textId="1887BE92"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 xml:space="preserve"> 21,370</w:t>
            </w:r>
          </w:p>
        </w:tc>
        <w:tc>
          <w:tcPr>
            <w:tcW w:w="1134" w:type="dxa"/>
            <w:vAlign w:val="center"/>
          </w:tcPr>
          <w:p w14:paraId="15F28F9D" w14:textId="2AA6A96D"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 xml:space="preserve">     0</w:t>
            </w:r>
          </w:p>
        </w:tc>
        <w:tc>
          <w:tcPr>
            <w:tcW w:w="1134" w:type="dxa"/>
            <w:vAlign w:val="center"/>
          </w:tcPr>
          <w:p w14:paraId="157C2CC4" w14:textId="56BE91E3"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100</w:t>
            </w:r>
          </w:p>
        </w:tc>
        <w:tc>
          <w:tcPr>
            <w:tcW w:w="1417" w:type="dxa"/>
            <w:vAlign w:val="center"/>
          </w:tcPr>
          <w:p w14:paraId="57CE0D8E" w14:textId="67EFA2C1"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380</w:t>
            </w:r>
          </w:p>
        </w:tc>
        <w:tc>
          <w:tcPr>
            <w:tcW w:w="1418" w:type="dxa"/>
            <w:vAlign w:val="center"/>
          </w:tcPr>
          <w:p w14:paraId="16EADCD3" w14:textId="6F43B887"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13</w:t>
            </w:r>
          </w:p>
        </w:tc>
      </w:tr>
      <w:tr w:rsidR="00230956" w:rsidRPr="002F67FD" w14:paraId="4564431D" w14:textId="77777777" w:rsidTr="00E75CF2">
        <w:trPr>
          <w:jc w:val="center"/>
        </w:trPr>
        <w:tc>
          <w:tcPr>
            <w:tcW w:w="1295" w:type="dxa"/>
            <w:vAlign w:val="center"/>
          </w:tcPr>
          <w:p w14:paraId="189CC1F6" w14:textId="77777777" w:rsidR="00230956" w:rsidRPr="002F67FD" w:rsidRDefault="00230956" w:rsidP="00230956">
            <w:pPr>
              <w:widowControl w:val="0"/>
              <w:ind w:left="210" w:hangingChars="100" w:hanging="210"/>
              <w:jc w:val="center"/>
              <w:rPr>
                <w:rFonts w:ascii="ＭＳ 明朝" w:hAnsi="ＭＳ 明朝"/>
              </w:rPr>
            </w:pPr>
            <w:r w:rsidRPr="002F67FD">
              <w:rPr>
                <w:rFonts w:ascii="ＭＳ 明朝" w:hAnsi="ＭＳ 明朝" w:hint="eastAsia"/>
              </w:rPr>
              <w:t>県　　道</w:t>
            </w:r>
          </w:p>
        </w:tc>
        <w:tc>
          <w:tcPr>
            <w:tcW w:w="1144" w:type="dxa"/>
            <w:vAlign w:val="center"/>
          </w:tcPr>
          <w:p w14:paraId="50C9AE38" w14:textId="140AFAE6"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 xml:space="preserve"> 49,607</w:t>
            </w:r>
          </w:p>
        </w:tc>
        <w:tc>
          <w:tcPr>
            <w:tcW w:w="1179" w:type="dxa"/>
            <w:vAlign w:val="center"/>
          </w:tcPr>
          <w:p w14:paraId="642D687E" w14:textId="0447F3BE"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 xml:space="preserve"> 44,773</w:t>
            </w:r>
          </w:p>
        </w:tc>
        <w:tc>
          <w:tcPr>
            <w:tcW w:w="1134" w:type="dxa"/>
            <w:vAlign w:val="center"/>
          </w:tcPr>
          <w:p w14:paraId="3D0E94EC" w14:textId="575E7D9D"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 xml:space="preserve"> 4,834</w:t>
            </w:r>
          </w:p>
        </w:tc>
        <w:tc>
          <w:tcPr>
            <w:tcW w:w="1134" w:type="dxa"/>
            <w:vAlign w:val="center"/>
          </w:tcPr>
          <w:p w14:paraId="7373F1D4" w14:textId="5F05D5B6"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89.2</w:t>
            </w:r>
          </w:p>
        </w:tc>
        <w:tc>
          <w:tcPr>
            <w:tcW w:w="1417" w:type="dxa"/>
            <w:vAlign w:val="center"/>
          </w:tcPr>
          <w:p w14:paraId="421158E3" w14:textId="7DE4939C"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900</w:t>
            </w:r>
          </w:p>
        </w:tc>
        <w:tc>
          <w:tcPr>
            <w:tcW w:w="1418" w:type="dxa"/>
            <w:vAlign w:val="center"/>
          </w:tcPr>
          <w:p w14:paraId="2E8BD482" w14:textId="44FFC879"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53</w:t>
            </w:r>
          </w:p>
        </w:tc>
      </w:tr>
      <w:tr w:rsidR="00230956" w:rsidRPr="002F67FD" w14:paraId="6783F4B8" w14:textId="77777777" w:rsidTr="00E75CF2">
        <w:trPr>
          <w:jc w:val="center"/>
        </w:trPr>
        <w:tc>
          <w:tcPr>
            <w:tcW w:w="1295" w:type="dxa"/>
            <w:vAlign w:val="center"/>
          </w:tcPr>
          <w:p w14:paraId="326F78BE" w14:textId="77777777" w:rsidR="00230956" w:rsidRPr="002F67FD" w:rsidRDefault="00230956" w:rsidP="00230956">
            <w:pPr>
              <w:widowControl w:val="0"/>
              <w:ind w:left="210" w:hangingChars="100" w:hanging="210"/>
              <w:jc w:val="center"/>
              <w:rPr>
                <w:rFonts w:ascii="ＭＳ 明朝" w:hAnsi="ＭＳ 明朝"/>
              </w:rPr>
            </w:pPr>
            <w:r w:rsidRPr="002F67FD">
              <w:rPr>
                <w:rFonts w:ascii="ＭＳ 明朝" w:hAnsi="ＭＳ 明朝" w:hint="eastAsia"/>
              </w:rPr>
              <w:t>町　　道</w:t>
            </w:r>
          </w:p>
        </w:tc>
        <w:tc>
          <w:tcPr>
            <w:tcW w:w="1144" w:type="dxa"/>
            <w:vAlign w:val="center"/>
          </w:tcPr>
          <w:p w14:paraId="7977D641" w14:textId="23BAAD17"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137,264</w:t>
            </w:r>
          </w:p>
        </w:tc>
        <w:tc>
          <w:tcPr>
            <w:tcW w:w="1179" w:type="dxa"/>
            <w:vAlign w:val="center"/>
          </w:tcPr>
          <w:p w14:paraId="05637587" w14:textId="4B8F0ABF"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115,269</w:t>
            </w:r>
          </w:p>
        </w:tc>
        <w:tc>
          <w:tcPr>
            <w:tcW w:w="1134" w:type="dxa"/>
            <w:vAlign w:val="center"/>
          </w:tcPr>
          <w:p w14:paraId="53A05D89" w14:textId="499C0E7D"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21,995</w:t>
            </w:r>
          </w:p>
        </w:tc>
        <w:tc>
          <w:tcPr>
            <w:tcW w:w="1134" w:type="dxa"/>
            <w:vAlign w:val="center"/>
          </w:tcPr>
          <w:p w14:paraId="4A313207" w14:textId="02E4A7BB"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84.0</w:t>
            </w:r>
          </w:p>
        </w:tc>
        <w:tc>
          <w:tcPr>
            <w:tcW w:w="1417" w:type="dxa"/>
            <w:vAlign w:val="center"/>
          </w:tcPr>
          <w:p w14:paraId="5C59078A" w14:textId="19036E01"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1,645</w:t>
            </w:r>
          </w:p>
        </w:tc>
        <w:tc>
          <w:tcPr>
            <w:tcW w:w="1418" w:type="dxa"/>
            <w:vAlign w:val="center"/>
          </w:tcPr>
          <w:p w14:paraId="5E832088" w14:textId="339FD144"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152</w:t>
            </w:r>
          </w:p>
        </w:tc>
      </w:tr>
      <w:tr w:rsidR="00230956" w:rsidRPr="002F67FD" w14:paraId="5AC9D63D" w14:textId="77777777" w:rsidTr="00E75CF2">
        <w:trPr>
          <w:jc w:val="center"/>
        </w:trPr>
        <w:tc>
          <w:tcPr>
            <w:tcW w:w="1295" w:type="dxa"/>
            <w:vAlign w:val="center"/>
          </w:tcPr>
          <w:p w14:paraId="4C502596" w14:textId="77777777" w:rsidR="00230956" w:rsidRPr="002F67FD" w:rsidRDefault="00230956" w:rsidP="00230956">
            <w:pPr>
              <w:widowControl w:val="0"/>
              <w:ind w:left="210" w:hangingChars="100" w:hanging="210"/>
              <w:jc w:val="center"/>
              <w:rPr>
                <w:rFonts w:ascii="ＭＳ 明朝" w:hAnsi="ＭＳ 明朝"/>
              </w:rPr>
            </w:pPr>
            <w:r w:rsidRPr="002F67FD">
              <w:rPr>
                <w:rFonts w:ascii="ＭＳ 明朝" w:hAnsi="ＭＳ 明朝" w:hint="eastAsia"/>
              </w:rPr>
              <w:t>合　　計</w:t>
            </w:r>
          </w:p>
        </w:tc>
        <w:tc>
          <w:tcPr>
            <w:tcW w:w="1144" w:type="dxa"/>
            <w:vAlign w:val="center"/>
          </w:tcPr>
          <w:p w14:paraId="39BED72A" w14:textId="152BF153"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208,241</w:t>
            </w:r>
          </w:p>
        </w:tc>
        <w:tc>
          <w:tcPr>
            <w:tcW w:w="1179" w:type="dxa"/>
            <w:vAlign w:val="center"/>
          </w:tcPr>
          <w:p w14:paraId="695140C5" w14:textId="51D5CBE7"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181,412</w:t>
            </w:r>
          </w:p>
        </w:tc>
        <w:tc>
          <w:tcPr>
            <w:tcW w:w="1134" w:type="dxa"/>
            <w:vAlign w:val="center"/>
          </w:tcPr>
          <w:p w14:paraId="6D2EAF96" w14:textId="11FC3317"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26,829</w:t>
            </w:r>
          </w:p>
        </w:tc>
        <w:tc>
          <w:tcPr>
            <w:tcW w:w="1134" w:type="dxa"/>
            <w:vAlign w:val="center"/>
          </w:tcPr>
          <w:p w14:paraId="33130E85" w14:textId="1340A87D"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87.1</w:t>
            </w:r>
          </w:p>
        </w:tc>
        <w:tc>
          <w:tcPr>
            <w:tcW w:w="1417" w:type="dxa"/>
            <w:vAlign w:val="center"/>
          </w:tcPr>
          <w:p w14:paraId="7D20D60F" w14:textId="328C808E"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2,925</w:t>
            </w:r>
          </w:p>
        </w:tc>
        <w:tc>
          <w:tcPr>
            <w:tcW w:w="1418" w:type="dxa"/>
            <w:vAlign w:val="center"/>
          </w:tcPr>
          <w:p w14:paraId="6FC1042B" w14:textId="532C8374" w:rsidR="00230956" w:rsidRPr="002F67FD" w:rsidRDefault="00230956" w:rsidP="00230956">
            <w:pPr>
              <w:widowControl w:val="0"/>
              <w:ind w:left="210" w:hangingChars="100" w:hanging="210"/>
              <w:jc w:val="center"/>
              <w:rPr>
                <w:rFonts w:ascii="ＭＳ 明朝" w:hAnsi="ＭＳ 明朝"/>
              </w:rPr>
            </w:pPr>
            <w:r>
              <w:rPr>
                <w:rFonts w:ascii="ＭＳ 明朝" w:hAnsi="ＭＳ 明朝" w:hint="eastAsia"/>
              </w:rPr>
              <w:t>218</w:t>
            </w:r>
          </w:p>
        </w:tc>
      </w:tr>
    </w:tbl>
    <w:p w14:paraId="0C2CBC4D" w14:textId="3E973767" w:rsidR="00E75CF2" w:rsidRPr="002F67FD" w:rsidRDefault="00E75CF2" w:rsidP="00E75CF2">
      <w:pPr>
        <w:widowControl w:val="0"/>
        <w:ind w:rightChars="100" w:right="210"/>
        <w:jc w:val="right"/>
        <w:rPr>
          <w:rFonts w:ascii="ＭＳ 明朝" w:hAnsi="ＭＳ 明朝"/>
        </w:rPr>
      </w:pPr>
      <w:r w:rsidRPr="002F67FD">
        <w:rPr>
          <w:rFonts w:ascii="ＭＳ 明朝" w:hAnsi="ＭＳ 明朝" w:hint="eastAsia"/>
        </w:rPr>
        <w:t>（</w:t>
      </w:r>
      <w:r w:rsidR="00C05209" w:rsidRPr="002F67FD">
        <w:rPr>
          <w:rFonts w:ascii="ＭＳ 明朝" w:hAnsi="ＭＳ 明朝" w:hint="eastAsia"/>
        </w:rPr>
        <w:t>令和</w:t>
      </w:r>
      <w:r w:rsidR="00D93411" w:rsidRPr="002F67FD">
        <w:rPr>
          <w:rFonts w:ascii="ＭＳ 明朝" w:hAnsi="ＭＳ 明朝" w:hint="eastAsia"/>
        </w:rPr>
        <w:t>6</w:t>
      </w:r>
      <w:r w:rsidRPr="002F67FD">
        <w:rPr>
          <w:rFonts w:ascii="ＭＳ 明朝" w:hAnsi="ＭＳ 明朝" w:hint="eastAsia"/>
        </w:rPr>
        <w:t>年4月現在）</w:t>
      </w:r>
    </w:p>
    <w:p w14:paraId="2B409D28" w14:textId="77777777" w:rsidR="00E75CF2" w:rsidRPr="002F67FD" w:rsidRDefault="00E75CF2" w:rsidP="00E75CF2">
      <w:pPr>
        <w:widowControl w:val="0"/>
        <w:ind w:leftChars="100" w:left="210" w:firstLineChars="100" w:firstLine="210"/>
        <w:jc w:val="right"/>
        <w:rPr>
          <w:rFonts w:ascii="ＭＳ 明朝" w:hAnsi="ＭＳ 明朝"/>
        </w:rPr>
      </w:pPr>
    </w:p>
    <w:p w14:paraId="02AAD832" w14:textId="6677F846" w:rsidR="00B0239E" w:rsidRPr="002F67FD" w:rsidRDefault="00B0239E" w:rsidP="006A3506">
      <w:pPr>
        <w:pStyle w:val="2"/>
      </w:pPr>
      <w:bookmarkStart w:id="82" w:name="_Toc190852926"/>
      <w:r w:rsidRPr="002F67FD">
        <w:rPr>
          <w:rFonts w:hint="eastAsia"/>
        </w:rPr>
        <w:t>（</w:t>
      </w:r>
      <w:r w:rsidR="0045552D" w:rsidRPr="002F67FD">
        <w:rPr>
          <w:rFonts w:hint="eastAsia"/>
        </w:rPr>
        <w:t>４</w:t>
      </w:r>
      <w:r w:rsidRPr="002F67FD">
        <w:rPr>
          <w:rFonts w:hint="eastAsia"/>
        </w:rPr>
        <w:t>）ごみ処理施設、し尿処理施設</w:t>
      </w:r>
      <w:bookmarkEnd w:id="82"/>
    </w:p>
    <w:p w14:paraId="6F34B10E" w14:textId="77777777" w:rsidR="006A3506" w:rsidRPr="002F67FD" w:rsidRDefault="00A833C4" w:rsidP="006A3506">
      <w:pPr>
        <w:widowControl w:val="0"/>
        <w:ind w:leftChars="100" w:left="210"/>
        <w:jc w:val="both"/>
      </w:pPr>
      <w:r w:rsidRPr="002F67FD">
        <w:rPr>
          <w:rFonts w:hint="eastAsia"/>
        </w:rPr>
        <w:t>①</w:t>
      </w:r>
      <w:r w:rsidR="006A3506" w:rsidRPr="002F67FD">
        <w:rPr>
          <w:rFonts w:hint="eastAsia"/>
        </w:rPr>
        <w:t xml:space="preserve">　ごみ処理施設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62"/>
        <w:gridCol w:w="1134"/>
        <w:gridCol w:w="1134"/>
        <w:gridCol w:w="1418"/>
        <w:gridCol w:w="2476"/>
      </w:tblGrid>
      <w:tr w:rsidR="006A3506" w:rsidRPr="002F67FD" w14:paraId="0C79227D" w14:textId="77777777" w:rsidTr="006370AE">
        <w:trPr>
          <w:trHeight w:val="420"/>
          <w:jc w:val="center"/>
        </w:trPr>
        <w:tc>
          <w:tcPr>
            <w:tcW w:w="27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795D73"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事業主体名</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02DCD1"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所在地</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DE282C"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電話番号</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80FB4"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処理能力</w:t>
            </w:r>
          </w:p>
        </w:tc>
        <w:tc>
          <w:tcPr>
            <w:tcW w:w="24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3F3FA2" w14:textId="77777777" w:rsidR="006A3506" w:rsidRPr="002F67FD" w:rsidRDefault="006A3506" w:rsidP="006A3506">
            <w:pPr>
              <w:widowControl w:val="0"/>
              <w:snapToGrid w:val="0"/>
              <w:ind w:firstLineChars="100" w:firstLine="210"/>
              <w:jc w:val="center"/>
              <w:rPr>
                <w:rFonts w:ascii="ＭＳ 明朝" w:hAnsi="ＭＳ 明朝"/>
              </w:rPr>
            </w:pPr>
            <w:r w:rsidRPr="002F67FD">
              <w:rPr>
                <w:rFonts w:ascii="ＭＳ 明朝" w:hAnsi="ＭＳ 明朝" w:hint="eastAsia"/>
              </w:rPr>
              <w:t>備　　　　　　　考</w:t>
            </w:r>
          </w:p>
        </w:tc>
      </w:tr>
      <w:tr w:rsidR="005F0AE4" w:rsidRPr="002F67FD" w14:paraId="6BABB952" w14:textId="77777777" w:rsidTr="006370AE">
        <w:trPr>
          <w:trHeight w:val="420"/>
          <w:jc w:val="center"/>
        </w:trPr>
        <w:tc>
          <w:tcPr>
            <w:tcW w:w="2762" w:type="dxa"/>
            <w:tcBorders>
              <w:top w:val="single" w:sz="4" w:space="0" w:color="auto"/>
              <w:left w:val="single" w:sz="4" w:space="0" w:color="auto"/>
              <w:bottom w:val="single" w:sz="4" w:space="0" w:color="auto"/>
              <w:right w:val="single" w:sz="4" w:space="0" w:color="auto"/>
            </w:tcBorders>
            <w:vAlign w:val="center"/>
            <w:hideMark/>
          </w:tcPr>
          <w:p w14:paraId="1E2CD9D2" w14:textId="77777777" w:rsidR="005F0AE4" w:rsidRPr="002F67FD" w:rsidRDefault="005F0AE4" w:rsidP="005F0AE4">
            <w:pPr>
              <w:widowControl w:val="0"/>
              <w:snapToGrid w:val="0"/>
              <w:jc w:val="center"/>
              <w:rPr>
                <w:rFonts w:ascii="ＭＳ 明朝" w:hAnsi="ＭＳ 明朝"/>
              </w:rPr>
            </w:pPr>
            <w:r w:rsidRPr="002F67FD">
              <w:rPr>
                <w:rFonts w:ascii="ＭＳ 明朝" w:hAnsi="ＭＳ 明朝" w:hint="eastAsia"/>
              </w:rPr>
              <w:t>彦根愛知犬上広域行政組合</w:t>
            </w:r>
          </w:p>
          <w:p w14:paraId="39AD20E9" w14:textId="69B039F0" w:rsidR="005F0AE4" w:rsidRPr="002F67FD" w:rsidRDefault="005F0AE4" w:rsidP="005F0AE4">
            <w:pPr>
              <w:widowControl w:val="0"/>
              <w:snapToGrid w:val="0"/>
              <w:jc w:val="center"/>
              <w:rPr>
                <w:rFonts w:ascii="ＭＳ 明朝" w:hAnsi="ＭＳ 明朝"/>
              </w:rPr>
            </w:pPr>
            <w:r w:rsidRPr="002F67FD">
              <w:rPr>
                <w:rFonts w:ascii="ＭＳ 明朝" w:hAnsi="ＭＳ 明朝" w:hint="eastAsia"/>
              </w:rPr>
              <w:t>小八木中継基地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D45965" w14:textId="78A9CBBC" w:rsidR="005F0AE4" w:rsidRPr="002F67FD" w:rsidRDefault="005F0AE4" w:rsidP="005F0AE4">
            <w:pPr>
              <w:widowControl w:val="0"/>
              <w:snapToGrid w:val="0"/>
              <w:jc w:val="center"/>
              <w:rPr>
                <w:rFonts w:ascii="ＭＳ 明朝" w:hAnsi="ＭＳ 明朝"/>
              </w:rPr>
            </w:pPr>
            <w:r w:rsidRPr="002F67FD">
              <w:rPr>
                <w:rFonts w:ascii="ＭＳ 明朝" w:hAnsi="ＭＳ 明朝" w:hint="eastAsia"/>
              </w:rPr>
              <w:t>東近江市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764DDD" w14:textId="1A0F6D4E" w:rsidR="005F0AE4" w:rsidRPr="002F67FD" w:rsidRDefault="005F0AE4" w:rsidP="005F0AE4">
            <w:pPr>
              <w:widowControl w:val="0"/>
              <w:snapToGrid w:val="0"/>
              <w:jc w:val="center"/>
              <w:rPr>
                <w:rFonts w:ascii="ＭＳ 明朝" w:hAnsi="ＭＳ 明朝"/>
              </w:rPr>
            </w:pPr>
            <w:r w:rsidRPr="002F67FD">
              <w:rPr>
                <w:rFonts w:ascii="ＭＳ 明朝" w:hAnsi="ＭＳ 明朝" w:hint="eastAsia"/>
              </w:rPr>
              <w:t>45－3666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95C669" w14:textId="7279297E" w:rsidR="005F0AE4" w:rsidRPr="002F67FD" w:rsidRDefault="00A31032" w:rsidP="005F0AE4">
            <w:pPr>
              <w:widowControl w:val="0"/>
              <w:snapToGrid w:val="0"/>
              <w:jc w:val="center"/>
              <w:rPr>
                <w:rFonts w:ascii="ＭＳ 明朝" w:hAnsi="ＭＳ 明朝"/>
              </w:rPr>
            </w:pPr>
            <w:r w:rsidRPr="002F67FD">
              <w:rPr>
                <w:rFonts w:ascii="ＭＳ 明朝" w:hAnsi="ＭＳ 明朝" w:hint="eastAsia"/>
              </w:rPr>
              <w:t>－</w:t>
            </w:r>
          </w:p>
        </w:tc>
        <w:tc>
          <w:tcPr>
            <w:tcW w:w="2476" w:type="dxa"/>
            <w:tcBorders>
              <w:top w:val="single" w:sz="4" w:space="0" w:color="auto"/>
              <w:left w:val="single" w:sz="4" w:space="0" w:color="auto"/>
              <w:bottom w:val="single" w:sz="4" w:space="0" w:color="auto"/>
              <w:right w:val="single" w:sz="4" w:space="0" w:color="auto"/>
            </w:tcBorders>
            <w:vAlign w:val="center"/>
            <w:hideMark/>
          </w:tcPr>
          <w:p w14:paraId="47E9B403" w14:textId="1064CE99" w:rsidR="005F0AE4" w:rsidRPr="002F67FD" w:rsidRDefault="00A31032" w:rsidP="005F0AE4">
            <w:pPr>
              <w:widowControl w:val="0"/>
              <w:snapToGrid w:val="0"/>
              <w:jc w:val="center"/>
              <w:rPr>
                <w:rFonts w:ascii="ＭＳ 明朝" w:hAnsi="ＭＳ 明朝"/>
              </w:rPr>
            </w:pPr>
            <w:r w:rsidRPr="002F67FD">
              <w:rPr>
                <w:rFonts w:ascii="ＭＳ 明朝" w:hAnsi="ＭＳ 明朝" w:hint="eastAsia"/>
              </w:rPr>
              <w:t>不燃ごみの中継基地</w:t>
            </w:r>
          </w:p>
        </w:tc>
      </w:tr>
      <w:tr w:rsidR="006A3506" w:rsidRPr="002F67FD" w14:paraId="296F374D" w14:textId="77777777" w:rsidTr="006370AE">
        <w:trPr>
          <w:trHeight w:val="420"/>
          <w:jc w:val="center"/>
        </w:trPr>
        <w:tc>
          <w:tcPr>
            <w:tcW w:w="2762" w:type="dxa"/>
            <w:tcBorders>
              <w:top w:val="single" w:sz="4" w:space="0" w:color="auto"/>
              <w:left w:val="single" w:sz="4" w:space="0" w:color="auto"/>
              <w:bottom w:val="single" w:sz="4" w:space="0" w:color="auto"/>
              <w:right w:val="single" w:sz="4" w:space="0" w:color="auto"/>
            </w:tcBorders>
            <w:vAlign w:val="center"/>
            <w:hideMark/>
          </w:tcPr>
          <w:p w14:paraId="35F15DA6"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湖東広域衛生管理組合</w:t>
            </w:r>
          </w:p>
          <w:p w14:paraId="07A281A6"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リバースセンター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5476B4"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東近江市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5A901D"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45－0366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576F46"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22.0ｔ/日</w:t>
            </w:r>
          </w:p>
        </w:tc>
        <w:tc>
          <w:tcPr>
            <w:tcW w:w="2476" w:type="dxa"/>
            <w:tcBorders>
              <w:top w:val="single" w:sz="4" w:space="0" w:color="auto"/>
              <w:left w:val="single" w:sz="4" w:space="0" w:color="auto"/>
              <w:bottom w:val="single" w:sz="4" w:space="0" w:color="auto"/>
              <w:right w:val="single" w:sz="4" w:space="0" w:color="auto"/>
            </w:tcBorders>
            <w:vAlign w:val="center"/>
            <w:hideMark/>
          </w:tcPr>
          <w:p w14:paraId="29547DEA"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ゴミ処理施設（ＲＤＦ）</w:t>
            </w:r>
          </w:p>
        </w:tc>
      </w:tr>
    </w:tbl>
    <w:p w14:paraId="2AA94EC7" w14:textId="77777777" w:rsidR="006A3506" w:rsidRPr="002F67FD" w:rsidRDefault="006A3506" w:rsidP="006A3506">
      <w:pPr>
        <w:widowControl w:val="0"/>
        <w:snapToGrid w:val="0"/>
        <w:jc w:val="both"/>
        <w:rPr>
          <w:rFonts w:ascii="ＭＳ 明朝" w:hAnsi="ＭＳ 明朝"/>
        </w:rPr>
      </w:pPr>
    </w:p>
    <w:p w14:paraId="3C3FFEE9" w14:textId="77777777" w:rsidR="006A3506" w:rsidRPr="002F67FD" w:rsidRDefault="00A833C4" w:rsidP="006A3506">
      <w:pPr>
        <w:widowControl w:val="0"/>
        <w:ind w:leftChars="100" w:left="210"/>
        <w:jc w:val="both"/>
      </w:pPr>
      <w:r w:rsidRPr="002F67FD">
        <w:rPr>
          <w:rFonts w:hint="eastAsia"/>
        </w:rPr>
        <w:t>②</w:t>
      </w:r>
      <w:r w:rsidR="006A3506" w:rsidRPr="002F67FD">
        <w:rPr>
          <w:rFonts w:hint="eastAsia"/>
        </w:rPr>
        <w:t xml:space="preserve">　し尿処理施設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65"/>
        <w:gridCol w:w="1108"/>
        <w:gridCol w:w="1160"/>
        <w:gridCol w:w="1203"/>
        <w:gridCol w:w="1418"/>
        <w:gridCol w:w="1275"/>
      </w:tblGrid>
      <w:tr w:rsidR="006A3506" w:rsidRPr="002F67FD" w14:paraId="17660214" w14:textId="77777777" w:rsidTr="006370AE">
        <w:trPr>
          <w:trHeight w:val="465"/>
          <w:jc w:val="center"/>
        </w:trPr>
        <w:tc>
          <w:tcPr>
            <w:tcW w:w="27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230995"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事業主体名</w:t>
            </w:r>
          </w:p>
        </w:tc>
        <w:tc>
          <w:tcPr>
            <w:tcW w:w="11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338A46"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所在地</w:t>
            </w:r>
          </w:p>
        </w:tc>
        <w:tc>
          <w:tcPr>
            <w:tcW w:w="11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4C5DB2"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電話番号</w:t>
            </w:r>
          </w:p>
        </w:tc>
        <w:tc>
          <w:tcPr>
            <w:tcW w:w="1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B34D54"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処理能力</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AA7D48"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施設処理</w:t>
            </w:r>
          </w:p>
          <w:p w14:paraId="1D953768"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対象人口</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7B5B30"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備　　考</w:t>
            </w:r>
          </w:p>
        </w:tc>
      </w:tr>
      <w:tr w:rsidR="006A3506" w:rsidRPr="002F67FD" w14:paraId="72A458A2" w14:textId="77777777" w:rsidTr="006370AE">
        <w:trPr>
          <w:trHeight w:val="465"/>
          <w:jc w:val="center"/>
        </w:trPr>
        <w:tc>
          <w:tcPr>
            <w:tcW w:w="2765" w:type="dxa"/>
            <w:tcBorders>
              <w:top w:val="single" w:sz="4" w:space="0" w:color="auto"/>
              <w:left w:val="single" w:sz="4" w:space="0" w:color="auto"/>
              <w:bottom w:val="single" w:sz="4" w:space="0" w:color="auto"/>
              <w:right w:val="single" w:sz="4" w:space="0" w:color="auto"/>
            </w:tcBorders>
            <w:vAlign w:val="center"/>
            <w:hideMark/>
          </w:tcPr>
          <w:p w14:paraId="3F6A713D"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湖東広域衛生管理組合</w:t>
            </w:r>
          </w:p>
        </w:tc>
        <w:tc>
          <w:tcPr>
            <w:tcW w:w="1108" w:type="dxa"/>
            <w:tcBorders>
              <w:top w:val="single" w:sz="4" w:space="0" w:color="auto"/>
              <w:left w:val="single" w:sz="4" w:space="0" w:color="auto"/>
              <w:bottom w:val="single" w:sz="4" w:space="0" w:color="auto"/>
              <w:right w:val="single" w:sz="4" w:space="0" w:color="auto"/>
            </w:tcBorders>
            <w:vAlign w:val="center"/>
            <w:hideMark/>
          </w:tcPr>
          <w:p w14:paraId="71870A6F"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豊郷町</w:t>
            </w:r>
          </w:p>
          <w:p w14:paraId="64A8419A"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八町500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5E9A5C3"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35－4058</w:t>
            </w:r>
          </w:p>
        </w:tc>
        <w:tc>
          <w:tcPr>
            <w:tcW w:w="1203" w:type="dxa"/>
            <w:tcBorders>
              <w:top w:val="single" w:sz="4" w:space="0" w:color="auto"/>
              <w:left w:val="single" w:sz="4" w:space="0" w:color="auto"/>
              <w:bottom w:val="single" w:sz="4" w:space="0" w:color="auto"/>
              <w:right w:val="single" w:sz="4" w:space="0" w:color="auto"/>
            </w:tcBorders>
            <w:vAlign w:val="center"/>
            <w:hideMark/>
          </w:tcPr>
          <w:p w14:paraId="0F88E423"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80.0kl/日</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A4D255" w14:textId="77777777" w:rsidR="006A3506" w:rsidRPr="002F67FD" w:rsidRDefault="006A3506" w:rsidP="006A3506">
            <w:pPr>
              <w:widowControl w:val="0"/>
              <w:snapToGrid w:val="0"/>
              <w:jc w:val="center"/>
              <w:rPr>
                <w:rFonts w:ascii="ＭＳ 明朝" w:hAnsi="ＭＳ 明朝"/>
              </w:rPr>
            </w:pPr>
            <w:r w:rsidRPr="002F67FD">
              <w:rPr>
                <w:rFonts w:ascii="ＭＳ 明朝" w:hAnsi="ＭＳ 明朝" w:hint="eastAsia"/>
              </w:rPr>
              <w:t>61,000人</w:t>
            </w:r>
          </w:p>
        </w:tc>
        <w:tc>
          <w:tcPr>
            <w:tcW w:w="1275" w:type="dxa"/>
            <w:tcBorders>
              <w:top w:val="single" w:sz="4" w:space="0" w:color="auto"/>
              <w:left w:val="single" w:sz="4" w:space="0" w:color="auto"/>
              <w:bottom w:val="single" w:sz="4" w:space="0" w:color="auto"/>
              <w:right w:val="single" w:sz="4" w:space="0" w:color="auto"/>
            </w:tcBorders>
            <w:vAlign w:val="center"/>
          </w:tcPr>
          <w:p w14:paraId="7B25C285" w14:textId="77777777" w:rsidR="006A3506" w:rsidRPr="002F67FD" w:rsidRDefault="006A3506" w:rsidP="006A3506">
            <w:pPr>
              <w:widowControl w:val="0"/>
              <w:snapToGrid w:val="0"/>
              <w:jc w:val="center"/>
              <w:rPr>
                <w:rFonts w:ascii="ＭＳ 明朝" w:hAnsi="ＭＳ 明朝"/>
              </w:rPr>
            </w:pPr>
          </w:p>
        </w:tc>
      </w:tr>
    </w:tbl>
    <w:p w14:paraId="25E9237B" w14:textId="77777777" w:rsidR="00486087" w:rsidRPr="002F67FD" w:rsidRDefault="00486087">
      <w:pPr>
        <w:rPr>
          <w:rFonts w:ascii="ＭＳ 明朝" w:hAnsi="ＭＳ 明朝"/>
          <w:szCs w:val="21"/>
        </w:rPr>
      </w:pPr>
    </w:p>
    <w:p w14:paraId="7C02FD6C" w14:textId="0FDFB624" w:rsidR="00B77FD0" w:rsidRPr="002F67FD" w:rsidRDefault="00B77FD0" w:rsidP="00B77FD0">
      <w:pPr>
        <w:pStyle w:val="2"/>
      </w:pPr>
      <w:bookmarkStart w:id="83" w:name="_Toc190852927"/>
      <w:r w:rsidRPr="002F67FD">
        <w:rPr>
          <w:rFonts w:hint="eastAsia"/>
        </w:rPr>
        <w:t>（</w:t>
      </w:r>
      <w:r w:rsidR="0045552D" w:rsidRPr="002F67FD">
        <w:rPr>
          <w:rFonts w:hint="eastAsia"/>
        </w:rPr>
        <w:t>５</w:t>
      </w:r>
      <w:r w:rsidRPr="002F67FD">
        <w:rPr>
          <w:rFonts w:hint="eastAsia"/>
        </w:rPr>
        <w:t>）不特定多数の者が集まる</w:t>
      </w:r>
      <w:r w:rsidR="005120F4">
        <w:rPr>
          <w:rFonts w:hint="eastAsia"/>
        </w:rPr>
        <w:t>民間事業者運営</w:t>
      </w:r>
      <w:r w:rsidRPr="002F67FD">
        <w:rPr>
          <w:rFonts w:hint="eastAsia"/>
        </w:rPr>
        <w:t>施設</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71"/>
        <w:gridCol w:w="2999"/>
        <w:gridCol w:w="2069"/>
      </w:tblGrid>
      <w:tr w:rsidR="00B77FD0" w:rsidRPr="002F67FD" w14:paraId="7A4B1A8B" w14:textId="77777777" w:rsidTr="0071056C">
        <w:trPr>
          <w:trHeight w:val="20"/>
          <w:jc w:val="center"/>
        </w:trPr>
        <w:tc>
          <w:tcPr>
            <w:tcW w:w="3371" w:type="dxa"/>
            <w:shd w:val="clear" w:color="auto" w:fill="D9D9D9"/>
            <w:vAlign w:val="center"/>
          </w:tcPr>
          <w:p w14:paraId="19C10CFA" w14:textId="77777777" w:rsidR="00B77FD0" w:rsidRPr="002F67FD" w:rsidRDefault="00B77FD0" w:rsidP="0071056C">
            <w:pPr>
              <w:widowControl w:val="0"/>
              <w:jc w:val="center"/>
              <w:rPr>
                <w:rFonts w:ascii="ＭＳ 明朝" w:hAnsi="Courier New" w:cs="Courier New"/>
                <w:szCs w:val="21"/>
              </w:rPr>
            </w:pPr>
            <w:r w:rsidRPr="002F67FD">
              <w:rPr>
                <w:rFonts w:ascii="ＭＳ 明朝" w:hAnsi="Courier New" w:cs="Courier New" w:hint="eastAsia"/>
                <w:szCs w:val="21"/>
              </w:rPr>
              <w:t>施　　設　　名</w:t>
            </w:r>
          </w:p>
        </w:tc>
        <w:tc>
          <w:tcPr>
            <w:tcW w:w="2999" w:type="dxa"/>
            <w:shd w:val="clear" w:color="auto" w:fill="D9D9D9"/>
            <w:vAlign w:val="center"/>
          </w:tcPr>
          <w:p w14:paraId="1E1B864C" w14:textId="77777777" w:rsidR="00B77FD0" w:rsidRPr="002F67FD" w:rsidRDefault="00B77FD0" w:rsidP="0071056C">
            <w:pPr>
              <w:widowControl w:val="0"/>
              <w:jc w:val="center"/>
              <w:rPr>
                <w:rFonts w:ascii="ＭＳ 明朝" w:hAnsi="Courier New" w:cs="Courier New"/>
                <w:szCs w:val="21"/>
              </w:rPr>
            </w:pPr>
            <w:r w:rsidRPr="002F67FD">
              <w:rPr>
                <w:rFonts w:ascii="ＭＳ 明朝" w:hAnsi="Courier New" w:cs="Courier New" w:hint="eastAsia"/>
                <w:szCs w:val="21"/>
              </w:rPr>
              <w:t>所　　　在　　　地</w:t>
            </w:r>
          </w:p>
        </w:tc>
        <w:tc>
          <w:tcPr>
            <w:tcW w:w="2069" w:type="dxa"/>
            <w:shd w:val="clear" w:color="auto" w:fill="D9D9D9"/>
            <w:vAlign w:val="center"/>
          </w:tcPr>
          <w:p w14:paraId="20FBE349" w14:textId="77777777" w:rsidR="00B77FD0" w:rsidRPr="002F67FD" w:rsidRDefault="00B77FD0" w:rsidP="0071056C">
            <w:pPr>
              <w:widowControl w:val="0"/>
              <w:jc w:val="center"/>
              <w:rPr>
                <w:rFonts w:ascii="ＭＳ 明朝" w:hAnsi="Courier New" w:cs="Courier New"/>
                <w:szCs w:val="21"/>
              </w:rPr>
            </w:pPr>
            <w:r w:rsidRPr="002F67FD">
              <w:rPr>
                <w:rFonts w:ascii="ＭＳ 明朝" w:hAnsi="Courier New" w:cs="Courier New" w:hint="eastAsia"/>
                <w:szCs w:val="21"/>
              </w:rPr>
              <w:t>主要用途</w:t>
            </w:r>
          </w:p>
        </w:tc>
      </w:tr>
      <w:tr w:rsidR="00D93411" w:rsidRPr="002F67FD" w14:paraId="4F1CE5AB" w14:textId="77777777" w:rsidTr="0071056C">
        <w:trPr>
          <w:trHeight w:val="20"/>
          <w:jc w:val="center"/>
        </w:trPr>
        <w:tc>
          <w:tcPr>
            <w:tcW w:w="3371" w:type="dxa"/>
            <w:vAlign w:val="center"/>
          </w:tcPr>
          <w:p w14:paraId="2E463B16" w14:textId="77777777" w:rsidR="00D93411" w:rsidRPr="002F67FD" w:rsidRDefault="00D93411" w:rsidP="0071056C">
            <w:pPr>
              <w:widowControl w:val="0"/>
              <w:jc w:val="both"/>
              <w:rPr>
                <w:rFonts w:ascii="ＭＳ 明朝" w:hAnsi="Courier New" w:cs="Courier New"/>
                <w:szCs w:val="21"/>
              </w:rPr>
            </w:pPr>
            <w:r w:rsidRPr="002F67FD">
              <w:rPr>
                <w:rFonts w:ascii="ＭＳ 明朝" w:hAnsi="Courier New" w:cs="Courier New" w:hint="eastAsia"/>
                <w:szCs w:val="21"/>
              </w:rPr>
              <w:t>エクスパーサ多賀</w:t>
            </w:r>
          </w:p>
        </w:tc>
        <w:tc>
          <w:tcPr>
            <w:tcW w:w="2999" w:type="dxa"/>
            <w:vAlign w:val="center"/>
          </w:tcPr>
          <w:p w14:paraId="575586BE" w14:textId="3DFA6923" w:rsidR="00D93411" w:rsidRPr="002F67FD" w:rsidRDefault="00D93411" w:rsidP="00610EDC">
            <w:pPr>
              <w:widowControl w:val="0"/>
              <w:jc w:val="both"/>
              <w:rPr>
                <w:rFonts w:ascii="ＭＳ 明朝" w:hAnsi="Courier New" w:cs="Courier New"/>
                <w:szCs w:val="21"/>
              </w:rPr>
            </w:pPr>
            <w:r w:rsidRPr="002F67FD">
              <w:rPr>
                <w:rFonts w:ascii="ＭＳ 明朝" w:hAnsi="Courier New" w:cs="Courier New" w:hint="eastAsia"/>
                <w:szCs w:val="21"/>
              </w:rPr>
              <w:t>敏満寺66-36</w:t>
            </w:r>
          </w:p>
        </w:tc>
        <w:tc>
          <w:tcPr>
            <w:tcW w:w="2069" w:type="dxa"/>
            <w:vAlign w:val="center"/>
          </w:tcPr>
          <w:p w14:paraId="071F195E" w14:textId="77777777" w:rsidR="00D93411" w:rsidRPr="002F67FD" w:rsidRDefault="00D93411" w:rsidP="0071056C">
            <w:pPr>
              <w:widowControl w:val="0"/>
              <w:jc w:val="both"/>
              <w:rPr>
                <w:rFonts w:ascii="ＭＳ 明朝" w:hAnsi="Courier New" w:cs="Courier New"/>
                <w:szCs w:val="21"/>
              </w:rPr>
            </w:pPr>
            <w:r w:rsidRPr="002F67FD">
              <w:rPr>
                <w:rFonts w:ascii="ＭＳ 明朝" w:hAnsi="Courier New" w:cs="Courier New" w:hint="eastAsia"/>
                <w:szCs w:val="21"/>
              </w:rPr>
              <w:t>休憩施設</w:t>
            </w:r>
          </w:p>
        </w:tc>
      </w:tr>
      <w:tr w:rsidR="00B77FD0" w:rsidRPr="002F67FD" w14:paraId="67878428" w14:textId="77777777" w:rsidTr="0071056C">
        <w:trPr>
          <w:trHeight w:val="20"/>
          <w:jc w:val="center"/>
        </w:trPr>
        <w:tc>
          <w:tcPr>
            <w:tcW w:w="3371" w:type="dxa"/>
            <w:vAlign w:val="center"/>
          </w:tcPr>
          <w:p w14:paraId="22A3A5A4" w14:textId="77777777" w:rsidR="00B77FD0" w:rsidRPr="002F67FD" w:rsidRDefault="00B77FD0" w:rsidP="0071056C">
            <w:pPr>
              <w:widowControl w:val="0"/>
              <w:jc w:val="both"/>
              <w:rPr>
                <w:rFonts w:ascii="ＭＳ 明朝" w:hAnsi="Courier New" w:cs="Courier New"/>
                <w:szCs w:val="21"/>
              </w:rPr>
            </w:pPr>
            <w:r w:rsidRPr="002F67FD">
              <w:rPr>
                <w:rFonts w:ascii="ＭＳ 明朝" w:hAnsi="Courier New" w:cs="Courier New" w:hint="eastAsia"/>
                <w:szCs w:val="21"/>
              </w:rPr>
              <w:t>ダイニックアストロパーク天究館</w:t>
            </w:r>
          </w:p>
        </w:tc>
        <w:tc>
          <w:tcPr>
            <w:tcW w:w="2999" w:type="dxa"/>
            <w:vAlign w:val="center"/>
          </w:tcPr>
          <w:p w14:paraId="7B165A38" w14:textId="7DE81EF7" w:rsidR="00B77FD0" w:rsidRPr="002F67FD" w:rsidRDefault="00B77FD0" w:rsidP="00610EDC">
            <w:pPr>
              <w:widowControl w:val="0"/>
              <w:jc w:val="both"/>
              <w:rPr>
                <w:rFonts w:ascii="ＭＳ 明朝" w:hAnsi="Courier New" w:cs="Courier New"/>
                <w:szCs w:val="21"/>
              </w:rPr>
            </w:pPr>
            <w:r w:rsidRPr="002F67FD">
              <w:rPr>
                <w:rFonts w:ascii="ＭＳ 明朝" w:hAnsi="Courier New" w:cs="Courier New" w:hint="eastAsia"/>
                <w:szCs w:val="21"/>
              </w:rPr>
              <w:t>多賀283-1</w:t>
            </w:r>
          </w:p>
        </w:tc>
        <w:tc>
          <w:tcPr>
            <w:tcW w:w="2069" w:type="dxa"/>
            <w:vAlign w:val="center"/>
          </w:tcPr>
          <w:p w14:paraId="239007CA" w14:textId="77777777" w:rsidR="00B77FD0" w:rsidRPr="002F67FD" w:rsidRDefault="00B77FD0" w:rsidP="0071056C">
            <w:pPr>
              <w:widowControl w:val="0"/>
              <w:jc w:val="both"/>
              <w:rPr>
                <w:rFonts w:ascii="ＭＳ 明朝" w:hAnsi="Courier New" w:cs="Courier New"/>
                <w:szCs w:val="21"/>
              </w:rPr>
            </w:pPr>
            <w:r w:rsidRPr="002F67FD">
              <w:rPr>
                <w:rFonts w:ascii="ＭＳ 明朝" w:hAnsi="Courier New" w:cs="Courier New" w:hint="eastAsia"/>
                <w:szCs w:val="21"/>
              </w:rPr>
              <w:t>研修施設</w:t>
            </w:r>
          </w:p>
        </w:tc>
      </w:tr>
    </w:tbl>
    <w:p w14:paraId="4C778913" w14:textId="77777777" w:rsidR="00B77FD0" w:rsidRPr="002F67FD" w:rsidRDefault="00B77FD0" w:rsidP="00B77FD0"/>
    <w:p w14:paraId="20D277F8" w14:textId="427421C7" w:rsidR="00B77FD0" w:rsidRPr="002F67FD" w:rsidRDefault="00B77FD0" w:rsidP="00B77FD0">
      <w:pPr>
        <w:pStyle w:val="2"/>
      </w:pPr>
      <w:bookmarkStart w:id="84" w:name="_Toc190852928"/>
      <w:r w:rsidRPr="002F67FD">
        <w:rPr>
          <w:rFonts w:hint="eastAsia"/>
        </w:rPr>
        <w:t>（</w:t>
      </w:r>
      <w:r w:rsidR="0045552D" w:rsidRPr="002F67FD">
        <w:rPr>
          <w:rFonts w:hint="eastAsia"/>
        </w:rPr>
        <w:t>６</w:t>
      </w:r>
      <w:r w:rsidRPr="002F67FD">
        <w:rPr>
          <w:rFonts w:hint="eastAsia"/>
        </w:rPr>
        <w:t>）上水道施設</w:t>
      </w:r>
      <w:bookmarkEnd w:id="84"/>
    </w:p>
    <w:p w14:paraId="4551254F"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上　水　道　施　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4"/>
        <w:gridCol w:w="1260"/>
        <w:gridCol w:w="1260"/>
        <w:gridCol w:w="1365"/>
        <w:gridCol w:w="1260"/>
        <w:gridCol w:w="1365"/>
      </w:tblGrid>
      <w:tr w:rsidR="00B77FD0" w:rsidRPr="002F67FD" w14:paraId="0CB37BF4" w14:textId="77777777" w:rsidTr="007219CC">
        <w:trPr>
          <w:trHeight w:val="510"/>
          <w:jc w:val="center"/>
        </w:trPr>
        <w:tc>
          <w:tcPr>
            <w:tcW w:w="1884" w:type="dxa"/>
            <w:shd w:val="clear" w:color="auto" w:fill="D9D9D9"/>
            <w:vAlign w:val="center"/>
          </w:tcPr>
          <w:p w14:paraId="551114B9" w14:textId="77777777" w:rsidR="00B77FD0" w:rsidRPr="002F67FD" w:rsidRDefault="00B77FD0" w:rsidP="00B77FD0">
            <w:pPr>
              <w:widowControl w:val="0"/>
              <w:snapToGrid w:val="0"/>
              <w:jc w:val="center"/>
              <w:rPr>
                <w:rFonts w:ascii="ＭＳ 明朝"/>
                <w:color w:val="000000"/>
                <w:szCs w:val="21"/>
              </w:rPr>
            </w:pPr>
          </w:p>
        </w:tc>
        <w:tc>
          <w:tcPr>
            <w:tcW w:w="1260" w:type="dxa"/>
            <w:shd w:val="clear" w:color="auto" w:fill="D9D9D9"/>
            <w:vAlign w:val="center"/>
          </w:tcPr>
          <w:p w14:paraId="0B54F2EC"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計　　画</w:t>
            </w:r>
          </w:p>
          <w:p w14:paraId="54F808EC"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給水人口</w:t>
            </w:r>
          </w:p>
        </w:tc>
        <w:tc>
          <w:tcPr>
            <w:tcW w:w="1260" w:type="dxa"/>
            <w:shd w:val="clear" w:color="auto" w:fill="D9D9D9"/>
            <w:vAlign w:val="center"/>
          </w:tcPr>
          <w:p w14:paraId="4A7B209F"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給水区域内</w:t>
            </w:r>
          </w:p>
          <w:p w14:paraId="709F5A43"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現在人口</w:t>
            </w:r>
          </w:p>
        </w:tc>
        <w:tc>
          <w:tcPr>
            <w:tcW w:w="1365" w:type="dxa"/>
            <w:shd w:val="clear" w:color="auto" w:fill="D9D9D9"/>
            <w:vAlign w:val="center"/>
          </w:tcPr>
          <w:p w14:paraId="2C56A8C3"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現　　在</w:t>
            </w:r>
          </w:p>
          <w:p w14:paraId="13951463"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給水人口</w:t>
            </w:r>
          </w:p>
        </w:tc>
        <w:tc>
          <w:tcPr>
            <w:tcW w:w="1260" w:type="dxa"/>
            <w:shd w:val="clear" w:color="auto" w:fill="D9D9D9"/>
            <w:vAlign w:val="center"/>
          </w:tcPr>
          <w:p w14:paraId="593BE1BF"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原水の</w:t>
            </w:r>
          </w:p>
          <w:p w14:paraId="695036AC"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種　類</w:t>
            </w:r>
          </w:p>
        </w:tc>
        <w:tc>
          <w:tcPr>
            <w:tcW w:w="1365" w:type="dxa"/>
            <w:shd w:val="clear" w:color="auto" w:fill="D9D9D9"/>
            <w:vAlign w:val="center"/>
          </w:tcPr>
          <w:p w14:paraId="454E5FF7"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現在施設</w:t>
            </w:r>
          </w:p>
          <w:p w14:paraId="6AC46DC1" w14:textId="77777777" w:rsidR="00B77FD0" w:rsidRPr="002F67FD" w:rsidRDefault="00B77FD0" w:rsidP="00B77FD0">
            <w:pPr>
              <w:widowControl w:val="0"/>
              <w:snapToGrid w:val="0"/>
              <w:jc w:val="center"/>
              <w:rPr>
                <w:rFonts w:ascii="ＭＳ 明朝"/>
                <w:color w:val="000000"/>
                <w:szCs w:val="21"/>
              </w:rPr>
            </w:pPr>
            <w:r w:rsidRPr="002F67FD">
              <w:rPr>
                <w:rFonts w:ascii="ＭＳ 明朝" w:hAnsi="ＭＳ 明朝" w:cs="ＭＳ 明朝" w:hint="eastAsia"/>
                <w:color w:val="000000"/>
                <w:szCs w:val="21"/>
              </w:rPr>
              <w:t>公称能力</w:t>
            </w:r>
          </w:p>
        </w:tc>
      </w:tr>
      <w:tr w:rsidR="00D93411" w:rsidRPr="002F67FD" w14:paraId="45A6ACAA" w14:textId="77777777" w:rsidTr="00B77FD0">
        <w:trPr>
          <w:trHeight w:val="510"/>
          <w:jc w:val="center"/>
        </w:trPr>
        <w:tc>
          <w:tcPr>
            <w:tcW w:w="1884" w:type="dxa"/>
            <w:vAlign w:val="center"/>
          </w:tcPr>
          <w:p w14:paraId="5CA6F643" w14:textId="77777777" w:rsidR="00D93411" w:rsidRPr="002F67FD" w:rsidRDefault="00D93411" w:rsidP="002C513B">
            <w:pPr>
              <w:widowControl w:val="0"/>
              <w:snapToGrid w:val="0"/>
              <w:jc w:val="center"/>
              <w:rPr>
                <w:rFonts w:ascii="ＭＳ 明朝"/>
                <w:szCs w:val="21"/>
              </w:rPr>
            </w:pPr>
            <w:r w:rsidRPr="002F67FD">
              <w:rPr>
                <w:rFonts w:ascii="ＭＳ 明朝" w:hAnsi="ＭＳ 明朝" w:cs="ＭＳ 明朝" w:hint="eastAsia"/>
                <w:szCs w:val="21"/>
              </w:rPr>
              <w:t>多賀町上水道</w:t>
            </w:r>
          </w:p>
        </w:tc>
        <w:tc>
          <w:tcPr>
            <w:tcW w:w="1260" w:type="dxa"/>
            <w:vAlign w:val="center"/>
          </w:tcPr>
          <w:p w14:paraId="0C425224" w14:textId="5BA3F8A7" w:rsidR="00D93411" w:rsidRPr="002F67FD" w:rsidRDefault="00C05209" w:rsidP="002C513B">
            <w:pPr>
              <w:widowControl w:val="0"/>
              <w:snapToGrid w:val="0"/>
              <w:jc w:val="center"/>
              <w:rPr>
                <w:rFonts w:ascii="ＭＳ 明朝"/>
                <w:szCs w:val="21"/>
              </w:rPr>
            </w:pPr>
            <w:r w:rsidRPr="002F67FD">
              <w:rPr>
                <w:rFonts w:ascii="ＭＳ 明朝" w:hAnsi="ＭＳ 明朝" w:cs="ＭＳ 明朝" w:hint="eastAsia"/>
                <w:szCs w:val="21"/>
              </w:rPr>
              <w:t>7</w:t>
            </w:r>
            <w:r w:rsidR="00D93411" w:rsidRPr="002F67FD">
              <w:rPr>
                <w:rFonts w:ascii="ＭＳ 明朝" w:hAnsi="ＭＳ 明朝" w:cs="ＭＳ 明朝" w:hint="eastAsia"/>
                <w:szCs w:val="21"/>
              </w:rPr>
              <w:t>,</w:t>
            </w:r>
            <w:r w:rsidRPr="002F67FD">
              <w:rPr>
                <w:rFonts w:ascii="ＭＳ 明朝" w:hAnsi="ＭＳ 明朝" w:cs="ＭＳ 明朝" w:hint="eastAsia"/>
                <w:szCs w:val="21"/>
              </w:rPr>
              <w:t>520</w:t>
            </w:r>
            <w:r w:rsidR="00D93411" w:rsidRPr="002F67FD">
              <w:rPr>
                <w:rFonts w:ascii="ＭＳ 明朝" w:hAnsi="ＭＳ 明朝" w:cs="ＭＳ 明朝" w:hint="eastAsia"/>
                <w:szCs w:val="21"/>
              </w:rPr>
              <w:t>人</w:t>
            </w:r>
          </w:p>
        </w:tc>
        <w:tc>
          <w:tcPr>
            <w:tcW w:w="1260" w:type="dxa"/>
            <w:vAlign w:val="center"/>
          </w:tcPr>
          <w:p w14:paraId="6755F4D6" w14:textId="05F692FF" w:rsidR="00D93411" w:rsidRPr="002F67FD" w:rsidRDefault="00D93411" w:rsidP="002C513B">
            <w:pPr>
              <w:widowControl w:val="0"/>
              <w:snapToGrid w:val="0"/>
              <w:jc w:val="center"/>
              <w:rPr>
                <w:rFonts w:ascii="ＭＳ 明朝"/>
                <w:szCs w:val="21"/>
              </w:rPr>
            </w:pPr>
            <w:r w:rsidRPr="002F67FD">
              <w:rPr>
                <w:rFonts w:ascii="ＭＳ 明朝" w:hAnsi="ＭＳ 明朝" w:cs="ＭＳ 明朝" w:hint="eastAsia"/>
                <w:szCs w:val="21"/>
              </w:rPr>
              <w:t>7,</w:t>
            </w:r>
            <w:r w:rsidR="00C05209" w:rsidRPr="002F67FD">
              <w:rPr>
                <w:rFonts w:ascii="ＭＳ 明朝" w:hAnsi="ＭＳ 明朝" w:cs="ＭＳ 明朝" w:hint="eastAsia"/>
                <w:szCs w:val="21"/>
              </w:rPr>
              <w:t>395</w:t>
            </w:r>
            <w:r w:rsidRPr="002F67FD">
              <w:rPr>
                <w:rFonts w:ascii="ＭＳ 明朝" w:hAnsi="ＭＳ 明朝" w:cs="ＭＳ 明朝" w:hint="eastAsia"/>
                <w:szCs w:val="21"/>
              </w:rPr>
              <w:t>人</w:t>
            </w:r>
          </w:p>
        </w:tc>
        <w:tc>
          <w:tcPr>
            <w:tcW w:w="1365" w:type="dxa"/>
            <w:vAlign w:val="center"/>
          </w:tcPr>
          <w:p w14:paraId="679E93B3" w14:textId="23CAAE2C" w:rsidR="00D93411" w:rsidRPr="002F67FD" w:rsidRDefault="00D93411" w:rsidP="002C513B">
            <w:pPr>
              <w:widowControl w:val="0"/>
              <w:snapToGrid w:val="0"/>
              <w:jc w:val="center"/>
              <w:rPr>
                <w:rFonts w:ascii="ＭＳ 明朝"/>
                <w:szCs w:val="21"/>
              </w:rPr>
            </w:pPr>
            <w:r w:rsidRPr="002F67FD">
              <w:rPr>
                <w:rFonts w:ascii="ＭＳ 明朝" w:hAnsi="ＭＳ 明朝" w:cs="ＭＳ 明朝" w:hint="eastAsia"/>
                <w:szCs w:val="21"/>
              </w:rPr>
              <w:t>7,</w:t>
            </w:r>
            <w:r w:rsidR="00C05209" w:rsidRPr="002F67FD">
              <w:rPr>
                <w:rFonts w:ascii="ＭＳ 明朝" w:hAnsi="ＭＳ 明朝" w:cs="ＭＳ 明朝" w:hint="eastAsia"/>
                <w:szCs w:val="21"/>
              </w:rPr>
              <w:t>369</w:t>
            </w:r>
            <w:r w:rsidRPr="002F67FD">
              <w:rPr>
                <w:rFonts w:ascii="ＭＳ 明朝" w:hAnsi="ＭＳ 明朝" w:cs="ＭＳ 明朝" w:hint="eastAsia"/>
                <w:szCs w:val="21"/>
              </w:rPr>
              <w:t>人</w:t>
            </w:r>
          </w:p>
        </w:tc>
        <w:tc>
          <w:tcPr>
            <w:tcW w:w="1260" w:type="dxa"/>
            <w:vAlign w:val="center"/>
          </w:tcPr>
          <w:p w14:paraId="499531B0" w14:textId="77777777" w:rsidR="00D93411" w:rsidRPr="002F67FD" w:rsidRDefault="00D93411" w:rsidP="002C513B">
            <w:pPr>
              <w:widowControl w:val="0"/>
              <w:snapToGrid w:val="0"/>
              <w:jc w:val="center"/>
              <w:rPr>
                <w:rFonts w:ascii="ＭＳ 明朝"/>
                <w:szCs w:val="21"/>
              </w:rPr>
            </w:pPr>
            <w:r w:rsidRPr="002F67FD">
              <w:rPr>
                <w:rFonts w:ascii="ＭＳ 明朝" w:hAnsi="ＭＳ 明朝" w:cs="ＭＳ 明朝" w:hint="eastAsia"/>
                <w:szCs w:val="21"/>
              </w:rPr>
              <w:t>浅井戸他</w:t>
            </w:r>
          </w:p>
        </w:tc>
        <w:tc>
          <w:tcPr>
            <w:tcW w:w="1365" w:type="dxa"/>
            <w:vAlign w:val="center"/>
          </w:tcPr>
          <w:p w14:paraId="7BA009D8" w14:textId="6ED86340" w:rsidR="00D93411" w:rsidRPr="002F67FD" w:rsidRDefault="00D93411" w:rsidP="002C513B">
            <w:pPr>
              <w:widowControl w:val="0"/>
              <w:snapToGrid w:val="0"/>
              <w:jc w:val="center"/>
              <w:rPr>
                <w:rFonts w:ascii="ＭＳ 明朝"/>
                <w:szCs w:val="21"/>
              </w:rPr>
            </w:pPr>
            <w:r w:rsidRPr="002F67FD">
              <w:rPr>
                <w:rFonts w:ascii="ＭＳ 明朝" w:hAnsi="ＭＳ 明朝" w:cs="ＭＳ 明朝" w:hint="eastAsia"/>
                <w:szCs w:val="21"/>
              </w:rPr>
              <w:t>7,</w:t>
            </w:r>
            <w:r w:rsidR="00C05209" w:rsidRPr="002F67FD">
              <w:rPr>
                <w:rFonts w:ascii="ＭＳ 明朝" w:hAnsi="ＭＳ 明朝" w:cs="ＭＳ 明朝" w:hint="eastAsia"/>
                <w:szCs w:val="21"/>
              </w:rPr>
              <w:t>932</w:t>
            </w:r>
            <w:r w:rsidRPr="002F67FD">
              <w:rPr>
                <w:rFonts w:ascii="ＭＳ 明朝" w:hAnsi="ＭＳ 明朝" w:cs="ＭＳ 明朝" w:hint="eastAsia"/>
                <w:szCs w:val="21"/>
              </w:rPr>
              <w:t>㎥</w:t>
            </w:r>
            <w:r w:rsidRPr="002F67FD">
              <w:rPr>
                <w:rFonts w:ascii="ＭＳ 明朝" w:hAnsi="ＭＳ 明朝" w:cs="ＭＳ 明朝"/>
                <w:szCs w:val="21"/>
              </w:rPr>
              <w:t>/</w:t>
            </w:r>
            <w:r w:rsidRPr="002F67FD">
              <w:rPr>
                <w:rFonts w:ascii="ＭＳ 明朝" w:hAnsi="ＭＳ 明朝" w:cs="ＭＳ 明朝" w:hint="eastAsia"/>
                <w:szCs w:val="21"/>
              </w:rPr>
              <w:t>日</w:t>
            </w:r>
          </w:p>
        </w:tc>
      </w:tr>
    </w:tbl>
    <w:p w14:paraId="263ABFB7" w14:textId="2648D5B9" w:rsidR="00B77FD0" w:rsidRPr="002F67FD" w:rsidRDefault="00B77FD0" w:rsidP="00B77FD0">
      <w:pPr>
        <w:widowControl w:val="0"/>
        <w:snapToGrid w:val="0"/>
        <w:ind w:rightChars="200" w:right="420"/>
        <w:jc w:val="right"/>
        <w:rPr>
          <w:rFonts w:ascii="ＭＳ 明朝"/>
          <w:szCs w:val="21"/>
        </w:rPr>
      </w:pPr>
      <w:r w:rsidRPr="002F67FD">
        <w:rPr>
          <w:rFonts w:ascii="ＭＳ 明朝" w:hAnsi="ＭＳ 明朝" w:cs="ＭＳ 明朝" w:hint="eastAsia"/>
          <w:szCs w:val="21"/>
        </w:rPr>
        <w:t>（</w:t>
      </w:r>
      <w:r w:rsidR="00C05209" w:rsidRPr="002F67FD">
        <w:rPr>
          <w:rFonts w:ascii="ＭＳ 明朝" w:hAnsi="ＭＳ 明朝" w:cs="ＭＳ 明朝" w:hint="eastAsia"/>
          <w:szCs w:val="21"/>
        </w:rPr>
        <w:t>令和</w:t>
      </w:r>
      <w:r w:rsidR="00D93411" w:rsidRPr="002F67FD">
        <w:rPr>
          <w:rFonts w:ascii="ＭＳ 明朝" w:hAnsi="ＭＳ 明朝" w:cs="ＭＳ 明朝" w:hint="eastAsia"/>
          <w:szCs w:val="21"/>
        </w:rPr>
        <w:t>6</w:t>
      </w:r>
      <w:r w:rsidRPr="002F67FD">
        <w:rPr>
          <w:rFonts w:ascii="ＭＳ 明朝" w:hAnsi="ＭＳ 明朝" w:cs="ＭＳ 明朝" w:hint="eastAsia"/>
          <w:szCs w:val="21"/>
        </w:rPr>
        <w:t>年</w:t>
      </w:r>
      <w:r w:rsidR="00C05209" w:rsidRPr="002F67FD">
        <w:rPr>
          <w:rFonts w:ascii="ＭＳ 明朝" w:hAnsi="ＭＳ 明朝" w:cs="ＭＳ 明朝" w:hint="eastAsia"/>
          <w:szCs w:val="21"/>
        </w:rPr>
        <w:t>4</w:t>
      </w:r>
      <w:r w:rsidRPr="002F67FD">
        <w:rPr>
          <w:rFonts w:ascii="ＭＳ 明朝" w:hAnsi="ＭＳ 明朝" w:cs="ＭＳ 明朝" w:hint="eastAsia"/>
          <w:szCs w:val="21"/>
        </w:rPr>
        <w:t>月現在）</w:t>
      </w:r>
    </w:p>
    <w:p w14:paraId="36D98DAC" w14:textId="77777777" w:rsidR="00B77FD0" w:rsidRPr="002F67FD" w:rsidRDefault="00B77FD0" w:rsidP="00B77FD0">
      <w:pPr>
        <w:rPr>
          <w:rFonts w:ascii="ＭＳ 明朝" w:hAnsi="ＭＳ 明朝"/>
          <w:szCs w:val="21"/>
        </w:rPr>
      </w:pPr>
    </w:p>
    <w:p w14:paraId="531CD02E" w14:textId="63823A42" w:rsidR="00B77FD0" w:rsidRPr="002F67FD" w:rsidRDefault="00B77FD0" w:rsidP="00B77FD0">
      <w:pPr>
        <w:pStyle w:val="2"/>
      </w:pPr>
      <w:bookmarkStart w:id="85" w:name="_Toc190852929"/>
      <w:r w:rsidRPr="002F67FD">
        <w:rPr>
          <w:rFonts w:hint="eastAsia"/>
        </w:rPr>
        <w:t>（</w:t>
      </w:r>
      <w:r w:rsidR="0045552D" w:rsidRPr="002F67FD">
        <w:rPr>
          <w:rFonts w:hint="eastAsia"/>
        </w:rPr>
        <w:t>７</w:t>
      </w:r>
      <w:r w:rsidRPr="002F67FD">
        <w:rPr>
          <w:rFonts w:hint="eastAsia"/>
        </w:rPr>
        <w:t>）町内医療機関</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41"/>
        <w:gridCol w:w="2725"/>
        <w:gridCol w:w="2180"/>
      </w:tblGrid>
      <w:tr w:rsidR="00442C8C" w:rsidRPr="002F67FD" w14:paraId="098B7D72" w14:textId="77777777" w:rsidTr="007219CC">
        <w:trPr>
          <w:jc w:val="center"/>
        </w:trPr>
        <w:tc>
          <w:tcPr>
            <w:tcW w:w="2741" w:type="dxa"/>
            <w:shd w:val="clear" w:color="auto" w:fill="D9D9D9"/>
            <w:vAlign w:val="center"/>
          </w:tcPr>
          <w:p w14:paraId="136B669B" w14:textId="77777777" w:rsidR="00442C8C" w:rsidRPr="002F67FD" w:rsidRDefault="00442C8C" w:rsidP="00442C8C">
            <w:pPr>
              <w:widowControl w:val="0"/>
              <w:jc w:val="center"/>
              <w:rPr>
                <w:rFonts w:ascii="ＭＳ 明朝" w:hAnsi="Courier New" w:cs="Courier New"/>
                <w:szCs w:val="21"/>
              </w:rPr>
            </w:pPr>
            <w:r w:rsidRPr="002F67FD">
              <w:rPr>
                <w:rFonts w:ascii="ＭＳ 明朝" w:hAnsi="Courier New" w:cs="Courier New" w:hint="eastAsia"/>
                <w:szCs w:val="21"/>
              </w:rPr>
              <w:t>医　療　機　関</w:t>
            </w:r>
          </w:p>
        </w:tc>
        <w:tc>
          <w:tcPr>
            <w:tcW w:w="2725" w:type="dxa"/>
            <w:shd w:val="clear" w:color="auto" w:fill="D9D9D9"/>
            <w:vAlign w:val="center"/>
          </w:tcPr>
          <w:p w14:paraId="1A4BFF62" w14:textId="77777777" w:rsidR="00442C8C" w:rsidRPr="002F67FD" w:rsidRDefault="00442C8C" w:rsidP="00442C8C">
            <w:pPr>
              <w:widowControl w:val="0"/>
              <w:jc w:val="center"/>
              <w:rPr>
                <w:rFonts w:ascii="ＭＳ 明朝" w:hAnsi="Courier New" w:cs="Courier New"/>
                <w:szCs w:val="21"/>
              </w:rPr>
            </w:pPr>
            <w:r w:rsidRPr="002F67FD">
              <w:rPr>
                <w:rFonts w:ascii="ＭＳ 明朝" w:hAnsi="Courier New" w:cs="Courier New" w:hint="eastAsia"/>
                <w:szCs w:val="21"/>
              </w:rPr>
              <w:t>住　　　　所</w:t>
            </w:r>
          </w:p>
        </w:tc>
        <w:tc>
          <w:tcPr>
            <w:tcW w:w="2180" w:type="dxa"/>
            <w:shd w:val="clear" w:color="auto" w:fill="D9D9D9"/>
            <w:vAlign w:val="center"/>
          </w:tcPr>
          <w:p w14:paraId="7091197B" w14:textId="77777777" w:rsidR="00442C8C" w:rsidRPr="002F67FD" w:rsidRDefault="00442C8C" w:rsidP="00442C8C">
            <w:pPr>
              <w:widowControl w:val="0"/>
              <w:jc w:val="center"/>
              <w:rPr>
                <w:rFonts w:ascii="ＭＳ 明朝" w:hAnsi="Courier New" w:cs="Courier New"/>
                <w:szCs w:val="21"/>
              </w:rPr>
            </w:pPr>
            <w:r w:rsidRPr="002F67FD">
              <w:rPr>
                <w:rFonts w:ascii="ＭＳ 明朝" w:hAnsi="Courier New" w:cs="Courier New" w:hint="eastAsia"/>
                <w:szCs w:val="21"/>
              </w:rPr>
              <w:t>電　　　話</w:t>
            </w:r>
          </w:p>
        </w:tc>
      </w:tr>
      <w:tr w:rsidR="00442C8C" w:rsidRPr="002F67FD" w14:paraId="0C6F467F" w14:textId="77777777" w:rsidTr="00442C8C">
        <w:trPr>
          <w:jc w:val="center"/>
        </w:trPr>
        <w:tc>
          <w:tcPr>
            <w:tcW w:w="2741" w:type="dxa"/>
            <w:vAlign w:val="center"/>
          </w:tcPr>
          <w:p w14:paraId="47583855" w14:textId="77777777" w:rsidR="00442C8C" w:rsidRPr="002F67FD" w:rsidRDefault="00442C8C" w:rsidP="00442C8C">
            <w:pPr>
              <w:widowControl w:val="0"/>
              <w:jc w:val="both"/>
              <w:rPr>
                <w:rFonts w:ascii="ＭＳ 明朝" w:hAnsi="Courier New" w:cs="Courier New"/>
                <w:szCs w:val="21"/>
              </w:rPr>
            </w:pPr>
            <w:r w:rsidRPr="002F67FD">
              <w:rPr>
                <w:rFonts w:ascii="ＭＳ 明朝" w:hAnsi="Courier New" w:cs="Courier New" w:hint="eastAsia"/>
                <w:szCs w:val="21"/>
              </w:rPr>
              <w:t>小菅医院（多賀診療所）</w:t>
            </w:r>
          </w:p>
        </w:tc>
        <w:tc>
          <w:tcPr>
            <w:tcW w:w="2725" w:type="dxa"/>
            <w:vAlign w:val="center"/>
          </w:tcPr>
          <w:p w14:paraId="1E75FE61" w14:textId="339838AF" w:rsidR="00442C8C" w:rsidRPr="002F67FD" w:rsidRDefault="00442C8C" w:rsidP="00442C8C">
            <w:pPr>
              <w:widowControl w:val="0"/>
              <w:jc w:val="both"/>
              <w:rPr>
                <w:rFonts w:ascii="ＭＳ 明朝" w:hAnsi="Courier New" w:cs="Courier New"/>
                <w:szCs w:val="21"/>
              </w:rPr>
            </w:pPr>
            <w:r w:rsidRPr="002F67FD">
              <w:rPr>
                <w:rFonts w:ascii="ＭＳ 明朝" w:hAnsi="Courier New" w:cs="Courier New" w:hint="eastAsia"/>
                <w:szCs w:val="21"/>
              </w:rPr>
              <w:t>多賀1328</w:t>
            </w:r>
          </w:p>
        </w:tc>
        <w:tc>
          <w:tcPr>
            <w:tcW w:w="2180" w:type="dxa"/>
          </w:tcPr>
          <w:p w14:paraId="2FAC9F7D" w14:textId="77777777" w:rsidR="00442C8C" w:rsidRPr="002F67FD" w:rsidRDefault="00442C8C" w:rsidP="00442C8C">
            <w:pPr>
              <w:widowControl w:val="0"/>
              <w:jc w:val="center"/>
              <w:rPr>
                <w:rFonts w:ascii="ＭＳ 明朝" w:hAnsi="Courier New" w:cs="Courier New"/>
                <w:szCs w:val="21"/>
              </w:rPr>
            </w:pPr>
            <w:r w:rsidRPr="002F67FD">
              <w:rPr>
                <w:rFonts w:ascii="ＭＳ 明朝" w:hAnsi="Courier New" w:cs="Courier New" w:hint="eastAsia"/>
                <w:szCs w:val="21"/>
              </w:rPr>
              <w:t>48-1650</w:t>
            </w:r>
          </w:p>
        </w:tc>
      </w:tr>
      <w:tr w:rsidR="00442C8C" w:rsidRPr="002F67FD" w14:paraId="18D5B880" w14:textId="77777777" w:rsidTr="00442C8C">
        <w:trPr>
          <w:jc w:val="center"/>
        </w:trPr>
        <w:tc>
          <w:tcPr>
            <w:tcW w:w="2741" w:type="dxa"/>
            <w:vAlign w:val="center"/>
          </w:tcPr>
          <w:p w14:paraId="23F01F93" w14:textId="77777777" w:rsidR="00442C8C" w:rsidRPr="002F67FD" w:rsidRDefault="00442C8C" w:rsidP="00442C8C">
            <w:pPr>
              <w:widowControl w:val="0"/>
              <w:jc w:val="both"/>
              <w:rPr>
                <w:rFonts w:ascii="ＭＳ 明朝" w:hAnsi="Courier New" w:cs="Courier New"/>
                <w:szCs w:val="21"/>
              </w:rPr>
            </w:pPr>
            <w:r w:rsidRPr="002F67FD">
              <w:rPr>
                <w:rFonts w:ascii="ＭＳ 明朝" w:hAnsi="Courier New" w:cs="Courier New" w:hint="eastAsia"/>
                <w:szCs w:val="21"/>
              </w:rPr>
              <w:t>大辻医院（川相診療所）</w:t>
            </w:r>
          </w:p>
        </w:tc>
        <w:tc>
          <w:tcPr>
            <w:tcW w:w="2725" w:type="dxa"/>
            <w:vAlign w:val="center"/>
          </w:tcPr>
          <w:p w14:paraId="4DF80F09" w14:textId="70D734DC" w:rsidR="00442C8C" w:rsidRPr="002F67FD" w:rsidRDefault="00442C8C" w:rsidP="00442C8C">
            <w:pPr>
              <w:widowControl w:val="0"/>
              <w:jc w:val="both"/>
              <w:rPr>
                <w:rFonts w:ascii="ＭＳ 明朝" w:hAnsi="Courier New" w:cs="Courier New"/>
                <w:szCs w:val="21"/>
              </w:rPr>
            </w:pPr>
            <w:r w:rsidRPr="002F67FD">
              <w:rPr>
                <w:rFonts w:ascii="ＭＳ 明朝" w:hAnsi="Courier New" w:cs="Courier New" w:hint="eastAsia"/>
                <w:szCs w:val="21"/>
              </w:rPr>
              <w:t>川相245</w:t>
            </w:r>
          </w:p>
        </w:tc>
        <w:tc>
          <w:tcPr>
            <w:tcW w:w="2180" w:type="dxa"/>
          </w:tcPr>
          <w:p w14:paraId="4065B4CB" w14:textId="77777777" w:rsidR="00442C8C" w:rsidRPr="002F67FD" w:rsidRDefault="00442C8C" w:rsidP="00442C8C">
            <w:pPr>
              <w:widowControl w:val="0"/>
              <w:jc w:val="center"/>
              <w:rPr>
                <w:rFonts w:ascii="ＭＳ 明朝" w:hAnsi="Courier New" w:cs="Courier New"/>
                <w:szCs w:val="21"/>
              </w:rPr>
            </w:pPr>
            <w:r w:rsidRPr="002F67FD">
              <w:rPr>
                <w:rFonts w:ascii="ＭＳ 明朝" w:hAnsi="Courier New" w:cs="Courier New" w:hint="eastAsia"/>
                <w:szCs w:val="21"/>
              </w:rPr>
              <w:t>47-1856</w:t>
            </w:r>
          </w:p>
        </w:tc>
      </w:tr>
      <w:tr w:rsidR="00442C8C" w:rsidRPr="002F67FD" w14:paraId="12C68698" w14:textId="77777777" w:rsidTr="00442C8C">
        <w:trPr>
          <w:jc w:val="center"/>
        </w:trPr>
        <w:tc>
          <w:tcPr>
            <w:tcW w:w="2741" w:type="dxa"/>
            <w:vAlign w:val="center"/>
          </w:tcPr>
          <w:p w14:paraId="5A13B76D" w14:textId="77777777" w:rsidR="00442C8C" w:rsidRPr="002F67FD" w:rsidRDefault="00442C8C" w:rsidP="00442C8C">
            <w:pPr>
              <w:widowControl w:val="0"/>
              <w:jc w:val="both"/>
              <w:rPr>
                <w:rFonts w:ascii="ＭＳ 明朝" w:hAnsi="Courier New" w:cs="Courier New"/>
                <w:szCs w:val="21"/>
              </w:rPr>
            </w:pPr>
            <w:r w:rsidRPr="002F67FD">
              <w:rPr>
                <w:rFonts w:ascii="ＭＳ 明朝" w:hAnsi="Courier New" w:cs="Courier New" w:hint="eastAsia"/>
                <w:szCs w:val="21"/>
              </w:rPr>
              <w:t>藤本歯科医院</w:t>
            </w:r>
          </w:p>
        </w:tc>
        <w:tc>
          <w:tcPr>
            <w:tcW w:w="2725" w:type="dxa"/>
            <w:vAlign w:val="center"/>
          </w:tcPr>
          <w:p w14:paraId="4170C1E4" w14:textId="1069F1FC" w:rsidR="00442C8C" w:rsidRPr="002F67FD" w:rsidRDefault="00442C8C" w:rsidP="00442C8C">
            <w:pPr>
              <w:widowControl w:val="0"/>
              <w:jc w:val="both"/>
              <w:rPr>
                <w:rFonts w:ascii="ＭＳ 明朝" w:hAnsi="Courier New" w:cs="Courier New"/>
                <w:szCs w:val="21"/>
              </w:rPr>
            </w:pPr>
            <w:r w:rsidRPr="002F67FD">
              <w:rPr>
                <w:rFonts w:ascii="ＭＳ 明朝" w:hAnsi="Courier New" w:cs="Courier New" w:hint="eastAsia"/>
                <w:szCs w:val="21"/>
              </w:rPr>
              <w:t>多賀1328</w:t>
            </w:r>
          </w:p>
        </w:tc>
        <w:tc>
          <w:tcPr>
            <w:tcW w:w="2180" w:type="dxa"/>
          </w:tcPr>
          <w:p w14:paraId="1DCB13E2" w14:textId="77777777" w:rsidR="00442C8C" w:rsidRPr="002F67FD" w:rsidRDefault="00442C8C" w:rsidP="00442C8C">
            <w:pPr>
              <w:widowControl w:val="0"/>
              <w:jc w:val="center"/>
              <w:rPr>
                <w:rFonts w:ascii="ＭＳ 明朝" w:hAnsi="Courier New" w:cs="Courier New"/>
                <w:szCs w:val="21"/>
              </w:rPr>
            </w:pPr>
            <w:r w:rsidRPr="002F67FD">
              <w:rPr>
                <w:rFonts w:ascii="ＭＳ 明朝" w:hAnsi="Courier New" w:cs="Courier New" w:hint="eastAsia"/>
                <w:szCs w:val="21"/>
              </w:rPr>
              <w:t>48-1871</w:t>
            </w:r>
          </w:p>
        </w:tc>
      </w:tr>
      <w:tr w:rsidR="005F0AE4" w:rsidRPr="002F67FD" w14:paraId="39AF21E3" w14:textId="77777777" w:rsidTr="00442C8C">
        <w:trPr>
          <w:jc w:val="center"/>
        </w:trPr>
        <w:tc>
          <w:tcPr>
            <w:tcW w:w="2741" w:type="dxa"/>
            <w:vAlign w:val="center"/>
          </w:tcPr>
          <w:p w14:paraId="7D938DD7" w14:textId="4F6581A0" w:rsidR="005F0AE4" w:rsidRPr="002F67FD" w:rsidRDefault="005F0AE4" w:rsidP="00442C8C">
            <w:pPr>
              <w:widowControl w:val="0"/>
              <w:jc w:val="both"/>
              <w:rPr>
                <w:rFonts w:ascii="ＭＳ 明朝" w:hAnsi="Courier New" w:cs="Courier New"/>
                <w:szCs w:val="21"/>
              </w:rPr>
            </w:pPr>
            <w:r w:rsidRPr="002F67FD">
              <w:rPr>
                <w:rFonts w:ascii="ＭＳ 明朝" w:hAnsi="Courier New" w:cs="Courier New" w:hint="eastAsia"/>
                <w:szCs w:val="21"/>
              </w:rPr>
              <w:t>山口歯科医院</w:t>
            </w:r>
          </w:p>
        </w:tc>
        <w:tc>
          <w:tcPr>
            <w:tcW w:w="2725" w:type="dxa"/>
            <w:vAlign w:val="center"/>
          </w:tcPr>
          <w:p w14:paraId="20B55EBA" w14:textId="2922387C" w:rsidR="005F0AE4" w:rsidRPr="002F67FD" w:rsidRDefault="005F0AE4" w:rsidP="00442C8C">
            <w:pPr>
              <w:widowControl w:val="0"/>
              <w:jc w:val="both"/>
              <w:rPr>
                <w:rFonts w:ascii="ＭＳ 明朝" w:hAnsi="Courier New" w:cs="Courier New"/>
                <w:szCs w:val="21"/>
              </w:rPr>
            </w:pPr>
            <w:r w:rsidRPr="002F67FD">
              <w:rPr>
                <w:rFonts w:ascii="ＭＳ 明朝" w:hAnsi="Courier New" w:cs="Courier New" w:hint="eastAsia"/>
                <w:szCs w:val="21"/>
              </w:rPr>
              <w:t>多賀1614-21</w:t>
            </w:r>
          </w:p>
        </w:tc>
        <w:tc>
          <w:tcPr>
            <w:tcW w:w="2180" w:type="dxa"/>
          </w:tcPr>
          <w:p w14:paraId="68FFD584" w14:textId="46F3CA74" w:rsidR="005F0AE4" w:rsidRPr="002F67FD" w:rsidRDefault="005F0AE4" w:rsidP="00442C8C">
            <w:pPr>
              <w:widowControl w:val="0"/>
              <w:jc w:val="center"/>
              <w:rPr>
                <w:rFonts w:ascii="ＭＳ 明朝" w:hAnsi="Courier New" w:cs="Courier New"/>
                <w:szCs w:val="21"/>
              </w:rPr>
            </w:pPr>
            <w:r w:rsidRPr="002F67FD">
              <w:rPr>
                <w:rFonts w:ascii="ＭＳ 明朝" w:hAnsi="Courier New" w:cs="Courier New" w:hint="eastAsia"/>
                <w:szCs w:val="21"/>
              </w:rPr>
              <w:t>48-0123</w:t>
            </w:r>
          </w:p>
        </w:tc>
      </w:tr>
    </w:tbl>
    <w:p w14:paraId="65261F40" w14:textId="77777777" w:rsidR="00442C8C" w:rsidRPr="002F67FD" w:rsidRDefault="00442C8C" w:rsidP="00442C8C">
      <w:pPr>
        <w:widowControl w:val="0"/>
        <w:jc w:val="center"/>
        <w:rPr>
          <w:rFonts w:ascii="ＭＳ 明朝" w:hAnsi="Courier New" w:cs="Courier New"/>
          <w:szCs w:val="21"/>
        </w:rPr>
      </w:pPr>
    </w:p>
    <w:p w14:paraId="0289D6A3" w14:textId="2946D866" w:rsidR="00442C8C" w:rsidRPr="002F67FD" w:rsidRDefault="00442C8C" w:rsidP="00442C8C">
      <w:pPr>
        <w:pStyle w:val="1"/>
        <w:rPr>
          <w:rFonts w:ascii="ＭＳ ゴシック" w:hAnsi="ＭＳ ゴシック"/>
        </w:rPr>
      </w:pPr>
      <w:r w:rsidRPr="002F67FD">
        <w:br w:type="page"/>
      </w:r>
      <w:bookmarkStart w:id="86" w:name="_Toc190852930"/>
      <w:r w:rsidRPr="002F67FD">
        <w:rPr>
          <w:rFonts w:ascii="ＭＳ ゴシック" w:hAnsi="ＭＳ ゴシック" w:hint="eastAsia"/>
        </w:rPr>
        <w:lastRenderedPageBreak/>
        <w:t>1</w:t>
      </w:r>
      <w:r w:rsidR="0045552D" w:rsidRPr="002F67FD">
        <w:rPr>
          <w:rFonts w:ascii="ＭＳ ゴシック" w:hAnsi="ＭＳ ゴシック" w:hint="eastAsia"/>
        </w:rPr>
        <w:t>3</w:t>
      </w:r>
      <w:r w:rsidRPr="002F67FD">
        <w:rPr>
          <w:rFonts w:ascii="ＭＳ ゴシック" w:hAnsi="ＭＳ ゴシック" w:hint="eastAsia"/>
        </w:rPr>
        <w:t xml:space="preserve">　水防・危険箇所等</w:t>
      </w:r>
      <w:bookmarkEnd w:id="86"/>
    </w:p>
    <w:p w14:paraId="7CFBCC68" w14:textId="77777777" w:rsidR="00442C8C" w:rsidRPr="002F67FD" w:rsidRDefault="00442C8C" w:rsidP="00442C8C"/>
    <w:p w14:paraId="62DD9D87" w14:textId="77777777" w:rsidR="00442C8C" w:rsidRPr="002F67FD" w:rsidRDefault="00442C8C" w:rsidP="00442C8C">
      <w:pPr>
        <w:pStyle w:val="2"/>
      </w:pPr>
      <w:bookmarkStart w:id="87" w:name="_Toc190852931"/>
      <w:r w:rsidRPr="002F67FD">
        <w:rPr>
          <w:rFonts w:hint="eastAsia"/>
        </w:rPr>
        <w:t>（１）河川重要水防区域</w:t>
      </w:r>
      <w:bookmarkEnd w:id="87"/>
    </w:p>
    <w:p w14:paraId="6AF13C9A" w14:textId="77777777" w:rsidR="00442C8C" w:rsidRPr="002F67FD" w:rsidRDefault="00442C8C" w:rsidP="00442C8C"/>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6"/>
        <w:gridCol w:w="580"/>
        <w:gridCol w:w="362"/>
        <w:gridCol w:w="534"/>
        <w:gridCol w:w="1175"/>
        <w:gridCol w:w="469"/>
        <w:gridCol w:w="994"/>
        <w:gridCol w:w="476"/>
        <w:gridCol w:w="1021"/>
        <w:gridCol w:w="480"/>
        <w:gridCol w:w="598"/>
        <w:gridCol w:w="894"/>
        <w:gridCol w:w="699"/>
      </w:tblGrid>
      <w:tr w:rsidR="00442C8C" w:rsidRPr="002F67FD" w14:paraId="09295B2D" w14:textId="77777777" w:rsidTr="007219CC">
        <w:trPr>
          <w:cantSplit/>
          <w:jc w:val="center"/>
        </w:trPr>
        <w:tc>
          <w:tcPr>
            <w:tcW w:w="416" w:type="dxa"/>
            <w:vMerge w:val="restart"/>
            <w:shd w:val="clear" w:color="auto" w:fill="D9D9D9"/>
            <w:vAlign w:val="center"/>
          </w:tcPr>
          <w:p w14:paraId="43AEC3C0"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番号</w:t>
            </w:r>
          </w:p>
        </w:tc>
        <w:tc>
          <w:tcPr>
            <w:tcW w:w="580" w:type="dxa"/>
            <w:vMerge w:val="restart"/>
            <w:shd w:val="clear" w:color="auto" w:fill="D9D9D9"/>
            <w:vAlign w:val="center"/>
          </w:tcPr>
          <w:p w14:paraId="2298747E"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河川名</w:t>
            </w:r>
          </w:p>
        </w:tc>
        <w:tc>
          <w:tcPr>
            <w:tcW w:w="362" w:type="dxa"/>
            <w:vMerge w:val="restart"/>
            <w:shd w:val="clear" w:color="auto" w:fill="D9D9D9"/>
            <w:vAlign w:val="center"/>
          </w:tcPr>
          <w:p w14:paraId="4DB9D426"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左岸</w:t>
            </w:r>
          </w:p>
          <w:p w14:paraId="6D0C8F7E"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右岸</w:t>
            </w:r>
          </w:p>
          <w:p w14:paraId="15E9BEE0"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区分</w:t>
            </w:r>
          </w:p>
        </w:tc>
        <w:tc>
          <w:tcPr>
            <w:tcW w:w="534" w:type="dxa"/>
            <w:vMerge w:val="restart"/>
            <w:shd w:val="clear" w:color="auto" w:fill="D9D9D9"/>
            <w:vAlign w:val="center"/>
          </w:tcPr>
          <w:p w14:paraId="434C52A5"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管理</w:t>
            </w:r>
          </w:p>
          <w:p w14:paraId="620B516A"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水防</w:t>
            </w:r>
          </w:p>
          <w:p w14:paraId="673F48AA"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団体</w:t>
            </w:r>
          </w:p>
        </w:tc>
        <w:tc>
          <w:tcPr>
            <w:tcW w:w="1644" w:type="dxa"/>
            <w:gridSpan w:val="2"/>
            <w:tcBorders>
              <w:bottom w:val="single" w:sz="4" w:space="0" w:color="auto"/>
            </w:tcBorders>
            <w:shd w:val="clear" w:color="auto" w:fill="D9D9D9"/>
            <w:vAlign w:val="center"/>
          </w:tcPr>
          <w:p w14:paraId="01D396F3"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要水防区域</w:t>
            </w:r>
          </w:p>
        </w:tc>
        <w:tc>
          <w:tcPr>
            <w:tcW w:w="1470" w:type="dxa"/>
            <w:gridSpan w:val="2"/>
            <w:tcBorders>
              <w:bottom w:val="single" w:sz="4" w:space="0" w:color="auto"/>
            </w:tcBorders>
            <w:shd w:val="clear" w:color="auto" w:fill="D9D9D9"/>
            <w:vAlign w:val="center"/>
          </w:tcPr>
          <w:p w14:paraId="2D529F0D"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重要水防区域</w:t>
            </w:r>
          </w:p>
        </w:tc>
        <w:tc>
          <w:tcPr>
            <w:tcW w:w="1501" w:type="dxa"/>
            <w:gridSpan w:val="2"/>
            <w:tcBorders>
              <w:bottom w:val="single" w:sz="4" w:space="0" w:color="auto"/>
            </w:tcBorders>
            <w:shd w:val="clear" w:color="auto" w:fill="D9D9D9"/>
            <w:vAlign w:val="center"/>
          </w:tcPr>
          <w:p w14:paraId="55AC8719"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特に重要な水防区域</w:t>
            </w:r>
          </w:p>
        </w:tc>
        <w:tc>
          <w:tcPr>
            <w:tcW w:w="598" w:type="dxa"/>
            <w:vMerge w:val="restart"/>
            <w:shd w:val="clear" w:color="auto" w:fill="D9D9D9"/>
            <w:vAlign w:val="center"/>
          </w:tcPr>
          <w:p w14:paraId="56C79E9A"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左の</w:t>
            </w:r>
          </w:p>
          <w:p w14:paraId="431C4F97"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理由</w:t>
            </w:r>
          </w:p>
        </w:tc>
        <w:tc>
          <w:tcPr>
            <w:tcW w:w="894" w:type="dxa"/>
            <w:vMerge w:val="restart"/>
            <w:shd w:val="clear" w:color="auto" w:fill="D9D9D9"/>
            <w:vAlign w:val="center"/>
          </w:tcPr>
          <w:p w14:paraId="30261EEF"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防御すべき施　　　設</w:t>
            </w:r>
          </w:p>
        </w:tc>
        <w:tc>
          <w:tcPr>
            <w:tcW w:w="699" w:type="dxa"/>
            <w:vMerge w:val="restart"/>
            <w:shd w:val="clear" w:color="auto" w:fill="D9D9D9"/>
            <w:vAlign w:val="center"/>
          </w:tcPr>
          <w:p w14:paraId="417D90D0" w14:textId="77777777" w:rsidR="00442C8C" w:rsidRPr="002F67FD" w:rsidRDefault="00442C8C" w:rsidP="00BA7299">
            <w:pPr>
              <w:widowControl w:val="0"/>
              <w:spacing w:line="24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対策水防工　　法</w:t>
            </w:r>
          </w:p>
        </w:tc>
      </w:tr>
      <w:tr w:rsidR="00442C8C" w:rsidRPr="002F67FD" w14:paraId="54A81001" w14:textId="77777777" w:rsidTr="007219CC">
        <w:trPr>
          <w:cantSplit/>
          <w:trHeight w:val="517"/>
          <w:jc w:val="center"/>
        </w:trPr>
        <w:tc>
          <w:tcPr>
            <w:tcW w:w="416" w:type="dxa"/>
            <w:vMerge/>
          </w:tcPr>
          <w:p w14:paraId="129B7823" w14:textId="77777777" w:rsidR="00442C8C" w:rsidRPr="002F67FD" w:rsidRDefault="00442C8C" w:rsidP="00442C8C">
            <w:pPr>
              <w:widowControl w:val="0"/>
              <w:jc w:val="center"/>
              <w:rPr>
                <w:rFonts w:ascii="ＭＳ 明朝" w:hAnsi="Courier New" w:cs="Courier New"/>
                <w:spacing w:val="-4"/>
                <w:sz w:val="16"/>
                <w:szCs w:val="21"/>
              </w:rPr>
            </w:pPr>
          </w:p>
        </w:tc>
        <w:tc>
          <w:tcPr>
            <w:tcW w:w="580" w:type="dxa"/>
            <w:vMerge/>
          </w:tcPr>
          <w:p w14:paraId="715C7F53" w14:textId="77777777" w:rsidR="00442C8C" w:rsidRPr="002F67FD" w:rsidRDefault="00442C8C" w:rsidP="00442C8C">
            <w:pPr>
              <w:widowControl w:val="0"/>
              <w:jc w:val="both"/>
              <w:rPr>
                <w:rFonts w:ascii="ＭＳ 明朝" w:hAnsi="Courier New" w:cs="Courier New"/>
                <w:spacing w:val="-4"/>
                <w:sz w:val="16"/>
                <w:szCs w:val="21"/>
              </w:rPr>
            </w:pPr>
          </w:p>
        </w:tc>
        <w:tc>
          <w:tcPr>
            <w:tcW w:w="362" w:type="dxa"/>
            <w:vMerge/>
          </w:tcPr>
          <w:p w14:paraId="048D7E3B" w14:textId="77777777" w:rsidR="00442C8C" w:rsidRPr="002F67FD" w:rsidRDefault="00442C8C" w:rsidP="00442C8C">
            <w:pPr>
              <w:widowControl w:val="0"/>
              <w:jc w:val="center"/>
              <w:rPr>
                <w:rFonts w:ascii="ＭＳ 明朝" w:hAnsi="Courier New" w:cs="Courier New"/>
                <w:spacing w:val="-4"/>
                <w:sz w:val="16"/>
                <w:szCs w:val="21"/>
              </w:rPr>
            </w:pPr>
          </w:p>
        </w:tc>
        <w:tc>
          <w:tcPr>
            <w:tcW w:w="534" w:type="dxa"/>
            <w:vMerge/>
          </w:tcPr>
          <w:p w14:paraId="43304046" w14:textId="77777777" w:rsidR="00442C8C" w:rsidRPr="002F67FD" w:rsidRDefault="00442C8C" w:rsidP="00442C8C">
            <w:pPr>
              <w:widowControl w:val="0"/>
              <w:jc w:val="both"/>
              <w:rPr>
                <w:rFonts w:ascii="ＭＳ 明朝" w:hAnsi="Courier New" w:cs="Courier New"/>
                <w:spacing w:val="-4"/>
                <w:sz w:val="16"/>
                <w:szCs w:val="21"/>
              </w:rPr>
            </w:pPr>
          </w:p>
        </w:tc>
        <w:tc>
          <w:tcPr>
            <w:tcW w:w="1175" w:type="dxa"/>
            <w:shd w:val="clear" w:color="auto" w:fill="D9D9D9"/>
            <w:vAlign w:val="center"/>
          </w:tcPr>
          <w:p w14:paraId="2D1EA907" w14:textId="77777777" w:rsidR="00442C8C" w:rsidRPr="002F67FD" w:rsidRDefault="00442C8C" w:rsidP="00442C8C">
            <w:pPr>
              <w:widowControl w:val="0"/>
              <w:spacing w:line="28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区　　域</w:t>
            </w:r>
          </w:p>
        </w:tc>
        <w:tc>
          <w:tcPr>
            <w:tcW w:w="469" w:type="dxa"/>
            <w:shd w:val="clear" w:color="auto" w:fill="D9D9D9"/>
            <w:vAlign w:val="center"/>
          </w:tcPr>
          <w:p w14:paraId="0C474517" w14:textId="77777777" w:rsidR="00442C8C" w:rsidRPr="002F67FD" w:rsidRDefault="00442C8C" w:rsidP="00442C8C">
            <w:pPr>
              <w:widowControl w:val="0"/>
              <w:spacing w:line="28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延長</w:t>
            </w:r>
          </w:p>
        </w:tc>
        <w:tc>
          <w:tcPr>
            <w:tcW w:w="994" w:type="dxa"/>
            <w:shd w:val="clear" w:color="auto" w:fill="D9D9D9"/>
            <w:vAlign w:val="center"/>
          </w:tcPr>
          <w:p w14:paraId="25324B24" w14:textId="77777777" w:rsidR="00442C8C" w:rsidRPr="002F67FD" w:rsidRDefault="00442C8C" w:rsidP="00442C8C">
            <w:pPr>
              <w:widowControl w:val="0"/>
              <w:spacing w:line="28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区　　域</w:t>
            </w:r>
          </w:p>
        </w:tc>
        <w:tc>
          <w:tcPr>
            <w:tcW w:w="476" w:type="dxa"/>
            <w:shd w:val="clear" w:color="auto" w:fill="D9D9D9"/>
            <w:vAlign w:val="center"/>
          </w:tcPr>
          <w:p w14:paraId="15795802" w14:textId="77777777" w:rsidR="00442C8C" w:rsidRPr="002F67FD" w:rsidRDefault="00442C8C" w:rsidP="00442C8C">
            <w:pPr>
              <w:widowControl w:val="0"/>
              <w:spacing w:line="28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延長</w:t>
            </w:r>
          </w:p>
        </w:tc>
        <w:tc>
          <w:tcPr>
            <w:tcW w:w="1021" w:type="dxa"/>
            <w:shd w:val="clear" w:color="auto" w:fill="D9D9D9"/>
            <w:vAlign w:val="center"/>
          </w:tcPr>
          <w:p w14:paraId="6B31F37B" w14:textId="77777777" w:rsidR="00442C8C" w:rsidRPr="002F67FD" w:rsidRDefault="00442C8C" w:rsidP="00442C8C">
            <w:pPr>
              <w:widowControl w:val="0"/>
              <w:spacing w:line="28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区　　域</w:t>
            </w:r>
          </w:p>
        </w:tc>
        <w:tc>
          <w:tcPr>
            <w:tcW w:w="480" w:type="dxa"/>
            <w:shd w:val="clear" w:color="auto" w:fill="D9D9D9"/>
            <w:vAlign w:val="center"/>
          </w:tcPr>
          <w:p w14:paraId="76569CB5" w14:textId="77777777" w:rsidR="00442C8C" w:rsidRPr="002F67FD" w:rsidRDefault="00442C8C" w:rsidP="00442C8C">
            <w:pPr>
              <w:widowControl w:val="0"/>
              <w:spacing w:line="28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延長</w:t>
            </w:r>
          </w:p>
        </w:tc>
        <w:tc>
          <w:tcPr>
            <w:tcW w:w="598" w:type="dxa"/>
            <w:vMerge/>
          </w:tcPr>
          <w:p w14:paraId="73C6C2AA" w14:textId="77777777" w:rsidR="00442C8C" w:rsidRPr="002F67FD" w:rsidRDefault="00442C8C" w:rsidP="00442C8C">
            <w:pPr>
              <w:widowControl w:val="0"/>
              <w:jc w:val="both"/>
              <w:rPr>
                <w:rFonts w:ascii="ＭＳ 明朝" w:hAnsi="Courier New" w:cs="Courier New"/>
                <w:spacing w:val="-4"/>
                <w:sz w:val="16"/>
                <w:szCs w:val="21"/>
              </w:rPr>
            </w:pPr>
          </w:p>
        </w:tc>
        <w:tc>
          <w:tcPr>
            <w:tcW w:w="894" w:type="dxa"/>
            <w:vMerge/>
          </w:tcPr>
          <w:p w14:paraId="2B26D7CA" w14:textId="77777777" w:rsidR="00442C8C" w:rsidRPr="002F67FD" w:rsidRDefault="00442C8C" w:rsidP="00442C8C">
            <w:pPr>
              <w:widowControl w:val="0"/>
              <w:jc w:val="both"/>
              <w:rPr>
                <w:rFonts w:ascii="ＭＳ 明朝" w:hAnsi="Courier New" w:cs="Courier New"/>
                <w:spacing w:val="-4"/>
                <w:sz w:val="16"/>
                <w:szCs w:val="21"/>
              </w:rPr>
            </w:pPr>
          </w:p>
        </w:tc>
        <w:tc>
          <w:tcPr>
            <w:tcW w:w="699" w:type="dxa"/>
            <w:vMerge/>
          </w:tcPr>
          <w:p w14:paraId="0C3126BE" w14:textId="77777777" w:rsidR="00442C8C" w:rsidRPr="002F67FD" w:rsidRDefault="00442C8C" w:rsidP="00442C8C">
            <w:pPr>
              <w:widowControl w:val="0"/>
              <w:jc w:val="both"/>
              <w:rPr>
                <w:rFonts w:ascii="ＭＳ 明朝" w:hAnsi="Courier New" w:cs="Courier New"/>
                <w:spacing w:val="-4"/>
                <w:sz w:val="16"/>
                <w:szCs w:val="21"/>
              </w:rPr>
            </w:pPr>
          </w:p>
        </w:tc>
      </w:tr>
      <w:tr w:rsidR="008865B6" w:rsidRPr="002F67FD" w14:paraId="3D9F3404" w14:textId="77777777" w:rsidTr="008865B6">
        <w:trPr>
          <w:trHeight w:val="185"/>
          <w:jc w:val="center"/>
        </w:trPr>
        <w:tc>
          <w:tcPr>
            <w:tcW w:w="416" w:type="dxa"/>
            <w:vMerge w:val="restart"/>
            <w:vAlign w:val="center"/>
          </w:tcPr>
          <w:p w14:paraId="4E7ACD0E" w14:textId="77777777" w:rsidR="008865B6" w:rsidRPr="002F67FD" w:rsidRDefault="008865B6"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135</w:t>
            </w:r>
          </w:p>
        </w:tc>
        <w:tc>
          <w:tcPr>
            <w:tcW w:w="580" w:type="dxa"/>
            <w:vMerge w:val="restart"/>
            <w:vAlign w:val="center"/>
          </w:tcPr>
          <w:p w14:paraId="581971FE"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犬上川</w:t>
            </w:r>
          </w:p>
        </w:tc>
        <w:tc>
          <w:tcPr>
            <w:tcW w:w="362" w:type="dxa"/>
            <w:vAlign w:val="center"/>
          </w:tcPr>
          <w:p w14:paraId="63370A4B" w14:textId="77777777" w:rsidR="008865B6" w:rsidRPr="002F67FD" w:rsidRDefault="008865B6"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左岸</w:t>
            </w:r>
          </w:p>
          <w:p w14:paraId="5192C419" w14:textId="77777777" w:rsidR="008865B6" w:rsidRPr="002F67FD" w:rsidRDefault="008865B6"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右岸</w:t>
            </w:r>
          </w:p>
        </w:tc>
        <w:tc>
          <w:tcPr>
            <w:tcW w:w="534" w:type="dxa"/>
            <w:vMerge w:val="restart"/>
            <w:vAlign w:val="center"/>
          </w:tcPr>
          <w:p w14:paraId="0679DFA8" w14:textId="77777777" w:rsidR="008865B6" w:rsidRPr="002F67FD" w:rsidRDefault="008865B6"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多賀町</w:t>
            </w:r>
          </w:p>
        </w:tc>
        <w:tc>
          <w:tcPr>
            <w:tcW w:w="1175" w:type="dxa"/>
          </w:tcPr>
          <w:p w14:paraId="0C85EB14" w14:textId="77777777" w:rsidR="008865B6" w:rsidRPr="002F67FD" w:rsidRDefault="008865B6" w:rsidP="00BA7299">
            <w:pPr>
              <w:widowControl w:val="0"/>
              <w:spacing w:line="260" w:lineRule="exact"/>
              <w:jc w:val="both"/>
              <w:rPr>
                <w:rFonts w:ascii="ＭＳ 明朝" w:hAnsi="Courier New" w:cs="Courier New"/>
                <w:spacing w:val="-4"/>
                <w:sz w:val="16"/>
                <w:szCs w:val="21"/>
              </w:rPr>
            </w:pPr>
          </w:p>
          <w:p w14:paraId="089816D7"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多賀町大君ケ畑</w:t>
            </w:r>
          </w:p>
          <w:p w14:paraId="4DB0EEE7" w14:textId="77777777" w:rsidR="008865B6" w:rsidRPr="002F67FD" w:rsidRDefault="008865B6"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両岸650</w:t>
            </w:r>
            <w:r w:rsidR="003B1B02" w:rsidRPr="002F67FD">
              <w:rPr>
                <w:rFonts w:ascii="ＭＳ 明朝" w:hAnsi="Courier New" w:cs="Courier New" w:hint="eastAsia"/>
                <w:spacing w:val="-4"/>
                <w:sz w:val="16"/>
                <w:szCs w:val="21"/>
              </w:rPr>
              <w:t>ｍ</w:t>
            </w:r>
          </w:p>
          <w:p w14:paraId="17C9E19F" w14:textId="77777777" w:rsidR="008865B6" w:rsidRPr="002F67FD" w:rsidRDefault="008865B6" w:rsidP="00BA7299">
            <w:pPr>
              <w:widowControl w:val="0"/>
              <w:spacing w:line="260" w:lineRule="exact"/>
              <w:jc w:val="right"/>
              <w:rPr>
                <w:rFonts w:ascii="ＭＳ 明朝" w:hAnsi="Courier New" w:cs="Courier New"/>
                <w:spacing w:val="-4"/>
                <w:sz w:val="16"/>
                <w:szCs w:val="21"/>
              </w:rPr>
            </w:pPr>
          </w:p>
        </w:tc>
        <w:tc>
          <w:tcPr>
            <w:tcW w:w="469" w:type="dxa"/>
          </w:tcPr>
          <w:p w14:paraId="36E1521A"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ｍ</w:t>
            </w:r>
          </w:p>
          <w:p w14:paraId="7D1771E7" w14:textId="77777777" w:rsidR="008865B6" w:rsidRPr="002F67FD" w:rsidRDefault="008865B6" w:rsidP="00BA7299">
            <w:pPr>
              <w:widowControl w:val="0"/>
              <w:spacing w:line="260" w:lineRule="exact"/>
              <w:jc w:val="both"/>
              <w:rPr>
                <w:rFonts w:ascii="ＭＳ 明朝" w:hAnsi="Courier New" w:cs="Courier New"/>
                <w:spacing w:val="-4"/>
                <w:sz w:val="16"/>
                <w:szCs w:val="21"/>
              </w:rPr>
            </w:pPr>
          </w:p>
          <w:p w14:paraId="0779AF8B" w14:textId="77777777" w:rsidR="008865B6" w:rsidRPr="002F67FD" w:rsidRDefault="008865B6"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1,300</w:t>
            </w:r>
          </w:p>
          <w:p w14:paraId="62502E74" w14:textId="77777777" w:rsidR="008865B6" w:rsidRPr="002F67FD" w:rsidRDefault="008865B6" w:rsidP="00BA7299">
            <w:pPr>
              <w:widowControl w:val="0"/>
              <w:spacing w:line="260" w:lineRule="exact"/>
              <w:jc w:val="right"/>
              <w:rPr>
                <w:rFonts w:ascii="ＭＳ 明朝" w:hAnsi="Courier New" w:cs="Courier New"/>
                <w:spacing w:val="-4"/>
                <w:sz w:val="16"/>
                <w:szCs w:val="21"/>
              </w:rPr>
            </w:pPr>
          </w:p>
        </w:tc>
        <w:tc>
          <w:tcPr>
            <w:tcW w:w="994" w:type="dxa"/>
          </w:tcPr>
          <w:p w14:paraId="3912F281" w14:textId="77777777" w:rsidR="008865B6" w:rsidRPr="002F67FD" w:rsidRDefault="008865B6" w:rsidP="00BA7299">
            <w:pPr>
              <w:widowControl w:val="0"/>
              <w:spacing w:line="260" w:lineRule="exact"/>
              <w:jc w:val="both"/>
              <w:rPr>
                <w:rFonts w:ascii="ＭＳ 明朝" w:hAnsi="Courier New" w:cs="Courier New"/>
                <w:spacing w:val="-4"/>
                <w:sz w:val="16"/>
                <w:szCs w:val="21"/>
              </w:rPr>
            </w:pPr>
          </w:p>
          <w:p w14:paraId="26EE1AF4"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同左</w:t>
            </w:r>
          </w:p>
          <w:p w14:paraId="178CBF2F" w14:textId="77777777" w:rsidR="003B1B02" w:rsidRPr="002F67FD" w:rsidRDefault="003B1B02"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両岸650ｍ</w:t>
            </w:r>
          </w:p>
          <w:p w14:paraId="0D8F3EED" w14:textId="77777777" w:rsidR="003B1B02" w:rsidRPr="002F67FD" w:rsidRDefault="003B1B02" w:rsidP="00BA7299">
            <w:pPr>
              <w:widowControl w:val="0"/>
              <w:spacing w:line="260" w:lineRule="exact"/>
              <w:ind w:firstLineChars="100" w:firstLine="152"/>
              <w:jc w:val="both"/>
              <w:rPr>
                <w:rFonts w:ascii="ＭＳ 明朝" w:hAnsi="Courier New" w:cs="Courier New"/>
                <w:spacing w:val="-4"/>
                <w:sz w:val="16"/>
                <w:szCs w:val="21"/>
              </w:rPr>
            </w:pPr>
          </w:p>
        </w:tc>
        <w:tc>
          <w:tcPr>
            <w:tcW w:w="476" w:type="dxa"/>
          </w:tcPr>
          <w:p w14:paraId="4B6DBD33"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ｍ</w:t>
            </w:r>
          </w:p>
          <w:p w14:paraId="4C0022B8" w14:textId="77777777" w:rsidR="008865B6" w:rsidRPr="002F67FD" w:rsidRDefault="008865B6" w:rsidP="00BA7299">
            <w:pPr>
              <w:widowControl w:val="0"/>
              <w:spacing w:line="260" w:lineRule="exact"/>
              <w:jc w:val="both"/>
              <w:rPr>
                <w:rFonts w:ascii="ＭＳ 明朝" w:hAnsi="Courier New" w:cs="Courier New"/>
                <w:spacing w:val="-4"/>
                <w:sz w:val="16"/>
                <w:szCs w:val="21"/>
              </w:rPr>
            </w:pPr>
          </w:p>
          <w:p w14:paraId="3C40DAD7" w14:textId="77777777" w:rsidR="008865B6" w:rsidRPr="002F67FD" w:rsidRDefault="008865B6"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1,300</w:t>
            </w:r>
          </w:p>
          <w:p w14:paraId="1F183676" w14:textId="77777777" w:rsidR="008865B6" w:rsidRPr="002F67FD" w:rsidRDefault="008865B6" w:rsidP="00BA7299">
            <w:pPr>
              <w:widowControl w:val="0"/>
              <w:spacing w:line="260" w:lineRule="exact"/>
              <w:jc w:val="right"/>
              <w:rPr>
                <w:rFonts w:ascii="ＭＳ 明朝" w:hAnsi="Courier New" w:cs="Courier New"/>
                <w:spacing w:val="-4"/>
                <w:sz w:val="16"/>
                <w:szCs w:val="21"/>
              </w:rPr>
            </w:pPr>
          </w:p>
        </w:tc>
        <w:tc>
          <w:tcPr>
            <w:tcW w:w="1021" w:type="dxa"/>
          </w:tcPr>
          <w:p w14:paraId="7EEE03DC" w14:textId="77777777" w:rsidR="008865B6" w:rsidRPr="002F67FD" w:rsidRDefault="008865B6" w:rsidP="00BA7299">
            <w:pPr>
              <w:widowControl w:val="0"/>
              <w:spacing w:line="260" w:lineRule="exact"/>
              <w:jc w:val="both"/>
              <w:rPr>
                <w:rFonts w:ascii="ＭＳ 明朝" w:hAnsi="Courier New" w:cs="Courier New"/>
                <w:spacing w:val="-4"/>
                <w:sz w:val="16"/>
                <w:szCs w:val="21"/>
              </w:rPr>
            </w:pPr>
          </w:p>
        </w:tc>
        <w:tc>
          <w:tcPr>
            <w:tcW w:w="480" w:type="dxa"/>
          </w:tcPr>
          <w:p w14:paraId="0C171B91"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ｍ</w:t>
            </w:r>
          </w:p>
        </w:tc>
        <w:tc>
          <w:tcPr>
            <w:tcW w:w="598" w:type="dxa"/>
            <w:vAlign w:val="center"/>
          </w:tcPr>
          <w:p w14:paraId="6D893AE7" w14:textId="77777777" w:rsidR="008865B6" w:rsidRPr="002F67FD" w:rsidRDefault="008865B6"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洗掘</w:t>
            </w:r>
          </w:p>
          <w:p w14:paraId="44A596B8" w14:textId="77777777" w:rsidR="008865B6" w:rsidRPr="002F67FD" w:rsidRDefault="008865B6"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浸食</w:t>
            </w:r>
          </w:p>
          <w:p w14:paraId="1F93F2C7" w14:textId="77777777" w:rsidR="008865B6" w:rsidRPr="002F67FD" w:rsidRDefault="008865B6" w:rsidP="00BA7299">
            <w:pPr>
              <w:widowControl w:val="0"/>
              <w:spacing w:line="260" w:lineRule="exact"/>
              <w:jc w:val="center"/>
              <w:rPr>
                <w:rFonts w:ascii="ＭＳ 明朝" w:hAnsi="Courier New" w:cs="Courier New"/>
                <w:spacing w:val="-4"/>
                <w:w w:val="80"/>
                <w:sz w:val="16"/>
                <w:szCs w:val="21"/>
              </w:rPr>
            </w:pPr>
            <w:r w:rsidRPr="002F67FD">
              <w:rPr>
                <w:rFonts w:ascii="ＭＳ 明朝" w:hAnsi="Courier New" w:cs="Courier New" w:hint="eastAsia"/>
                <w:spacing w:val="-4"/>
                <w:w w:val="80"/>
                <w:sz w:val="16"/>
                <w:szCs w:val="21"/>
              </w:rPr>
              <w:t>護岸老朽</w:t>
            </w:r>
          </w:p>
        </w:tc>
        <w:tc>
          <w:tcPr>
            <w:tcW w:w="894" w:type="dxa"/>
          </w:tcPr>
          <w:p w14:paraId="09D57F48"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人家40戸</w:t>
            </w:r>
          </w:p>
          <w:p w14:paraId="5E80AF77" w14:textId="77777777" w:rsidR="008865B6" w:rsidRPr="002F67FD" w:rsidRDefault="008865B6" w:rsidP="00BA7299">
            <w:pPr>
              <w:widowControl w:val="0"/>
              <w:spacing w:line="260" w:lineRule="exact"/>
              <w:jc w:val="both"/>
              <w:rPr>
                <w:rFonts w:ascii="ＭＳ 明朝" w:hAnsi="Courier New" w:cs="Courier New"/>
                <w:spacing w:val="-4"/>
                <w:w w:val="90"/>
                <w:sz w:val="16"/>
                <w:szCs w:val="21"/>
              </w:rPr>
            </w:pPr>
            <w:r w:rsidRPr="002F67FD">
              <w:rPr>
                <w:rFonts w:ascii="ＭＳ 明朝" w:hAnsi="Courier New" w:cs="Courier New" w:hint="eastAsia"/>
                <w:spacing w:val="-4"/>
                <w:w w:val="90"/>
                <w:sz w:val="16"/>
                <w:szCs w:val="21"/>
              </w:rPr>
              <w:t>道路1,300</w:t>
            </w:r>
            <w:r w:rsidR="003B1B02" w:rsidRPr="002F67FD">
              <w:rPr>
                <w:rFonts w:ascii="ＭＳ 明朝" w:hAnsi="Courier New" w:cs="Courier New" w:hint="eastAsia"/>
                <w:spacing w:val="-4"/>
                <w:w w:val="90"/>
                <w:sz w:val="16"/>
                <w:szCs w:val="21"/>
              </w:rPr>
              <w:t>ｍ</w:t>
            </w:r>
          </w:p>
          <w:p w14:paraId="09D85EEC" w14:textId="77777777" w:rsidR="008865B6" w:rsidRPr="002F67FD" w:rsidRDefault="008865B6" w:rsidP="00BA7299">
            <w:pPr>
              <w:widowControl w:val="0"/>
              <w:spacing w:line="260" w:lineRule="exact"/>
              <w:jc w:val="both"/>
              <w:rPr>
                <w:rFonts w:ascii="ＭＳ 明朝" w:hAnsi="Courier New" w:cs="Courier New"/>
                <w:spacing w:val="-4"/>
                <w:sz w:val="16"/>
                <w:szCs w:val="21"/>
              </w:rPr>
            </w:pPr>
          </w:p>
          <w:p w14:paraId="4CBE2C6C" w14:textId="77777777" w:rsidR="008865B6" w:rsidRPr="002F67FD" w:rsidRDefault="008865B6" w:rsidP="00BA7299">
            <w:pPr>
              <w:widowControl w:val="0"/>
              <w:spacing w:line="260" w:lineRule="exact"/>
              <w:jc w:val="both"/>
              <w:rPr>
                <w:rFonts w:ascii="ＭＳ 明朝" w:hAnsi="Courier New" w:cs="Courier New"/>
                <w:spacing w:val="-4"/>
                <w:sz w:val="16"/>
                <w:szCs w:val="21"/>
              </w:rPr>
            </w:pPr>
          </w:p>
        </w:tc>
        <w:tc>
          <w:tcPr>
            <w:tcW w:w="699" w:type="dxa"/>
          </w:tcPr>
          <w:p w14:paraId="36BAF6EA" w14:textId="77777777" w:rsidR="008865B6" w:rsidRPr="002F67FD" w:rsidRDefault="008865B6" w:rsidP="00BA7299">
            <w:pPr>
              <w:widowControl w:val="0"/>
              <w:spacing w:line="260" w:lineRule="exact"/>
              <w:jc w:val="both"/>
              <w:rPr>
                <w:rFonts w:ascii="ＭＳ 明朝" w:hAnsi="Courier New" w:cs="Courier New"/>
                <w:spacing w:val="-4"/>
                <w:sz w:val="16"/>
                <w:szCs w:val="21"/>
              </w:rPr>
            </w:pPr>
          </w:p>
        </w:tc>
      </w:tr>
      <w:tr w:rsidR="008865B6" w:rsidRPr="002F67FD" w14:paraId="1B6FDD80" w14:textId="77777777" w:rsidTr="003B1B02">
        <w:trPr>
          <w:trHeight w:val="40"/>
          <w:jc w:val="center"/>
        </w:trPr>
        <w:tc>
          <w:tcPr>
            <w:tcW w:w="416" w:type="dxa"/>
            <w:vMerge/>
            <w:vAlign w:val="center"/>
          </w:tcPr>
          <w:p w14:paraId="1F9B6275" w14:textId="77777777" w:rsidR="008865B6" w:rsidRPr="002F67FD" w:rsidRDefault="008865B6" w:rsidP="00BA7299">
            <w:pPr>
              <w:widowControl w:val="0"/>
              <w:spacing w:line="260" w:lineRule="exact"/>
              <w:jc w:val="center"/>
              <w:rPr>
                <w:rFonts w:ascii="ＭＳ 明朝" w:hAnsi="Courier New" w:cs="Courier New"/>
                <w:spacing w:val="-4"/>
                <w:sz w:val="16"/>
                <w:szCs w:val="21"/>
              </w:rPr>
            </w:pPr>
          </w:p>
        </w:tc>
        <w:tc>
          <w:tcPr>
            <w:tcW w:w="580" w:type="dxa"/>
            <w:vMerge/>
            <w:vAlign w:val="center"/>
          </w:tcPr>
          <w:p w14:paraId="271CF6A6" w14:textId="77777777" w:rsidR="008865B6" w:rsidRPr="002F67FD" w:rsidRDefault="008865B6" w:rsidP="00BA7299">
            <w:pPr>
              <w:widowControl w:val="0"/>
              <w:spacing w:line="260" w:lineRule="exact"/>
              <w:jc w:val="both"/>
              <w:rPr>
                <w:rFonts w:ascii="ＭＳ 明朝" w:hAnsi="Courier New" w:cs="Courier New"/>
                <w:spacing w:val="-4"/>
                <w:sz w:val="16"/>
                <w:szCs w:val="21"/>
              </w:rPr>
            </w:pPr>
          </w:p>
        </w:tc>
        <w:tc>
          <w:tcPr>
            <w:tcW w:w="362" w:type="dxa"/>
            <w:vAlign w:val="center"/>
          </w:tcPr>
          <w:p w14:paraId="1D2F1779" w14:textId="77777777" w:rsidR="008865B6" w:rsidRPr="002F67FD" w:rsidRDefault="008865B6"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右岸</w:t>
            </w:r>
          </w:p>
        </w:tc>
        <w:tc>
          <w:tcPr>
            <w:tcW w:w="534" w:type="dxa"/>
            <w:vMerge/>
            <w:vAlign w:val="center"/>
          </w:tcPr>
          <w:p w14:paraId="32A43647" w14:textId="77777777" w:rsidR="008865B6" w:rsidRPr="002F67FD" w:rsidRDefault="008865B6" w:rsidP="00BA7299">
            <w:pPr>
              <w:widowControl w:val="0"/>
              <w:spacing w:line="260" w:lineRule="exact"/>
              <w:jc w:val="center"/>
              <w:rPr>
                <w:rFonts w:ascii="ＭＳ 明朝" w:hAnsi="Courier New" w:cs="Courier New"/>
                <w:spacing w:val="-4"/>
                <w:sz w:val="16"/>
                <w:szCs w:val="21"/>
              </w:rPr>
            </w:pPr>
          </w:p>
        </w:tc>
        <w:tc>
          <w:tcPr>
            <w:tcW w:w="1175" w:type="dxa"/>
          </w:tcPr>
          <w:p w14:paraId="60C319E8"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大滝小学校より上流北流南流分岐まで</w:t>
            </w:r>
          </w:p>
          <w:p w14:paraId="37C5CA80" w14:textId="77777777" w:rsidR="008865B6" w:rsidRPr="002F67FD" w:rsidRDefault="008865B6"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右岸450</w:t>
            </w:r>
            <w:r w:rsidR="003B1B02" w:rsidRPr="002F67FD">
              <w:rPr>
                <w:rFonts w:ascii="ＭＳ 明朝" w:hAnsi="Courier New" w:cs="Courier New" w:hint="eastAsia"/>
                <w:spacing w:val="-4"/>
                <w:sz w:val="16"/>
                <w:szCs w:val="21"/>
              </w:rPr>
              <w:t>ｍ</w:t>
            </w:r>
          </w:p>
        </w:tc>
        <w:tc>
          <w:tcPr>
            <w:tcW w:w="469" w:type="dxa"/>
            <w:vAlign w:val="center"/>
          </w:tcPr>
          <w:p w14:paraId="39F65596" w14:textId="77777777" w:rsidR="008865B6" w:rsidRPr="002F67FD" w:rsidRDefault="008865B6"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450</w:t>
            </w:r>
          </w:p>
        </w:tc>
        <w:tc>
          <w:tcPr>
            <w:tcW w:w="994" w:type="dxa"/>
            <w:vAlign w:val="center"/>
          </w:tcPr>
          <w:p w14:paraId="3A3E211A"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同左</w:t>
            </w:r>
          </w:p>
          <w:p w14:paraId="7C88B277" w14:textId="77777777" w:rsidR="008865B6" w:rsidRPr="002F67FD" w:rsidRDefault="003B1B02" w:rsidP="00BA7299">
            <w:pPr>
              <w:widowControl w:val="0"/>
              <w:spacing w:line="260" w:lineRule="exact"/>
              <w:ind w:firstLineChars="100" w:firstLine="152"/>
              <w:jc w:val="both"/>
              <w:rPr>
                <w:rFonts w:ascii="ＭＳ 明朝" w:hAnsi="Courier New" w:cs="Courier New"/>
                <w:spacing w:val="-4"/>
                <w:sz w:val="16"/>
                <w:szCs w:val="21"/>
              </w:rPr>
            </w:pPr>
            <w:r w:rsidRPr="002F67FD">
              <w:rPr>
                <w:rFonts w:ascii="ＭＳ 明朝" w:hAnsi="Courier New" w:cs="Courier New" w:hint="eastAsia"/>
                <w:spacing w:val="-4"/>
                <w:sz w:val="16"/>
                <w:szCs w:val="21"/>
              </w:rPr>
              <w:t>右岸450ｍ</w:t>
            </w:r>
          </w:p>
        </w:tc>
        <w:tc>
          <w:tcPr>
            <w:tcW w:w="476" w:type="dxa"/>
            <w:vAlign w:val="center"/>
          </w:tcPr>
          <w:p w14:paraId="23337F23" w14:textId="77777777" w:rsidR="008865B6" w:rsidRPr="002F67FD" w:rsidRDefault="008865B6"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450</w:t>
            </w:r>
          </w:p>
        </w:tc>
        <w:tc>
          <w:tcPr>
            <w:tcW w:w="1021" w:type="dxa"/>
          </w:tcPr>
          <w:p w14:paraId="09A11798" w14:textId="77777777" w:rsidR="008865B6" w:rsidRPr="002F67FD" w:rsidRDefault="008865B6" w:rsidP="00BA7299">
            <w:pPr>
              <w:widowControl w:val="0"/>
              <w:spacing w:line="260" w:lineRule="exact"/>
              <w:jc w:val="both"/>
              <w:rPr>
                <w:rFonts w:ascii="ＭＳ 明朝" w:hAnsi="Courier New" w:cs="Courier New"/>
                <w:spacing w:val="-4"/>
                <w:sz w:val="16"/>
                <w:szCs w:val="21"/>
              </w:rPr>
            </w:pPr>
          </w:p>
        </w:tc>
        <w:tc>
          <w:tcPr>
            <w:tcW w:w="480" w:type="dxa"/>
          </w:tcPr>
          <w:p w14:paraId="0412C657" w14:textId="77777777" w:rsidR="008865B6" w:rsidRPr="002F67FD" w:rsidRDefault="008865B6" w:rsidP="00BA7299">
            <w:pPr>
              <w:widowControl w:val="0"/>
              <w:spacing w:line="260" w:lineRule="exact"/>
              <w:jc w:val="both"/>
              <w:rPr>
                <w:rFonts w:ascii="ＭＳ 明朝" w:hAnsi="Courier New" w:cs="Courier New"/>
                <w:spacing w:val="-4"/>
                <w:sz w:val="16"/>
                <w:szCs w:val="21"/>
              </w:rPr>
            </w:pPr>
          </w:p>
        </w:tc>
        <w:tc>
          <w:tcPr>
            <w:tcW w:w="598" w:type="dxa"/>
            <w:vAlign w:val="center"/>
          </w:tcPr>
          <w:p w14:paraId="5F4F99D9" w14:textId="77777777" w:rsidR="008865B6" w:rsidRPr="002F67FD" w:rsidRDefault="008865B6" w:rsidP="00BA7299">
            <w:pPr>
              <w:widowControl w:val="0"/>
              <w:spacing w:line="260" w:lineRule="exact"/>
              <w:jc w:val="center"/>
              <w:rPr>
                <w:rFonts w:ascii="ＭＳ 明朝" w:hAnsi="Courier New" w:cs="Courier New"/>
                <w:spacing w:val="-4"/>
                <w:w w:val="80"/>
                <w:sz w:val="16"/>
                <w:szCs w:val="21"/>
              </w:rPr>
            </w:pPr>
            <w:r w:rsidRPr="002F67FD">
              <w:rPr>
                <w:rFonts w:ascii="ＭＳ 明朝" w:hAnsi="Courier New" w:cs="Courier New" w:hint="eastAsia"/>
                <w:spacing w:val="-4"/>
                <w:w w:val="80"/>
                <w:sz w:val="16"/>
                <w:szCs w:val="21"/>
              </w:rPr>
              <w:t>河床上昇</w:t>
            </w:r>
          </w:p>
        </w:tc>
        <w:tc>
          <w:tcPr>
            <w:tcW w:w="894" w:type="dxa"/>
          </w:tcPr>
          <w:p w14:paraId="0BCDF40D"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人家3戸</w:t>
            </w:r>
          </w:p>
          <w:p w14:paraId="77183E82" w14:textId="77777777"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小学校</w:t>
            </w:r>
          </w:p>
          <w:p w14:paraId="7822EC5F" w14:textId="08C3B0B5"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道路</w:t>
            </w:r>
            <w:r w:rsidR="00A019E2" w:rsidRPr="002F67FD">
              <w:rPr>
                <w:rFonts w:ascii="ＭＳ 明朝" w:hAnsi="Courier New" w:cs="Courier New" w:hint="eastAsia"/>
                <w:spacing w:val="-4"/>
                <w:sz w:val="16"/>
                <w:szCs w:val="21"/>
              </w:rPr>
              <w:t>50</w:t>
            </w:r>
            <w:r w:rsidRPr="002F67FD">
              <w:rPr>
                <w:rFonts w:ascii="ＭＳ 明朝" w:hAnsi="Courier New" w:cs="Courier New" w:hint="eastAsia"/>
                <w:spacing w:val="-4"/>
                <w:sz w:val="16"/>
                <w:szCs w:val="21"/>
              </w:rPr>
              <w:t>0</w:t>
            </w:r>
            <w:r w:rsidR="003B1B02" w:rsidRPr="002F67FD">
              <w:rPr>
                <w:rFonts w:ascii="ＭＳ 明朝" w:hAnsi="Courier New" w:cs="Courier New" w:hint="eastAsia"/>
                <w:spacing w:val="-4"/>
                <w:sz w:val="16"/>
                <w:szCs w:val="21"/>
              </w:rPr>
              <w:t>ｍ</w:t>
            </w:r>
          </w:p>
          <w:p w14:paraId="6ED2EF1F" w14:textId="3193BB18" w:rsidR="008865B6" w:rsidRPr="002F67FD" w:rsidRDefault="008865B6"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畑0.</w:t>
            </w:r>
            <w:r w:rsidR="00A019E2" w:rsidRPr="002F67FD">
              <w:rPr>
                <w:rFonts w:ascii="ＭＳ 明朝" w:hAnsi="Courier New" w:cs="Courier New" w:hint="eastAsia"/>
                <w:spacing w:val="-4"/>
                <w:sz w:val="16"/>
                <w:szCs w:val="21"/>
              </w:rPr>
              <w:t>1</w:t>
            </w:r>
            <w:r w:rsidRPr="002F67FD">
              <w:rPr>
                <w:rFonts w:ascii="ＭＳ 明朝" w:hAnsi="Courier New" w:cs="Courier New" w:hint="eastAsia"/>
                <w:spacing w:val="-4"/>
                <w:sz w:val="16"/>
                <w:szCs w:val="21"/>
              </w:rPr>
              <w:t>ha</w:t>
            </w:r>
          </w:p>
        </w:tc>
        <w:tc>
          <w:tcPr>
            <w:tcW w:w="699" w:type="dxa"/>
          </w:tcPr>
          <w:p w14:paraId="2D2C66C8" w14:textId="77777777" w:rsidR="008865B6" w:rsidRPr="002F67FD" w:rsidRDefault="008865B6" w:rsidP="00BA7299">
            <w:pPr>
              <w:widowControl w:val="0"/>
              <w:spacing w:line="260" w:lineRule="exact"/>
              <w:jc w:val="both"/>
              <w:rPr>
                <w:rFonts w:ascii="ＭＳ 明朝" w:hAnsi="Courier New" w:cs="Courier New"/>
                <w:spacing w:val="-4"/>
                <w:sz w:val="16"/>
                <w:szCs w:val="21"/>
              </w:rPr>
            </w:pPr>
          </w:p>
        </w:tc>
      </w:tr>
      <w:tr w:rsidR="00442C8C" w:rsidRPr="002F67FD" w14:paraId="48D6D012" w14:textId="77777777" w:rsidTr="004357D8">
        <w:trPr>
          <w:jc w:val="center"/>
        </w:trPr>
        <w:tc>
          <w:tcPr>
            <w:tcW w:w="416" w:type="dxa"/>
            <w:vAlign w:val="center"/>
          </w:tcPr>
          <w:p w14:paraId="2D913EFC"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137</w:t>
            </w:r>
          </w:p>
        </w:tc>
        <w:tc>
          <w:tcPr>
            <w:tcW w:w="580" w:type="dxa"/>
            <w:vAlign w:val="center"/>
          </w:tcPr>
          <w:p w14:paraId="382A07F7"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太田川</w:t>
            </w:r>
          </w:p>
        </w:tc>
        <w:tc>
          <w:tcPr>
            <w:tcW w:w="362" w:type="dxa"/>
            <w:vAlign w:val="center"/>
          </w:tcPr>
          <w:p w14:paraId="3F804DF8"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左岸</w:t>
            </w:r>
          </w:p>
          <w:p w14:paraId="383C089F"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右岸</w:t>
            </w:r>
          </w:p>
        </w:tc>
        <w:tc>
          <w:tcPr>
            <w:tcW w:w="534" w:type="dxa"/>
            <w:vAlign w:val="center"/>
          </w:tcPr>
          <w:p w14:paraId="72239A52"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多賀町</w:t>
            </w:r>
          </w:p>
        </w:tc>
        <w:tc>
          <w:tcPr>
            <w:tcW w:w="1175" w:type="dxa"/>
          </w:tcPr>
          <w:p w14:paraId="5AE41E78"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名神高速道路より上流四手川合流点地点まで</w:t>
            </w:r>
          </w:p>
          <w:p w14:paraId="7C71C3F9"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両岸1,500ｍ</w:t>
            </w:r>
          </w:p>
        </w:tc>
        <w:tc>
          <w:tcPr>
            <w:tcW w:w="469" w:type="dxa"/>
            <w:vAlign w:val="center"/>
          </w:tcPr>
          <w:p w14:paraId="33781441"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3,000</w:t>
            </w:r>
          </w:p>
        </w:tc>
        <w:tc>
          <w:tcPr>
            <w:tcW w:w="994" w:type="dxa"/>
          </w:tcPr>
          <w:p w14:paraId="20ADD190"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476" w:type="dxa"/>
            <w:vAlign w:val="center"/>
          </w:tcPr>
          <w:p w14:paraId="474D53E2" w14:textId="77777777" w:rsidR="00442C8C" w:rsidRPr="002F67FD" w:rsidRDefault="00442C8C" w:rsidP="00BA7299">
            <w:pPr>
              <w:widowControl w:val="0"/>
              <w:spacing w:line="260" w:lineRule="exact"/>
              <w:jc w:val="right"/>
              <w:rPr>
                <w:rFonts w:ascii="ＭＳ 明朝" w:hAnsi="Courier New" w:cs="Courier New"/>
                <w:spacing w:val="-4"/>
                <w:sz w:val="16"/>
                <w:szCs w:val="21"/>
              </w:rPr>
            </w:pPr>
          </w:p>
        </w:tc>
        <w:tc>
          <w:tcPr>
            <w:tcW w:w="1021" w:type="dxa"/>
          </w:tcPr>
          <w:p w14:paraId="7C97E562"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480" w:type="dxa"/>
          </w:tcPr>
          <w:p w14:paraId="6A47CA19"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598" w:type="dxa"/>
          </w:tcPr>
          <w:p w14:paraId="5F2117B1"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894" w:type="dxa"/>
          </w:tcPr>
          <w:p w14:paraId="1396CFC0"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699" w:type="dxa"/>
          </w:tcPr>
          <w:p w14:paraId="1BACA230"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r>
      <w:tr w:rsidR="00442C8C" w:rsidRPr="002F67FD" w14:paraId="28069DC8" w14:textId="77777777" w:rsidTr="00BA7299">
        <w:trPr>
          <w:jc w:val="center"/>
        </w:trPr>
        <w:tc>
          <w:tcPr>
            <w:tcW w:w="416" w:type="dxa"/>
            <w:vAlign w:val="center"/>
          </w:tcPr>
          <w:p w14:paraId="73F92B10"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138</w:t>
            </w:r>
          </w:p>
        </w:tc>
        <w:tc>
          <w:tcPr>
            <w:tcW w:w="580" w:type="dxa"/>
            <w:vAlign w:val="center"/>
          </w:tcPr>
          <w:p w14:paraId="38F5ED90"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犬上川北流</w:t>
            </w:r>
          </w:p>
        </w:tc>
        <w:tc>
          <w:tcPr>
            <w:tcW w:w="362" w:type="dxa"/>
            <w:vAlign w:val="center"/>
          </w:tcPr>
          <w:p w14:paraId="4DA784C1"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右岸</w:t>
            </w:r>
          </w:p>
        </w:tc>
        <w:tc>
          <w:tcPr>
            <w:tcW w:w="534" w:type="dxa"/>
            <w:vAlign w:val="center"/>
          </w:tcPr>
          <w:p w14:paraId="2E9CB8FB"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多賀町</w:t>
            </w:r>
          </w:p>
        </w:tc>
        <w:tc>
          <w:tcPr>
            <w:tcW w:w="1175" w:type="dxa"/>
          </w:tcPr>
          <w:p w14:paraId="4D7138FE"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多賀町佐目</w:t>
            </w:r>
          </w:p>
          <w:p w14:paraId="0BA450E0" w14:textId="77777777" w:rsidR="003B1B02" w:rsidRPr="002F67FD" w:rsidRDefault="003B1B02"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左岸600ｍ</w:t>
            </w:r>
          </w:p>
          <w:p w14:paraId="39BF6ABB"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右岸1,400ｍ</w:t>
            </w:r>
          </w:p>
        </w:tc>
        <w:tc>
          <w:tcPr>
            <w:tcW w:w="469" w:type="dxa"/>
            <w:vAlign w:val="center"/>
          </w:tcPr>
          <w:p w14:paraId="7F6E5B1A" w14:textId="77777777" w:rsidR="00442C8C" w:rsidRPr="002F67FD" w:rsidRDefault="003B1B02"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2,0</w:t>
            </w:r>
            <w:r w:rsidR="00442C8C" w:rsidRPr="002F67FD">
              <w:rPr>
                <w:rFonts w:ascii="ＭＳ 明朝" w:hAnsi="Courier New" w:cs="Courier New" w:hint="eastAsia"/>
                <w:spacing w:val="-4"/>
                <w:sz w:val="16"/>
                <w:szCs w:val="21"/>
              </w:rPr>
              <w:t>00</w:t>
            </w:r>
          </w:p>
        </w:tc>
        <w:tc>
          <w:tcPr>
            <w:tcW w:w="994" w:type="dxa"/>
          </w:tcPr>
          <w:p w14:paraId="47A9E61D"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同左</w:t>
            </w:r>
          </w:p>
          <w:p w14:paraId="5BEDAF24" w14:textId="77777777" w:rsidR="003B1B02" w:rsidRPr="002F67FD" w:rsidRDefault="003B1B02"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左岸600ｍ</w:t>
            </w:r>
          </w:p>
          <w:p w14:paraId="4864D24B"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右岸</w:t>
            </w:r>
            <w:r w:rsidR="003B1B02" w:rsidRPr="002F67FD">
              <w:rPr>
                <w:rFonts w:ascii="ＭＳ 明朝" w:hAnsi="Courier New" w:cs="Courier New" w:hint="eastAsia"/>
                <w:spacing w:val="-4"/>
                <w:sz w:val="16"/>
                <w:szCs w:val="21"/>
              </w:rPr>
              <w:t>43</w:t>
            </w:r>
            <w:r w:rsidRPr="002F67FD">
              <w:rPr>
                <w:rFonts w:ascii="ＭＳ 明朝" w:hAnsi="Courier New" w:cs="Courier New" w:hint="eastAsia"/>
                <w:spacing w:val="-4"/>
                <w:sz w:val="16"/>
                <w:szCs w:val="21"/>
              </w:rPr>
              <w:t>0ｍ</w:t>
            </w:r>
          </w:p>
        </w:tc>
        <w:tc>
          <w:tcPr>
            <w:tcW w:w="476" w:type="dxa"/>
            <w:vAlign w:val="center"/>
          </w:tcPr>
          <w:p w14:paraId="5EE45565" w14:textId="77777777" w:rsidR="00442C8C" w:rsidRPr="002F67FD" w:rsidRDefault="003B1B02"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1,030</w:t>
            </w:r>
          </w:p>
        </w:tc>
        <w:tc>
          <w:tcPr>
            <w:tcW w:w="1021" w:type="dxa"/>
          </w:tcPr>
          <w:p w14:paraId="78ACEED6"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480" w:type="dxa"/>
          </w:tcPr>
          <w:p w14:paraId="1D537E35"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598" w:type="dxa"/>
            <w:vAlign w:val="center"/>
          </w:tcPr>
          <w:p w14:paraId="271D717A" w14:textId="77777777" w:rsidR="00442C8C" w:rsidRPr="002F67FD" w:rsidRDefault="003B1B02"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w w:val="80"/>
                <w:sz w:val="16"/>
                <w:szCs w:val="21"/>
              </w:rPr>
              <w:t>河床上昇</w:t>
            </w:r>
          </w:p>
        </w:tc>
        <w:tc>
          <w:tcPr>
            <w:tcW w:w="894" w:type="dxa"/>
          </w:tcPr>
          <w:p w14:paraId="2F970DF8" w14:textId="0B0A5BE8" w:rsidR="00442C8C"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施設1</w:t>
            </w:r>
          </w:p>
          <w:p w14:paraId="50FFA2DB"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人家25戸</w:t>
            </w:r>
          </w:p>
          <w:p w14:paraId="7A179B80"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集会所1</w:t>
            </w:r>
          </w:p>
        </w:tc>
        <w:tc>
          <w:tcPr>
            <w:tcW w:w="699" w:type="dxa"/>
          </w:tcPr>
          <w:p w14:paraId="76B56593"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r>
      <w:tr w:rsidR="00442C8C" w:rsidRPr="002F67FD" w14:paraId="30B09EE2" w14:textId="77777777" w:rsidTr="00BA7299">
        <w:trPr>
          <w:jc w:val="center"/>
        </w:trPr>
        <w:tc>
          <w:tcPr>
            <w:tcW w:w="416" w:type="dxa"/>
            <w:vAlign w:val="center"/>
          </w:tcPr>
          <w:p w14:paraId="20DFD25B"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139</w:t>
            </w:r>
          </w:p>
        </w:tc>
        <w:tc>
          <w:tcPr>
            <w:tcW w:w="580" w:type="dxa"/>
            <w:vAlign w:val="center"/>
          </w:tcPr>
          <w:p w14:paraId="4595B896"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南後谷川</w:t>
            </w:r>
          </w:p>
        </w:tc>
        <w:tc>
          <w:tcPr>
            <w:tcW w:w="362" w:type="dxa"/>
            <w:vAlign w:val="center"/>
          </w:tcPr>
          <w:p w14:paraId="1BD72FEE"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左岸</w:t>
            </w:r>
          </w:p>
          <w:p w14:paraId="29568458"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右岸</w:t>
            </w:r>
          </w:p>
        </w:tc>
        <w:tc>
          <w:tcPr>
            <w:tcW w:w="534" w:type="dxa"/>
            <w:vAlign w:val="center"/>
          </w:tcPr>
          <w:p w14:paraId="771FF75C"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多賀町</w:t>
            </w:r>
          </w:p>
        </w:tc>
        <w:tc>
          <w:tcPr>
            <w:tcW w:w="1175" w:type="dxa"/>
          </w:tcPr>
          <w:p w14:paraId="20618AFF"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多賀町南後谷</w:t>
            </w:r>
          </w:p>
          <w:p w14:paraId="591E14CE"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両岸550ｍ</w:t>
            </w:r>
          </w:p>
          <w:p w14:paraId="7210F734"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多賀町佐目</w:t>
            </w:r>
          </w:p>
          <w:p w14:paraId="0FE873F7"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両岸800ｍ</w:t>
            </w:r>
          </w:p>
        </w:tc>
        <w:tc>
          <w:tcPr>
            <w:tcW w:w="469" w:type="dxa"/>
            <w:vAlign w:val="center"/>
          </w:tcPr>
          <w:p w14:paraId="63B577C3"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2,700</w:t>
            </w:r>
          </w:p>
        </w:tc>
        <w:tc>
          <w:tcPr>
            <w:tcW w:w="994" w:type="dxa"/>
          </w:tcPr>
          <w:p w14:paraId="43C0540C" w14:textId="77777777" w:rsidR="00442C8C"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同左</w:t>
            </w:r>
          </w:p>
          <w:p w14:paraId="446532E4"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両岸150ｍ</w:t>
            </w:r>
          </w:p>
          <w:p w14:paraId="795E2932" w14:textId="77777777" w:rsidR="00442C8C"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同左</w:t>
            </w:r>
          </w:p>
          <w:p w14:paraId="2C5F513C"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両岸200ｍ</w:t>
            </w:r>
          </w:p>
        </w:tc>
        <w:tc>
          <w:tcPr>
            <w:tcW w:w="476" w:type="dxa"/>
            <w:vAlign w:val="center"/>
          </w:tcPr>
          <w:p w14:paraId="5FBC3E31" w14:textId="77777777" w:rsidR="00442C8C" w:rsidRPr="002F67FD" w:rsidRDefault="00442C8C" w:rsidP="00BA7299">
            <w:pPr>
              <w:widowControl w:val="0"/>
              <w:spacing w:line="260" w:lineRule="exact"/>
              <w:ind w:firstLineChars="100" w:firstLine="152"/>
              <w:jc w:val="right"/>
              <w:rPr>
                <w:rFonts w:ascii="ＭＳ 明朝" w:hAnsi="Courier New" w:cs="Courier New"/>
                <w:spacing w:val="-4"/>
                <w:sz w:val="16"/>
                <w:szCs w:val="21"/>
              </w:rPr>
            </w:pPr>
            <w:r w:rsidRPr="002F67FD">
              <w:rPr>
                <w:rFonts w:ascii="ＭＳ 明朝" w:hAnsi="Courier New" w:cs="Courier New" w:hint="eastAsia"/>
                <w:spacing w:val="-4"/>
                <w:sz w:val="16"/>
                <w:szCs w:val="21"/>
              </w:rPr>
              <w:t>700</w:t>
            </w:r>
          </w:p>
        </w:tc>
        <w:tc>
          <w:tcPr>
            <w:tcW w:w="1021" w:type="dxa"/>
          </w:tcPr>
          <w:p w14:paraId="53AABE02"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480" w:type="dxa"/>
          </w:tcPr>
          <w:p w14:paraId="58483542"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598" w:type="dxa"/>
          </w:tcPr>
          <w:p w14:paraId="652FF958"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894" w:type="dxa"/>
          </w:tcPr>
          <w:p w14:paraId="7C7D9309"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699" w:type="dxa"/>
          </w:tcPr>
          <w:p w14:paraId="787EB9F3"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r>
      <w:tr w:rsidR="00442C8C" w:rsidRPr="002F67FD" w14:paraId="7058A5E1" w14:textId="77777777" w:rsidTr="004357D8">
        <w:trPr>
          <w:jc w:val="center"/>
        </w:trPr>
        <w:tc>
          <w:tcPr>
            <w:tcW w:w="416" w:type="dxa"/>
            <w:vAlign w:val="center"/>
          </w:tcPr>
          <w:p w14:paraId="02CC0478"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140</w:t>
            </w:r>
          </w:p>
        </w:tc>
        <w:tc>
          <w:tcPr>
            <w:tcW w:w="580" w:type="dxa"/>
            <w:vAlign w:val="center"/>
          </w:tcPr>
          <w:p w14:paraId="67D42431"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大杉川</w:t>
            </w:r>
          </w:p>
        </w:tc>
        <w:tc>
          <w:tcPr>
            <w:tcW w:w="362" w:type="dxa"/>
          </w:tcPr>
          <w:p w14:paraId="507D5946"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左岸</w:t>
            </w:r>
          </w:p>
          <w:p w14:paraId="73D6AB5E"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右岸</w:t>
            </w:r>
          </w:p>
        </w:tc>
        <w:tc>
          <w:tcPr>
            <w:tcW w:w="534" w:type="dxa"/>
            <w:vAlign w:val="center"/>
          </w:tcPr>
          <w:p w14:paraId="0D79264B"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多賀町</w:t>
            </w:r>
          </w:p>
        </w:tc>
        <w:tc>
          <w:tcPr>
            <w:tcW w:w="1175" w:type="dxa"/>
          </w:tcPr>
          <w:p w14:paraId="7BBEC982"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多賀町大杉</w:t>
            </w:r>
          </w:p>
          <w:p w14:paraId="61457E41"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両岸450ｍ</w:t>
            </w:r>
          </w:p>
        </w:tc>
        <w:tc>
          <w:tcPr>
            <w:tcW w:w="469" w:type="dxa"/>
            <w:vAlign w:val="center"/>
          </w:tcPr>
          <w:p w14:paraId="42097189" w14:textId="77777777" w:rsidR="00442C8C" w:rsidRPr="002F67FD" w:rsidRDefault="00442C8C" w:rsidP="00BA7299">
            <w:pPr>
              <w:widowControl w:val="0"/>
              <w:spacing w:line="260" w:lineRule="exact"/>
              <w:ind w:firstLineChars="100" w:firstLine="152"/>
              <w:jc w:val="right"/>
              <w:rPr>
                <w:rFonts w:ascii="ＭＳ 明朝" w:hAnsi="Courier New" w:cs="Courier New"/>
                <w:spacing w:val="-4"/>
                <w:sz w:val="16"/>
                <w:szCs w:val="21"/>
              </w:rPr>
            </w:pPr>
            <w:r w:rsidRPr="002F67FD">
              <w:rPr>
                <w:rFonts w:ascii="ＭＳ 明朝" w:hAnsi="Courier New" w:cs="Courier New" w:hint="eastAsia"/>
                <w:spacing w:val="-4"/>
                <w:sz w:val="16"/>
                <w:szCs w:val="21"/>
              </w:rPr>
              <w:t>900</w:t>
            </w:r>
          </w:p>
        </w:tc>
        <w:tc>
          <w:tcPr>
            <w:tcW w:w="994" w:type="dxa"/>
          </w:tcPr>
          <w:p w14:paraId="7F555A26"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同左</w:t>
            </w:r>
          </w:p>
          <w:p w14:paraId="08706BA7"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両岸250ｍ</w:t>
            </w:r>
          </w:p>
        </w:tc>
        <w:tc>
          <w:tcPr>
            <w:tcW w:w="476" w:type="dxa"/>
            <w:vAlign w:val="center"/>
          </w:tcPr>
          <w:p w14:paraId="5BDEA548" w14:textId="77777777" w:rsidR="00442C8C" w:rsidRPr="002F67FD" w:rsidRDefault="00442C8C" w:rsidP="00BA7299">
            <w:pPr>
              <w:widowControl w:val="0"/>
              <w:spacing w:line="260" w:lineRule="exact"/>
              <w:ind w:firstLineChars="100" w:firstLine="152"/>
              <w:jc w:val="right"/>
              <w:rPr>
                <w:rFonts w:ascii="ＭＳ 明朝" w:hAnsi="Courier New" w:cs="Courier New"/>
                <w:spacing w:val="-4"/>
                <w:sz w:val="16"/>
                <w:szCs w:val="21"/>
              </w:rPr>
            </w:pPr>
            <w:r w:rsidRPr="002F67FD">
              <w:rPr>
                <w:rFonts w:ascii="ＭＳ 明朝" w:hAnsi="Courier New" w:cs="Courier New" w:hint="eastAsia"/>
                <w:spacing w:val="-4"/>
                <w:sz w:val="16"/>
                <w:szCs w:val="21"/>
              </w:rPr>
              <w:t>500</w:t>
            </w:r>
          </w:p>
        </w:tc>
        <w:tc>
          <w:tcPr>
            <w:tcW w:w="1021" w:type="dxa"/>
          </w:tcPr>
          <w:p w14:paraId="07779D2B"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480" w:type="dxa"/>
          </w:tcPr>
          <w:p w14:paraId="12D51E37"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598" w:type="dxa"/>
          </w:tcPr>
          <w:p w14:paraId="14F4E22D"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894" w:type="dxa"/>
          </w:tcPr>
          <w:p w14:paraId="119582AF"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699" w:type="dxa"/>
          </w:tcPr>
          <w:p w14:paraId="2FC33F1A"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r>
      <w:tr w:rsidR="003B1B02" w:rsidRPr="002F67FD" w14:paraId="79DDDAFD" w14:textId="77777777" w:rsidTr="008D0C39">
        <w:trPr>
          <w:trHeight w:val="1290"/>
          <w:jc w:val="center"/>
        </w:trPr>
        <w:tc>
          <w:tcPr>
            <w:tcW w:w="416" w:type="dxa"/>
            <w:vMerge w:val="restart"/>
            <w:vAlign w:val="center"/>
          </w:tcPr>
          <w:p w14:paraId="13E095FD" w14:textId="77777777" w:rsidR="003B1B02" w:rsidRPr="002F67FD" w:rsidRDefault="003B1B02"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142</w:t>
            </w:r>
          </w:p>
        </w:tc>
        <w:tc>
          <w:tcPr>
            <w:tcW w:w="580" w:type="dxa"/>
            <w:vMerge w:val="restart"/>
            <w:vAlign w:val="center"/>
          </w:tcPr>
          <w:p w14:paraId="29E6B818"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芹　川</w:t>
            </w:r>
          </w:p>
        </w:tc>
        <w:tc>
          <w:tcPr>
            <w:tcW w:w="362" w:type="dxa"/>
            <w:vAlign w:val="center"/>
          </w:tcPr>
          <w:p w14:paraId="13313881"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左岸</w:t>
            </w:r>
          </w:p>
          <w:p w14:paraId="625160C9"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右岸</w:t>
            </w:r>
          </w:p>
        </w:tc>
        <w:tc>
          <w:tcPr>
            <w:tcW w:w="534" w:type="dxa"/>
            <w:vMerge w:val="restart"/>
            <w:vAlign w:val="center"/>
          </w:tcPr>
          <w:p w14:paraId="66FAFA80" w14:textId="77777777" w:rsidR="003B1B02" w:rsidRPr="002F67FD" w:rsidRDefault="003B1B02"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多賀町</w:t>
            </w:r>
          </w:p>
        </w:tc>
        <w:tc>
          <w:tcPr>
            <w:tcW w:w="1175" w:type="dxa"/>
          </w:tcPr>
          <w:p w14:paraId="4568E787"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多賀町久徳</w:t>
            </w:r>
          </w:p>
          <w:p w14:paraId="6486F684" w14:textId="77777777" w:rsidR="003B1B02" w:rsidRPr="002F67FD" w:rsidRDefault="003B1B02"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両岸700ｍ</w:t>
            </w:r>
          </w:p>
          <w:p w14:paraId="28AC02F1" w14:textId="77777777" w:rsidR="00BA7299" w:rsidRPr="002F67FD" w:rsidRDefault="00BA7299" w:rsidP="00BA7299">
            <w:pPr>
              <w:widowControl w:val="0"/>
              <w:spacing w:line="260" w:lineRule="exact"/>
              <w:jc w:val="right"/>
              <w:rPr>
                <w:rFonts w:ascii="ＭＳ 明朝" w:hAnsi="Courier New" w:cs="Courier New"/>
                <w:spacing w:val="-4"/>
                <w:sz w:val="16"/>
                <w:szCs w:val="21"/>
              </w:rPr>
            </w:pPr>
          </w:p>
          <w:p w14:paraId="69F99AFC"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多賀町栗栖</w:t>
            </w:r>
          </w:p>
          <w:p w14:paraId="27BBA1AC" w14:textId="77777777" w:rsidR="003B1B02" w:rsidRPr="002F67FD" w:rsidRDefault="003B1B02"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両岸700ｍ</w:t>
            </w:r>
          </w:p>
          <w:p w14:paraId="6435FB14" w14:textId="77777777" w:rsidR="00BA7299" w:rsidRPr="002F67FD" w:rsidRDefault="00BA7299" w:rsidP="00BA7299">
            <w:pPr>
              <w:widowControl w:val="0"/>
              <w:spacing w:line="260" w:lineRule="exact"/>
              <w:jc w:val="right"/>
              <w:rPr>
                <w:rFonts w:ascii="ＭＳ 明朝" w:hAnsi="Courier New" w:cs="Courier New"/>
                <w:spacing w:val="-4"/>
                <w:sz w:val="16"/>
                <w:szCs w:val="21"/>
              </w:rPr>
            </w:pPr>
          </w:p>
          <w:p w14:paraId="05EE25EE"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多賀町河内</w:t>
            </w:r>
          </w:p>
          <w:p w14:paraId="1C31D203" w14:textId="77777777" w:rsidR="003B1B02" w:rsidRPr="002F67FD" w:rsidRDefault="008D0C39"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左</w:t>
            </w:r>
            <w:r w:rsidR="003B1B02" w:rsidRPr="002F67FD">
              <w:rPr>
                <w:rFonts w:ascii="ＭＳ 明朝" w:hAnsi="Courier New" w:cs="Courier New" w:hint="eastAsia"/>
                <w:spacing w:val="-4"/>
                <w:sz w:val="16"/>
                <w:szCs w:val="21"/>
              </w:rPr>
              <w:t>岸</w:t>
            </w:r>
            <w:r w:rsidRPr="002F67FD">
              <w:rPr>
                <w:rFonts w:ascii="ＭＳ 明朝" w:hAnsi="Courier New" w:cs="Courier New" w:hint="eastAsia"/>
                <w:spacing w:val="-4"/>
                <w:sz w:val="16"/>
                <w:szCs w:val="21"/>
              </w:rPr>
              <w:t>35</w:t>
            </w:r>
            <w:r w:rsidR="003B1B02" w:rsidRPr="002F67FD">
              <w:rPr>
                <w:rFonts w:ascii="ＭＳ 明朝" w:hAnsi="Courier New" w:cs="Courier New" w:hint="eastAsia"/>
                <w:spacing w:val="-4"/>
                <w:sz w:val="16"/>
                <w:szCs w:val="21"/>
              </w:rPr>
              <w:t>0ｍ</w:t>
            </w:r>
          </w:p>
          <w:p w14:paraId="3E52798F" w14:textId="77777777" w:rsidR="008D0C39" w:rsidRPr="002F67FD" w:rsidRDefault="008D0C39"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右岸4,500ｍ</w:t>
            </w:r>
          </w:p>
        </w:tc>
        <w:tc>
          <w:tcPr>
            <w:tcW w:w="469" w:type="dxa"/>
            <w:vAlign w:val="center"/>
          </w:tcPr>
          <w:p w14:paraId="7D0E2CD3" w14:textId="77777777" w:rsidR="003B1B02" w:rsidRPr="002F67FD" w:rsidRDefault="008D0C39"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7</w:t>
            </w:r>
            <w:r w:rsidR="003B1B02" w:rsidRPr="002F67FD">
              <w:rPr>
                <w:rFonts w:ascii="ＭＳ 明朝" w:hAnsi="Courier New" w:cs="Courier New" w:hint="eastAsia"/>
                <w:spacing w:val="-4"/>
                <w:sz w:val="16"/>
                <w:szCs w:val="21"/>
              </w:rPr>
              <w:t>,</w:t>
            </w:r>
            <w:r w:rsidRPr="002F67FD">
              <w:rPr>
                <w:rFonts w:ascii="ＭＳ 明朝" w:hAnsi="Courier New" w:cs="Courier New" w:hint="eastAsia"/>
                <w:spacing w:val="-4"/>
                <w:sz w:val="16"/>
                <w:szCs w:val="21"/>
              </w:rPr>
              <w:t>65</w:t>
            </w:r>
            <w:r w:rsidR="003B1B02" w:rsidRPr="002F67FD">
              <w:rPr>
                <w:rFonts w:ascii="ＭＳ 明朝" w:hAnsi="Courier New" w:cs="Courier New" w:hint="eastAsia"/>
                <w:spacing w:val="-4"/>
                <w:sz w:val="16"/>
                <w:szCs w:val="21"/>
              </w:rPr>
              <w:t>0</w:t>
            </w:r>
          </w:p>
        </w:tc>
        <w:tc>
          <w:tcPr>
            <w:tcW w:w="994" w:type="dxa"/>
            <w:vAlign w:val="center"/>
          </w:tcPr>
          <w:p w14:paraId="23DA9E9A"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同左</w:t>
            </w:r>
          </w:p>
        </w:tc>
        <w:tc>
          <w:tcPr>
            <w:tcW w:w="476" w:type="dxa"/>
            <w:vAlign w:val="center"/>
          </w:tcPr>
          <w:p w14:paraId="15034ED8" w14:textId="5D37DEB7" w:rsidR="003B1B02" w:rsidRPr="002F67FD" w:rsidRDefault="00A019E2"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7</w:t>
            </w:r>
            <w:r w:rsidR="003B1B02" w:rsidRPr="002F67FD">
              <w:rPr>
                <w:rFonts w:ascii="ＭＳ 明朝" w:hAnsi="Courier New" w:cs="Courier New" w:hint="eastAsia"/>
                <w:spacing w:val="-4"/>
                <w:sz w:val="16"/>
                <w:szCs w:val="21"/>
              </w:rPr>
              <w:t>,</w:t>
            </w:r>
            <w:r w:rsidRPr="002F67FD">
              <w:rPr>
                <w:rFonts w:ascii="ＭＳ 明朝" w:hAnsi="Courier New" w:cs="Courier New" w:hint="eastAsia"/>
                <w:spacing w:val="-4"/>
                <w:sz w:val="16"/>
                <w:szCs w:val="21"/>
              </w:rPr>
              <w:t>65</w:t>
            </w:r>
            <w:r w:rsidR="003B1B02" w:rsidRPr="002F67FD">
              <w:rPr>
                <w:rFonts w:ascii="ＭＳ 明朝" w:hAnsi="Courier New" w:cs="Courier New" w:hint="eastAsia"/>
                <w:spacing w:val="-4"/>
                <w:sz w:val="16"/>
                <w:szCs w:val="21"/>
              </w:rPr>
              <w:t>0</w:t>
            </w:r>
          </w:p>
        </w:tc>
        <w:tc>
          <w:tcPr>
            <w:tcW w:w="1021" w:type="dxa"/>
          </w:tcPr>
          <w:p w14:paraId="3AF4603A" w14:textId="77777777" w:rsidR="003B1B02" w:rsidRPr="002F67FD" w:rsidRDefault="003B1B02" w:rsidP="00BA7299">
            <w:pPr>
              <w:widowControl w:val="0"/>
              <w:spacing w:line="260" w:lineRule="exact"/>
              <w:jc w:val="both"/>
              <w:rPr>
                <w:rFonts w:ascii="ＭＳ 明朝" w:hAnsi="Courier New" w:cs="Courier New"/>
                <w:spacing w:val="-4"/>
                <w:sz w:val="16"/>
                <w:szCs w:val="21"/>
              </w:rPr>
            </w:pPr>
          </w:p>
        </w:tc>
        <w:tc>
          <w:tcPr>
            <w:tcW w:w="480" w:type="dxa"/>
          </w:tcPr>
          <w:p w14:paraId="4C1C6DE8" w14:textId="77777777" w:rsidR="003B1B02" w:rsidRPr="002F67FD" w:rsidRDefault="003B1B02" w:rsidP="00BA7299">
            <w:pPr>
              <w:widowControl w:val="0"/>
              <w:spacing w:line="260" w:lineRule="exact"/>
              <w:jc w:val="both"/>
              <w:rPr>
                <w:rFonts w:ascii="ＭＳ 明朝" w:hAnsi="Courier New" w:cs="Courier New"/>
                <w:spacing w:val="-4"/>
                <w:sz w:val="16"/>
                <w:szCs w:val="21"/>
              </w:rPr>
            </w:pPr>
          </w:p>
        </w:tc>
        <w:tc>
          <w:tcPr>
            <w:tcW w:w="598" w:type="dxa"/>
          </w:tcPr>
          <w:p w14:paraId="79B13924" w14:textId="77777777" w:rsidR="003B1B02" w:rsidRPr="002F67FD" w:rsidRDefault="008D0C39" w:rsidP="00BA7299">
            <w:pPr>
              <w:widowControl w:val="0"/>
              <w:spacing w:line="260" w:lineRule="exact"/>
              <w:jc w:val="both"/>
              <w:rPr>
                <w:rFonts w:ascii="ＭＳ 明朝" w:hAnsi="Courier New" w:cs="Courier New"/>
                <w:spacing w:val="-4"/>
                <w:w w:val="80"/>
                <w:sz w:val="16"/>
                <w:szCs w:val="21"/>
              </w:rPr>
            </w:pPr>
            <w:r w:rsidRPr="002F67FD">
              <w:rPr>
                <w:rFonts w:ascii="ＭＳ 明朝" w:hAnsi="Courier New" w:cs="Courier New" w:hint="eastAsia"/>
                <w:spacing w:val="-4"/>
                <w:w w:val="80"/>
                <w:sz w:val="16"/>
                <w:szCs w:val="21"/>
              </w:rPr>
              <w:t>河床上昇</w:t>
            </w:r>
          </w:p>
          <w:p w14:paraId="1EEA0E72" w14:textId="77777777" w:rsidR="008D0C39" w:rsidRPr="002F67FD" w:rsidRDefault="008D0C39" w:rsidP="00BA7299">
            <w:pPr>
              <w:widowControl w:val="0"/>
              <w:spacing w:line="260" w:lineRule="exact"/>
              <w:jc w:val="both"/>
              <w:rPr>
                <w:rFonts w:ascii="ＭＳ 明朝" w:hAnsi="Courier New" w:cs="Courier New"/>
                <w:spacing w:val="-4"/>
                <w:w w:val="80"/>
                <w:sz w:val="16"/>
                <w:szCs w:val="21"/>
              </w:rPr>
            </w:pPr>
          </w:p>
          <w:p w14:paraId="1438E257" w14:textId="77777777" w:rsidR="008D0C39" w:rsidRPr="002F67FD" w:rsidRDefault="008D0C39" w:rsidP="00BA7299">
            <w:pPr>
              <w:widowControl w:val="0"/>
              <w:spacing w:line="260" w:lineRule="exact"/>
              <w:jc w:val="both"/>
              <w:rPr>
                <w:rFonts w:ascii="ＭＳ 明朝" w:hAnsi="Courier New" w:cs="Courier New"/>
                <w:spacing w:val="-4"/>
                <w:w w:val="80"/>
                <w:sz w:val="16"/>
                <w:szCs w:val="21"/>
              </w:rPr>
            </w:pPr>
          </w:p>
          <w:p w14:paraId="654FDC8D" w14:textId="77777777" w:rsidR="008D0C39" w:rsidRPr="002F67FD" w:rsidRDefault="008D0C39" w:rsidP="00BA7299">
            <w:pPr>
              <w:widowControl w:val="0"/>
              <w:spacing w:line="260" w:lineRule="exact"/>
              <w:jc w:val="both"/>
              <w:rPr>
                <w:rFonts w:ascii="ＭＳ 明朝" w:hAnsi="Courier New" w:cs="Courier New"/>
                <w:spacing w:val="-4"/>
                <w:w w:val="80"/>
                <w:sz w:val="16"/>
                <w:szCs w:val="21"/>
              </w:rPr>
            </w:pPr>
            <w:r w:rsidRPr="002F67FD">
              <w:rPr>
                <w:rFonts w:ascii="ＭＳ 明朝" w:hAnsi="Courier New" w:cs="Courier New" w:hint="eastAsia"/>
                <w:spacing w:val="-4"/>
                <w:w w:val="80"/>
                <w:sz w:val="16"/>
                <w:szCs w:val="21"/>
              </w:rPr>
              <w:t>河床上昇</w:t>
            </w:r>
          </w:p>
          <w:p w14:paraId="43CCE8DC" w14:textId="77777777" w:rsidR="008D0C39" w:rsidRPr="002F67FD" w:rsidRDefault="008D0C39" w:rsidP="00BA7299">
            <w:pPr>
              <w:widowControl w:val="0"/>
              <w:spacing w:line="260" w:lineRule="exact"/>
              <w:jc w:val="both"/>
              <w:rPr>
                <w:rFonts w:ascii="ＭＳ 明朝" w:hAnsi="Courier New" w:cs="Courier New"/>
                <w:spacing w:val="-4"/>
                <w:w w:val="80"/>
                <w:sz w:val="16"/>
                <w:szCs w:val="21"/>
              </w:rPr>
            </w:pPr>
          </w:p>
          <w:p w14:paraId="270E1F62" w14:textId="77777777" w:rsidR="00BA7299" w:rsidRPr="002F67FD" w:rsidRDefault="00BA7299" w:rsidP="00BA7299">
            <w:pPr>
              <w:widowControl w:val="0"/>
              <w:spacing w:line="260" w:lineRule="exact"/>
              <w:jc w:val="both"/>
              <w:rPr>
                <w:rFonts w:ascii="ＭＳ 明朝" w:hAnsi="Courier New" w:cs="Courier New"/>
                <w:spacing w:val="-4"/>
                <w:w w:val="80"/>
                <w:sz w:val="16"/>
                <w:szCs w:val="21"/>
              </w:rPr>
            </w:pPr>
          </w:p>
          <w:p w14:paraId="63D6B5CF" w14:textId="77777777" w:rsidR="008D0C39" w:rsidRPr="002F67FD" w:rsidRDefault="008D0C39" w:rsidP="00BA7299">
            <w:pPr>
              <w:widowControl w:val="0"/>
              <w:spacing w:line="260" w:lineRule="exact"/>
              <w:jc w:val="both"/>
              <w:rPr>
                <w:rFonts w:ascii="ＭＳ 明朝" w:hAnsi="Courier New" w:cs="Courier New"/>
                <w:spacing w:val="-4"/>
                <w:w w:val="80"/>
                <w:sz w:val="16"/>
                <w:szCs w:val="21"/>
              </w:rPr>
            </w:pPr>
            <w:r w:rsidRPr="002F67FD">
              <w:rPr>
                <w:rFonts w:ascii="ＭＳ 明朝" w:hAnsi="Courier New" w:cs="Courier New" w:hint="eastAsia"/>
                <w:spacing w:val="-4"/>
                <w:w w:val="80"/>
                <w:sz w:val="16"/>
                <w:szCs w:val="21"/>
              </w:rPr>
              <w:t>河床上昇</w:t>
            </w:r>
          </w:p>
          <w:p w14:paraId="3F09C3C8" w14:textId="77777777" w:rsidR="008D0C39"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w w:val="80"/>
                <w:sz w:val="16"/>
                <w:szCs w:val="21"/>
              </w:rPr>
              <w:t>護岸老朽</w:t>
            </w:r>
          </w:p>
        </w:tc>
        <w:tc>
          <w:tcPr>
            <w:tcW w:w="894" w:type="dxa"/>
          </w:tcPr>
          <w:p w14:paraId="74A8939D" w14:textId="77777777" w:rsidR="008D0C39"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人家240戸</w:t>
            </w:r>
          </w:p>
          <w:p w14:paraId="0233E493" w14:textId="77777777" w:rsidR="008D0C39" w:rsidRPr="002F67FD" w:rsidRDefault="008D0C39" w:rsidP="00BA7299">
            <w:pPr>
              <w:widowControl w:val="0"/>
              <w:spacing w:line="260" w:lineRule="exact"/>
              <w:jc w:val="both"/>
              <w:rPr>
                <w:rFonts w:ascii="ＭＳ 明朝" w:hAnsi="Courier New" w:cs="Courier New"/>
                <w:spacing w:val="-4"/>
                <w:w w:val="90"/>
                <w:sz w:val="16"/>
                <w:szCs w:val="21"/>
              </w:rPr>
            </w:pPr>
            <w:r w:rsidRPr="002F67FD">
              <w:rPr>
                <w:rFonts w:ascii="ＭＳ 明朝" w:hAnsi="Courier New" w:cs="Courier New" w:hint="eastAsia"/>
                <w:spacing w:val="-4"/>
                <w:w w:val="90"/>
                <w:sz w:val="16"/>
                <w:szCs w:val="21"/>
              </w:rPr>
              <w:t>道路1,400ｍ</w:t>
            </w:r>
          </w:p>
          <w:p w14:paraId="1BD49CAB" w14:textId="77777777" w:rsidR="003B1B02"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公民館1</w:t>
            </w:r>
          </w:p>
          <w:p w14:paraId="468B079E" w14:textId="77777777" w:rsidR="008D0C39"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人家30戸</w:t>
            </w:r>
          </w:p>
          <w:p w14:paraId="5EB00B6B" w14:textId="77777777" w:rsidR="008D0C39"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道路700ｍ</w:t>
            </w:r>
          </w:p>
          <w:p w14:paraId="22B2EB9A" w14:textId="77777777" w:rsidR="008D0C39"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田8ha</w:t>
            </w:r>
          </w:p>
          <w:p w14:paraId="450543B8" w14:textId="77777777" w:rsidR="00BA7299" w:rsidRPr="002F67FD" w:rsidRDefault="00BA729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人家20戸</w:t>
            </w:r>
          </w:p>
          <w:p w14:paraId="7603BC56" w14:textId="77777777" w:rsidR="00BA7299" w:rsidRPr="002F67FD" w:rsidRDefault="00BA729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w w:val="90"/>
                <w:sz w:val="16"/>
                <w:szCs w:val="21"/>
              </w:rPr>
              <w:t>道路4,500ｍ</w:t>
            </w:r>
          </w:p>
        </w:tc>
        <w:tc>
          <w:tcPr>
            <w:tcW w:w="699" w:type="dxa"/>
          </w:tcPr>
          <w:p w14:paraId="085D2EEC" w14:textId="77777777" w:rsidR="003B1B02" w:rsidRPr="002F67FD" w:rsidRDefault="003B1B02" w:rsidP="00BA7299">
            <w:pPr>
              <w:widowControl w:val="0"/>
              <w:spacing w:line="260" w:lineRule="exact"/>
              <w:jc w:val="both"/>
              <w:rPr>
                <w:rFonts w:ascii="ＭＳ 明朝" w:hAnsi="Courier New" w:cs="Courier New"/>
                <w:spacing w:val="-4"/>
                <w:sz w:val="16"/>
                <w:szCs w:val="21"/>
              </w:rPr>
            </w:pPr>
          </w:p>
        </w:tc>
      </w:tr>
      <w:tr w:rsidR="003B1B02" w:rsidRPr="002F67FD" w14:paraId="0CAF9B45" w14:textId="77777777" w:rsidTr="008D0C39">
        <w:trPr>
          <w:trHeight w:val="675"/>
          <w:jc w:val="center"/>
        </w:trPr>
        <w:tc>
          <w:tcPr>
            <w:tcW w:w="416" w:type="dxa"/>
            <w:vMerge/>
            <w:vAlign w:val="center"/>
          </w:tcPr>
          <w:p w14:paraId="4F271225" w14:textId="77777777" w:rsidR="003B1B02" w:rsidRPr="002F67FD" w:rsidRDefault="003B1B02" w:rsidP="00BA7299">
            <w:pPr>
              <w:widowControl w:val="0"/>
              <w:spacing w:line="260" w:lineRule="exact"/>
              <w:jc w:val="center"/>
              <w:rPr>
                <w:rFonts w:ascii="ＭＳ 明朝" w:hAnsi="Courier New" w:cs="Courier New"/>
                <w:spacing w:val="-4"/>
                <w:sz w:val="16"/>
                <w:szCs w:val="21"/>
              </w:rPr>
            </w:pPr>
          </w:p>
        </w:tc>
        <w:tc>
          <w:tcPr>
            <w:tcW w:w="580" w:type="dxa"/>
            <w:vMerge/>
            <w:vAlign w:val="center"/>
          </w:tcPr>
          <w:p w14:paraId="28F0078F" w14:textId="77777777" w:rsidR="003B1B02" w:rsidRPr="002F67FD" w:rsidRDefault="003B1B02" w:rsidP="00BA7299">
            <w:pPr>
              <w:widowControl w:val="0"/>
              <w:spacing w:line="260" w:lineRule="exact"/>
              <w:jc w:val="both"/>
              <w:rPr>
                <w:rFonts w:ascii="ＭＳ 明朝" w:hAnsi="Courier New" w:cs="Courier New"/>
                <w:spacing w:val="-4"/>
                <w:sz w:val="16"/>
                <w:szCs w:val="21"/>
              </w:rPr>
            </w:pPr>
          </w:p>
        </w:tc>
        <w:tc>
          <w:tcPr>
            <w:tcW w:w="362" w:type="dxa"/>
            <w:vAlign w:val="center"/>
          </w:tcPr>
          <w:p w14:paraId="1B5EC4EE" w14:textId="77777777" w:rsidR="003B1B02" w:rsidRPr="002F67FD" w:rsidRDefault="003B1B02"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右岸</w:t>
            </w:r>
          </w:p>
        </w:tc>
        <w:tc>
          <w:tcPr>
            <w:tcW w:w="534" w:type="dxa"/>
            <w:vMerge/>
            <w:vAlign w:val="center"/>
          </w:tcPr>
          <w:p w14:paraId="1DB598FB" w14:textId="77777777" w:rsidR="003B1B02" w:rsidRPr="002F67FD" w:rsidRDefault="003B1B02" w:rsidP="00BA7299">
            <w:pPr>
              <w:widowControl w:val="0"/>
              <w:spacing w:line="260" w:lineRule="exact"/>
              <w:jc w:val="center"/>
              <w:rPr>
                <w:rFonts w:ascii="ＭＳ 明朝" w:hAnsi="Courier New" w:cs="Courier New"/>
                <w:spacing w:val="-4"/>
                <w:sz w:val="16"/>
                <w:szCs w:val="21"/>
              </w:rPr>
            </w:pPr>
          </w:p>
        </w:tc>
        <w:tc>
          <w:tcPr>
            <w:tcW w:w="1175" w:type="dxa"/>
          </w:tcPr>
          <w:p w14:paraId="5ABAA9B4" w14:textId="77777777" w:rsidR="003B1B02"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多賀町水谷</w:t>
            </w:r>
          </w:p>
          <w:p w14:paraId="460D3409" w14:textId="27748316" w:rsidR="003B1B02" w:rsidRPr="002F67FD" w:rsidRDefault="008D0C39"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右</w:t>
            </w:r>
            <w:r w:rsidR="003B1B02" w:rsidRPr="002F67FD">
              <w:rPr>
                <w:rFonts w:ascii="ＭＳ 明朝" w:hAnsi="Courier New" w:cs="Courier New" w:hint="eastAsia"/>
                <w:spacing w:val="-4"/>
                <w:sz w:val="16"/>
                <w:szCs w:val="21"/>
              </w:rPr>
              <w:t>岸2</w:t>
            </w:r>
            <w:r w:rsidRPr="002F67FD">
              <w:rPr>
                <w:rFonts w:ascii="ＭＳ 明朝" w:hAnsi="Courier New" w:cs="Courier New" w:hint="eastAsia"/>
                <w:spacing w:val="-4"/>
                <w:sz w:val="16"/>
                <w:szCs w:val="21"/>
              </w:rPr>
              <w:t>5</w:t>
            </w:r>
            <w:r w:rsidR="003B1B02" w:rsidRPr="002F67FD">
              <w:rPr>
                <w:rFonts w:ascii="ＭＳ 明朝" w:hAnsi="Courier New" w:cs="Courier New" w:hint="eastAsia"/>
                <w:spacing w:val="-4"/>
                <w:sz w:val="16"/>
                <w:szCs w:val="21"/>
              </w:rPr>
              <w:t>0ｍ</w:t>
            </w:r>
          </w:p>
        </w:tc>
        <w:tc>
          <w:tcPr>
            <w:tcW w:w="469" w:type="dxa"/>
            <w:vAlign w:val="center"/>
          </w:tcPr>
          <w:p w14:paraId="0392085A" w14:textId="77777777" w:rsidR="003B1B02" w:rsidRPr="002F67FD" w:rsidRDefault="008D0C39"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250</w:t>
            </w:r>
          </w:p>
        </w:tc>
        <w:tc>
          <w:tcPr>
            <w:tcW w:w="994" w:type="dxa"/>
            <w:vAlign w:val="center"/>
          </w:tcPr>
          <w:p w14:paraId="14571853" w14:textId="77777777" w:rsidR="003B1B02"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同左</w:t>
            </w:r>
          </w:p>
        </w:tc>
        <w:tc>
          <w:tcPr>
            <w:tcW w:w="476" w:type="dxa"/>
            <w:vAlign w:val="center"/>
          </w:tcPr>
          <w:p w14:paraId="6C4CE165" w14:textId="77777777" w:rsidR="003B1B02" w:rsidRPr="002F67FD" w:rsidRDefault="008D0C39"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250</w:t>
            </w:r>
          </w:p>
        </w:tc>
        <w:tc>
          <w:tcPr>
            <w:tcW w:w="1021" w:type="dxa"/>
          </w:tcPr>
          <w:p w14:paraId="5C6FD733" w14:textId="77777777" w:rsidR="003B1B02" w:rsidRPr="002F67FD" w:rsidRDefault="003B1B02" w:rsidP="00BA7299">
            <w:pPr>
              <w:widowControl w:val="0"/>
              <w:spacing w:line="260" w:lineRule="exact"/>
              <w:jc w:val="both"/>
              <w:rPr>
                <w:rFonts w:ascii="ＭＳ 明朝" w:hAnsi="Courier New" w:cs="Courier New"/>
                <w:spacing w:val="-4"/>
                <w:sz w:val="16"/>
                <w:szCs w:val="21"/>
              </w:rPr>
            </w:pPr>
          </w:p>
        </w:tc>
        <w:tc>
          <w:tcPr>
            <w:tcW w:w="480" w:type="dxa"/>
          </w:tcPr>
          <w:p w14:paraId="499FB4F1" w14:textId="77777777" w:rsidR="003B1B02" w:rsidRPr="002F67FD" w:rsidRDefault="003B1B02" w:rsidP="00BA7299">
            <w:pPr>
              <w:widowControl w:val="0"/>
              <w:spacing w:line="260" w:lineRule="exact"/>
              <w:jc w:val="both"/>
              <w:rPr>
                <w:rFonts w:ascii="ＭＳ 明朝" w:hAnsi="Courier New" w:cs="Courier New"/>
                <w:spacing w:val="-4"/>
                <w:sz w:val="16"/>
                <w:szCs w:val="21"/>
              </w:rPr>
            </w:pPr>
          </w:p>
        </w:tc>
        <w:tc>
          <w:tcPr>
            <w:tcW w:w="598" w:type="dxa"/>
          </w:tcPr>
          <w:p w14:paraId="0EED4D3B" w14:textId="77777777" w:rsidR="003B1B02"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w w:val="80"/>
                <w:sz w:val="16"/>
                <w:szCs w:val="21"/>
              </w:rPr>
              <w:t>河床上昇</w:t>
            </w:r>
          </w:p>
        </w:tc>
        <w:tc>
          <w:tcPr>
            <w:tcW w:w="894" w:type="dxa"/>
          </w:tcPr>
          <w:p w14:paraId="40B89571" w14:textId="77777777" w:rsidR="008D0C39"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人家3戸</w:t>
            </w:r>
          </w:p>
          <w:p w14:paraId="0449F50F" w14:textId="3DB13857" w:rsidR="008D0C39"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道路</w:t>
            </w:r>
            <w:r w:rsidR="00A019E2" w:rsidRPr="002F67FD">
              <w:rPr>
                <w:rFonts w:ascii="ＭＳ 明朝" w:hAnsi="Courier New" w:cs="Courier New" w:hint="eastAsia"/>
                <w:spacing w:val="-4"/>
                <w:sz w:val="16"/>
                <w:szCs w:val="21"/>
              </w:rPr>
              <w:t>30</w:t>
            </w:r>
            <w:r w:rsidRPr="002F67FD">
              <w:rPr>
                <w:rFonts w:ascii="ＭＳ 明朝" w:hAnsi="Courier New" w:cs="Courier New" w:hint="eastAsia"/>
                <w:spacing w:val="-4"/>
                <w:sz w:val="16"/>
                <w:szCs w:val="21"/>
              </w:rPr>
              <w:t>0ｍ</w:t>
            </w:r>
          </w:p>
          <w:p w14:paraId="244AEE3C" w14:textId="77777777" w:rsidR="003B1B02" w:rsidRPr="002F67FD" w:rsidRDefault="008D0C39"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消防施設1</w:t>
            </w:r>
          </w:p>
        </w:tc>
        <w:tc>
          <w:tcPr>
            <w:tcW w:w="699" w:type="dxa"/>
          </w:tcPr>
          <w:p w14:paraId="69A22699" w14:textId="77777777" w:rsidR="003B1B02" w:rsidRPr="002F67FD" w:rsidRDefault="003B1B02" w:rsidP="00BA7299">
            <w:pPr>
              <w:widowControl w:val="0"/>
              <w:spacing w:line="260" w:lineRule="exact"/>
              <w:jc w:val="both"/>
              <w:rPr>
                <w:rFonts w:ascii="ＭＳ 明朝" w:hAnsi="Courier New" w:cs="Courier New"/>
                <w:spacing w:val="-4"/>
                <w:sz w:val="16"/>
                <w:szCs w:val="21"/>
              </w:rPr>
            </w:pPr>
          </w:p>
        </w:tc>
      </w:tr>
      <w:tr w:rsidR="00442C8C" w:rsidRPr="002F67FD" w14:paraId="43848BEF" w14:textId="77777777" w:rsidTr="004357D8">
        <w:trPr>
          <w:jc w:val="center"/>
        </w:trPr>
        <w:tc>
          <w:tcPr>
            <w:tcW w:w="416" w:type="dxa"/>
            <w:vAlign w:val="center"/>
          </w:tcPr>
          <w:p w14:paraId="47E457D2"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143</w:t>
            </w:r>
          </w:p>
        </w:tc>
        <w:tc>
          <w:tcPr>
            <w:tcW w:w="580" w:type="dxa"/>
            <w:vAlign w:val="center"/>
          </w:tcPr>
          <w:p w14:paraId="1E09DE25"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四手川</w:t>
            </w:r>
          </w:p>
        </w:tc>
        <w:tc>
          <w:tcPr>
            <w:tcW w:w="362" w:type="dxa"/>
            <w:vAlign w:val="center"/>
          </w:tcPr>
          <w:p w14:paraId="7B9BF686"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左岸</w:t>
            </w:r>
          </w:p>
          <w:p w14:paraId="294D5EA7"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右岸</w:t>
            </w:r>
          </w:p>
        </w:tc>
        <w:tc>
          <w:tcPr>
            <w:tcW w:w="534" w:type="dxa"/>
            <w:vAlign w:val="center"/>
          </w:tcPr>
          <w:p w14:paraId="1834FCC5"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多賀町</w:t>
            </w:r>
          </w:p>
        </w:tc>
        <w:tc>
          <w:tcPr>
            <w:tcW w:w="1175" w:type="dxa"/>
          </w:tcPr>
          <w:p w14:paraId="43D1CBB6"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芹川合流点より多賀町四手まで</w:t>
            </w:r>
          </w:p>
          <w:p w14:paraId="6280DD28"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両岸2,800ｍ</w:t>
            </w:r>
          </w:p>
        </w:tc>
        <w:tc>
          <w:tcPr>
            <w:tcW w:w="469" w:type="dxa"/>
            <w:vAlign w:val="center"/>
          </w:tcPr>
          <w:p w14:paraId="04B131C9"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5,600</w:t>
            </w:r>
          </w:p>
        </w:tc>
        <w:tc>
          <w:tcPr>
            <w:tcW w:w="994" w:type="dxa"/>
          </w:tcPr>
          <w:p w14:paraId="1CCF8EDD"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国道306号より上流100ｍより上流</w:t>
            </w:r>
          </w:p>
          <w:p w14:paraId="61A87984"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両岸250ｍ</w:t>
            </w:r>
          </w:p>
          <w:p w14:paraId="174AB6DD"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多賀町四手</w:t>
            </w:r>
          </w:p>
          <w:p w14:paraId="28560411"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両岸150ｍ</w:t>
            </w:r>
          </w:p>
        </w:tc>
        <w:tc>
          <w:tcPr>
            <w:tcW w:w="476" w:type="dxa"/>
            <w:vAlign w:val="center"/>
          </w:tcPr>
          <w:p w14:paraId="06E6DA78" w14:textId="77777777" w:rsidR="00442C8C" w:rsidRPr="002F67FD" w:rsidRDefault="00442C8C" w:rsidP="00BA7299">
            <w:pPr>
              <w:widowControl w:val="0"/>
              <w:spacing w:line="260" w:lineRule="exact"/>
              <w:ind w:firstLineChars="100" w:firstLine="152"/>
              <w:jc w:val="right"/>
              <w:rPr>
                <w:rFonts w:ascii="ＭＳ 明朝" w:hAnsi="Courier New" w:cs="Courier New"/>
                <w:spacing w:val="-4"/>
                <w:sz w:val="16"/>
                <w:szCs w:val="21"/>
              </w:rPr>
            </w:pPr>
            <w:r w:rsidRPr="002F67FD">
              <w:rPr>
                <w:rFonts w:ascii="ＭＳ 明朝" w:hAnsi="Courier New" w:cs="Courier New" w:hint="eastAsia"/>
                <w:spacing w:val="-4"/>
                <w:sz w:val="16"/>
                <w:szCs w:val="21"/>
              </w:rPr>
              <w:t>800</w:t>
            </w:r>
          </w:p>
        </w:tc>
        <w:tc>
          <w:tcPr>
            <w:tcW w:w="1021" w:type="dxa"/>
          </w:tcPr>
          <w:p w14:paraId="6157DC59"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480" w:type="dxa"/>
          </w:tcPr>
          <w:p w14:paraId="02AD295D"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598" w:type="dxa"/>
          </w:tcPr>
          <w:p w14:paraId="48187EE5"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894" w:type="dxa"/>
          </w:tcPr>
          <w:p w14:paraId="6EC8F42D"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699" w:type="dxa"/>
          </w:tcPr>
          <w:p w14:paraId="2E4C6327"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r>
      <w:tr w:rsidR="00442C8C" w:rsidRPr="002F67FD" w14:paraId="394F2578" w14:textId="77777777" w:rsidTr="004357D8">
        <w:trPr>
          <w:jc w:val="center"/>
        </w:trPr>
        <w:tc>
          <w:tcPr>
            <w:tcW w:w="416" w:type="dxa"/>
            <w:vAlign w:val="center"/>
          </w:tcPr>
          <w:p w14:paraId="4EF93594"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144</w:t>
            </w:r>
          </w:p>
        </w:tc>
        <w:tc>
          <w:tcPr>
            <w:tcW w:w="580" w:type="dxa"/>
            <w:vAlign w:val="center"/>
          </w:tcPr>
          <w:p w14:paraId="49893BDE"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尾谷川</w:t>
            </w:r>
          </w:p>
        </w:tc>
        <w:tc>
          <w:tcPr>
            <w:tcW w:w="362" w:type="dxa"/>
            <w:vAlign w:val="center"/>
          </w:tcPr>
          <w:p w14:paraId="30CA89F8"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左岸右岸</w:t>
            </w:r>
          </w:p>
        </w:tc>
        <w:tc>
          <w:tcPr>
            <w:tcW w:w="534" w:type="dxa"/>
            <w:vAlign w:val="center"/>
          </w:tcPr>
          <w:p w14:paraId="651BAC29" w14:textId="77777777" w:rsidR="00442C8C" w:rsidRPr="002F67FD" w:rsidRDefault="00442C8C" w:rsidP="00BA7299">
            <w:pPr>
              <w:widowControl w:val="0"/>
              <w:spacing w:line="260" w:lineRule="exact"/>
              <w:jc w:val="center"/>
              <w:rPr>
                <w:rFonts w:ascii="ＭＳ 明朝" w:hAnsi="Courier New" w:cs="Courier New"/>
                <w:spacing w:val="-4"/>
                <w:sz w:val="16"/>
                <w:szCs w:val="21"/>
              </w:rPr>
            </w:pPr>
            <w:r w:rsidRPr="002F67FD">
              <w:rPr>
                <w:rFonts w:ascii="ＭＳ 明朝" w:hAnsi="Courier New" w:cs="Courier New" w:hint="eastAsia"/>
                <w:spacing w:val="-4"/>
                <w:sz w:val="16"/>
                <w:szCs w:val="21"/>
              </w:rPr>
              <w:t>多賀町</w:t>
            </w:r>
          </w:p>
        </w:tc>
        <w:tc>
          <w:tcPr>
            <w:tcW w:w="1175" w:type="dxa"/>
          </w:tcPr>
          <w:p w14:paraId="71A87C28" w14:textId="77777777" w:rsidR="00442C8C" w:rsidRPr="002F67FD" w:rsidRDefault="00442C8C" w:rsidP="00BA7299">
            <w:pPr>
              <w:widowControl w:val="0"/>
              <w:spacing w:line="260" w:lineRule="exact"/>
              <w:jc w:val="both"/>
              <w:rPr>
                <w:rFonts w:ascii="ＭＳ 明朝" w:hAnsi="Courier New" w:cs="Courier New"/>
                <w:spacing w:val="-4"/>
                <w:sz w:val="16"/>
                <w:szCs w:val="21"/>
              </w:rPr>
            </w:pPr>
            <w:r w:rsidRPr="002F67FD">
              <w:rPr>
                <w:rFonts w:ascii="ＭＳ 明朝" w:hAnsi="Courier New" w:cs="Courier New" w:hint="eastAsia"/>
                <w:spacing w:val="-4"/>
                <w:sz w:val="16"/>
                <w:szCs w:val="21"/>
              </w:rPr>
              <w:t>芹川合流点上流100ｍより</w:t>
            </w:r>
          </w:p>
          <w:p w14:paraId="67AFED82" w14:textId="77777777" w:rsidR="00442C8C" w:rsidRPr="002F67FD" w:rsidRDefault="00442C8C" w:rsidP="00BA7299">
            <w:pPr>
              <w:widowControl w:val="0"/>
              <w:spacing w:line="260" w:lineRule="exact"/>
              <w:jc w:val="right"/>
              <w:rPr>
                <w:rFonts w:ascii="ＭＳ 明朝" w:hAnsi="Courier New" w:cs="Courier New"/>
                <w:spacing w:val="-10"/>
                <w:sz w:val="16"/>
                <w:szCs w:val="16"/>
              </w:rPr>
            </w:pPr>
            <w:r w:rsidRPr="002F67FD">
              <w:rPr>
                <w:rFonts w:ascii="ＭＳ 明朝" w:hAnsi="Courier New" w:cs="Courier New" w:hint="eastAsia"/>
                <w:spacing w:val="-10"/>
                <w:sz w:val="16"/>
                <w:szCs w:val="16"/>
              </w:rPr>
              <w:t>上流両岸900ｍ</w:t>
            </w:r>
          </w:p>
        </w:tc>
        <w:tc>
          <w:tcPr>
            <w:tcW w:w="469" w:type="dxa"/>
            <w:vAlign w:val="center"/>
          </w:tcPr>
          <w:p w14:paraId="6337927B" w14:textId="77777777" w:rsidR="00442C8C" w:rsidRPr="002F67FD" w:rsidRDefault="00442C8C" w:rsidP="00BA7299">
            <w:pPr>
              <w:widowControl w:val="0"/>
              <w:spacing w:line="260" w:lineRule="exact"/>
              <w:jc w:val="right"/>
              <w:rPr>
                <w:rFonts w:ascii="ＭＳ 明朝" w:hAnsi="Courier New" w:cs="Courier New"/>
                <w:spacing w:val="-4"/>
                <w:sz w:val="16"/>
                <w:szCs w:val="21"/>
              </w:rPr>
            </w:pPr>
            <w:r w:rsidRPr="002F67FD">
              <w:rPr>
                <w:rFonts w:ascii="ＭＳ 明朝" w:hAnsi="Courier New" w:cs="Courier New" w:hint="eastAsia"/>
                <w:spacing w:val="-4"/>
                <w:sz w:val="16"/>
                <w:szCs w:val="21"/>
              </w:rPr>
              <w:t>1,800</w:t>
            </w:r>
          </w:p>
        </w:tc>
        <w:tc>
          <w:tcPr>
            <w:tcW w:w="994" w:type="dxa"/>
          </w:tcPr>
          <w:p w14:paraId="65FB54FE"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476" w:type="dxa"/>
            <w:vAlign w:val="center"/>
          </w:tcPr>
          <w:p w14:paraId="75F88C15" w14:textId="77777777" w:rsidR="00442C8C" w:rsidRPr="002F67FD" w:rsidRDefault="00442C8C" w:rsidP="00BA7299">
            <w:pPr>
              <w:widowControl w:val="0"/>
              <w:spacing w:line="260" w:lineRule="exact"/>
              <w:jc w:val="right"/>
              <w:rPr>
                <w:rFonts w:ascii="ＭＳ 明朝" w:hAnsi="Courier New" w:cs="Courier New"/>
                <w:spacing w:val="-4"/>
                <w:sz w:val="16"/>
                <w:szCs w:val="21"/>
              </w:rPr>
            </w:pPr>
          </w:p>
        </w:tc>
        <w:tc>
          <w:tcPr>
            <w:tcW w:w="1021" w:type="dxa"/>
          </w:tcPr>
          <w:p w14:paraId="5B22EC7A"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480" w:type="dxa"/>
          </w:tcPr>
          <w:p w14:paraId="65D6DF0E"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598" w:type="dxa"/>
          </w:tcPr>
          <w:p w14:paraId="7F381B03"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894" w:type="dxa"/>
          </w:tcPr>
          <w:p w14:paraId="267136C1"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c>
          <w:tcPr>
            <w:tcW w:w="699" w:type="dxa"/>
          </w:tcPr>
          <w:p w14:paraId="604E5CE8" w14:textId="77777777" w:rsidR="00442C8C" w:rsidRPr="002F67FD" w:rsidRDefault="00442C8C" w:rsidP="00BA7299">
            <w:pPr>
              <w:widowControl w:val="0"/>
              <w:spacing w:line="260" w:lineRule="exact"/>
              <w:jc w:val="both"/>
              <w:rPr>
                <w:rFonts w:ascii="ＭＳ 明朝" w:hAnsi="Courier New" w:cs="Courier New"/>
                <w:spacing w:val="-4"/>
                <w:sz w:val="16"/>
                <w:szCs w:val="21"/>
              </w:rPr>
            </w:pPr>
          </w:p>
        </w:tc>
      </w:tr>
    </w:tbl>
    <w:p w14:paraId="2C5D49BB" w14:textId="58FDA7BE" w:rsidR="00B77FD0" w:rsidRPr="002F67FD" w:rsidRDefault="004357D8" w:rsidP="00BA7299">
      <w:pPr>
        <w:widowControl w:val="0"/>
        <w:ind w:firstLineChars="100" w:firstLine="200"/>
        <w:jc w:val="right"/>
        <w:rPr>
          <w:rFonts w:ascii="ＭＳ 明朝" w:hAnsi="Courier New" w:cs="Courier New"/>
          <w:szCs w:val="21"/>
        </w:rPr>
      </w:pPr>
      <w:r w:rsidRPr="002F67FD">
        <w:rPr>
          <w:rFonts w:ascii="ＭＳ 明朝" w:hAnsi="Courier New" w:cs="Courier New" w:hint="eastAsia"/>
          <w:sz w:val="20"/>
          <w:szCs w:val="20"/>
        </w:rPr>
        <w:t xml:space="preserve">出典　</w:t>
      </w:r>
      <w:r w:rsidR="00A019E2" w:rsidRPr="002F67FD">
        <w:rPr>
          <w:rFonts w:ascii="ＭＳ 明朝" w:hAnsi="Courier New" w:cs="Courier New" w:hint="eastAsia"/>
          <w:sz w:val="20"/>
          <w:szCs w:val="20"/>
        </w:rPr>
        <w:t>令和６年</w:t>
      </w:r>
      <w:r w:rsidRPr="002F67FD">
        <w:rPr>
          <w:rFonts w:ascii="ＭＳ 明朝" w:hAnsi="Courier New" w:cs="Courier New" w:hint="eastAsia"/>
          <w:sz w:val="20"/>
          <w:szCs w:val="20"/>
        </w:rPr>
        <w:t>度滋賀県水防計画（資料編）</w:t>
      </w:r>
    </w:p>
    <w:p w14:paraId="11E25C4F" w14:textId="77777777" w:rsidR="00B77FD0" w:rsidRPr="002F67FD" w:rsidRDefault="00B77FD0">
      <w:pPr>
        <w:rPr>
          <w:rFonts w:ascii="ＭＳ 明朝" w:hAnsi="ＭＳ 明朝"/>
          <w:szCs w:val="21"/>
        </w:rPr>
      </w:pPr>
    </w:p>
    <w:p w14:paraId="33FC0037" w14:textId="77777777" w:rsidR="00B77FD0" w:rsidRPr="002F67FD" w:rsidRDefault="00B77FD0">
      <w:pPr>
        <w:rPr>
          <w:rFonts w:ascii="ＭＳ 明朝" w:hAnsi="ＭＳ 明朝"/>
          <w:szCs w:val="21"/>
        </w:rPr>
        <w:sectPr w:rsidR="00B77FD0" w:rsidRPr="002F67FD" w:rsidSect="005B4496">
          <w:footerReference w:type="default" r:id="rId14"/>
          <w:pgSz w:w="11906" w:h="16838" w:code="9"/>
          <w:pgMar w:top="1418" w:right="1134" w:bottom="1134" w:left="1418" w:header="851" w:footer="851" w:gutter="0"/>
          <w:pgNumType w:start="1"/>
          <w:cols w:space="425"/>
          <w:docGrid w:type="lines" w:linePitch="341" w:charSpace="-3913"/>
        </w:sectPr>
      </w:pPr>
    </w:p>
    <w:p w14:paraId="65A11CB0" w14:textId="1071A5AE" w:rsidR="00486087" w:rsidRPr="002F67FD" w:rsidRDefault="00C36D5D" w:rsidP="00C36D5D">
      <w:pPr>
        <w:pStyle w:val="2"/>
      </w:pPr>
      <w:bookmarkStart w:id="88" w:name="_Toc370463710"/>
      <w:bookmarkStart w:id="89" w:name="_Toc190852932"/>
      <w:r w:rsidRPr="002F67FD">
        <w:rPr>
          <w:rFonts w:hint="eastAsia"/>
        </w:rPr>
        <w:lastRenderedPageBreak/>
        <w:t>（２）</w:t>
      </w:r>
      <w:r w:rsidR="00CF1817" w:rsidRPr="002F67FD">
        <w:rPr>
          <w:rFonts w:hint="eastAsia"/>
        </w:rPr>
        <w:t>防災重点</w:t>
      </w:r>
      <w:r w:rsidR="00486087" w:rsidRPr="002F67FD">
        <w:rPr>
          <w:rFonts w:hint="eastAsia"/>
        </w:rPr>
        <w:t>ため池</w:t>
      </w:r>
      <w:bookmarkEnd w:id="88"/>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5"/>
        <w:gridCol w:w="1184"/>
        <w:gridCol w:w="1741"/>
        <w:gridCol w:w="1134"/>
        <w:gridCol w:w="850"/>
        <w:gridCol w:w="1134"/>
        <w:gridCol w:w="1418"/>
        <w:gridCol w:w="1559"/>
        <w:gridCol w:w="992"/>
        <w:gridCol w:w="992"/>
        <w:gridCol w:w="993"/>
        <w:gridCol w:w="992"/>
      </w:tblGrid>
      <w:tr w:rsidR="00CF1817" w:rsidRPr="002F67FD" w14:paraId="441A3894" w14:textId="77777777" w:rsidTr="000C1F2D">
        <w:trPr>
          <w:cantSplit/>
        </w:trPr>
        <w:tc>
          <w:tcPr>
            <w:tcW w:w="1465" w:type="dxa"/>
            <w:vMerge w:val="restart"/>
            <w:shd w:val="clear" w:color="auto" w:fill="D9D9D9"/>
            <w:vAlign w:val="center"/>
          </w:tcPr>
          <w:p w14:paraId="70D67C8D" w14:textId="77777777" w:rsidR="00CF1817" w:rsidRPr="002F67FD" w:rsidRDefault="00CF1817" w:rsidP="00720243">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溜　池　名</w:t>
            </w:r>
          </w:p>
        </w:tc>
        <w:tc>
          <w:tcPr>
            <w:tcW w:w="1184" w:type="dxa"/>
            <w:vMerge w:val="restart"/>
            <w:shd w:val="clear" w:color="auto" w:fill="D9D9D9"/>
            <w:vAlign w:val="center"/>
          </w:tcPr>
          <w:p w14:paraId="6F752DA6" w14:textId="77777777" w:rsidR="00CF1817" w:rsidRPr="002F67FD" w:rsidRDefault="00CF1817" w:rsidP="00720243">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所在地</w:t>
            </w:r>
          </w:p>
        </w:tc>
        <w:tc>
          <w:tcPr>
            <w:tcW w:w="1741" w:type="dxa"/>
            <w:vMerge w:val="restart"/>
            <w:shd w:val="clear" w:color="auto" w:fill="D9D9D9"/>
            <w:vAlign w:val="center"/>
          </w:tcPr>
          <w:p w14:paraId="7D652007" w14:textId="77777777" w:rsidR="00CF1817" w:rsidRPr="002F67FD" w:rsidRDefault="00CF1817" w:rsidP="00720243">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管　理　者</w:t>
            </w:r>
          </w:p>
        </w:tc>
        <w:tc>
          <w:tcPr>
            <w:tcW w:w="1134" w:type="dxa"/>
            <w:vMerge w:val="restart"/>
            <w:shd w:val="clear" w:color="auto" w:fill="D9D9D9"/>
            <w:vAlign w:val="center"/>
          </w:tcPr>
          <w:p w14:paraId="2B8AADF2" w14:textId="77777777" w:rsidR="00CF1817" w:rsidRPr="002F67FD" w:rsidRDefault="00CF1817" w:rsidP="00720243">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受益</w:t>
            </w:r>
          </w:p>
          <w:p w14:paraId="48FA97F9" w14:textId="77777777" w:rsidR="000C1F2D" w:rsidRPr="002F67FD" w:rsidRDefault="00CF1817" w:rsidP="000C1F2D">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面積</w:t>
            </w:r>
          </w:p>
          <w:p w14:paraId="023FEB12" w14:textId="710431E2" w:rsidR="00CF1817" w:rsidRPr="002F67FD" w:rsidRDefault="00CF1817" w:rsidP="000C1F2D">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（ｈa）</w:t>
            </w:r>
          </w:p>
        </w:tc>
        <w:tc>
          <w:tcPr>
            <w:tcW w:w="4961" w:type="dxa"/>
            <w:gridSpan w:val="4"/>
            <w:tcBorders>
              <w:bottom w:val="single" w:sz="4" w:space="0" w:color="auto"/>
            </w:tcBorders>
            <w:shd w:val="clear" w:color="auto" w:fill="D9D9D9"/>
            <w:vAlign w:val="center"/>
          </w:tcPr>
          <w:p w14:paraId="6929AFF5" w14:textId="77777777" w:rsidR="00CF1817" w:rsidRPr="002F67FD" w:rsidRDefault="00CF1817" w:rsidP="00720243">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た　め　池　の　規　模</w:t>
            </w:r>
          </w:p>
        </w:tc>
        <w:tc>
          <w:tcPr>
            <w:tcW w:w="3969" w:type="dxa"/>
            <w:gridSpan w:val="4"/>
            <w:tcBorders>
              <w:bottom w:val="single" w:sz="4" w:space="0" w:color="auto"/>
            </w:tcBorders>
            <w:shd w:val="clear" w:color="auto" w:fill="D9D9D9"/>
            <w:vAlign w:val="center"/>
          </w:tcPr>
          <w:p w14:paraId="7F504077" w14:textId="77777777" w:rsidR="00CF1817" w:rsidRPr="002F67FD" w:rsidRDefault="00CF1817" w:rsidP="00720243">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予　想　さ　れ　る　被　害</w:t>
            </w:r>
          </w:p>
        </w:tc>
      </w:tr>
      <w:tr w:rsidR="00CF1817" w:rsidRPr="002F67FD" w14:paraId="4D19F9D7" w14:textId="77777777" w:rsidTr="000C1F2D">
        <w:trPr>
          <w:cantSplit/>
          <w:trHeight w:val="70"/>
        </w:trPr>
        <w:tc>
          <w:tcPr>
            <w:tcW w:w="1465" w:type="dxa"/>
            <w:vMerge/>
            <w:vAlign w:val="center"/>
          </w:tcPr>
          <w:p w14:paraId="3CF9714A" w14:textId="77777777" w:rsidR="00CF1817" w:rsidRPr="002F67FD" w:rsidRDefault="00CF1817" w:rsidP="00720243">
            <w:pPr>
              <w:widowControl w:val="0"/>
              <w:jc w:val="center"/>
              <w:rPr>
                <w:rFonts w:ascii="ＭＳ 明朝" w:hAnsi="Courier New" w:cs="Courier New"/>
                <w:spacing w:val="-4"/>
                <w:szCs w:val="21"/>
              </w:rPr>
            </w:pPr>
          </w:p>
        </w:tc>
        <w:tc>
          <w:tcPr>
            <w:tcW w:w="1184" w:type="dxa"/>
            <w:vMerge/>
            <w:vAlign w:val="center"/>
          </w:tcPr>
          <w:p w14:paraId="487BF076" w14:textId="77777777" w:rsidR="00CF1817" w:rsidRPr="002F67FD" w:rsidRDefault="00CF1817" w:rsidP="00720243">
            <w:pPr>
              <w:widowControl w:val="0"/>
              <w:jc w:val="center"/>
              <w:rPr>
                <w:rFonts w:ascii="ＭＳ 明朝" w:hAnsi="Courier New" w:cs="Courier New"/>
                <w:spacing w:val="-4"/>
                <w:szCs w:val="21"/>
              </w:rPr>
            </w:pPr>
          </w:p>
        </w:tc>
        <w:tc>
          <w:tcPr>
            <w:tcW w:w="1741" w:type="dxa"/>
            <w:vMerge/>
            <w:vAlign w:val="center"/>
          </w:tcPr>
          <w:p w14:paraId="55C4AAC5" w14:textId="77777777" w:rsidR="00CF1817" w:rsidRPr="002F67FD" w:rsidRDefault="00CF1817" w:rsidP="00720243">
            <w:pPr>
              <w:widowControl w:val="0"/>
              <w:jc w:val="center"/>
              <w:rPr>
                <w:rFonts w:ascii="ＭＳ 明朝" w:hAnsi="Courier New" w:cs="Courier New"/>
                <w:spacing w:val="-4"/>
                <w:szCs w:val="21"/>
              </w:rPr>
            </w:pPr>
          </w:p>
        </w:tc>
        <w:tc>
          <w:tcPr>
            <w:tcW w:w="1134" w:type="dxa"/>
            <w:vMerge/>
            <w:tcBorders>
              <w:bottom w:val="single" w:sz="4" w:space="0" w:color="auto"/>
            </w:tcBorders>
            <w:vAlign w:val="center"/>
          </w:tcPr>
          <w:p w14:paraId="74D8217A" w14:textId="77777777" w:rsidR="00CF1817" w:rsidRPr="002F67FD" w:rsidRDefault="00CF1817" w:rsidP="00720243">
            <w:pPr>
              <w:widowControl w:val="0"/>
              <w:jc w:val="center"/>
              <w:rPr>
                <w:rFonts w:ascii="ＭＳ 明朝" w:hAnsi="Courier New" w:cs="Courier New"/>
                <w:spacing w:val="-4"/>
                <w:szCs w:val="21"/>
              </w:rPr>
            </w:pPr>
          </w:p>
        </w:tc>
        <w:tc>
          <w:tcPr>
            <w:tcW w:w="850" w:type="dxa"/>
            <w:tcBorders>
              <w:bottom w:val="single" w:sz="4" w:space="0" w:color="auto"/>
            </w:tcBorders>
            <w:shd w:val="clear" w:color="auto" w:fill="D9D9D9"/>
            <w:vAlign w:val="center"/>
          </w:tcPr>
          <w:p w14:paraId="060F16C4" w14:textId="77777777"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提高</w:t>
            </w:r>
          </w:p>
          <w:p w14:paraId="22894453" w14:textId="708F0766" w:rsidR="00CF1817" w:rsidRPr="002F67FD" w:rsidRDefault="00CF1817" w:rsidP="00CF1817">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（ｍ）</w:t>
            </w:r>
          </w:p>
        </w:tc>
        <w:tc>
          <w:tcPr>
            <w:tcW w:w="1134" w:type="dxa"/>
            <w:tcBorders>
              <w:bottom w:val="single" w:sz="4" w:space="0" w:color="auto"/>
            </w:tcBorders>
            <w:shd w:val="clear" w:color="auto" w:fill="D9D9D9"/>
            <w:vAlign w:val="center"/>
          </w:tcPr>
          <w:p w14:paraId="32671704" w14:textId="77777777"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提長</w:t>
            </w:r>
          </w:p>
          <w:p w14:paraId="070EF980" w14:textId="53CD217C"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（ｍ）</w:t>
            </w:r>
          </w:p>
        </w:tc>
        <w:tc>
          <w:tcPr>
            <w:tcW w:w="1418" w:type="dxa"/>
            <w:tcBorders>
              <w:bottom w:val="single" w:sz="4" w:space="0" w:color="auto"/>
            </w:tcBorders>
            <w:shd w:val="clear" w:color="auto" w:fill="D9D9D9"/>
            <w:vAlign w:val="center"/>
          </w:tcPr>
          <w:p w14:paraId="19D910EE" w14:textId="77777777"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貯水量</w:t>
            </w:r>
          </w:p>
          <w:p w14:paraId="648652B4" w14:textId="7EC0918B" w:rsidR="00CF1817" w:rsidRPr="002F67FD" w:rsidRDefault="00CF1817" w:rsidP="00CF1817">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（千㎡）</w:t>
            </w:r>
          </w:p>
        </w:tc>
        <w:tc>
          <w:tcPr>
            <w:tcW w:w="1559" w:type="dxa"/>
            <w:tcBorders>
              <w:bottom w:val="single" w:sz="4" w:space="0" w:color="auto"/>
            </w:tcBorders>
            <w:shd w:val="clear" w:color="auto" w:fill="D9D9D9"/>
            <w:vAlign w:val="center"/>
          </w:tcPr>
          <w:p w14:paraId="25652094" w14:textId="77777777" w:rsidR="00CF1817" w:rsidRPr="002F67FD" w:rsidRDefault="00CF1817" w:rsidP="00720243">
            <w:pPr>
              <w:widowControl w:val="0"/>
              <w:spacing w:line="280" w:lineRule="exact"/>
              <w:jc w:val="center"/>
              <w:rPr>
                <w:rFonts w:ascii="ＭＳ 明朝" w:hAnsi="Courier New" w:cs="Courier New"/>
                <w:spacing w:val="-4"/>
                <w:position w:val="-4"/>
                <w:szCs w:val="21"/>
              </w:rPr>
            </w:pPr>
            <w:r w:rsidRPr="002F67FD">
              <w:rPr>
                <w:rFonts w:ascii="ＭＳ 明朝" w:hAnsi="Courier New" w:cs="Courier New" w:hint="eastAsia"/>
                <w:spacing w:val="-4"/>
                <w:position w:val="-4"/>
                <w:szCs w:val="21"/>
              </w:rPr>
              <w:t>経過年数等</w:t>
            </w:r>
          </w:p>
          <w:p w14:paraId="2A5DD566" w14:textId="59338EF2" w:rsidR="00CF1817" w:rsidRPr="002F67FD" w:rsidRDefault="00CF1817" w:rsidP="00720243">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position w:val="-4"/>
                <w:szCs w:val="21"/>
              </w:rPr>
              <w:t>（年）</w:t>
            </w:r>
          </w:p>
        </w:tc>
        <w:tc>
          <w:tcPr>
            <w:tcW w:w="992" w:type="dxa"/>
            <w:tcBorders>
              <w:bottom w:val="single" w:sz="4" w:space="0" w:color="auto"/>
            </w:tcBorders>
            <w:shd w:val="clear" w:color="auto" w:fill="D9D9D9"/>
            <w:vAlign w:val="center"/>
          </w:tcPr>
          <w:p w14:paraId="4D30FF04" w14:textId="77777777"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人家</w:t>
            </w:r>
          </w:p>
          <w:p w14:paraId="6CD062EC" w14:textId="01356EAE"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（戸）</w:t>
            </w:r>
          </w:p>
        </w:tc>
        <w:tc>
          <w:tcPr>
            <w:tcW w:w="992" w:type="dxa"/>
            <w:tcBorders>
              <w:bottom w:val="single" w:sz="4" w:space="0" w:color="auto"/>
            </w:tcBorders>
            <w:shd w:val="clear" w:color="auto" w:fill="D9D9D9"/>
            <w:vAlign w:val="center"/>
          </w:tcPr>
          <w:p w14:paraId="116FF2C5" w14:textId="77777777"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公共</w:t>
            </w:r>
          </w:p>
          <w:p w14:paraId="01C9F804" w14:textId="77777777"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建物</w:t>
            </w:r>
          </w:p>
          <w:p w14:paraId="0EC12CF0" w14:textId="503E2780"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（棟）</w:t>
            </w:r>
          </w:p>
        </w:tc>
        <w:tc>
          <w:tcPr>
            <w:tcW w:w="993" w:type="dxa"/>
            <w:tcBorders>
              <w:bottom w:val="single" w:sz="4" w:space="0" w:color="auto"/>
            </w:tcBorders>
            <w:shd w:val="clear" w:color="auto" w:fill="D9D9D9"/>
            <w:vAlign w:val="center"/>
          </w:tcPr>
          <w:p w14:paraId="23E59D99" w14:textId="77777777"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鉄道</w:t>
            </w:r>
          </w:p>
          <w:p w14:paraId="07BE5399" w14:textId="77777777"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道路</w:t>
            </w:r>
          </w:p>
          <w:p w14:paraId="3ADBC914" w14:textId="1AC47DD8" w:rsidR="00CF1817" w:rsidRPr="002F67FD" w:rsidRDefault="00CF1817" w:rsidP="00CF1817">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（ｍ）</w:t>
            </w:r>
          </w:p>
        </w:tc>
        <w:tc>
          <w:tcPr>
            <w:tcW w:w="992" w:type="dxa"/>
            <w:tcBorders>
              <w:bottom w:val="single" w:sz="4" w:space="0" w:color="auto"/>
            </w:tcBorders>
            <w:shd w:val="clear" w:color="auto" w:fill="D9D9D9"/>
            <w:vAlign w:val="center"/>
          </w:tcPr>
          <w:p w14:paraId="7B2A9AFF" w14:textId="77777777" w:rsidR="00CF1817" w:rsidRPr="002F67FD" w:rsidRDefault="00CF1817" w:rsidP="00CF1817">
            <w:pPr>
              <w:widowControl w:val="0"/>
              <w:spacing w:line="280" w:lineRule="exact"/>
              <w:jc w:val="center"/>
              <w:rPr>
                <w:rFonts w:ascii="ＭＳ 明朝" w:hAnsi="Courier New" w:cs="Courier New"/>
                <w:spacing w:val="-4"/>
                <w:szCs w:val="21"/>
              </w:rPr>
            </w:pPr>
            <w:r w:rsidRPr="002F67FD">
              <w:rPr>
                <w:rFonts w:ascii="ＭＳ 明朝" w:hAnsi="Courier New" w:cs="Courier New" w:hint="eastAsia"/>
                <w:spacing w:val="-4"/>
                <w:szCs w:val="21"/>
              </w:rPr>
              <w:t>農地</w:t>
            </w:r>
          </w:p>
          <w:p w14:paraId="1CBDDD95" w14:textId="27AD3A87" w:rsidR="00CF1817" w:rsidRPr="002F67FD" w:rsidRDefault="00CF1817" w:rsidP="00CF1817">
            <w:pPr>
              <w:widowControl w:val="0"/>
              <w:jc w:val="center"/>
              <w:rPr>
                <w:rFonts w:ascii="ＭＳ 明朝" w:hAnsi="Courier New" w:cs="Courier New"/>
                <w:spacing w:val="-4"/>
                <w:szCs w:val="21"/>
              </w:rPr>
            </w:pPr>
            <w:r w:rsidRPr="002F67FD">
              <w:rPr>
                <w:rFonts w:ascii="ＭＳ 明朝" w:hAnsi="Courier New" w:cs="Courier New" w:hint="eastAsia"/>
                <w:spacing w:val="-4"/>
                <w:szCs w:val="21"/>
              </w:rPr>
              <w:t>（ｈ</w:t>
            </w:r>
            <w:r w:rsidRPr="002F67FD">
              <w:rPr>
                <w:rFonts w:ascii="ＭＳ 明朝" w:hAnsi="Courier New" w:cs="Courier New"/>
                <w:spacing w:val="-4"/>
                <w:szCs w:val="21"/>
              </w:rPr>
              <w:t>a</w:t>
            </w:r>
            <w:r w:rsidRPr="002F67FD">
              <w:rPr>
                <w:rFonts w:ascii="ＭＳ 明朝" w:hAnsi="Courier New" w:cs="Courier New" w:hint="eastAsia"/>
                <w:spacing w:val="-4"/>
                <w:szCs w:val="21"/>
              </w:rPr>
              <w:t>）</w:t>
            </w:r>
          </w:p>
        </w:tc>
      </w:tr>
      <w:tr w:rsidR="00CF1817" w:rsidRPr="002F67FD" w14:paraId="58FCA64E" w14:textId="77777777" w:rsidTr="000C1F2D">
        <w:trPr>
          <w:cantSplit/>
          <w:trHeight w:val="258"/>
        </w:trPr>
        <w:tc>
          <w:tcPr>
            <w:tcW w:w="1465" w:type="dxa"/>
            <w:vAlign w:val="center"/>
          </w:tcPr>
          <w:p w14:paraId="2CE2D897" w14:textId="77777777" w:rsidR="00CF1817" w:rsidRPr="002F67FD" w:rsidRDefault="00CF1817"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大門池</w:t>
            </w:r>
          </w:p>
        </w:tc>
        <w:tc>
          <w:tcPr>
            <w:tcW w:w="1184" w:type="dxa"/>
            <w:vAlign w:val="center"/>
          </w:tcPr>
          <w:p w14:paraId="159BD45A" w14:textId="77777777" w:rsidR="00CF1817" w:rsidRPr="002F67FD" w:rsidRDefault="00CF1817"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敏満寺</w:t>
            </w:r>
          </w:p>
        </w:tc>
        <w:tc>
          <w:tcPr>
            <w:tcW w:w="1741" w:type="dxa"/>
            <w:vAlign w:val="center"/>
          </w:tcPr>
          <w:p w14:paraId="162E3CB7" w14:textId="49EE8245" w:rsidR="00CF1817" w:rsidRPr="002F67FD" w:rsidRDefault="00CF1817"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敏満寺区</w:t>
            </w:r>
          </w:p>
        </w:tc>
        <w:tc>
          <w:tcPr>
            <w:tcW w:w="1134" w:type="dxa"/>
            <w:tcBorders>
              <w:bottom w:val="nil"/>
            </w:tcBorders>
            <w:vAlign w:val="bottom"/>
          </w:tcPr>
          <w:p w14:paraId="06DBFEEB" w14:textId="77777777" w:rsidR="00CF1817" w:rsidRPr="002F67FD" w:rsidRDefault="00CF1817"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60.0</w:t>
            </w:r>
          </w:p>
        </w:tc>
        <w:tc>
          <w:tcPr>
            <w:tcW w:w="850" w:type="dxa"/>
            <w:tcBorders>
              <w:bottom w:val="nil"/>
            </w:tcBorders>
            <w:vAlign w:val="bottom"/>
          </w:tcPr>
          <w:p w14:paraId="40CF26F5" w14:textId="77777777" w:rsidR="00CF1817" w:rsidRPr="002F67FD" w:rsidRDefault="00CF1817"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3.0</w:t>
            </w:r>
          </w:p>
        </w:tc>
        <w:tc>
          <w:tcPr>
            <w:tcW w:w="1134" w:type="dxa"/>
            <w:tcBorders>
              <w:bottom w:val="nil"/>
            </w:tcBorders>
            <w:vAlign w:val="bottom"/>
          </w:tcPr>
          <w:p w14:paraId="66165793" w14:textId="77777777" w:rsidR="00CF1817" w:rsidRPr="002F67FD" w:rsidRDefault="00CF1817"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200.0</w:t>
            </w:r>
          </w:p>
        </w:tc>
        <w:tc>
          <w:tcPr>
            <w:tcW w:w="1418" w:type="dxa"/>
            <w:tcBorders>
              <w:bottom w:val="nil"/>
            </w:tcBorders>
            <w:vAlign w:val="bottom"/>
          </w:tcPr>
          <w:p w14:paraId="022A82B0" w14:textId="5F99ACE6" w:rsidR="00CF1817" w:rsidRPr="002F67FD" w:rsidRDefault="00CF1817"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60</w:t>
            </w:r>
            <w:r w:rsidR="000C1F2D" w:rsidRPr="002F67FD">
              <w:rPr>
                <w:rFonts w:ascii="ＭＳ 明朝" w:hAnsi="Courier New" w:cs="Courier New" w:hint="eastAsia"/>
                <w:spacing w:val="-4"/>
                <w:szCs w:val="21"/>
              </w:rPr>
              <w:t>.00</w:t>
            </w:r>
          </w:p>
        </w:tc>
        <w:tc>
          <w:tcPr>
            <w:tcW w:w="1559" w:type="dxa"/>
            <w:tcBorders>
              <w:bottom w:val="nil"/>
            </w:tcBorders>
            <w:vAlign w:val="center"/>
          </w:tcPr>
          <w:p w14:paraId="5AD37227" w14:textId="19253282" w:rsidR="00CF1817" w:rsidRPr="002F67FD" w:rsidRDefault="00E93E96" w:rsidP="00CF1817">
            <w:pPr>
              <w:widowControl w:val="0"/>
              <w:wordWrap w:val="0"/>
              <w:jc w:val="right"/>
              <w:rPr>
                <w:rFonts w:ascii="ＭＳ 明朝" w:hAnsi="Courier New" w:cs="Courier New"/>
                <w:spacing w:val="-4"/>
                <w:szCs w:val="21"/>
              </w:rPr>
            </w:pPr>
            <w:r w:rsidRPr="002F67FD">
              <w:rPr>
                <w:rFonts w:ascii="ＭＳ 明朝" w:hAnsi="Courier New" w:cs="Courier New" w:hint="eastAsia"/>
                <w:spacing w:val="-4"/>
                <w:szCs w:val="21"/>
              </w:rPr>
              <w:t>約</w:t>
            </w:r>
            <w:r w:rsidR="00CF1817" w:rsidRPr="002F67FD">
              <w:rPr>
                <w:rFonts w:ascii="ＭＳ 明朝" w:hAnsi="Courier New" w:cs="Courier New" w:hint="eastAsia"/>
                <w:spacing w:val="-4"/>
                <w:szCs w:val="21"/>
              </w:rPr>
              <w:t>300</w:t>
            </w:r>
          </w:p>
        </w:tc>
        <w:tc>
          <w:tcPr>
            <w:tcW w:w="992" w:type="dxa"/>
            <w:tcBorders>
              <w:bottom w:val="nil"/>
            </w:tcBorders>
            <w:vAlign w:val="bottom"/>
          </w:tcPr>
          <w:p w14:paraId="7CCF2140" w14:textId="245B8364" w:rsidR="00CF1817" w:rsidRPr="002F67FD" w:rsidRDefault="00CF1817"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81</w:t>
            </w:r>
          </w:p>
        </w:tc>
        <w:tc>
          <w:tcPr>
            <w:tcW w:w="992" w:type="dxa"/>
            <w:tcBorders>
              <w:bottom w:val="nil"/>
            </w:tcBorders>
            <w:vAlign w:val="bottom"/>
          </w:tcPr>
          <w:p w14:paraId="313B8159" w14:textId="0FB5AEE6" w:rsidR="00CF1817" w:rsidRPr="002F67FD" w:rsidRDefault="00CF1817"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w:t>
            </w:r>
          </w:p>
        </w:tc>
        <w:tc>
          <w:tcPr>
            <w:tcW w:w="993" w:type="dxa"/>
            <w:tcBorders>
              <w:bottom w:val="nil"/>
            </w:tcBorders>
            <w:vAlign w:val="bottom"/>
          </w:tcPr>
          <w:p w14:paraId="52DDF8CA" w14:textId="77777777" w:rsidR="00CF1817" w:rsidRPr="002F67FD" w:rsidRDefault="00CF1817"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100</w:t>
            </w:r>
          </w:p>
        </w:tc>
        <w:tc>
          <w:tcPr>
            <w:tcW w:w="992" w:type="dxa"/>
            <w:tcBorders>
              <w:bottom w:val="nil"/>
            </w:tcBorders>
            <w:vAlign w:val="bottom"/>
          </w:tcPr>
          <w:p w14:paraId="289E45D6" w14:textId="77777777" w:rsidR="00CF1817" w:rsidRPr="002F67FD" w:rsidRDefault="00CF1817"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6.5</w:t>
            </w:r>
          </w:p>
        </w:tc>
      </w:tr>
      <w:tr w:rsidR="00E93E96" w:rsidRPr="002F67FD" w14:paraId="05AD79AC" w14:textId="77777777" w:rsidTr="00BE5D8F">
        <w:trPr>
          <w:cantSplit/>
          <w:trHeight w:val="258"/>
        </w:trPr>
        <w:tc>
          <w:tcPr>
            <w:tcW w:w="1465" w:type="dxa"/>
            <w:vAlign w:val="center"/>
          </w:tcPr>
          <w:p w14:paraId="241D9198" w14:textId="77777777" w:rsidR="00E93E96" w:rsidRPr="002F67FD" w:rsidRDefault="00E93E96" w:rsidP="00BE5D8F">
            <w:pPr>
              <w:widowControl w:val="0"/>
              <w:rPr>
                <w:rFonts w:ascii="ＭＳ 明朝" w:hAnsi="Courier New" w:cs="Courier New"/>
                <w:spacing w:val="-4"/>
                <w:szCs w:val="21"/>
              </w:rPr>
            </w:pPr>
            <w:r w:rsidRPr="002F67FD">
              <w:rPr>
                <w:rFonts w:ascii="ＭＳ 明朝" w:hAnsi="Courier New" w:cs="Courier New" w:hint="eastAsia"/>
                <w:spacing w:val="-4"/>
                <w:szCs w:val="21"/>
              </w:rPr>
              <w:t>木曽池</w:t>
            </w:r>
          </w:p>
        </w:tc>
        <w:tc>
          <w:tcPr>
            <w:tcW w:w="1184" w:type="dxa"/>
            <w:vAlign w:val="center"/>
          </w:tcPr>
          <w:p w14:paraId="1D67302A" w14:textId="77777777" w:rsidR="00E93E96" w:rsidRPr="002F67FD" w:rsidRDefault="00E93E96"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木曽</w:t>
            </w:r>
          </w:p>
        </w:tc>
        <w:tc>
          <w:tcPr>
            <w:tcW w:w="1741" w:type="dxa"/>
            <w:vAlign w:val="center"/>
          </w:tcPr>
          <w:p w14:paraId="1AAF7ABA" w14:textId="77777777" w:rsidR="00E93E96" w:rsidRPr="002F67FD" w:rsidRDefault="00E93E96"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木曽水利組合</w:t>
            </w:r>
          </w:p>
        </w:tc>
        <w:tc>
          <w:tcPr>
            <w:tcW w:w="1134" w:type="dxa"/>
            <w:tcBorders>
              <w:bottom w:val="nil"/>
            </w:tcBorders>
            <w:vAlign w:val="center"/>
          </w:tcPr>
          <w:p w14:paraId="5903DF46"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10.0</w:t>
            </w:r>
          </w:p>
        </w:tc>
        <w:tc>
          <w:tcPr>
            <w:tcW w:w="850" w:type="dxa"/>
            <w:tcBorders>
              <w:bottom w:val="nil"/>
            </w:tcBorders>
            <w:vAlign w:val="center"/>
          </w:tcPr>
          <w:p w14:paraId="049978FE"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10.0</w:t>
            </w:r>
          </w:p>
        </w:tc>
        <w:tc>
          <w:tcPr>
            <w:tcW w:w="1134" w:type="dxa"/>
            <w:tcBorders>
              <w:bottom w:val="nil"/>
            </w:tcBorders>
            <w:vAlign w:val="center"/>
          </w:tcPr>
          <w:p w14:paraId="0EC365B8"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70.0</w:t>
            </w:r>
          </w:p>
        </w:tc>
        <w:tc>
          <w:tcPr>
            <w:tcW w:w="1418" w:type="dxa"/>
            <w:tcBorders>
              <w:bottom w:val="nil"/>
            </w:tcBorders>
            <w:vAlign w:val="center"/>
          </w:tcPr>
          <w:p w14:paraId="7921F538"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 xml:space="preserve">　11.00</w:t>
            </w:r>
          </w:p>
        </w:tc>
        <w:tc>
          <w:tcPr>
            <w:tcW w:w="1559" w:type="dxa"/>
            <w:tcBorders>
              <w:bottom w:val="nil"/>
            </w:tcBorders>
            <w:vAlign w:val="center"/>
          </w:tcPr>
          <w:p w14:paraId="26C95A15" w14:textId="430F5375"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約100</w:t>
            </w:r>
          </w:p>
        </w:tc>
        <w:tc>
          <w:tcPr>
            <w:tcW w:w="992" w:type="dxa"/>
            <w:tcBorders>
              <w:bottom w:val="nil"/>
            </w:tcBorders>
            <w:vAlign w:val="center"/>
          </w:tcPr>
          <w:p w14:paraId="1591B179"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14</w:t>
            </w:r>
          </w:p>
        </w:tc>
        <w:tc>
          <w:tcPr>
            <w:tcW w:w="992" w:type="dxa"/>
            <w:tcBorders>
              <w:bottom w:val="nil"/>
            </w:tcBorders>
            <w:vAlign w:val="center"/>
          </w:tcPr>
          <w:p w14:paraId="11521A45"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tcBorders>
              <w:bottom w:val="nil"/>
            </w:tcBorders>
            <w:vAlign w:val="center"/>
          </w:tcPr>
          <w:p w14:paraId="15C67C18"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tcBorders>
              <w:bottom w:val="nil"/>
            </w:tcBorders>
            <w:vAlign w:val="center"/>
          </w:tcPr>
          <w:p w14:paraId="7A9372F1"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10.0</w:t>
            </w:r>
          </w:p>
        </w:tc>
      </w:tr>
      <w:tr w:rsidR="00E93E96" w:rsidRPr="002F67FD" w14:paraId="51126849" w14:textId="77777777" w:rsidTr="00E93E96">
        <w:trPr>
          <w:cantSplit/>
          <w:trHeight w:val="258"/>
        </w:trPr>
        <w:tc>
          <w:tcPr>
            <w:tcW w:w="1465" w:type="dxa"/>
            <w:vAlign w:val="center"/>
          </w:tcPr>
          <w:p w14:paraId="5207CF27" w14:textId="77777777" w:rsidR="00E93E96" w:rsidRPr="002F67FD" w:rsidRDefault="00E93E96" w:rsidP="00E93E96">
            <w:pPr>
              <w:widowControl w:val="0"/>
              <w:rPr>
                <w:rFonts w:ascii="ＭＳ 明朝" w:hAnsi="Courier New" w:cs="Courier New"/>
                <w:spacing w:val="-4"/>
                <w:szCs w:val="21"/>
              </w:rPr>
            </w:pPr>
            <w:r w:rsidRPr="002F67FD">
              <w:rPr>
                <w:rFonts w:ascii="ＭＳ 明朝" w:hAnsi="Courier New" w:cs="Courier New" w:hint="eastAsia"/>
                <w:spacing w:val="-4"/>
                <w:szCs w:val="21"/>
              </w:rPr>
              <w:t>多賀土田池</w:t>
            </w:r>
          </w:p>
        </w:tc>
        <w:tc>
          <w:tcPr>
            <w:tcW w:w="1184" w:type="dxa"/>
            <w:vAlign w:val="center"/>
          </w:tcPr>
          <w:p w14:paraId="10A2FF16" w14:textId="77777777"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多賀</w:t>
            </w:r>
          </w:p>
        </w:tc>
        <w:tc>
          <w:tcPr>
            <w:tcW w:w="1741" w:type="dxa"/>
            <w:vAlign w:val="center"/>
          </w:tcPr>
          <w:p w14:paraId="5820A264" w14:textId="5E086A4E"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多賀区</w:t>
            </w:r>
          </w:p>
          <w:p w14:paraId="7702C764" w14:textId="03E318FE"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土田区</w:t>
            </w:r>
          </w:p>
        </w:tc>
        <w:tc>
          <w:tcPr>
            <w:tcW w:w="1134" w:type="dxa"/>
            <w:tcBorders>
              <w:bottom w:val="nil"/>
            </w:tcBorders>
            <w:vAlign w:val="center"/>
          </w:tcPr>
          <w:p w14:paraId="40A84B34" w14:textId="5C8A707C"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60.0</w:t>
            </w:r>
          </w:p>
        </w:tc>
        <w:tc>
          <w:tcPr>
            <w:tcW w:w="850" w:type="dxa"/>
            <w:tcBorders>
              <w:bottom w:val="nil"/>
            </w:tcBorders>
            <w:vAlign w:val="center"/>
          </w:tcPr>
          <w:p w14:paraId="1359D7BF"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7.0</w:t>
            </w:r>
          </w:p>
        </w:tc>
        <w:tc>
          <w:tcPr>
            <w:tcW w:w="1134" w:type="dxa"/>
            <w:tcBorders>
              <w:bottom w:val="nil"/>
            </w:tcBorders>
            <w:vAlign w:val="center"/>
          </w:tcPr>
          <w:p w14:paraId="78B6634B"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120.0</w:t>
            </w:r>
          </w:p>
        </w:tc>
        <w:tc>
          <w:tcPr>
            <w:tcW w:w="1418" w:type="dxa"/>
            <w:tcBorders>
              <w:bottom w:val="nil"/>
            </w:tcBorders>
            <w:vAlign w:val="center"/>
          </w:tcPr>
          <w:p w14:paraId="080C3B32" w14:textId="1C458239"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144.00</w:t>
            </w:r>
          </w:p>
        </w:tc>
        <w:tc>
          <w:tcPr>
            <w:tcW w:w="1559" w:type="dxa"/>
            <w:tcBorders>
              <w:bottom w:val="nil"/>
            </w:tcBorders>
            <w:vAlign w:val="center"/>
          </w:tcPr>
          <w:p w14:paraId="5847A5E2" w14:textId="3E018C1E"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約100</w:t>
            </w:r>
          </w:p>
        </w:tc>
        <w:tc>
          <w:tcPr>
            <w:tcW w:w="992" w:type="dxa"/>
            <w:tcBorders>
              <w:bottom w:val="nil"/>
            </w:tcBorders>
            <w:vAlign w:val="center"/>
          </w:tcPr>
          <w:p w14:paraId="4FB3BC32" w14:textId="4B4F0A22"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435</w:t>
            </w:r>
          </w:p>
        </w:tc>
        <w:tc>
          <w:tcPr>
            <w:tcW w:w="992" w:type="dxa"/>
            <w:tcBorders>
              <w:bottom w:val="nil"/>
            </w:tcBorders>
            <w:vAlign w:val="center"/>
          </w:tcPr>
          <w:p w14:paraId="3D47B5FD" w14:textId="2A72B0EA"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w:t>
            </w:r>
          </w:p>
        </w:tc>
        <w:tc>
          <w:tcPr>
            <w:tcW w:w="993" w:type="dxa"/>
            <w:tcBorders>
              <w:bottom w:val="nil"/>
            </w:tcBorders>
            <w:vAlign w:val="center"/>
          </w:tcPr>
          <w:p w14:paraId="031D6D00"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tcBorders>
              <w:bottom w:val="nil"/>
            </w:tcBorders>
            <w:vAlign w:val="center"/>
          </w:tcPr>
          <w:p w14:paraId="1AEB546C"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3.0</w:t>
            </w:r>
          </w:p>
        </w:tc>
      </w:tr>
      <w:tr w:rsidR="00E93E96" w:rsidRPr="002F67FD" w14:paraId="1E8B94A7" w14:textId="77777777" w:rsidTr="00BE5D8F">
        <w:trPr>
          <w:cantSplit/>
          <w:trHeight w:val="258"/>
        </w:trPr>
        <w:tc>
          <w:tcPr>
            <w:tcW w:w="1465" w:type="dxa"/>
            <w:vAlign w:val="center"/>
          </w:tcPr>
          <w:p w14:paraId="5F69D9FB" w14:textId="2566A422" w:rsidR="00E93E96" w:rsidRPr="002F67FD" w:rsidRDefault="00E93E96" w:rsidP="00E93E96">
            <w:pPr>
              <w:widowControl w:val="0"/>
              <w:rPr>
                <w:rFonts w:ascii="ＭＳ 明朝" w:hAnsi="Courier New" w:cs="Courier New"/>
                <w:spacing w:val="-4"/>
                <w:szCs w:val="21"/>
              </w:rPr>
            </w:pPr>
            <w:r w:rsidRPr="002F67FD">
              <w:rPr>
                <w:rFonts w:ascii="ＭＳ 明朝" w:hAnsi="Courier New" w:cs="Courier New" w:hint="eastAsia"/>
                <w:spacing w:val="-4"/>
                <w:szCs w:val="21"/>
              </w:rPr>
              <w:t>四手池</w:t>
            </w:r>
          </w:p>
        </w:tc>
        <w:tc>
          <w:tcPr>
            <w:tcW w:w="1184" w:type="dxa"/>
            <w:vAlign w:val="center"/>
          </w:tcPr>
          <w:p w14:paraId="7ADC5D54" w14:textId="463269E9"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四手</w:t>
            </w:r>
          </w:p>
        </w:tc>
        <w:tc>
          <w:tcPr>
            <w:tcW w:w="1741" w:type="dxa"/>
            <w:vAlign w:val="center"/>
          </w:tcPr>
          <w:p w14:paraId="72F555F9" w14:textId="66ED12D2"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四手区</w:t>
            </w:r>
          </w:p>
        </w:tc>
        <w:tc>
          <w:tcPr>
            <w:tcW w:w="1134" w:type="dxa"/>
            <w:tcBorders>
              <w:bottom w:val="nil"/>
            </w:tcBorders>
            <w:vAlign w:val="center"/>
          </w:tcPr>
          <w:p w14:paraId="48F03867" w14:textId="29067E50"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7.6</w:t>
            </w:r>
          </w:p>
        </w:tc>
        <w:tc>
          <w:tcPr>
            <w:tcW w:w="850" w:type="dxa"/>
            <w:tcBorders>
              <w:bottom w:val="nil"/>
            </w:tcBorders>
            <w:vAlign w:val="center"/>
          </w:tcPr>
          <w:p w14:paraId="42B0A681" w14:textId="329AA184"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4.0</w:t>
            </w:r>
          </w:p>
        </w:tc>
        <w:tc>
          <w:tcPr>
            <w:tcW w:w="1134" w:type="dxa"/>
            <w:tcBorders>
              <w:bottom w:val="nil"/>
            </w:tcBorders>
            <w:vAlign w:val="center"/>
          </w:tcPr>
          <w:p w14:paraId="0DF06999" w14:textId="02CE997E"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100.0</w:t>
            </w:r>
          </w:p>
        </w:tc>
        <w:tc>
          <w:tcPr>
            <w:tcW w:w="1418" w:type="dxa"/>
            <w:tcBorders>
              <w:bottom w:val="nil"/>
            </w:tcBorders>
            <w:vAlign w:val="center"/>
          </w:tcPr>
          <w:p w14:paraId="5B0FD80A" w14:textId="0C5B009E"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6.00</w:t>
            </w:r>
          </w:p>
        </w:tc>
        <w:tc>
          <w:tcPr>
            <w:tcW w:w="1559" w:type="dxa"/>
            <w:tcBorders>
              <w:bottom w:val="nil"/>
            </w:tcBorders>
            <w:vAlign w:val="center"/>
          </w:tcPr>
          <w:p w14:paraId="09DFE016" w14:textId="3747B094"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不明</w:t>
            </w:r>
          </w:p>
        </w:tc>
        <w:tc>
          <w:tcPr>
            <w:tcW w:w="992" w:type="dxa"/>
            <w:tcBorders>
              <w:bottom w:val="nil"/>
            </w:tcBorders>
            <w:vAlign w:val="center"/>
          </w:tcPr>
          <w:p w14:paraId="6CA46768" w14:textId="7AE7CB6B"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tcBorders>
              <w:bottom w:val="nil"/>
            </w:tcBorders>
            <w:vAlign w:val="center"/>
          </w:tcPr>
          <w:p w14:paraId="7A20028E" w14:textId="2973D004"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tcBorders>
              <w:bottom w:val="nil"/>
            </w:tcBorders>
            <w:vAlign w:val="center"/>
          </w:tcPr>
          <w:p w14:paraId="390EF281" w14:textId="13260794"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200</w:t>
            </w:r>
          </w:p>
        </w:tc>
        <w:tc>
          <w:tcPr>
            <w:tcW w:w="992" w:type="dxa"/>
            <w:tcBorders>
              <w:bottom w:val="nil"/>
            </w:tcBorders>
            <w:vAlign w:val="center"/>
          </w:tcPr>
          <w:p w14:paraId="0D7A0E84" w14:textId="411B5BCD"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2.5</w:t>
            </w:r>
          </w:p>
        </w:tc>
      </w:tr>
      <w:tr w:rsidR="00E93E96" w:rsidRPr="002F67FD" w14:paraId="255912F5" w14:textId="77777777" w:rsidTr="00BE5D8F">
        <w:trPr>
          <w:cantSplit/>
          <w:trHeight w:val="678"/>
        </w:trPr>
        <w:tc>
          <w:tcPr>
            <w:tcW w:w="1465" w:type="dxa"/>
            <w:vAlign w:val="center"/>
          </w:tcPr>
          <w:p w14:paraId="2BEBD3E0" w14:textId="77777777" w:rsidR="00E93E96" w:rsidRPr="002F67FD" w:rsidRDefault="00E93E96"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守野池</w:t>
            </w:r>
          </w:p>
        </w:tc>
        <w:tc>
          <w:tcPr>
            <w:tcW w:w="1184" w:type="dxa"/>
            <w:vAlign w:val="center"/>
          </w:tcPr>
          <w:p w14:paraId="112BF359" w14:textId="77777777" w:rsidR="00E93E96" w:rsidRPr="002F67FD" w:rsidRDefault="00E93E96"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敏満寺</w:t>
            </w:r>
          </w:p>
        </w:tc>
        <w:tc>
          <w:tcPr>
            <w:tcW w:w="1741" w:type="dxa"/>
            <w:vAlign w:val="center"/>
          </w:tcPr>
          <w:p w14:paraId="5E234EEF" w14:textId="77777777" w:rsidR="00E93E96" w:rsidRPr="002F67FD" w:rsidRDefault="00E93E96"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敏満寺区</w:t>
            </w:r>
          </w:p>
        </w:tc>
        <w:tc>
          <w:tcPr>
            <w:tcW w:w="1134" w:type="dxa"/>
            <w:vAlign w:val="center"/>
          </w:tcPr>
          <w:p w14:paraId="0B980A1C"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1.9</w:t>
            </w:r>
          </w:p>
        </w:tc>
        <w:tc>
          <w:tcPr>
            <w:tcW w:w="850" w:type="dxa"/>
            <w:vAlign w:val="center"/>
          </w:tcPr>
          <w:p w14:paraId="62C87B22"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4.0</w:t>
            </w:r>
          </w:p>
        </w:tc>
        <w:tc>
          <w:tcPr>
            <w:tcW w:w="1134" w:type="dxa"/>
            <w:vAlign w:val="center"/>
          </w:tcPr>
          <w:p w14:paraId="4028B293"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100.0</w:t>
            </w:r>
          </w:p>
        </w:tc>
        <w:tc>
          <w:tcPr>
            <w:tcW w:w="1418" w:type="dxa"/>
            <w:vAlign w:val="center"/>
          </w:tcPr>
          <w:p w14:paraId="74578877"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 xml:space="preserve">　36.00</w:t>
            </w:r>
          </w:p>
        </w:tc>
        <w:tc>
          <w:tcPr>
            <w:tcW w:w="1559" w:type="dxa"/>
            <w:vAlign w:val="center"/>
          </w:tcPr>
          <w:p w14:paraId="5D1B3FFB"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不明</w:t>
            </w:r>
          </w:p>
        </w:tc>
        <w:tc>
          <w:tcPr>
            <w:tcW w:w="992" w:type="dxa"/>
            <w:vAlign w:val="center"/>
          </w:tcPr>
          <w:p w14:paraId="797258AC"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vAlign w:val="center"/>
          </w:tcPr>
          <w:p w14:paraId="32C0AC2E"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vAlign w:val="center"/>
          </w:tcPr>
          <w:p w14:paraId="249A378E"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vAlign w:val="center"/>
          </w:tcPr>
          <w:p w14:paraId="4B520A11"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2.0</w:t>
            </w:r>
          </w:p>
        </w:tc>
      </w:tr>
      <w:tr w:rsidR="00E93E96" w:rsidRPr="002F67FD" w14:paraId="43C92A8C" w14:textId="77777777" w:rsidTr="00E93E96">
        <w:trPr>
          <w:cantSplit/>
          <w:trHeight w:val="70"/>
        </w:trPr>
        <w:tc>
          <w:tcPr>
            <w:tcW w:w="1465" w:type="dxa"/>
            <w:vAlign w:val="center"/>
          </w:tcPr>
          <w:p w14:paraId="4D2317DA" w14:textId="55CB035B"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佃池</w:t>
            </w:r>
          </w:p>
        </w:tc>
        <w:tc>
          <w:tcPr>
            <w:tcW w:w="1184" w:type="dxa"/>
            <w:vAlign w:val="center"/>
          </w:tcPr>
          <w:p w14:paraId="5656DD30" w14:textId="684CA2D8"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富之尾</w:t>
            </w:r>
          </w:p>
        </w:tc>
        <w:tc>
          <w:tcPr>
            <w:tcW w:w="1741" w:type="dxa"/>
            <w:vAlign w:val="center"/>
          </w:tcPr>
          <w:p w14:paraId="5D704FDB" w14:textId="5F102676"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佃地区水利係</w:t>
            </w:r>
          </w:p>
        </w:tc>
        <w:tc>
          <w:tcPr>
            <w:tcW w:w="1134" w:type="dxa"/>
            <w:vAlign w:val="center"/>
          </w:tcPr>
          <w:p w14:paraId="38B46119" w14:textId="09A06F96"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7.6</w:t>
            </w:r>
          </w:p>
        </w:tc>
        <w:tc>
          <w:tcPr>
            <w:tcW w:w="850" w:type="dxa"/>
            <w:vAlign w:val="center"/>
          </w:tcPr>
          <w:p w14:paraId="7AFDBC11" w14:textId="6AE5847D"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4.0</w:t>
            </w:r>
          </w:p>
        </w:tc>
        <w:tc>
          <w:tcPr>
            <w:tcW w:w="1134" w:type="dxa"/>
            <w:vAlign w:val="center"/>
          </w:tcPr>
          <w:p w14:paraId="7324DD05" w14:textId="021895B1"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80.0</w:t>
            </w:r>
          </w:p>
        </w:tc>
        <w:tc>
          <w:tcPr>
            <w:tcW w:w="1418" w:type="dxa"/>
            <w:vAlign w:val="center"/>
          </w:tcPr>
          <w:p w14:paraId="68400AF7" w14:textId="04335888"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 xml:space="preserve">　17.00</w:t>
            </w:r>
          </w:p>
        </w:tc>
        <w:tc>
          <w:tcPr>
            <w:tcW w:w="1559" w:type="dxa"/>
            <w:vAlign w:val="center"/>
          </w:tcPr>
          <w:p w14:paraId="7BF19333" w14:textId="18A5511B"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約300</w:t>
            </w:r>
          </w:p>
        </w:tc>
        <w:tc>
          <w:tcPr>
            <w:tcW w:w="992" w:type="dxa"/>
            <w:vAlign w:val="center"/>
          </w:tcPr>
          <w:p w14:paraId="7DA8F3D3" w14:textId="3D646C65"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vAlign w:val="center"/>
          </w:tcPr>
          <w:p w14:paraId="559EDFDC" w14:textId="5E5625F6"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vAlign w:val="center"/>
          </w:tcPr>
          <w:p w14:paraId="4AFEDEA7" w14:textId="29FB2EBA"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vAlign w:val="center"/>
          </w:tcPr>
          <w:p w14:paraId="2EB07D71" w14:textId="2C59EBEB"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11.3</w:t>
            </w:r>
          </w:p>
        </w:tc>
      </w:tr>
      <w:tr w:rsidR="00E93E96" w:rsidRPr="002F67FD" w14:paraId="5C5555CD" w14:textId="77777777" w:rsidTr="00BE5D8F">
        <w:tc>
          <w:tcPr>
            <w:tcW w:w="1465" w:type="dxa"/>
            <w:vAlign w:val="center"/>
          </w:tcPr>
          <w:p w14:paraId="67C84973" w14:textId="77777777" w:rsidR="00E93E96" w:rsidRPr="002F67FD" w:rsidRDefault="00E93E96"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前野池</w:t>
            </w:r>
          </w:p>
        </w:tc>
        <w:tc>
          <w:tcPr>
            <w:tcW w:w="1184" w:type="dxa"/>
            <w:vAlign w:val="center"/>
          </w:tcPr>
          <w:p w14:paraId="09B6C1BC" w14:textId="77777777" w:rsidR="00E93E96" w:rsidRPr="002F67FD" w:rsidRDefault="00E93E96"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富之尾</w:t>
            </w:r>
          </w:p>
        </w:tc>
        <w:tc>
          <w:tcPr>
            <w:tcW w:w="1741" w:type="dxa"/>
            <w:vAlign w:val="center"/>
          </w:tcPr>
          <w:p w14:paraId="4332ED90" w14:textId="77777777" w:rsidR="00E93E96" w:rsidRPr="002F67FD" w:rsidRDefault="00E93E96" w:rsidP="00BE5D8F">
            <w:pPr>
              <w:widowControl w:val="0"/>
              <w:jc w:val="both"/>
              <w:rPr>
                <w:rFonts w:ascii="ＭＳ 明朝" w:hAnsi="Courier New" w:cs="Courier New"/>
                <w:spacing w:val="-4"/>
                <w:szCs w:val="21"/>
              </w:rPr>
            </w:pPr>
            <w:r w:rsidRPr="002F67FD">
              <w:rPr>
                <w:rFonts w:ascii="ＭＳ 明朝" w:hAnsi="Courier New" w:cs="Courier New" w:hint="eastAsia"/>
                <w:spacing w:val="-4"/>
                <w:szCs w:val="21"/>
              </w:rPr>
              <w:t>前野池水利組合</w:t>
            </w:r>
          </w:p>
        </w:tc>
        <w:tc>
          <w:tcPr>
            <w:tcW w:w="1134" w:type="dxa"/>
            <w:vAlign w:val="center"/>
          </w:tcPr>
          <w:p w14:paraId="13D083DC"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6.8</w:t>
            </w:r>
          </w:p>
        </w:tc>
        <w:tc>
          <w:tcPr>
            <w:tcW w:w="850" w:type="dxa"/>
            <w:vAlign w:val="center"/>
          </w:tcPr>
          <w:p w14:paraId="415F3A88" w14:textId="182A4C4E"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4.7～6.1</w:t>
            </w:r>
          </w:p>
        </w:tc>
        <w:tc>
          <w:tcPr>
            <w:tcW w:w="1134" w:type="dxa"/>
            <w:vAlign w:val="center"/>
          </w:tcPr>
          <w:p w14:paraId="7D55424D" w14:textId="0F1499D2"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138.6</w:t>
            </w:r>
          </w:p>
        </w:tc>
        <w:tc>
          <w:tcPr>
            <w:tcW w:w="1418" w:type="dxa"/>
            <w:vAlign w:val="center"/>
          </w:tcPr>
          <w:p w14:paraId="4ADD8E71" w14:textId="4A12AD46"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 xml:space="preserve">　12.00</w:t>
            </w:r>
          </w:p>
        </w:tc>
        <w:tc>
          <w:tcPr>
            <w:tcW w:w="1559" w:type="dxa"/>
            <w:vAlign w:val="center"/>
          </w:tcPr>
          <w:p w14:paraId="6CC510EB" w14:textId="73AFD9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約300</w:t>
            </w:r>
          </w:p>
          <w:p w14:paraId="30AE524E" w14:textId="3B441476"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（H18改修）</w:t>
            </w:r>
          </w:p>
        </w:tc>
        <w:tc>
          <w:tcPr>
            <w:tcW w:w="992" w:type="dxa"/>
            <w:vAlign w:val="center"/>
          </w:tcPr>
          <w:p w14:paraId="2A98383A" w14:textId="6A16F831"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42</w:t>
            </w:r>
          </w:p>
        </w:tc>
        <w:tc>
          <w:tcPr>
            <w:tcW w:w="992" w:type="dxa"/>
            <w:vAlign w:val="center"/>
          </w:tcPr>
          <w:p w14:paraId="2CB1E442" w14:textId="25E99B4A"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vAlign w:val="center"/>
          </w:tcPr>
          <w:p w14:paraId="3F8E93FD"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60</w:t>
            </w:r>
          </w:p>
        </w:tc>
        <w:tc>
          <w:tcPr>
            <w:tcW w:w="992" w:type="dxa"/>
            <w:vAlign w:val="center"/>
          </w:tcPr>
          <w:p w14:paraId="5BD02CD9" w14:textId="77777777" w:rsidR="00E93E96" w:rsidRPr="002F67FD" w:rsidRDefault="00E93E96" w:rsidP="00BE5D8F">
            <w:pPr>
              <w:widowControl w:val="0"/>
              <w:jc w:val="right"/>
              <w:rPr>
                <w:rFonts w:ascii="ＭＳ 明朝" w:hAnsi="Courier New" w:cs="Courier New"/>
                <w:spacing w:val="-4"/>
                <w:szCs w:val="21"/>
              </w:rPr>
            </w:pPr>
            <w:r w:rsidRPr="002F67FD">
              <w:rPr>
                <w:rFonts w:ascii="ＭＳ 明朝" w:hAnsi="Courier New" w:cs="Courier New" w:hint="eastAsia"/>
                <w:spacing w:val="-4"/>
                <w:szCs w:val="21"/>
              </w:rPr>
              <w:t>9.0</w:t>
            </w:r>
          </w:p>
        </w:tc>
      </w:tr>
      <w:tr w:rsidR="00E93E96" w:rsidRPr="002F67FD" w14:paraId="10BF08DB" w14:textId="77777777" w:rsidTr="00E93E96">
        <w:tc>
          <w:tcPr>
            <w:tcW w:w="1465" w:type="dxa"/>
            <w:vAlign w:val="center"/>
          </w:tcPr>
          <w:p w14:paraId="4F061D19" w14:textId="5C800F37"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小森池</w:t>
            </w:r>
          </w:p>
        </w:tc>
        <w:tc>
          <w:tcPr>
            <w:tcW w:w="1184" w:type="dxa"/>
            <w:vAlign w:val="center"/>
          </w:tcPr>
          <w:p w14:paraId="38972A8A" w14:textId="37D498D5"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富之尾</w:t>
            </w:r>
          </w:p>
        </w:tc>
        <w:tc>
          <w:tcPr>
            <w:tcW w:w="1741" w:type="dxa"/>
            <w:vAlign w:val="center"/>
          </w:tcPr>
          <w:p w14:paraId="1A47BD89" w14:textId="71F7F3C6" w:rsidR="00E93E96" w:rsidRPr="002F67FD" w:rsidRDefault="00E93E96" w:rsidP="00E93E96">
            <w:pPr>
              <w:widowControl w:val="0"/>
              <w:jc w:val="both"/>
            </w:pPr>
            <w:r w:rsidRPr="002F67FD">
              <w:rPr>
                <w:rFonts w:ascii="ＭＳ 明朝" w:hAnsi="Courier New" w:cs="Courier New" w:hint="eastAsia"/>
                <w:spacing w:val="-4"/>
                <w:szCs w:val="21"/>
              </w:rPr>
              <w:t>小森池水利係</w:t>
            </w:r>
          </w:p>
        </w:tc>
        <w:tc>
          <w:tcPr>
            <w:tcW w:w="1134" w:type="dxa"/>
            <w:vAlign w:val="center"/>
          </w:tcPr>
          <w:p w14:paraId="4D3EFC99" w14:textId="504FEF4F"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5.2</w:t>
            </w:r>
          </w:p>
        </w:tc>
        <w:tc>
          <w:tcPr>
            <w:tcW w:w="850" w:type="dxa"/>
            <w:vAlign w:val="center"/>
          </w:tcPr>
          <w:p w14:paraId="046D4C88" w14:textId="259C979F"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5.0</w:t>
            </w:r>
          </w:p>
        </w:tc>
        <w:tc>
          <w:tcPr>
            <w:tcW w:w="1134" w:type="dxa"/>
            <w:vAlign w:val="center"/>
          </w:tcPr>
          <w:p w14:paraId="701DB3CD" w14:textId="03717426"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50.0</w:t>
            </w:r>
          </w:p>
        </w:tc>
        <w:tc>
          <w:tcPr>
            <w:tcW w:w="1418" w:type="dxa"/>
            <w:vAlign w:val="center"/>
          </w:tcPr>
          <w:p w14:paraId="3E87BABB" w14:textId="328190ED"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 xml:space="preserve">　11.00</w:t>
            </w:r>
          </w:p>
        </w:tc>
        <w:tc>
          <w:tcPr>
            <w:tcW w:w="1559" w:type="dxa"/>
            <w:vAlign w:val="center"/>
          </w:tcPr>
          <w:p w14:paraId="78136A20" w14:textId="2FA193A3"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約300</w:t>
            </w:r>
          </w:p>
        </w:tc>
        <w:tc>
          <w:tcPr>
            <w:tcW w:w="992" w:type="dxa"/>
            <w:vAlign w:val="center"/>
          </w:tcPr>
          <w:p w14:paraId="1BDB57CC" w14:textId="51414340"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vAlign w:val="center"/>
          </w:tcPr>
          <w:p w14:paraId="48C3DE7D" w14:textId="4FBDC10C"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vAlign w:val="center"/>
          </w:tcPr>
          <w:p w14:paraId="1D3B2FCA" w14:textId="3DA3B82F"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vAlign w:val="center"/>
          </w:tcPr>
          <w:p w14:paraId="02A50BB6" w14:textId="5CB51EB0"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7.0</w:t>
            </w:r>
          </w:p>
        </w:tc>
      </w:tr>
      <w:tr w:rsidR="00E93E96" w:rsidRPr="002F67FD" w14:paraId="7C4DF53E" w14:textId="77777777" w:rsidTr="00E93E96">
        <w:tc>
          <w:tcPr>
            <w:tcW w:w="1465" w:type="dxa"/>
            <w:vAlign w:val="center"/>
          </w:tcPr>
          <w:p w14:paraId="1FBCF9BF" w14:textId="77777777"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石橋池</w:t>
            </w:r>
          </w:p>
        </w:tc>
        <w:tc>
          <w:tcPr>
            <w:tcW w:w="1184" w:type="dxa"/>
            <w:vAlign w:val="center"/>
          </w:tcPr>
          <w:p w14:paraId="2FC5E83C" w14:textId="77777777"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楢崎</w:t>
            </w:r>
          </w:p>
        </w:tc>
        <w:tc>
          <w:tcPr>
            <w:tcW w:w="1741" w:type="dxa"/>
            <w:vAlign w:val="center"/>
          </w:tcPr>
          <w:p w14:paraId="566B0316" w14:textId="77777777" w:rsidR="00E93E96" w:rsidRPr="002F67FD" w:rsidRDefault="00E93E96" w:rsidP="00E93E96">
            <w:pPr>
              <w:widowControl w:val="0"/>
              <w:jc w:val="both"/>
            </w:pPr>
            <w:r w:rsidRPr="002F67FD">
              <w:rPr>
                <w:rFonts w:hint="eastAsia"/>
              </w:rPr>
              <w:t>楢崎区</w:t>
            </w:r>
          </w:p>
        </w:tc>
        <w:tc>
          <w:tcPr>
            <w:tcW w:w="1134" w:type="dxa"/>
            <w:vAlign w:val="center"/>
          </w:tcPr>
          <w:p w14:paraId="62625328"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10.0</w:t>
            </w:r>
          </w:p>
        </w:tc>
        <w:tc>
          <w:tcPr>
            <w:tcW w:w="850" w:type="dxa"/>
            <w:vAlign w:val="center"/>
          </w:tcPr>
          <w:p w14:paraId="711D2282"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3.5</w:t>
            </w:r>
          </w:p>
        </w:tc>
        <w:tc>
          <w:tcPr>
            <w:tcW w:w="1134" w:type="dxa"/>
            <w:vAlign w:val="center"/>
          </w:tcPr>
          <w:p w14:paraId="05C1D489"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40.0</w:t>
            </w:r>
          </w:p>
        </w:tc>
        <w:tc>
          <w:tcPr>
            <w:tcW w:w="1418" w:type="dxa"/>
            <w:vAlign w:val="center"/>
          </w:tcPr>
          <w:p w14:paraId="78033042"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 xml:space="preserve">　　4.00</w:t>
            </w:r>
          </w:p>
        </w:tc>
        <w:tc>
          <w:tcPr>
            <w:tcW w:w="1559" w:type="dxa"/>
            <w:vAlign w:val="center"/>
          </w:tcPr>
          <w:p w14:paraId="2D5F3F6D"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不明</w:t>
            </w:r>
          </w:p>
        </w:tc>
        <w:tc>
          <w:tcPr>
            <w:tcW w:w="992" w:type="dxa"/>
            <w:vAlign w:val="center"/>
          </w:tcPr>
          <w:p w14:paraId="3A10FE5B" w14:textId="7CCC036A"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w:t>
            </w:r>
          </w:p>
        </w:tc>
        <w:tc>
          <w:tcPr>
            <w:tcW w:w="992" w:type="dxa"/>
            <w:vAlign w:val="center"/>
          </w:tcPr>
          <w:p w14:paraId="38FAC705"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vAlign w:val="center"/>
          </w:tcPr>
          <w:p w14:paraId="07B1DC1E"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50</w:t>
            </w:r>
          </w:p>
        </w:tc>
        <w:tc>
          <w:tcPr>
            <w:tcW w:w="992" w:type="dxa"/>
            <w:vAlign w:val="center"/>
          </w:tcPr>
          <w:p w14:paraId="4D562172"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7.0</w:t>
            </w:r>
          </w:p>
        </w:tc>
      </w:tr>
      <w:tr w:rsidR="00E93E96" w:rsidRPr="002F67FD" w14:paraId="5A36059C" w14:textId="77777777" w:rsidTr="000C1F2D">
        <w:trPr>
          <w:cantSplit/>
          <w:trHeight w:val="258"/>
        </w:trPr>
        <w:tc>
          <w:tcPr>
            <w:tcW w:w="1465" w:type="dxa"/>
            <w:vAlign w:val="center"/>
          </w:tcPr>
          <w:p w14:paraId="789278B4" w14:textId="77777777" w:rsidR="00E93E96" w:rsidRPr="002F67FD" w:rsidRDefault="00E93E96" w:rsidP="00E93E96">
            <w:pPr>
              <w:widowControl w:val="0"/>
              <w:rPr>
                <w:rFonts w:ascii="ＭＳ 明朝" w:hAnsi="Courier New" w:cs="Courier New"/>
                <w:spacing w:val="-4"/>
                <w:szCs w:val="21"/>
              </w:rPr>
            </w:pPr>
            <w:r w:rsidRPr="002F67FD">
              <w:rPr>
                <w:rFonts w:ascii="ＭＳ 明朝" w:hAnsi="Courier New" w:cs="Courier New" w:hint="eastAsia"/>
                <w:spacing w:val="-4"/>
                <w:szCs w:val="21"/>
              </w:rPr>
              <w:t>奥谷田池</w:t>
            </w:r>
          </w:p>
        </w:tc>
        <w:tc>
          <w:tcPr>
            <w:tcW w:w="1184" w:type="dxa"/>
            <w:vAlign w:val="center"/>
          </w:tcPr>
          <w:p w14:paraId="262D9C29" w14:textId="77777777"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多賀</w:t>
            </w:r>
          </w:p>
        </w:tc>
        <w:tc>
          <w:tcPr>
            <w:tcW w:w="1741" w:type="dxa"/>
            <w:vAlign w:val="center"/>
          </w:tcPr>
          <w:p w14:paraId="3ECC93A8" w14:textId="694F558A" w:rsidR="00E93E96" w:rsidRPr="002F67FD" w:rsidRDefault="00E93E96" w:rsidP="00E93E96">
            <w:pPr>
              <w:widowControl w:val="0"/>
              <w:jc w:val="both"/>
              <w:rPr>
                <w:rFonts w:ascii="ＭＳ 明朝" w:hAnsi="Courier New" w:cs="Courier New"/>
                <w:spacing w:val="-4"/>
                <w:szCs w:val="21"/>
              </w:rPr>
            </w:pPr>
            <w:r w:rsidRPr="002F67FD">
              <w:rPr>
                <w:rFonts w:ascii="ＭＳ 明朝" w:hAnsi="Courier New" w:cs="Courier New" w:hint="eastAsia"/>
                <w:spacing w:val="-4"/>
                <w:szCs w:val="21"/>
              </w:rPr>
              <w:t>多賀町</w:t>
            </w:r>
          </w:p>
        </w:tc>
        <w:tc>
          <w:tcPr>
            <w:tcW w:w="1134" w:type="dxa"/>
            <w:tcBorders>
              <w:bottom w:val="nil"/>
            </w:tcBorders>
            <w:vAlign w:val="center"/>
          </w:tcPr>
          <w:p w14:paraId="20200029" w14:textId="211AF49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2.5</w:t>
            </w:r>
          </w:p>
        </w:tc>
        <w:tc>
          <w:tcPr>
            <w:tcW w:w="850" w:type="dxa"/>
            <w:tcBorders>
              <w:bottom w:val="nil"/>
            </w:tcBorders>
            <w:vAlign w:val="center"/>
          </w:tcPr>
          <w:p w14:paraId="1A1A3889" w14:textId="4D468A9D"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8.4</w:t>
            </w:r>
          </w:p>
        </w:tc>
        <w:tc>
          <w:tcPr>
            <w:tcW w:w="1134" w:type="dxa"/>
            <w:tcBorders>
              <w:bottom w:val="nil"/>
            </w:tcBorders>
            <w:vAlign w:val="center"/>
          </w:tcPr>
          <w:p w14:paraId="073D4509" w14:textId="22AD9D79"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194.0</w:t>
            </w:r>
          </w:p>
        </w:tc>
        <w:tc>
          <w:tcPr>
            <w:tcW w:w="1418" w:type="dxa"/>
            <w:tcBorders>
              <w:bottom w:val="nil"/>
            </w:tcBorders>
            <w:vAlign w:val="center"/>
          </w:tcPr>
          <w:p w14:paraId="6C6B2ACC" w14:textId="1E90DE3E" w:rsidR="00E93E96" w:rsidRPr="002F67FD" w:rsidRDefault="00E93E96" w:rsidP="00E93E96">
            <w:pPr>
              <w:widowControl w:val="0"/>
              <w:ind w:firstLineChars="100" w:firstLine="202"/>
              <w:jc w:val="right"/>
              <w:rPr>
                <w:rFonts w:ascii="ＭＳ 明朝" w:hAnsi="Courier New" w:cs="Courier New"/>
                <w:spacing w:val="-4"/>
                <w:szCs w:val="21"/>
              </w:rPr>
            </w:pPr>
            <w:r w:rsidRPr="002F67FD">
              <w:rPr>
                <w:rFonts w:ascii="ＭＳ 明朝" w:hAnsi="Courier New" w:cs="Courier New" w:hint="eastAsia"/>
                <w:spacing w:val="-4"/>
                <w:szCs w:val="21"/>
              </w:rPr>
              <w:t>133.20</w:t>
            </w:r>
          </w:p>
        </w:tc>
        <w:tc>
          <w:tcPr>
            <w:tcW w:w="1559" w:type="dxa"/>
            <w:tcBorders>
              <w:bottom w:val="nil"/>
            </w:tcBorders>
            <w:vAlign w:val="center"/>
          </w:tcPr>
          <w:p w14:paraId="070103B0" w14:textId="4A0818C6"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約200</w:t>
            </w:r>
          </w:p>
        </w:tc>
        <w:tc>
          <w:tcPr>
            <w:tcW w:w="992" w:type="dxa"/>
            <w:tcBorders>
              <w:bottom w:val="nil"/>
            </w:tcBorders>
            <w:vAlign w:val="center"/>
          </w:tcPr>
          <w:p w14:paraId="3E9393AB" w14:textId="290A8F06"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264</w:t>
            </w:r>
          </w:p>
        </w:tc>
        <w:tc>
          <w:tcPr>
            <w:tcW w:w="992" w:type="dxa"/>
            <w:tcBorders>
              <w:bottom w:val="nil"/>
            </w:tcBorders>
            <w:vAlign w:val="center"/>
          </w:tcPr>
          <w:p w14:paraId="6D8A7170" w14:textId="7DC8E843"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w:t>
            </w:r>
          </w:p>
        </w:tc>
        <w:tc>
          <w:tcPr>
            <w:tcW w:w="993" w:type="dxa"/>
            <w:tcBorders>
              <w:bottom w:val="nil"/>
            </w:tcBorders>
            <w:vAlign w:val="center"/>
          </w:tcPr>
          <w:p w14:paraId="644C7A8B"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tcBorders>
              <w:bottom w:val="nil"/>
            </w:tcBorders>
            <w:vAlign w:val="center"/>
          </w:tcPr>
          <w:p w14:paraId="33A0A565" w14:textId="77777777" w:rsidR="00E93E96" w:rsidRPr="002F67FD" w:rsidRDefault="00E93E96" w:rsidP="00E93E96">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30.0</w:t>
            </w:r>
          </w:p>
        </w:tc>
      </w:tr>
      <w:tr w:rsidR="00E53A84" w:rsidRPr="002F67FD" w14:paraId="312F9382" w14:textId="77777777" w:rsidTr="000C1F2D">
        <w:trPr>
          <w:cantSplit/>
          <w:trHeight w:val="258"/>
        </w:trPr>
        <w:tc>
          <w:tcPr>
            <w:tcW w:w="1465" w:type="dxa"/>
            <w:vAlign w:val="center"/>
          </w:tcPr>
          <w:p w14:paraId="3D153F17" w14:textId="0530460B" w:rsidR="00E53A84" w:rsidRPr="002F67FD" w:rsidRDefault="00E53A84" w:rsidP="00E53A84">
            <w:pPr>
              <w:widowControl w:val="0"/>
              <w:rPr>
                <w:rFonts w:ascii="ＭＳ 明朝" w:hAnsi="Courier New" w:cs="Courier New"/>
                <w:spacing w:val="-4"/>
                <w:szCs w:val="21"/>
              </w:rPr>
            </w:pPr>
            <w:r w:rsidRPr="002F67FD">
              <w:rPr>
                <w:rFonts w:ascii="ＭＳ 明朝" w:hAnsi="Courier New" w:cs="Courier New" w:hint="eastAsia"/>
                <w:spacing w:val="-4"/>
                <w:szCs w:val="21"/>
              </w:rPr>
              <w:t>富之尾新溜</w:t>
            </w:r>
          </w:p>
        </w:tc>
        <w:tc>
          <w:tcPr>
            <w:tcW w:w="1184" w:type="dxa"/>
            <w:vAlign w:val="center"/>
          </w:tcPr>
          <w:p w14:paraId="73223A6E" w14:textId="09E7EBDF"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富之尾</w:t>
            </w:r>
          </w:p>
        </w:tc>
        <w:tc>
          <w:tcPr>
            <w:tcW w:w="1741" w:type="dxa"/>
            <w:vAlign w:val="center"/>
          </w:tcPr>
          <w:p w14:paraId="03288F71" w14:textId="10626CC2"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自然人</w:t>
            </w:r>
          </w:p>
        </w:tc>
        <w:tc>
          <w:tcPr>
            <w:tcW w:w="1134" w:type="dxa"/>
            <w:tcBorders>
              <w:bottom w:val="nil"/>
            </w:tcBorders>
            <w:vAlign w:val="center"/>
          </w:tcPr>
          <w:p w14:paraId="461390BB" w14:textId="6EF6AFB9"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1.5</w:t>
            </w:r>
          </w:p>
        </w:tc>
        <w:tc>
          <w:tcPr>
            <w:tcW w:w="850" w:type="dxa"/>
            <w:tcBorders>
              <w:bottom w:val="nil"/>
            </w:tcBorders>
            <w:vAlign w:val="center"/>
          </w:tcPr>
          <w:p w14:paraId="77A435FE" w14:textId="3BF091BE"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4.2</w:t>
            </w:r>
          </w:p>
        </w:tc>
        <w:tc>
          <w:tcPr>
            <w:tcW w:w="1134" w:type="dxa"/>
            <w:tcBorders>
              <w:bottom w:val="nil"/>
            </w:tcBorders>
            <w:vAlign w:val="center"/>
          </w:tcPr>
          <w:p w14:paraId="71B83CDE" w14:textId="2A1ABE46"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50.0</w:t>
            </w:r>
          </w:p>
        </w:tc>
        <w:tc>
          <w:tcPr>
            <w:tcW w:w="1418" w:type="dxa"/>
            <w:tcBorders>
              <w:bottom w:val="nil"/>
            </w:tcBorders>
            <w:vAlign w:val="center"/>
          </w:tcPr>
          <w:p w14:paraId="44040A8F" w14:textId="36A10720"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5.00</w:t>
            </w:r>
          </w:p>
        </w:tc>
        <w:tc>
          <w:tcPr>
            <w:tcW w:w="1559" w:type="dxa"/>
            <w:tcBorders>
              <w:bottom w:val="nil"/>
            </w:tcBorders>
            <w:vAlign w:val="center"/>
          </w:tcPr>
          <w:p w14:paraId="6304DB17" w14:textId="23DDD238"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平成2年</w:t>
            </w:r>
          </w:p>
        </w:tc>
        <w:tc>
          <w:tcPr>
            <w:tcW w:w="992" w:type="dxa"/>
            <w:tcBorders>
              <w:bottom w:val="nil"/>
            </w:tcBorders>
            <w:vAlign w:val="center"/>
          </w:tcPr>
          <w:p w14:paraId="4C55F8B7" w14:textId="2B1C3E30"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tcBorders>
              <w:bottom w:val="nil"/>
            </w:tcBorders>
            <w:vAlign w:val="center"/>
          </w:tcPr>
          <w:p w14:paraId="19336BE2" w14:textId="758A8C1B"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tcBorders>
              <w:bottom w:val="nil"/>
            </w:tcBorders>
            <w:vAlign w:val="center"/>
          </w:tcPr>
          <w:p w14:paraId="64BE8A0D" w14:textId="02C09CE0"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200</w:t>
            </w:r>
          </w:p>
        </w:tc>
        <w:tc>
          <w:tcPr>
            <w:tcW w:w="992" w:type="dxa"/>
            <w:tcBorders>
              <w:bottom w:val="nil"/>
            </w:tcBorders>
            <w:vAlign w:val="center"/>
          </w:tcPr>
          <w:p w14:paraId="7CC30377" w14:textId="17F7CB0B"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4.1</w:t>
            </w:r>
          </w:p>
        </w:tc>
      </w:tr>
      <w:tr w:rsidR="00E53A84" w:rsidRPr="002F67FD" w14:paraId="449BCDB6" w14:textId="77777777" w:rsidTr="000C1F2D">
        <w:trPr>
          <w:cantSplit/>
          <w:trHeight w:val="258"/>
        </w:trPr>
        <w:tc>
          <w:tcPr>
            <w:tcW w:w="1465" w:type="dxa"/>
            <w:vAlign w:val="center"/>
          </w:tcPr>
          <w:p w14:paraId="23147179" w14:textId="03489A81" w:rsidR="00E53A84" w:rsidRPr="002F67FD" w:rsidRDefault="00E53A84" w:rsidP="00E53A84">
            <w:pPr>
              <w:widowControl w:val="0"/>
              <w:rPr>
                <w:rFonts w:ascii="ＭＳ 明朝" w:hAnsi="Courier New" w:cs="Courier New"/>
                <w:spacing w:val="-4"/>
                <w:szCs w:val="21"/>
              </w:rPr>
            </w:pPr>
            <w:r w:rsidRPr="002F67FD">
              <w:rPr>
                <w:rFonts w:ascii="ＭＳ 明朝" w:hAnsi="Courier New" w:cs="Courier New" w:hint="eastAsia"/>
                <w:spacing w:val="-4"/>
                <w:szCs w:val="21"/>
              </w:rPr>
              <w:t>丸池</w:t>
            </w:r>
          </w:p>
        </w:tc>
        <w:tc>
          <w:tcPr>
            <w:tcW w:w="1184" w:type="dxa"/>
            <w:vAlign w:val="center"/>
          </w:tcPr>
          <w:p w14:paraId="6251E414" w14:textId="23060F78"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敏満寺</w:t>
            </w:r>
          </w:p>
        </w:tc>
        <w:tc>
          <w:tcPr>
            <w:tcW w:w="1741" w:type="dxa"/>
            <w:vAlign w:val="center"/>
          </w:tcPr>
          <w:p w14:paraId="7AA7CB26" w14:textId="6F1A1803"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敏満寺区</w:t>
            </w:r>
          </w:p>
        </w:tc>
        <w:tc>
          <w:tcPr>
            <w:tcW w:w="1134" w:type="dxa"/>
            <w:tcBorders>
              <w:bottom w:val="nil"/>
            </w:tcBorders>
            <w:vAlign w:val="center"/>
          </w:tcPr>
          <w:p w14:paraId="122962A0" w14:textId="18B566FE"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0.0</w:t>
            </w:r>
          </w:p>
        </w:tc>
        <w:tc>
          <w:tcPr>
            <w:tcW w:w="850" w:type="dxa"/>
            <w:tcBorders>
              <w:bottom w:val="nil"/>
            </w:tcBorders>
            <w:vAlign w:val="center"/>
          </w:tcPr>
          <w:p w14:paraId="58B9444D" w14:textId="4DF5B8CD"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4.5</w:t>
            </w:r>
          </w:p>
        </w:tc>
        <w:tc>
          <w:tcPr>
            <w:tcW w:w="1134" w:type="dxa"/>
            <w:tcBorders>
              <w:bottom w:val="nil"/>
            </w:tcBorders>
            <w:vAlign w:val="center"/>
          </w:tcPr>
          <w:p w14:paraId="567E364E" w14:textId="765E6AEE"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60.0</w:t>
            </w:r>
          </w:p>
        </w:tc>
        <w:tc>
          <w:tcPr>
            <w:tcW w:w="1418" w:type="dxa"/>
            <w:tcBorders>
              <w:bottom w:val="nil"/>
            </w:tcBorders>
            <w:vAlign w:val="center"/>
          </w:tcPr>
          <w:p w14:paraId="42F64399" w14:textId="53B6FBE4"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3.00</w:t>
            </w:r>
          </w:p>
        </w:tc>
        <w:tc>
          <w:tcPr>
            <w:tcW w:w="1559" w:type="dxa"/>
            <w:tcBorders>
              <w:bottom w:val="nil"/>
            </w:tcBorders>
            <w:vAlign w:val="center"/>
          </w:tcPr>
          <w:p w14:paraId="2801B531" w14:textId="5820DD71"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明治時代</w:t>
            </w:r>
          </w:p>
        </w:tc>
        <w:tc>
          <w:tcPr>
            <w:tcW w:w="992" w:type="dxa"/>
            <w:tcBorders>
              <w:bottom w:val="nil"/>
            </w:tcBorders>
            <w:vAlign w:val="center"/>
          </w:tcPr>
          <w:p w14:paraId="6490D6C4" w14:textId="06122BEB"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tcBorders>
              <w:bottom w:val="nil"/>
            </w:tcBorders>
            <w:vAlign w:val="center"/>
          </w:tcPr>
          <w:p w14:paraId="238BFF5C" w14:textId="022B964A"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tcBorders>
              <w:bottom w:val="nil"/>
            </w:tcBorders>
            <w:vAlign w:val="center"/>
          </w:tcPr>
          <w:p w14:paraId="4CD04450" w14:textId="37CB7BB6"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50</w:t>
            </w:r>
          </w:p>
        </w:tc>
        <w:tc>
          <w:tcPr>
            <w:tcW w:w="992" w:type="dxa"/>
            <w:tcBorders>
              <w:bottom w:val="nil"/>
            </w:tcBorders>
            <w:vAlign w:val="center"/>
          </w:tcPr>
          <w:p w14:paraId="6CD98D5F" w14:textId="32AC0308"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1.8</w:t>
            </w:r>
          </w:p>
        </w:tc>
      </w:tr>
      <w:tr w:rsidR="00E53A84" w:rsidRPr="002F67FD" w14:paraId="1E1A0E88" w14:textId="77777777" w:rsidTr="000C1F2D">
        <w:trPr>
          <w:cantSplit/>
          <w:trHeight w:val="258"/>
        </w:trPr>
        <w:tc>
          <w:tcPr>
            <w:tcW w:w="1465" w:type="dxa"/>
            <w:vAlign w:val="center"/>
          </w:tcPr>
          <w:p w14:paraId="6FDAB4A8" w14:textId="12AFE925" w:rsidR="00E53A84" w:rsidRPr="002F67FD" w:rsidRDefault="00E53A84" w:rsidP="00E53A84">
            <w:pPr>
              <w:widowControl w:val="0"/>
              <w:rPr>
                <w:rFonts w:ascii="ＭＳ 明朝" w:hAnsi="Courier New" w:cs="Courier New"/>
                <w:spacing w:val="-4"/>
                <w:szCs w:val="21"/>
              </w:rPr>
            </w:pPr>
            <w:r w:rsidRPr="002F67FD">
              <w:rPr>
                <w:rFonts w:ascii="ＭＳ 明朝" w:hAnsi="Courier New" w:cs="Courier New" w:hint="eastAsia"/>
                <w:spacing w:val="-4"/>
                <w:szCs w:val="21"/>
              </w:rPr>
              <w:t>尼子池</w:t>
            </w:r>
          </w:p>
        </w:tc>
        <w:tc>
          <w:tcPr>
            <w:tcW w:w="1184" w:type="dxa"/>
            <w:vAlign w:val="center"/>
          </w:tcPr>
          <w:p w14:paraId="34517EF4" w14:textId="3A8C3853"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敏満寺</w:t>
            </w:r>
          </w:p>
        </w:tc>
        <w:tc>
          <w:tcPr>
            <w:tcW w:w="1741" w:type="dxa"/>
            <w:vAlign w:val="center"/>
          </w:tcPr>
          <w:p w14:paraId="35801C1A" w14:textId="57A364A5"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尼子区</w:t>
            </w:r>
          </w:p>
        </w:tc>
        <w:tc>
          <w:tcPr>
            <w:tcW w:w="1134" w:type="dxa"/>
            <w:tcBorders>
              <w:bottom w:val="nil"/>
            </w:tcBorders>
            <w:vAlign w:val="center"/>
          </w:tcPr>
          <w:p w14:paraId="0EC2D389" w14:textId="273AEB61"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w:t>
            </w:r>
          </w:p>
        </w:tc>
        <w:tc>
          <w:tcPr>
            <w:tcW w:w="850" w:type="dxa"/>
            <w:tcBorders>
              <w:bottom w:val="nil"/>
            </w:tcBorders>
            <w:vAlign w:val="center"/>
          </w:tcPr>
          <w:p w14:paraId="6339EA30" w14:textId="1DC766A2"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8.0</w:t>
            </w:r>
          </w:p>
        </w:tc>
        <w:tc>
          <w:tcPr>
            <w:tcW w:w="1134" w:type="dxa"/>
            <w:tcBorders>
              <w:bottom w:val="nil"/>
            </w:tcBorders>
            <w:vAlign w:val="center"/>
          </w:tcPr>
          <w:p w14:paraId="3FDA0EDA" w14:textId="06F1A746"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35.0</w:t>
            </w:r>
          </w:p>
        </w:tc>
        <w:tc>
          <w:tcPr>
            <w:tcW w:w="1418" w:type="dxa"/>
            <w:tcBorders>
              <w:bottom w:val="nil"/>
            </w:tcBorders>
            <w:vAlign w:val="center"/>
          </w:tcPr>
          <w:p w14:paraId="2B788BC0" w14:textId="53FDF591"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1.00</w:t>
            </w:r>
          </w:p>
        </w:tc>
        <w:tc>
          <w:tcPr>
            <w:tcW w:w="1559" w:type="dxa"/>
            <w:tcBorders>
              <w:bottom w:val="nil"/>
            </w:tcBorders>
            <w:vAlign w:val="center"/>
          </w:tcPr>
          <w:p w14:paraId="7A968A3E" w14:textId="146C28A6"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不明</w:t>
            </w:r>
          </w:p>
        </w:tc>
        <w:tc>
          <w:tcPr>
            <w:tcW w:w="992" w:type="dxa"/>
            <w:tcBorders>
              <w:bottom w:val="nil"/>
            </w:tcBorders>
            <w:vAlign w:val="center"/>
          </w:tcPr>
          <w:p w14:paraId="7C426169" w14:textId="2D4B1729"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29</w:t>
            </w:r>
          </w:p>
        </w:tc>
        <w:tc>
          <w:tcPr>
            <w:tcW w:w="992" w:type="dxa"/>
            <w:tcBorders>
              <w:bottom w:val="nil"/>
            </w:tcBorders>
            <w:vAlign w:val="center"/>
          </w:tcPr>
          <w:p w14:paraId="199FE0C6" w14:textId="5D314609"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tcBorders>
              <w:bottom w:val="nil"/>
            </w:tcBorders>
            <w:vAlign w:val="center"/>
          </w:tcPr>
          <w:p w14:paraId="257EC780" w14:textId="22F22CB6"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50</w:t>
            </w:r>
          </w:p>
        </w:tc>
        <w:tc>
          <w:tcPr>
            <w:tcW w:w="992" w:type="dxa"/>
            <w:tcBorders>
              <w:bottom w:val="nil"/>
            </w:tcBorders>
            <w:vAlign w:val="center"/>
          </w:tcPr>
          <w:p w14:paraId="0BB83C7D" w14:textId="7288D2F6"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r>
      <w:tr w:rsidR="00E53A84" w:rsidRPr="002F67FD" w14:paraId="43CAD5AB" w14:textId="77777777" w:rsidTr="00E53A84">
        <w:tc>
          <w:tcPr>
            <w:tcW w:w="1465" w:type="dxa"/>
            <w:vAlign w:val="center"/>
          </w:tcPr>
          <w:p w14:paraId="5B5177F6" w14:textId="3C0037FC"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丸山池</w:t>
            </w:r>
          </w:p>
        </w:tc>
        <w:tc>
          <w:tcPr>
            <w:tcW w:w="1184" w:type="dxa"/>
            <w:vAlign w:val="center"/>
          </w:tcPr>
          <w:p w14:paraId="5F740DEE" w14:textId="3EF5DF8C"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楢崎</w:t>
            </w:r>
          </w:p>
        </w:tc>
        <w:tc>
          <w:tcPr>
            <w:tcW w:w="1741" w:type="dxa"/>
            <w:vAlign w:val="center"/>
          </w:tcPr>
          <w:p w14:paraId="02473D14" w14:textId="6E81C57B" w:rsidR="00E53A84" w:rsidRPr="002F67FD" w:rsidRDefault="00E53A84" w:rsidP="00E53A84">
            <w:pPr>
              <w:widowControl w:val="0"/>
              <w:jc w:val="both"/>
            </w:pPr>
            <w:r w:rsidRPr="002F67FD">
              <w:rPr>
                <w:rFonts w:hint="eastAsia"/>
              </w:rPr>
              <w:t>楢崎区</w:t>
            </w:r>
          </w:p>
        </w:tc>
        <w:tc>
          <w:tcPr>
            <w:tcW w:w="1134" w:type="dxa"/>
            <w:vAlign w:val="center"/>
          </w:tcPr>
          <w:p w14:paraId="01FEE509" w14:textId="63F54335"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13.3</w:t>
            </w:r>
          </w:p>
        </w:tc>
        <w:tc>
          <w:tcPr>
            <w:tcW w:w="850" w:type="dxa"/>
            <w:vAlign w:val="center"/>
          </w:tcPr>
          <w:p w14:paraId="2AA549AA" w14:textId="76577572"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8.0</w:t>
            </w:r>
          </w:p>
        </w:tc>
        <w:tc>
          <w:tcPr>
            <w:tcW w:w="1134" w:type="dxa"/>
            <w:vAlign w:val="center"/>
          </w:tcPr>
          <w:p w14:paraId="2207BC7F" w14:textId="38D96F32"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45.0</w:t>
            </w:r>
          </w:p>
        </w:tc>
        <w:tc>
          <w:tcPr>
            <w:tcW w:w="1418" w:type="dxa"/>
            <w:vAlign w:val="center"/>
          </w:tcPr>
          <w:p w14:paraId="1DD719BF" w14:textId="37F04DEC"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6.00</w:t>
            </w:r>
          </w:p>
        </w:tc>
        <w:tc>
          <w:tcPr>
            <w:tcW w:w="1559" w:type="dxa"/>
            <w:vAlign w:val="center"/>
          </w:tcPr>
          <w:p w14:paraId="29DDDABD" w14:textId="3F99202E"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不明</w:t>
            </w:r>
          </w:p>
        </w:tc>
        <w:tc>
          <w:tcPr>
            <w:tcW w:w="992" w:type="dxa"/>
            <w:vAlign w:val="center"/>
          </w:tcPr>
          <w:p w14:paraId="3F1D482C" w14:textId="1667A625"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vAlign w:val="center"/>
          </w:tcPr>
          <w:p w14:paraId="6166A3B6" w14:textId="215DA100"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vAlign w:val="center"/>
          </w:tcPr>
          <w:p w14:paraId="39A37441" w14:textId="3281B4ED"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250</w:t>
            </w:r>
          </w:p>
        </w:tc>
        <w:tc>
          <w:tcPr>
            <w:tcW w:w="992" w:type="dxa"/>
            <w:vAlign w:val="center"/>
          </w:tcPr>
          <w:p w14:paraId="4EAFB41C" w14:textId="29714496"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r>
      <w:tr w:rsidR="00E53A84" w:rsidRPr="002F67FD" w14:paraId="6FA75F56" w14:textId="77777777" w:rsidTr="00E53A84">
        <w:tc>
          <w:tcPr>
            <w:tcW w:w="1465" w:type="dxa"/>
            <w:vAlign w:val="center"/>
          </w:tcPr>
          <w:p w14:paraId="53CD0E3D" w14:textId="1C298380"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藤沢池</w:t>
            </w:r>
          </w:p>
        </w:tc>
        <w:tc>
          <w:tcPr>
            <w:tcW w:w="1184" w:type="dxa"/>
            <w:vAlign w:val="center"/>
          </w:tcPr>
          <w:p w14:paraId="7CA8187E" w14:textId="56168015"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藤瀬</w:t>
            </w:r>
          </w:p>
        </w:tc>
        <w:tc>
          <w:tcPr>
            <w:tcW w:w="1741" w:type="dxa"/>
            <w:vAlign w:val="center"/>
          </w:tcPr>
          <w:p w14:paraId="57C08DE9" w14:textId="6624EAA2" w:rsidR="00E53A84" w:rsidRPr="002F67FD" w:rsidRDefault="00E53A84" w:rsidP="00E53A84">
            <w:pPr>
              <w:widowControl w:val="0"/>
              <w:jc w:val="both"/>
            </w:pPr>
            <w:r w:rsidRPr="002F67FD">
              <w:rPr>
                <w:rFonts w:ascii="ＭＳ 明朝" w:hAnsi="Courier New" w:cs="Courier New" w:hint="eastAsia"/>
                <w:spacing w:val="-4"/>
                <w:szCs w:val="21"/>
              </w:rPr>
              <w:t>自然人</w:t>
            </w:r>
          </w:p>
        </w:tc>
        <w:tc>
          <w:tcPr>
            <w:tcW w:w="1134" w:type="dxa"/>
            <w:vAlign w:val="center"/>
          </w:tcPr>
          <w:p w14:paraId="11111277" w14:textId="69B14B63"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0.3</w:t>
            </w:r>
          </w:p>
        </w:tc>
        <w:tc>
          <w:tcPr>
            <w:tcW w:w="850" w:type="dxa"/>
            <w:vAlign w:val="center"/>
          </w:tcPr>
          <w:p w14:paraId="56FE2B82" w14:textId="2727AB95"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4.5</w:t>
            </w:r>
          </w:p>
        </w:tc>
        <w:tc>
          <w:tcPr>
            <w:tcW w:w="1134" w:type="dxa"/>
            <w:vAlign w:val="center"/>
          </w:tcPr>
          <w:p w14:paraId="6FD7F09E" w14:textId="39C8A6E8"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30.0</w:t>
            </w:r>
          </w:p>
        </w:tc>
        <w:tc>
          <w:tcPr>
            <w:tcW w:w="1418" w:type="dxa"/>
            <w:vAlign w:val="center"/>
          </w:tcPr>
          <w:p w14:paraId="4A36C7CC" w14:textId="7A16D02E"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1.00</w:t>
            </w:r>
          </w:p>
        </w:tc>
        <w:tc>
          <w:tcPr>
            <w:tcW w:w="1559" w:type="dxa"/>
            <w:vAlign w:val="center"/>
          </w:tcPr>
          <w:p w14:paraId="329BB441" w14:textId="6A47E8A9"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平成2年</w:t>
            </w:r>
          </w:p>
        </w:tc>
        <w:tc>
          <w:tcPr>
            <w:tcW w:w="992" w:type="dxa"/>
            <w:vAlign w:val="center"/>
          </w:tcPr>
          <w:p w14:paraId="1A5EDE9C" w14:textId="1119B541"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w:t>
            </w:r>
          </w:p>
        </w:tc>
        <w:tc>
          <w:tcPr>
            <w:tcW w:w="992" w:type="dxa"/>
            <w:vAlign w:val="center"/>
          </w:tcPr>
          <w:p w14:paraId="448EB49A" w14:textId="1FF64263"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vAlign w:val="center"/>
          </w:tcPr>
          <w:p w14:paraId="31B35F0C" w14:textId="32966AFD"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50</w:t>
            </w:r>
          </w:p>
        </w:tc>
        <w:tc>
          <w:tcPr>
            <w:tcW w:w="992" w:type="dxa"/>
            <w:vAlign w:val="center"/>
          </w:tcPr>
          <w:p w14:paraId="495226CD" w14:textId="7960ECC1"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r>
      <w:tr w:rsidR="00E53A84" w:rsidRPr="002F67FD" w14:paraId="6EA897E6" w14:textId="77777777" w:rsidTr="00E53A84">
        <w:tc>
          <w:tcPr>
            <w:tcW w:w="1465" w:type="dxa"/>
            <w:vAlign w:val="center"/>
          </w:tcPr>
          <w:p w14:paraId="48E201FC" w14:textId="1A18A32F"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前谷池</w:t>
            </w:r>
          </w:p>
        </w:tc>
        <w:tc>
          <w:tcPr>
            <w:tcW w:w="1184" w:type="dxa"/>
            <w:vAlign w:val="center"/>
          </w:tcPr>
          <w:p w14:paraId="2172F7C4" w14:textId="72790B88"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藤瀬</w:t>
            </w:r>
          </w:p>
        </w:tc>
        <w:tc>
          <w:tcPr>
            <w:tcW w:w="1741" w:type="dxa"/>
            <w:vAlign w:val="center"/>
          </w:tcPr>
          <w:p w14:paraId="5297DE2A" w14:textId="314A28B0" w:rsidR="00E53A84" w:rsidRPr="002F67FD" w:rsidRDefault="00E53A84" w:rsidP="00E53A84">
            <w:pPr>
              <w:widowControl w:val="0"/>
              <w:jc w:val="both"/>
            </w:pPr>
            <w:r w:rsidRPr="002F67FD">
              <w:rPr>
                <w:rFonts w:ascii="ＭＳ 明朝" w:hAnsi="Courier New" w:cs="Courier New" w:hint="eastAsia"/>
                <w:spacing w:val="-4"/>
                <w:szCs w:val="21"/>
              </w:rPr>
              <w:t>自然人</w:t>
            </w:r>
          </w:p>
        </w:tc>
        <w:tc>
          <w:tcPr>
            <w:tcW w:w="1134" w:type="dxa"/>
            <w:vAlign w:val="center"/>
          </w:tcPr>
          <w:p w14:paraId="2732C16F" w14:textId="6CD3F8C3"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1.6</w:t>
            </w:r>
          </w:p>
        </w:tc>
        <w:tc>
          <w:tcPr>
            <w:tcW w:w="850" w:type="dxa"/>
            <w:vAlign w:val="center"/>
          </w:tcPr>
          <w:p w14:paraId="6133806F" w14:textId="14FF9FF6"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3.0</w:t>
            </w:r>
          </w:p>
        </w:tc>
        <w:tc>
          <w:tcPr>
            <w:tcW w:w="1134" w:type="dxa"/>
            <w:vAlign w:val="center"/>
          </w:tcPr>
          <w:p w14:paraId="0FD31C9C" w14:textId="25ACCAE1"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30.0</w:t>
            </w:r>
          </w:p>
        </w:tc>
        <w:tc>
          <w:tcPr>
            <w:tcW w:w="1418" w:type="dxa"/>
            <w:vAlign w:val="center"/>
          </w:tcPr>
          <w:p w14:paraId="30FD50EF" w14:textId="55C3D548"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6.00</w:t>
            </w:r>
          </w:p>
        </w:tc>
        <w:tc>
          <w:tcPr>
            <w:tcW w:w="1559" w:type="dxa"/>
            <w:vAlign w:val="center"/>
          </w:tcPr>
          <w:p w14:paraId="0116A683" w14:textId="70745D93"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不明</w:t>
            </w:r>
          </w:p>
        </w:tc>
        <w:tc>
          <w:tcPr>
            <w:tcW w:w="992" w:type="dxa"/>
            <w:vAlign w:val="center"/>
          </w:tcPr>
          <w:p w14:paraId="5CFEA038" w14:textId="59736D7C"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13</w:t>
            </w:r>
          </w:p>
        </w:tc>
        <w:tc>
          <w:tcPr>
            <w:tcW w:w="992" w:type="dxa"/>
            <w:vAlign w:val="center"/>
          </w:tcPr>
          <w:p w14:paraId="2F5559C4" w14:textId="455D8B15"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vAlign w:val="center"/>
          </w:tcPr>
          <w:p w14:paraId="786175D6" w14:textId="66506C80"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20</w:t>
            </w:r>
          </w:p>
        </w:tc>
        <w:tc>
          <w:tcPr>
            <w:tcW w:w="992" w:type="dxa"/>
            <w:vAlign w:val="center"/>
          </w:tcPr>
          <w:p w14:paraId="4DF29771" w14:textId="6DBF11AC"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0.1</w:t>
            </w:r>
          </w:p>
        </w:tc>
      </w:tr>
      <w:tr w:rsidR="00E53A84" w:rsidRPr="002F67FD" w14:paraId="44AE3149" w14:textId="77777777" w:rsidTr="00E53A84">
        <w:tc>
          <w:tcPr>
            <w:tcW w:w="1465" w:type="dxa"/>
            <w:vAlign w:val="center"/>
          </w:tcPr>
          <w:p w14:paraId="5773D0FE" w14:textId="0A0981BD"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空池</w:t>
            </w:r>
          </w:p>
        </w:tc>
        <w:tc>
          <w:tcPr>
            <w:tcW w:w="1184" w:type="dxa"/>
            <w:vAlign w:val="center"/>
          </w:tcPr>
          <w:p w14:paraId="1125923E" w14:textId="044FEDD1" w:rsidR="00E53A84" w:rsidRPr="002F67FD" w:rsidRDefault="00E53A84" w:rsidP="00E53A84">
            <w:pPr>
              <w:widowControl w:val="0"/>
              <w:jc w:val="both"/>
              <w:rPr>
                <w:rFonts w:ascii="ＭＳ 明朝" w:hAnsi="Courier New" w:cs="Courier New"/>
                <w:spacing w:val="-4"/>
                <w:szCs w:val="21"/>
              </w:rPr>
            </w:pPr>
            <w:r w:rsidRPr="002F67FD">
              <w:rPr>
                <w:rFonts w:ascii="ＭＳ 明朝" w:hAnsi="Courier New" w:cs="Courier New" w:hint="eastAsia"/>
                <w:spacing w:val="-4"/>
                <w:szCs w:val="21"/>
              </w:rPr>
              <w:t>藤瀬</w:t>
            </w:r>
          </w:p>
        </w:tc>
        <w:tc>
          <w:tcPr>
            <w:tcW w:w="1741" w:type="dxa"/>
            <w:vAlign w:val="center"/>
          </w:tcPr>
          <w:p w14:paraId="69681290" w14:textId="09630C0C" w:rsidR="00E53A84" w:rsidRPr="002F67FD" w:rsidRDefault="00E53A84" w:rsidP="00E53A84">
            <w:pPr>
              <w:widowControl w:val="0"/>
              <w:jc w:val="both"/>
            </w:pPr>
            <w:r w:rsidRPr="002F67FD">
              <w:rPr>
                <w:rFonts w:ascii="ＭＳ 明朝" w:hAnsi="Courier New" w:cs="Courier New" w:hint="eastAsia"/>
                <w:spacing w:val="-4"/>
                <w:szCs w:val="21"/>
              </w:rPr>
              <w:t>自然人</w:t>
            </w:r>
          </w:p>
        </w:tc>
        <w:tc>
          <w:tcPr>
            <w:tcW w:w="1134" w:type="dxa"/>
            <w:vAlign w:val="center"/>
          </w:tcPr>
          <w:p w14:paraId="589D0770" w14:textId="11F5D692"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0.9</w:t>
            </w:r>
          </w:p>
        </w:tc>
        <w:tc>
          <w:tcPr>
            <w:tcW w:w="850" w:type="dxa"/>
            <w:vAlign w:val="center"/>
          </w:tcPr>
          <w:p w14:paraId="1B332776" w14:textId="22F442C0"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4.0</w:t>
            </w:r>
          </w:p>
        </w:tc>
        <w:tc>
          <w:tcPr>
            <w:tcW w:w="1134" w:type="dxa"/>
            <w:vAlign w:val="center"/>
          </w:tcPr>
          <w:p w14:paraId="147D9031" w14:textId="6620BB9A"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50.0</w:t>
            </w:r>
          </w:p>
        </w:tc>
        <w:tc>
          <w:tcPr>
            <w:tcW w:w="1418" w:type="dxa"/>
            <w:vAlign w:val="center"/>
          </w:tcPr>
          <w:p w14:paraId="301175BA" w14:textId="6969C8A6"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2.00</w:t>
            </w:r>
          </w:p>
        </w:tc>
        <w:tc>
          <w:tcPr>
            <w:tcW w:w="1559" w:type="dxa"/>
            <w:vAlign w:val="center"/>
          </w:tcPr>
          <w:p w14:paraId="6FE9A605" w14:textId="3647D36A"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大正時代</w:t>
            </w:r>
          </w:p>
        </w:tc>
        <w:tc>
          <w:tcPr>
            <w:tcW w:w="992" w:type="dxa"/>
            <w:vAlign w:val="center"/>
          </w:tcPr>
          <w:p w14:paraId="71931390" w14:textId="741C1DA7"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2" w:type="dxa"/>
            <w:vAlign w:val="center"/>
          </w:tcPr>
          <w:p w14:paraId="32625DFF" w14:textId="75AA9004"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w:t>
            </w:r>
          </w:p>
        </w:tc>
        <w:tc>
          <w:tcPr>
            <w:tcW w:w="993" w:type="dxa"/>
            <w:vAlign w:val="center"/>
          </w:tcPr>
          <w:p w14:paraId="02BCBBA9" w14:textId="236E289C"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200</w:t>
            </w:r>
          </w:p>
        </w:tc>
        <w:tc>
          <w:tcPr>
            <w:tcW w:w="992" w:type="dxa"/>
            <w:vAlign w:val="center"/>
          </w:tcPr>
          <w:p w14:paraId="1D77E277" w14:textId="3561309B" w:rsidR="00E53A84" w:rsidRPr="002F67FD" w:rsidRDefault="00E53A84" w:rsidP="00E53A84">
            <w:pPr>
              <w:widowControl w:val="0"/>
              <w:jc w:val="right"/>
              <w:rPr>
                <w:rFonts w:ascii="ＭＳ 明朝" w:hAnsi="Courier New" w:cs="Courier New"/>
                <w:spacing w:val="-4"/>
                <w:szCs w:val="21"/>
              </w:rPr>
            </w:pPr>
            <w:r w:rsidRPr="002F67FD">
              <w:rPr>
                <w:rFonts w:ascii="ＭＳ 明朝" w:hAnsi="Courier New" w:cs="Courier New" w:hint="eastAsia"/>
                <w:spacing w:val="-4"/>
                <w:szCs w:val="21"/>
              </w:rPr>
              <w:t>0.8</w:t>
            </w:r>
          </w:p>
        </w:tc>
      </w:tr>
    </w:tbl>
    <w:p w14:paraId="2F9AD5F0" w14:textId="50FB945C" w:rsidR="00486087" w:rsidRPr="002F67FD" w:rsidRDefault="00486087" w:rsidP="00486087">
      <w:pPr>
        <w:widowControl w:val="0"/>
        <w:wordWrap w:val="0"/>
        <w:ind w:firstLineChars="100" w:firstLine="200"/>
        <w:jc w:val="right"/>
        <w:rPr>
          <w:rFonts w:ascii="ＭＳ 明朝" w:hAnsi="Courier New" w:cs="Courier New"/>
          <w:sz w:val="20"/>
          <w:szCs w:val="20"/>
        </w:rPr>
      </w:pPr>
      <w:r w:rsidRPr="002F67FD">
        <w:rPr>
          <w:rFonts w:ascii="ＭＳ 明朝" w:hAnsi="Courier New" w:cs="Courier New" w:hint="eastAsia"/>
          <w:sz w:val="20"/>
          <w:szCs w:val="20"/>
        </w:rPr>
        <w:t xml:space="preserve">出典　</w:t>
      </w:r>
      <w:r w:rsidR="00CF1817" w:rsidRPr="002F67FD">
        <w:rPr>
          <w:rFonts w:ascii="ＭＳ 明朝" w:hAnsi="Courier New" w:cs="Courier New" w:hint="eastAsia"/>
          <w:sz w:val="20"/>
          <w:szCs w:val="20"/>
        </w:rPr>
        <w:t>令和６</w:t>
      </w:r>
      <w:r w:rsidR="000800C7" w:rsidRPr="002F67FD">
        <w:rPr>
          <w:rFonts w:ascii="ＭＳ 明朝" w:hAnsi="Courier New" w:cs="Courier New" w:hint="eastAsia"/>
          <w:sz w:val="20"/>
          <w:szCs w:val="20"/>
        </w:rPr>
        <w:t>年度</w:t>
      </w:r>
      <w:r w:rsidRPr="002F67FD">
        <w:rPr>
          <w:rFonts w:ascii="ＭＳ 明朝" w:hAnsi="Courier New" w:cs="Courier New" w:hint="eastAsia"/>
          <w:sz w:val="20"/>
          <w:szCs w:val="20"/>
        </w:rPr>
        <w:t>滋賀県水防計画（資料編）</w:t>
      </w:r>
    </w:p>
    <w:p w14:paraId="620E194C" w14:textId="77777777" w:rsidR="00CF5321" w:rsidRPr="002F67FD" w:rsidRDefault="00CF5321" w:rsidP="00CF5321">
      <w:pPr>
        <w:widowControl w:val="0"/>
        <w:rPr>
          <w:rFonts w:ascii="ＭＳ 明朝" w:hAnsi="Courier New" w:cs="Courier New"/>
          <w:sz w:val="20"/>
          <w:szCs w:val="20"/>
        </w:rPr>
      </w:pPr>
    </w:p>
    <w:p w14:paraId="51ED72E4" w14:textId="77777777" w:rsidR="00CF5321" w:rsidRPr="002F67FD" w:rsidRDefault="00CF5321" w:rsidP="00CF5321">
      <w:pPr>
        <w:widowControl w:val="0"/>
        <w:rPr>
          <w:rFonts w:ascii="ＭＳ 明朝" w:hAnsi="Courier New" w:cs="Courier New"/>
          <w:szCs w:val="21"/>
        </w:rPr>
        <w:sectPr w:rsidR="00CF5321" w:rsidRPr="002F67FD" w:rsidSect="009E3182">
          <w:headerReference w:type="default" r:id="rId15"/>
          <w:footerReference w:type="default" r:id="rId16"/>
          <w:pgSz w:w="16838" w:h="11906" w:orient="landscape" w:code="9"/>
          <w:pgMar w:top="1418" w:right="1259" w:bottom="1134" w:left="1021" w:header="851" w:footer="567" w:gutter="0"/>
          <w:cols w:space="425"/>
          <w:docGrid w:type="lines" w:linePitch="334" w:charSpace="-4301"/>
        </w:sectPr>
      </w:pPr>
    </w:p>
    <w:p w14:paraId="1D5D7F74" w14:textId="77777777" w:rsidR="00CF5321" w:rsidRPr="002F67FD" w:rsidRDefault="00C36D5D" w:rsidP="00C36D5D">
      <w:pPr>
        <w:pStyle w:val="2"/>
      </w:pPr>
      <w:bookmarkStart w:id="90" w:name="_Toc190852933"/>
      <w:r w:rsidRPr="002F67FD">
        <w:rPr>
          <w:rFonts w:hint="eastAsia"/>
        </w:rPr>
        <w:lastRenderedPageBreak/>
        <w:t>（３）</w:t>
      </w:r>
      <w:r w:rsidR="00D028F4" w:rsidRPr="002F67FD">
        <w:rPr>
          <w:rFonts w:hint="eastAsia"/>
        </w:rPr>
        <w:t>気象観測施設</w:t>
      </w:r>
      <w:r w:rsidR="00FE3AF1" w:rsidRPr="002F67FD">
        <w:rPr>
          <w:rFonts w:hint="eastAsia"/>
        </w:rPr>
        <w:t>等</w:t>
      </w:r>
      <w:bookmarkEnd w:id="90"/>
    </w:p>
    <w:p w14:paraId="26EF4AD3" w14:textId="77777777" w:rsidR="00790B07" w:rsidRPr="002F67FD" w:rsidRDefault="00790B07" w:rsidP="00CF5321">
      <w:pPr>
        <w:widowControl w:val="0"/>
        <w:ind w:leftChars="200" w:left="420"/>
        <w:rPr>
          <w:rFonts w:ascii="ＭＳ 明朝" w:hAnsi="ＭＳ 明朝"/>
          <w:color w:val="000000"/>
        </w:rPr>
      </w:pPr>
    </w:p>
    <w:p w14:paraId="451657A5" w14:textId="77777777" w:rsidR="00CF5321" w:rsidRPr="002F67FD" w:rsidRDefault="002C513B" w:rsidP="00CF5321">
      <w:pPr>
        <w:widowControl w:val="0"/>
        <w:ind w:leftChars="200" w:left="420"/>
        <w:rPr>
          <w:rFonts w:ascii="ＭＳ 明朝" w:hAnsi="ＭＳ 明朝"/>
          <w:color w:val="000000"/>
        </w:rPr>
      </w:pPr>
      <w:r w:rsidRPr="002F67FD">
        <w:rPr>
          <w:rFonts w:ascii="ＭＳ 明朝" w:hAnsi="ＭＳ 明朝" w:hint="eastAsia"/>
          <w:color w:val="000000"/>
        </w:rPr>
        <w:t>①</w:t>
      </w:r>
      <w:r w:rsidR="00CF5321" w:rsidRPr="002F67FD">
        <w:rPr>
          <w:rFonts w:ascii="ＭＳ 明朝" w:hAnsi="ＭＳ 明朝" w:hint="eastAsia"/>
          <w:color w:val="000000"/>
        </w:rPr>
        <w:t xml:space="preserve">　気象観測施設の整備状況</w:t>
      </w:r>
    </w:p>
    <w:p w14:paraId="052D2A5D" w14:textId="77777777" w:rsidR="00CF5321" w:rsidRPr="002F67FD" w:rsidRDefault="00CF5321" w:rsidP="00CF5321">
      <w:pPr>
        <w:widowControl w:val="0"/>
        <w:ind w:leftChars="100" w:left="210"/>
        <w:rPr>
          <w:rFonts w:ascii="ＭＳ 明朝" w:hAnsi="ＭＳ 明朝"/>
          <w:color w:val="000000"/>
        </w:rPr>
      </w:pPr>
      <w:r w:rsidRPr="002F67FD">
        <w:rPr>
          <w:rFonts w:ascii="ＭＳ 明朝" w:hAnsi="ＭＳ 明朝" w:hint="eastAsia"/>
          <w:color w:val="000000"/>
        </w:rPr>
        <w:t xml:space="preserve">　</w:t>
      </w:r>
      <w:r w:rsidR="00C36D5D" w:rsidRPr="002F67FD">
        <w:rPr>
          <w:rFonts w:ascii="ＭＳ 明朝" w:hAnsi="ＭＳ 明朝" w:hint="eastAsia"/>
          <w:color w:val="000000"/>
        </w:rPr>
        <w:t xml:space="preserve">　　</w:t>
      </w:r>
      <w:r w:rsidRPr="002F67FD">
        <w:rPr>
          <w:rFonts w:ascii="ＭＳ 明朝" w:hAnsi="ＭＳ 明朝" w:hint="eastAsia"/>
          <w:color w:val="000000"/>
        </w:rPr>
        <w:t>雨量観測所</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8"/>
        <w:gridCol w:w="3469"/>
        <w:gridCol w:w="2090"/>
        <w:gridCol w:w="1693"/>
      </w:tblGrid>
      <w:tr w:rsidR="00CF5321" w:rsidRPr="002F67FD" w14:paraId="3AE9B8AE" w14:textId="77777777" w:rsidTr="00F0510F">
        <w:trPr>
          <w:trHeight w:hRule="exact" w:val="397"/>
          <w:jc w:val="right"/>
        </w:trPr>
        <w:tc>
          <w:tcPr>
            <w:tcW w:w="1628" w:type="dxa"/>
            <w:shd w:val="clear" w:color="auto" w:fill="D9D9D9"/>
            <w:vAlign w:val="center"/>
          </w:tcPr>
          <w:p w14:paraId="30BEE7F6" w14:textId="77777777" w:rsidR="00CF5321" w:rsidRPr="002F67FD" w:rsidRDefault="00CF5321"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観測所名</w:t>
            </w:r>
          </w:p>
        </w:tc>
        <w:tc>
          <w:tcPr>
            <w:tcW w:w="3469" w:type="dxa"/>
            <w:shd w:val="clear" w:color="auto" w:fill="D9D9D9"/>
            <w:vAlign w:val="center"/>
          </w:tcPr>
          <w:p w14:paraId="26D5885C" w14:textId="77777777" w:rsidR="00CF5321" w:rsidRPr="002F67FD" w:rsidRDefault="007D6179" w:rsidP="007D6179">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位　　置</w:t>
            </w:r>
          </w:p>
        </w:tc>
        <w:tc>
          <w:tcPr>
            <w:tcW w:w="2090" w:type="dxa"/>
            <w:shd w:val="clear" w:color="auto" w:fill="D9D9D9"/>
            <w:vAlign w:val="center"/>
          </w:tcPr>
          <w:p w14:paraId="68DCE98A" w14:textId="77777777" w:rsidR="00CF5321" w:rsidRPr="002F67FD" w:rsidRDefault="007D6179" w:rsidP="007D6179">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管　理　者</w:t>
            </w:r>
          </w:p>
        </w:tc>
        <w:tc>
          <w:tcPr>
            <w:tcW w:w="1693" w:type="dxa"/>
            <w:shd w:val="clear" w:color="auto" w:fill="D9D9D9"/>
            <w:vAlign w:val="center"/>
          </w:tcPr>
          <w:p w14:paraId="7DF85534" w14:textId="77777777" w:rsidR="00CF5321" w:rsidRPr="002F67FD" w:rsidRDefault="00CF5321"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備　　　考</w:t>
            </w:r>
          </w:p>
        </w:tc>
      </w:tr>
      <w:tr w:rsidR="00CF5321" w:rsidRPr="002F67FD" w14:paraId="1C1EA6E0" w14:textId="77777777" w:rsidTr="00F0510F">
        <w:trPr>
          <w:trHeight w:hRule="exact" w:val="397"/>
          <w:jc w:val="right"/>
        </w:trPr>
        <w:tc>
          <w:tcPr>
            <w:tcW w:w="1628" w:type="dxa"/>
            <w:vAlign w:val="center"/>
          </w:tcPr>
          <w:p w14:paraId="335ED0BD" w14:textId="77777777" w:rsidR="00CF5321" w:rsidRPr="002F67FD" w:rsidRDefault="00CF5321"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彦　　根</w:t>
            </w:r>
          </w:p>
        </w:tc>
        <w:tc>
          <w:tcPr>
            <w:tcW w:w="3469" w:type="dxa"/>
            <w:vAlign w:val="center"/>
          </w:tcPr>
          <w:p w14:paraId="577AC138" w14:textId="77777777" w:rsidR="00CF5321" w:rsidRPr="002F67FD" w:rsidRDefault="00CF5321"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彦根市城町2－ 5－25</w:t>
            </w:r>
          </w:p>
        </w:tc>
        <w:tc>
          <w:tcPr>
            <w:tcW w:w="2090" w:type="dxa"/>
            <w:vAlign w:val="center"/>
          </w:tcPr>
          <w:p w14:paraId="1B536407" w14:textId="77777777" w:rsidR="00CF5321" w:rsidRPr="002F67FD" w:rsidRDefault="00CF5321"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彦根地方気象台</w:t>
            </w:r>
          </w:p>
        </w:tc>
        <w:tc>
          <w:tcPr>
            <w:tcW w:w="1693" w:type="dxa"/>
            <w:vAlign w:val="center"/>
          </w:tcPr>
          <w:p w14:paraId="69311C7C" w14:textId="77777777" w:rsidR="00CF5321" w:rsidRPr="002F67FD" w:rsidRDefault="00CF5321"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ＡＭｅＤＡＳ</w:t>
            </w:r>
          </w:p>
        </w:tc>
      </w:tr>
      <w:tr w:rsidR="007D6179" w:rsidRPr="002F67FD" w14:paraId="08A3DE31" w14:textId="77777777" w:rsidTr="00F0510F">
        <w:trPr>
          <w:trHeight w:hRule="exact" w:val="397"/>
          <w:jc w:val="right"/>
        </w:trPr>
        <w:tc>
          <w:tcPr>
            <w:tcW w:w="1628" w:type="dxa"/>
            <w:vAlign w:val="center"/>
          </w:tcPr>
          <w:p w14:paraId="5EF4B371" w14:textId="77777777" w:rsidR="007D6179" w:rsidRPr="002F67FD" w:rsidRDefault="007D6179"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四　　手</w:t>
            </w:r>
          </w:p>
        </w:tc>
        <w:tc>
          <w:tcPr>
            <w:tcW w:w="3469" w:type="dxa"/>
            <w:vAlign w:val="center"/>
          </w:tcPr>
          <w:p w14:paraId="6C94EE9C" w14:textId="77777777" w:rsidR="007D6179" w:rsidRPr="002F67FD" w:rsidRDefault="007D6179"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多賀町四手</w:t>
            </w:r>
          </w:p>
        </w:tc>
        <w:tc>
          <w:tcPr>
            <w:tcW w:w="2090" w:type="dxa"/>
            <w:vAlign w:val="center"/>
          </w:tcPr>
          <w:p w14:paraId="2892BA7A" w14:textId="77777777" w:rsidR="007D6179" w:rsidRPr="002F67FD" w:rsidRDefault="00262ECB"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湖東土木事務所</w:t>
            </w:r>
          </w:p>
        </w:tc>
        <w:tc>
          <w:tcPr>
            <w:tcW w:w="1693" w:type="dxa"/>
            <w:vAlign w:val="center"/>
          </w:tcPr>
          <w:p w14:paraId="2008B210" w14:textId="77777777" w:rsidR="007D6179" w:rsidRPr="002F67FD" w:rsidRDefault="00262ECB"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テレメータ</w:t>
            </w:r>
          </w:p>
        </w:tc>
      </w:tr>
      <w:tr w:rsidR="00262ECB" w:rsidRPr="002F67FD" w14:paraId="2E15EC13" w14:textId="77777777" w:rsidTr="00F0510F">
        <w:trPr>
          <w:trHeight w:hRule="exact" w:val="397"/>
          <w:jc w:val="right"/>
        </w:trPr>
        <w:tc>
          <w:tcPr>
            <w:tcW w:w="1628" w:type="dxa"/>
            <w:vAlign w:val="center"/>
          </w:tcPr>
          <w:p w14:paraId="118FB121" w14:textId="77777777" w:rsidR="00262ECB" w:rsidRPr="002F67FD" w:rsidRDefault="00262ECB"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大君ヶ畑</w:t>
            </w:r>
          </w:p>
        </w:tc>
        <w:tc>
          <w:tcPr>
            <w:tcW w:w="3469" w:type="dxa"/>
            <w:vAlign w:val="center"/>
          </w:tcPr>
          <w:p w14:paraId="508B02B9" w14:textId="77777777" w:rsidR="00262ECB" w:rsidRPr="002F67FD" w:rsidRDefault="00262ECB"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多賀町大君ヶ畑</w:t>
            </w:r>
          </w:p>
        </w:tc>
        <w:tc>
          <w:tcPr>
            <w:tcW w:w="2090" w:type="dxa"/>
            <w:vAlign w:val="center"/>
          </w:tcPr>
          <w:p w14:paraId="7FF454D6" w14:textId="77777777" w:rsidR="00262ECB" w:rsidRPr="002F67FD" w:rsidRDefault="00262ECB" w:rsidP="00092417">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湖東土木事務所</w:t>
            </w:r>
          </w:p>
        </w:tc>
        <w:tc>
          <w:tcPr>
            <w:tcW w:w="1693" w:type="dxa"/>
            <w:vAlign w:val="center"/>
          </w:tcPr>
          <w:p w14:paraId="5B678994" w14:textId="77777777" w:rsidR="00262ECB" w:rsidRPr="002F67FD" w:rsidRDefault="00262ECB" w:rsidP="00092417">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テレメータ</w:t>
            </w:r>
          </w:p>
        </w:tc>
      </w:tr>
      <w:tr w:rsidR="00262ECB" w:rsidRPr="002F67FD" w14:paraId="3DEBF935" w14:textId="77777777" w:rsidTr="00F0510F">
        <w:trPr>
          <w:trHeight w:hRule="exact" w:val="397"/>
          <w:jc w:val="right"/>
        </w:trPr>
        <w:tc>
          <w:tcPr>
            <w:tcW w:w="1628" w:type="dxa"/>
            <w:vAlign w:val="center"/>
          </w:tcPr>
          <w:p w14:paraId="1A0E71AB" w14:textId="77777777" w:rsidR="00262ECB" w:rsidRPr="002F67FD" w:rsidRDefault="00262ECB"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保　　月</w:t>
            </w:r>
          </w:p>
        </w:tc>
        <w:tc>
          <w:tcPr>
            <w:tcW w:w="3469" w:type="dxa"/>
            <w:vAlign w:val="center"/>
          </w:tcPr>
          <w:p w14:paraId="372B5BA7" w14:textId="77777777" w:rsidR="00262ECB" w:rsidRPr="002F67FD" w:rsidRDefault="00262ECB"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多賀町保月</w:t>
            </w:r>
          </w:p>
        </w:tc>
        <w:tc>
          <w:tcPr>
            <w:tcW w:w="2090" w:type="dxa"/>
            <w:vAlign w:val="center"/>
          </w:tcPr>
          <w:p w14:paraId="1567E7CB" w14:textId="77777777" w:rsidR="00262ECB" w:rsidRPr="002F67FD" w:rsidRDefault="00262ECB" w:rsidP="00092417">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湖東土木事務所</w:t>
            </w:r>
          </w:p>
        </w:tc>
        <w:tc>
          <w:tcPr>
            <w:tcW w:w="1693" w:type="dxa"/>
            <w:vAlign w:val="center"/>
          </w:tcPr>
          <w:p w14:paraId="4E340D38" w14:textId="77777777" w:rsidR="00262ECB" w:rsidRPr="002F67FD" w:rsidRDefault="00262ECB" w:rsidP="00092417">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テレメータ</w:t>
            </w:r>
          </w:p>
        </w:tc>
      </w:tr>
      <w:tr w:rsidR="00262ECB" w:rsidRPr="002F67FD" w14:paraId="0E115DFE" w14:textId="77777777" w:rsidTr="00F0510F">
        <w:trPr>
          <w:trHeight w:hRule="exact" w:val="397"/>
          <w:jc w:val="right"/>
        </w:trPr>
        <w:tc>
          <w:tcPr>
            <w:tcW w:w="1628" w:type="dxa"/>
            <w:vAlign w:val="center"/>
          </w:tcPr>
          <w:p w14:paraId="20C43442" w14:textId="77777777" w:rsidR="00262ECB" w:rsidRPr="002F67FD" w:rsidRDefault="00262ECB"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大　　杉</w:t>
            </w:r>
          </w:p>
        </w:tc>
        <w:tc>
          <w:tcPr>
            <w:tcW w:w="3469" w:type="dxa"/>
            <w:vAlign w:val="center"/>
          </w:tcPr>
          <w:p w14:paraId="22157ED4" w14:textId="77777777" w:rsidR="00262ECB" w:rsidRPr="002F67FD" w:rsidRDefault="00262ECB" w:rsidP="00CF5321">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多賀町大杉</w:t>
            </w:r>
          </w:p>
        </w:tc>
        <w:tc>
          <w:tcPr>
            <w:tcW w:w="2090" w:type="dxa"/>
            <w:vAlign w:val="center"/>
          </w:tcPr>
          <w:p w14:paraId="2DAF3CFF" w14:textId="77777777" w:rsidR="00262ECB" w:rsidRPr="002F67FD" w:rsidRDefault="00262ECB" w:rsidP="00092417">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湖東土木事務所</w:t>
            </w:r>
          </w:p>
        </w:tc>
        <w:tc>
          <w:tcPr>
            <w:tcW w:w="1693" w:type="dxa"/>
            <w:vAlign w:val="center"/>
          </w:tcPr>
          <w:p w14:paraId="36C3BC08" w14:textId="77777777" w:rsidR="00262ECB" w:rsidRPr="002F67FD" w:rsidRDefault="00262ECB" w:rsidP="00092417">
            <w:pPr>
              <w:widowControl w:val="0"/>
              <w:snapToGrid w:val="0"/>
              <w:spacing w:line="300" w:lineRule="exact"/>
              <w:jc w:val="center"/>
              <w:rPr>
                <w:rFonts w:ascii="ＭＳ 明朝" w:hAnsi="ＭＳ 明朝"/>
                <w:color w:val="000000"/>
              </w:rPr>
            </w:pPr>
            <w:r w:rsidRPr="002F67FD">
              <w:rPr>
                <w:rFonts w:ascii="ＭＳ 明朝" w:hAnsi="ＭＳ 明朝" w:hint="eastAsia"/>
                <w:color w:val="000000"/>
              </w:rPr>
              <w:t>テレメータ</w:t>
            </w:r>
          </w:p>
        </w:tc>
      </w:tr>
    </w:tbl>
    <w:p w14:paraId="4B4FA001" w14:textId="77777777" w:rsidR="00CF5321" w:rsidRPr="002F67FD" w:rsidRDefault="00CF5321" w:rsidP="00CF5321">
      <w:pPr>
        <w:widowControl w:val="0"/>
        <w:ind w:leftChars="100" w:left="210"/>
        <w:rPr>
          <w:rFonts w:ascii="ＭＳ 明朝" w:hAnsi="ＭＳ 明朝"/>
          <w:color w:val="000000"/>
        </w:rPr>
      </w:pPr>
    </w:p>
    <w:p w14:paraId="48BA322F" w14:textId="77777777" w:rsidR="00CF5321" w:rsidRPr="002F67FD" w:rsidRDefault="00CF5321" w:rsidP="00CF5321">
      <w:pPr>
        <w:widowControl w:val="0"/>
        <w:ind w:leftChars="100" w:left="210"/>
        <w:rPr>
          <w:rFonts w:ascii="ＭＳ 明朝" w:hAnsi="ＭＳ 明朝"/>
          <w:color w:val="000000"/>
        </w:rPr>
      </w:pPr>
      <w:r w:rsidRPr="002F67FD">
        <w:rPr>
          <w:rFonts w:ascii="ＭＳ 明朝" w:hAnsi="ＭＳ 明朝" w:hint="eastAsia"/>
          <w:color w:val="000000"/>
        </w:rPr>
        <w:t xml:space="preserve">　</w:t>
      </w:r>
      <w:r w:rsidR="00C36D5D" w:rsidRPr="002F67FD">
        <w:rPr>
          <w:rFonts w:ascii="ＭＳ 明朝" w:hAnsi="ＭＳ 明朝" w:hint="eastAsia"/>
          <w:color w:val="000000"/>
        </w:rPr>
        <w:t xml:space="preserve">　　</w:t>
      </w:r>
      <w:r w:rsidRPr="002F67FD">
        <w:rPr>
          <w:rFonts w:ascii="ＭＳ 明朝" w:hAnsi="ＭＳ 明朝" w:hint="eastAsia"/>
          <w:color w:val="000000"/>
        </w:rPr>
        <w:t>水位観測所</w:t>
      </w:r>
    </w:p>
    <w:tbl>
      <w:tblPr>
        <w:tblW w:w="8789" w:type="dxa"/>
        <w:tblInd w:w="582" w:type="dxa"/>
        <w:tblLayout w:type="fixed"/>
        <w:tblCellMar>
          <w:top w:w="57" w:type="dxa"/>
          <w:left w:w="142" w:type="dxa"/>
          <w:bottom w:w="57" w:type="dxa"/>
          <w:right w:w="142" w:type="dxa"/>
        </w:tblCellMar>
        <w:tblLook w:val="0000" w:firstRow="0" w:lastRow="0" w:firstColumn="0" w:lastColumn="0" w:noHBand="0" w:noVBand="0"/>
      </w:tblPr>
      <w:tblGrid>
        <w:gridCol w:w="851"/>
        <w:gridCol w:w="992"/>
        <w:gridCol w:w="1985"/>
        <w:gridCol w:w="850"/>
        <w:gridCol w:w="709"/>
        <w:gridCol w:w="709"/>
        <w:gridCol w:w="708"/>
        <w:gridCol w:w="1985"/>
      </w:tblGrid>
      <w:tr w:rsidR="009F070A" w:rsidRPr="002F67FD" w14:paraId="0EA29266" w14:textId="77777777" w:rsidTr="009F070A">
        <w:trPr>
          <w:cantSplit/>
          <w:trHeight w:val="75"/>
          <w:tblHead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tcMar>
              <w:top w:w="15" w:type="dxa"/>
              <w:left w:w="15" w:type="dxa"/>
              <w:bottom w:w="0" w:type="dxa"/>
              <w:right w:w="15" w:type="dxa"/>
            </w:tcMar>
            <w:vAlign w:val="center"/>
          </w:tcPr>
          <w:p w14:paraId="2A241D87"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河川名</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tcMar>
              <w:top w:w="15" w:type="dxa"/>
              <w:left w:w="15" w:type="dxa"/>
              <w:bottom w:w="0" w:type="dxa"/>
              <w:right w:w="15" w:type="dxa"/>
            </w:tcMar>
            <w:vAlign w:val="center"/>
          </w:tcPr>
          <w:p w14:paraId="468D7F76"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観測所名</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tcMar>
              <w:top w:w="15" w:type="dxa"/>
              <w:left w:w="15" w:type="dxa"/>
              <w:bottom w:w="0" w:type="dxa"/>
              <w:right w:w="15" w:type="dxa"/>
            </w:tcMar>
            <w:vAlign w:val="center"/>
          </w:tcPr>
          <w:p w14:paraId="3D5FAD48"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位置</w:t>
            </w:r>
          </w:p>
        </w:tc>
        <w:tc>
          <w:tcPr>
            <w:tcW w:w="2976" w:type="dxa"/>
            <w:gridSpan w:val="4"/>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A876DB6"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水　　位</w:t>
            </w:r>
          </w:p>
        </w:tc>
        <w:tc>
          <w:tcPr>
            <w:tcW w:w="1985" w:type="dxa"/>
            <w:tcBorders>
              <w:top w:val="single" w:sz="4" w:space="0" w:color="auto"/>
              <w:left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888AEB1" w14:textId="77777777" w:rsidR="009F070A" w:rsidRPr="002F67FD" w:rsidRDefault="009F070A" w:rsidP="009F070A">
            <w:pPr>
              <w:widowControl w:val="0"/>
              <w:snapToGrid w:val="0"/>
              <w:spacing w:line="300" w:lineRule="exact"/>
              <w:jc w:val="center"/>
              <w:rPr>
                <w:rFonts w:ascii="ＭＳ 明朝" w:hAnsi="ＭＳ 明朝"/>
                <w:sz w:val="18"/>
                <w:szCs w:val="18"/>
              </w:rPr>
            </w:pPr>
          </w:p>
        </w:tc>
      </w:tr>
      <w:tr w:rsidR="009F070A" w:rsidRPr="002F67FD" w14:paraId="3C8ECC44" w14:textId="77777777" w:rsidTr="009F070A">
        <w:trPr>
          <w:cantSplit/>
          <w:tblHeader/>
        </w:trPr>
        <w:tc>
          <w:tcPr>
            <w:tcW w:w="8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0DD6FB38" w14:textId="77777777" w:rsidR="009F070A" w:rsidRPr="002F67FD" w:rsidRDefault="009F070A" w:rsidP="009F070A">
            <w:pPr>
              <w:widowControl w:val="0"/>
              <w:snapToGrid w:val="0"/>
              <w:spacing w:line="300" w:lineRule="exact"/>
              <w:jc w:val="both"/>
              <w:rPr>
                <w:rFonts w:ascii="ＭＳ 明朝" w:hAnsi="ＭＳ 明朝"/>
                <w:sz w:val="18"/>
                <w:szCs w:val="18"/>
              </w:rPr>
            </w:pPr>
          </w:p>
        </w:tc>
        <w:tc>
          <w:tcPr>
            <w:tcW w:w="99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0B70549C" w14:textId="77777777" w:rsidR="009F070A" w:rsidRPr="002F67FD" w:rsidRDefault="009F070A" w:rsidP="009F070A">
            <w:pPr>
              <w:widowControl w:val="0"/>
              <w:snapToGrid w:val="0"/>
              <w:spacing w:line="300" w:lineRule="exact"/>
              <w:jc w:val="both"/>
              <w:rPr>
                <w:rFonts w:ascii="ＭＳ 明朝" w:hAnsi="ＭＳ 明朝"/>
                <w:sz w:val="18"/>
                <w:szCs w:val="18"/>
              </w:rPr>
            </w:pPr>
          </w:p>
        </w:tc>
        <w:tc>
          <w:tcPr>
            <w:tcW w:w="198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6F6AA02A" w14:textId="77777777" w:rsidR="009F070A" w:rsidRPr="002F67FD" w:rsidRDefault="009F070A" w:rsidP="009F070A">
            <w:pPr>
              <w:widowControl w:val="0"/>
              <w:snapToGrid w:val="0"/>
              <w:spacing w:line="300" w:lineRule="exact"/>
              <w:jc w:val="both"/>
              <w:rPr>
                <w:rFonts w:ascii="ＭＳ 明朝" w:hAnsi="ＭＳ 明朝"/>
                <w:sz w:val="18"/>
                <w:szCs w:val="18"/>
              </w:rPr>
            </w:pPr>
          </w:p>
        </w:tc>
        <w:tc>
          <w:tcPr>
            <w:tcW w:w="850"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688F4DA3"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水防団</w:t>
            </w:r>
          </w:p>
          <w:p w14:paraId="5CA25316"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待機</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5A49E8"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氾濫</w:t>
            </w:r>
          </w:p>
          <w:p w14:paraId="54D23E18"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注意</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0A4FF61"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避難</w:t>
            </w:r>
          </w:p>
          <w:p w14:paraId="74E5EBD9"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判断</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5EC34"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氾濫</w:t>
            </w:r>
          </w:p>
          <w:p w14:paraId="199350D9"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危険</w:t>
            </w:r>
          </w:p>
        </w:tc>
        <w:tc>
          <w:tcPr>
            <w:tcW w:w="1985" w:type="dxa"/>
            <w:tcBorders>
              <w:left w:val="single" w:sz="4" w:space="0" w:color="auto"/>
              <w:bottom w:val="single" w:sz="4" w:space="0" w:color="000000"/>
              <w:right w:val="single" w:sz="4" w:space="0" w:color="auto"/>
            </w:tcBorders>
            <w:shd w:val="clear" w:color="auto" w:fill="D9D9D9" w:themeFill="background1" w:themeFillShade="D9"/>
            <w:vAlign w:val="center"/>
          </w:tcPr>
          <w:p w14:paraId="43915306"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管　理　者</w:t>
            </w:r>
          </w:p>
          <w:p w14:paraId="392ADDE1" w14:textId="77777777" w:rsidR="009F070A" w:rsidRPr="002F67FD" w:rsidRDefault="009F070A" w:rsidP="009F070A">
            <w:pPr>
              <w:widowControl w:val="0"/>
              <w:snapToGrid w:val="0"/>
              <w:spacing w:line="300" w:lineRule="exact"/>
              <w:jc w:val="center"/>
              <w:rPr>
                <w:rFonts w:ascii="ＭＳ 明朝" w:hAnsi="ＭＳ 明朝"/>
                <w:sz w:val="18"/>
                <w:szCs w:val="18"/>
              </w:rPr>
            </w:pPr>
          </w:p>
        </w:tc>
      </w:tr>
      <w:tr w:rsidR="009F070A" w:rsidRPr="002F67FD" w14:paraId="749233EB" w14:textId="77777777" w:rsidTr="009F070A">
        <w:tc>
          <w:tcPr>
            <w:tcW w:w="851" w:type="dxa"/>
            <w:tcBorders>
              <w:top w:val="single"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tcPr>
          <w:p w14:paraId="4D3F2A23"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犬上川</w:t>
            </w:r>
          </w:p>
        </w:tc>
        <w:tc>
          <w:tcPr>
            <w:tcW w:w="992" w:type="dxa"/>
            <w:tcBorders>
              <w:top w:val="single" w:sz="4" w:space="0" w:color="auto"/>
              <w:left w:val="nil"/>
              <w:bottom w:val="dotted" w:sz="4" w:space="0" w:color="auto"/>
              <w:right w:val="single" w:sz="4" w:space="0" w:color="auto"/>
            </w:tcBorders>
            <w:noWrap/>
            <w:tcMar>
              <w:top w:w="15" w:type="dxa"/>
              <w:left w:w="15" w:type="dxa"/>
              <w:bottom w:w="0" w:type="dxa"/>
              <w:right w:w="15" w:type="dxa"/>
            </w:tcMar>
            <w:vAlign w:val="center"/>
          </w:tcPr>
          <w:p w14:paraId="0B406DF7"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川相橋</w:t>
            </w:r>
          </w:p>
        </w:tc>
        <w:tc>
          <w:tcPr>
            <w:tcW w:w="1985" w:type="dxa"/>
            <w:tcBorders>
              <w:top w:val="single" w:sz="4" w:space="0" w:color="auto"/>
              <w:left w:val="nil"/>
              <w:bottom w:val="dotted" w:sz="4" w:space="0" w:color="auto"/>
              <w:right w:val="single" w:sz="4" w:space="0" w:color="auto"/>
            </w:tcBorders>
            <w:noWrap/>
            <w:tcMar>
              <w:top w:w="15" w:type="dxa"/>
              <w:left w:w="15" w:type="dxa"/>
              <w:bottom w:w="0" w:type="dxa"/>
              <w:right w:w="15" w:type="dxa"/>
            </w:tcMar>
            <w:vAlign w:val="center"/>
          </w:tcPr>
          <w:p w14:paraId="41C749C3"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多賀町川相</w:t>
            </w:r>
          </w:p>
        </w:tc>
        <w:tc>
          <w:tcPr>
            <w:tcW w:w="850" w:type="dxa"/>
            <w:tcBorders>
              <w:top w:val="single" w:sz="4" w:space="0" w:color="auto"/>
              <w:left w:val="nil"/>
              <w:bottom w:val="dotted" w:sz="4" w:space="0" w:color="auto"/>
              <w:right w:val="single" w:sz="4" w:space="0" w:color="auto"/>
            </w:tcBorders>
            <w:noWrap/>
            <w:tcMar>
              <w:top w:w="15" w:type="dxa"/>
              <w:left w:w="15" w:type="dxa"/>
              <w:bottom w:w="0" w:type="dxa"/>
              <w:right w:w="15" w:type="dxa"/>
            </w:tcMar>
            <w:vAlign w:val="center"/>
          </w:tcPr>
          <w:p w14:paraId="15659E0D"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1.50</w:t>
            </w:r>
          </w:p>
        </w:tc>
        <w:tc>
          <w:tcPr>
            <w:tcW w:w="709" w:type="dxa"/>
            <w:tcBorders>
              <w:top w:val="single" w:sz="4" w:space="0" w:color="auto"/>
              <w:left w:val="nil"/>
              <w:bottom w:val="dotted" w:sz="4" w:space="0" w:color="auto"/>
              <w:right w:val="single" w:sz="4" w:space="0" w:color="auto"/>
            </w:tcBorders>
            <w:vAlign w:val="center"/>
          </w:tcPr>
          <w:p w14:paraId="766D14E3"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2.50</w:t>
            </w:r>
          </w:p>
        </w:tc>
        <w:tc>
          <w:tcPr>
            <w:tcW w:w="709" w:type="dxa"/>
            <w:tcBorders>
              <w:top w:val="single"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tcPr>
          <w:p w14:paraId="51C74332"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w:t>
            </w:r>
          </w:p>
        </w:tc>
        <w:tc>
          <w:tcPr>
            <w:tcW w:w="708" w:type="dxa"/>
            <w:tcBorders>
              <w:top w:val="single" w:sz="4" w:space="0" w:color="auto"/>
              <w:left w:val="single" w:sz="4" w:space="0" w:color="auto"/>
              <w:bottom w:val="dotted" w:sz="4" w:space="0" w:color="auto"/>
              <w:right w:val="single" w:sz="4" w:space="0" w:color="auto"/>
            </w:tcBorders>
            <w:vAlign w:val="center"/>
          </w:tcPr>
          <w:p w14:paraId="6469C362"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w:t>
            </w:r>
          </w:p>
        </w:tc>
        <w:tc>
          <w:tcPr>
            <w:tcW w:w="1985" w:type="dxa"/>
            <w:tcBorders>
              <w:top w:val="single" w:sz="4" w:space="0" w:color="auto"/>
              <w:left w:val="nil"/>
              <w:bottom w:val="dotted" w:sz="4" w:space="0" w:color="auto"/>
              <w:right w:val="single" w:sz="4" w:space="0" w:color="auto"/>
            </w:tcBorders>
            <w:noWrap/>
            <w:tcMar>
              <w:top w:w="15" w:type="dxa"/>
              <w:left w:w="15" w:type="dxa"/>
              <w:bottom w:w="0" w:type="dxa"/>
              <w:right w:w="15" w:type="dxa"/>
            </w:tcMar>
            <w:vAlign w:val="center"/>
          </w:tcPr>
          <w:p w14:paraId="487967DC" w14:textId="77777777" w:rsidR="009F070A" w:rsidRPr="002F67FD" w:rsidRDefault="009F070A" w:rsidP="009F070A">
            <w:pPr>
              <w:widowControl w:val="0"/>
              <w:snapToGrid w:val="0"/>
              <w:spacing w:line="300" w:lineRule="exact"/>
              <w:jc w:val="both"/>
              <w:rPr>
                <w:rFonts w:ascii="ＭＳ 明朝" w:hAnsi="ＭＳ 明朝"/>
                <w:sz w:val="18"/>
                <w:szCs w:val="18"/>
              </w:rPr>
            </w:pPr>
            <w:r w:rsidRPr="002F67FD">
              <w:rPr>
                <w:rFonts w:ascii="ＭＳ 明朝" w:hAnsi="ＭＳ 明朝" w:hint="eastAsia"/>
                <w:sz w:val="18"/>
                <w:szCs w:val="18"/>
              </w:rPr>
              <w:t>湖東土木事務所</w:t>
            </w:r>
          </w:p>
        </w:tc>
      </w:tr>
      <w:tr w:rsidR="009F070A" w:rsidRPr="002F67FD" w14:paraId="7FEA87CA" w14:textId="77777777" w:rsidTr="009F070A">
        <w:trPr>
          <w:trHeight w:val="600"/>
        </w:trPr>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DEA5C6"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犬上川</w:t>
            </w:r>
          </w:p>
        </w:tc>
        <w:tc>
          <w:tcPr>
            <w:tcW w:w="9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38A69E2"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楢崎橋</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00CCB7C"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多賀町楢崎</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5E7195B"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1.80</w:t>
            </w:r>
          </w:p>
        </w:tc>
        <w:tc>
          <w:tcPr>
            <w:tcW w:w="709" w:type="dxa"/>
            <w:tcBorders>
              <w:top w:val="single" w:sz="4" w:space="0" w:color="auto"/>
              <w:left w:val="nil"/>
              <w:bottom w:val="single" w:sz="4" w:space="0" w:color="auto"/>
              <w:right w:val="single" w:sz="4" w:space="0" w:color="auto"/>
            </w:tcBorders>
            <w:vAlign w:val="center"/>
          </w:tcPr>
          <w:p w14:paraId="1DC49293"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2.80</w:t>
            </w: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37D511"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0DF5A17B"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34096EB" w14:textId="77777777" w:rsidR="009F070A" w:rsidRPr="002F67FD" w:rsidRDefault="009F070A" w:rsidP="009F070A">
            <w:pPr>
              <w:widowControl w:val="0"/>
              <w:snapToGrid w:val="0"/>
              <w:spacing w:line="300" w:lineRule="exact"/>
              <w:jc w:val="both"/>
              <w:rPr>
                <w:rFonts w:ascii="ＭＳ 明朝" w:hAnsi="ＭＳ 明朝"/>
                <w:sz w:val="18"/>
                <w:szCs w:val="18"/>
              </w:rPr>
            </w:pPr>
            <w:r w:rsidRPr="002F67FD">
              <w:rPr>
                <w:rFonts w:ascii="ＭＳ 明朝" w:hAnsi="ＭＳ 明朝" w:hint="eastAsia"/>
                <w:sz w:val="18"/>
                <w:szCs w:val="18"/>
              </w:rPr>
              <w:t>湖東土木事務所</w:t>
            </w:r>
          </w:p>
        </w:tc>
      </w:tr>
      <w:tr w:rsidR="009F070A" w:rsidRPr="002F67FD" w14:paraId="6B8FEBE6" w14:textId="77777777" w:rsidTr="009F070A">
        <w:trPr>
          <w:trHeight w:val="178"/>
        </w:trPr>
        <w:tc>
          <w:tcPr>
            <w:tcW w:w="851" w:type="dxa"/>
            <w:tcBorders>
              <w:top w:val="single" w:sz="4" w:space="0" w:color="auto"/>
              <w:left w:val="single" w:sz="4" w:space="0" w:color="auto"/>
              <w:bottom w:val="dashed" w:sz="4" w:space="0" w:color="auto"/>
              <w:right w:val="single" w:sz="4" w:space="0" w:color="auto"/>
            </w:tcBorders>
            <w:noWrap/>
            <w:tcMar>
              <w:top w:w="15" w:type="dxa"/>
              <w:left w:w="15" w:type="dxa"/>
              <w:bottom w:w="0" w:type="dxa"/>
              <w:right w:w="15" w:type="dxa"/>
            </w:tcMar>
            <w:vAlign w:val="center"/>
          </w:tcPr>
          <w:p w14:paraId="63684917"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芹川</w:t>
            </w:r>
          </w:p>
        </w:tc>
        <w:tc>
          <w:tcPr>
            <w:tcW w:w="992" w:type="dxa"/>
            <w:tcBorders>
              <w:top w:val="single" w:sz="4" w:space="0" w:color="auto"/>
              <w:left w:val="nil"/>
              <w:bottom w:val="dashed" w:sz="4" w:space="0" w:color="auto"/>
              <w:right w:val="single" w:sz="4" w:space="0" w:color="auto"/>
            </w:tcBorders>
            <w:noWrap/>
            <w:tcMar>
              <w:top w:w="15" w:type="dxa"/>
              <w:left w:w="15" w:type="dxa"/>
              <w:bottom w:w="0" w:type="dxa"/>
              <w:right w:w="15" w:type="dxa"/>
            </w:tcMar>
            <w:vAlign w:val="center"/>
          </w:tcPr>
          <w:p w14:paraId="32C8E92C"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中川原橋</w:t>
            </w:r>
          </w:p>
        </w:tc>
        <w:tc>
          <w:tcPr>
            <w:tcW w:w="1985" w:type="dxa"/>
            <w:tcBorders>
              <w:top w:val="single" w:sz="4" w:space="0" w:color="auto"/>
              <w:left w:val="nil"/>
              <w:bottom w:val="dashed" w:sz="4" w:space="0" w:color="auto"/>
              <w:right w:val="single" w:sz="4" w:space="0" w:color="auto"/>
            </w:tcBorders>
            <w:noWrap/>
            <w:tcMar>
              <w:top w:w="15" w:type="dxa"/>
              <w:left w:w="15" w:type="dxa"/>
              <w:bottom w:w="0" w:type="dxa"/>
              <w:right w:w="15" w:type="dxa"/>
            </w:tcMar>
            <w:vAlign w:val="center"/>
          </w:tcPr>
          <w:p w14:paraId="60A61373"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多賀町中川原</w:t>
            </w:r>
          </w:p>
        </w:tc>
        <w:tc>
          <w:tcPr>
            <w:tcW w:w="850" w:type="dxa"/>
            <w:tcBorders>
              <w:top w:val="single" w:sz="4" w:space="0" w:color="auto"/>
              <w:left w:val="nil"/>
              <w:bottom w:val="dashed" w:sz="4" w:space="0" w:color="auto"/>
              <w:right w:val="single" w:sz="4" w:space="0" w:color="auto"/>
            </w:tcBorders>
            <w:noWrap/>
            <w:tcMar>
              <w:top w:w="15" w:type="dxa"/>
              <w:left w:w="15" w:type="dxa"/>
              <w:bottom w:w="0" w:type="dxa"/>
              <w:right w:w="15" w:type="dxa"/>
            </w:tcMar>
            <w:vAlign w:val="center"/>
          </w:tcPr>
          <w:p w14:paraId="5E451424"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0.90</w:t>
            </w:r>
          </w:p>
        </w:tc>
        <w:tc>
          <w:tcPr>
            <w:tcW w:w="709" w:type="dxa"/>
            <w:tcBorders>
              <w:top w:val="single" w:sz="4" w:space="0" w:color="auto"/>
              <w:left w:val="nil"/>
              <w:bottom w:val="dashed" w:sz="4" w:space="0" w:color="auto"/>
              <w:right w:val="single" w:sz="4" w:space="0" w:color="auto"/>
            </w:tcBorders>
            <w:vAlign w:val="center"/>
          </w:tcPr>
          <w:p w14:paraId="1B22A277"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1.10</w:t>
            </w:r>
          </w:p>
        </w:tc>
        <w:tc>
          <w:tcPr>
            <w:tcW w:w="709" w:type="dxa"/>
            <w:tcBorders>
              <w:top w:val="single" w:sz="4" w:space="0" w:color="auto"/>
              <w:left w:val="single" w:sz="4" w:space="0" w:color="auto"/>
              <w:bottom w:val="dashed" w:sz="4" w:space="0" w:color="auto"/>
              <w:right w:val="single" w:sz="4" w:space="0" w:color="auto"/>
            </w:tcBorders>
            <w:noWrap/>
            <w:tcMar>
              <w:top w:w="15" w:type="dxa"/>
              <w:left w:w="15" w:type="dxa"/>
              <w:bottom w:w="0" w:type="dxa"/>
              <w:right w:w="15" w:type="dxa"/>
            </w:tcMar>
            <w:vAlign w:val="center"/>
          </w:tcPr>
          <w:p w14:paraId="1ABF6C99"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1.40</w:t>
            </w:r>
          </w:p>
        </w:tc>
        <w:tc>
          <w:tcPr>
            <w:tcW w:w="708" w:type="dxa"/>
            <w:tcBorders>
              <w:top w:val="single" w:sz="4" w:space="0" w:color="auto"/>
              <w:left w:val="single" w:sz="4" w:space="0" w:color="auto"/>
              <w:bottom w:val="dashed" w:sz="4" w:space="0" w:color="auto"/>
              <w:right w:val="single" w:sz="4" w:space="0" w:color="auto"/>
            </w:tcBorders>
            <w:vAlign w:val="center"/>
          </w:tcPr>
          <w:p w14:paraId="3CB5FA5B"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1.65</w:t>
            </w:r>
          </w:p>
        </w:tc>
        <w:tc>
          <w:tcPr>
            <w:tcW w:w="1985" w:type="dxa"/>
            <w:tcBorders>
              <w:top w:val="single" w:sz="4" w:space="0" w:color="auto"/>
              <w:left w:val="nil"/>
              <w:bottom w:val="dashed" w:sz="4" w:space="0" w:color="auto"/>
              <w:right w:val="single" w:sz="4" w:space="0" w:color="auto"/>
            </w:tcBorders>
            <w:noWrap/>
            <w:tcMar>
              <w:top w:w="15" w:type="dxa"/>
              <w:left w:w="15" w:type="dxa"/>
              <w:bottom w:w="0" w:type="dxa"/>
              <w:right w:w="15" w:type="dxa"/>
            </w:tcMar>
            <w:vAlign w:val="center"/>
          </w:tcPr>
          <w:p w14:paraId="2C52478E" w14:textId="77777777" w:rsidR="009F070A" w:rsidRPr="002F67FD" w:rsidRDefault="009F070A" w:rsidP="009F070A">
            <w:pPr>
              <w:widowControl w:val="0"/>
              <w:snapToGrid w:val="0"/>
              <w:spacing w:line="300" w:lineRule="exact"/>
              <w:jc w:val="both"/>
              <w:rPr>
                <w:rFonts w:ascii="ＭＳ 明朝" w:hAnsi="ＭＳ 明朝"/>
                <w:sz w:val="18"/>
                <w:szCs w:val="18"/>
              </w:rPr>
            </w:pPr>
            <w:r w:rsidRPr="002F67FD">
              <w:rPr>
                <w:rFonts w:ascii="ＭＳ 明朝" w:hAnsi="ＭＳ 明朝" w:hint="eastAsia"/>
                <w:sz w:val="18"/>
                <w:szCs w:val="18"/>
              </w:rPr>
              <w:t>湖東土木事務所</w:t>
            </w:r>
          </w:p>
        </w:tc>
      </w:tr>
      <w:tr w:rsidR="009F070A" w:rsidRPr="002F67FD" w14:paraId="37475350" w14:textId="77777777" w:rsidTr="009F070A">
        <w:trPr>
          <w:trHeight w:val="544"/>
        </w:trPr>
        <w:tc>
          <w:tcPr>
            <w:tcW w:w="851" w:type="dxa"/>
            <w:tcBorders>
              <w:top w:val="single"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tcPr>
          <w:p w14:paraId="0B59C42E"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芹川</w:t>
            </w:r>
          </w:p>
        </w:tc>
        <w:tc>
          <w:tcPr>
            <w:tcW w:w="992" w:type="dxa"/>
            <w:tcBorders>
              <w:top w:val="single" w:sz="4" w:space="0" w:color="auto"/>
              <w:left w:val="nil"/>
              <w:bottom w:val="dotted" w:sz="4" w:space="0" w:color="auto"/>
              <w:right w:val="single" w:sz="4" w:space="0" w:color="auto"/>
            </w:tcBorders>
            <w:noWrap/>
            <w:tcMar>
              <w:top w:w="15" w:type="dxa"/>
              <w:left w:w="15" w:type="dxa"/>
              <w:bottom w:w="0" w:type="dxa"/>
              <w:right w:w="15" w:type="dxa"/>
            </w:tcMar>
            <w:vAlign w:val="center"/>
          </w:tcPr>
          <w:p w14:paraId="0DC7C24D"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芹川旭橋</w:t>
            </w:r>
          </w:p>
        </w:tc>
        <w:tc>
          <w:tcPr>
            <w:tcW w:w="1985" w:type="dxa"/>
            <w:tcBorders>
              <w:top w:val="single" w:sz="4" w:space="0" w:color="auto"/>
              <w:left w:val="nil"/>
              <w:bottom w:val="dotted" w:sz="4" w:space="0" w:color="auto"/>
              <w:right w:val="single" w:sz="4" w:space="0" w:color="auto"/>
            </w:tcBorders>
            <w:noWrap/>
            <w:tcMar>
              <w:top w:w="15" w:type="dxa"/>
              <w:left w:w="15" w:type="dxa"/>
              <w:bottom w:w="0" w:type="dxa"/>
              <w:right w:w="15" w:type="dxa"/>
            </w:tcMar>
            <w:vAlign w:val="center"/>
          </w:tcPr>
          <w:p w14:paraId="4375B02E"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彦根市東沼波町</w:t>
            </w:r>
          </w:p>
        </w:tc>
        <w:tc>
          <w:tcPr>
            <w:tcW w:w="850" w:type="dxa"/>
            <w:tcBorders>
              <w:top w:val="single" w:sz="4" w:space="0" w:color="auto"/>
              <w:left w:val="nil"/>
              <w:bottom w:val="dotted" w:sz="4" w:space="0" w:color="auto"/>
              <w:right w:val="single" w:sz="4" w:space="0" w:color="auto"/>
            </w:tcBorders>
            <w:noWrap/>
            <w:tcMar>
              <w:top w:w="15" w:type="dxa"/>
              <w:left w:w="15" w:type="dxa"/>
              <w:bottom w:w="0" w:type="dxa"/>
              <w:right w:w="15" w:type="dxa"/>
            </w:tcMar>
            <w:vAlign w:val="center"/>
          </w:tcPr>
          <w:p w14:paraId="14F4B4FF"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sz w:val="20"/>
                <w:szCs w:val="20"/>
              </w:rPr>
              <w:t>0.7</w:t>
            </w:r>
            <w:r w:rsidRPr="002F67FD">
              <w:rPr>
                <w:rFonts w:ascii="ＭＳ 明朝" w:hAnsi="ＭＳ 明朝" w:hint="eastAsia"/>
                <w:sz w:val="20"/>
                <w:szCs w:val="20"/>
              </w:rPr>
              <w:t>0</w:t>
            </w:r>
          </w:p>
        </w:tc>
        <w:tc>
          <w:tcPr>
            <w:tcW w:w="709" w:type="dxa"/>
            <w:tcBorders>
              <w:top w:val="single" w:sz="4" w:space="0" w:color="auto"/>
              <w:left w:val="nil"/>
              <w:bottom w:val="dotted" w:sz="4" w:space="0" w:color="auto"/>
              <w:right w:val="single" w:sz="4" w:space="0" w:color="auto"/>
            </w:tcBorders>
            <w:vAlign w:val="center"/>
          </w:tcPr>
          <w:p w14:paraId="0AD05DC7"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0.90</w:t>
            </w:r>
          </w:p>
        </w:tc>
        <w:tc>
          <w:tcPr>
            <w:tcW w:w="709" w:type="dxa"/>
            <w:tcBorders>
              <w:top w:val="single"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tcPr>
          <w:p w14:paraId="76AA452D"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1.00</w:t>
            </w:r>
          </w:p>
        </w:tc>
        <w:tc>
          <w:tcPr>
            <w:tcW w:w="708" w:type="dxa"/>
            <w:tcBorders>
              <w:top w:val="single" w:sz="4" w:space="0" w:color="auto"/>
              <w:left w:val="single" w:sz="4" w:space="0" w:color="auto"/>
              <w:bottom w:val="dotted" w:sz="4" w:space="0" w:color="auto"/>
              <w:right w:val="single" w:sz="4" w:space="0" w:color="auto"/>
            </w:tcBorders>
            <w:vAlign w:val="center"/>
          </w:tcPr>
          <w:p w14:paraId="7D2CBDCA"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1.40</w:t>
            </w:r>
          </w:p>
        </w:tc>
        <w:tc>
          <w:tcPr>
            <w:tcW w:w="1985" w:type="dxa"/>
            <w:tcBorders>
              <w:top w:val="single" w:sz="4" w:space="0" w:color="auto"/>
              <w:left w:val="nil"/>
              <w:bottom w:val="dotted" w:sz="4" w:space="0" w:color="auto"/>
              <w:right w:val="single" w:sz="4" w:space="0" w:color="auto"/>
            </w:tcBorders>
            <w:noWrap/>
            <w:tcMar>
              <w:top w:w="15" w:type="dxa"/>
              <w:left w:w="15" w:type="dxa"/>
              <w:bottom w:w="0" w:type="dxa"/>
              <w:right w:w="15" w:type="dxa"/>
            </w:tcMar>
            <w:vAlign w:val="center"/>
          </w:tcPr>
          <w:p w14:paraId="3879E4B2" w14:textId="77777777" w:rsidR="009F070A" w:rsidRPr="002F67FD" w:rsidRDefault="009F070A" w:rsidP="009F070A">
            <w:pPr>
              <w:widowControl w:val="0"/>
              <w:snapToGrid w:val="0"/>
              <w:spacing w:line="300" w:lineRule="exact"/>
              <w:jc w:val="both"/>
              <w:rPr>
                <w:rFonts w:ascii="ＭＳ 明朝" w:hAnsi="ＭＳ 明朝"/>
                <w:sz w:val="18"/>
                <w:szCs w:val="18"/>
              </w:rPr>
            </w:pPr>
            <w:r w:rsidRPr="002F67FD">
              <w:rPr>
                <w:rFonts w:ascii="ＭＳ 明朝" w:hAnsi="ＭＳ 明朝" w:hint="eastAsia"/>
                <w:sz w:val="18"/>
                <w:szCs w:val="18"/>
              </w:rPr>
              <w:t>湖東土木事務所</w:t>
            </w:r>
          </w:p>
        </w:tc>
      </w:tr>
      <w:tr w:rsidR="009F070A" w:rsidRPr="002F67FD" w14:paraId="14907007" w14:textId="77777777" w:rsidTr="009F070A">
        <w:trPr>
          <w:trHeight w:val="352"/>
        </w:trPr>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53E4F3"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四手川</w:t>
            </w:r>
          </w:p>
        </w:tc>
        <w:tc>
          <w:tcPr>
            <w:tcW w:w="9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B8323A8"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四手川ダム</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0FBB4A8" w14:textId="77777777" w:rsidR="009F070A" w:rsidRPr="002F67FD" w:rsidRDefault="009F070A" w:rsidP="009F070A">
            <w:pPr>
              <w:widowControl w:val="0"/>
              <w:snapToGrid w:val="0"/>
              <w:spacing w:line="300" w:lineRule="exact"/>
              <w:jc w:val="center"/>
              <w:rPr>
                <w:rFonts w:ascii="ＭＳ 明朝" w:hAnsi="ＭＳ 明朝"/>
                <w:sz w:val="18"/>
                <w:szCs w:val="18"/>
              </w:rPr>
            </w:pPr>
            <w:r w:rsidRPr="002F67FD">
              <w:rPr>
                <w:rFonts w:ascii="ＭＳ 明朝" w:hAnsi="ＭＳ 明朝" w:hint="eastAsia"/>
                <w:sz w:val="18"/>
                <w:szCs w:val="18"/>
              </w:rPr>
              <w:t>多賀町四手</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34E5598"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w:t>
            </w:r>
          </w:p>
        </w:tc>
        <w:tc>
          <w:tcPr>
            <w:tcW w:w="709" w:type="dxa"/>
            <w:tcBorders>
              <w:top w:val="single" w:sz="4" w:space="0" w:color="auto"/>
              <w:left w:val="nil"/>
              <w:bottom w:val="single" w:sz="4" w:space="0" w:color="auto"/>
              <w:right w:val="single" w:sz="4" w:space="0" w:color="auto"/>
            </w:tcBorders>
            <w:vAlign w:val="center"/>
          </w:tcPr>
          <w:p w14:paraId="0F36636A"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w:t>
            </w: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90A004"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14:paraId="2B57905F" w14:textId="77777777" w:rsidR="009F070A" w:rsidRPr="002F67FD" w:rsidRDefault="009F070A" w:rsidP="009F070A">
            <w:pPr>
              <w:widowControl w:val="0"/>
              <w:snapToGrid w:val="0"/>
              <w:spacing w:line="300" w:lineRule="exact"/>
              <w:jc w:val="center"/>
              <w:rPr>
                <w:rFonts w:ascii="ＭＳ 明朝" w:hAnsi="ＭＳ 明朝"/>
                <w:sz w:val="20"/>
                <w:szCs w:val="20"/>
              </w:rPr>
            </w:pPr>
            <w:r w:rsidRPr="002F67FD">
              <w:rPr>
                <w:rFonts w:ascii="ＭＳ 明朝" w:hAnsi="ＭＳ 明朝" w:hint="eastAsia"/>
                <w:sz w:val="20"/>
                <w:szCs w:val="20"/>
              </w:rPr>
              <w:t>－</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94A5AF6" w14:textId="77777777" w:rsidR="009F070A" w:rsidRPr="002F67FD" w:rsidRDefault="009F070A" w:rsidP="009F070A">
            <w:pPr>
              <w:widowControl w:val="0"/>
              <w:snapToGrid w:val="0"/>
              <w:spacing w:line="300" w:lineRule="exact"/>
              <w:jc w:val="both"/>
              <w:rPr>
                <w:rFonts w:ascii="ＭＳ 明朝" w:hAnsi="ＭＳ 明朝"/>
                <w:sz w:val="18"/>
                <w:szCs w:val="18"/>
              </w:rPr>
            </w:pPr>
            <w:r w:rsidRPr="002F67FD">
              <w:rPr>
                <w:rFonts w:ascii="ＭＳ 明朝" w:hAnsi="ＭＳ 明朝" w:hint="eastAsia"/>
                <w:sz w:val="18"/>
                <w:szCs w:val="18"/>
              </w:rPr>
              <w:t>湖東土木事務所</w:t>
            </w:r>
          </w:p>
        </w:tc>
      </w:tr>
    </w:tbl>
    <w:p w14:paraId="04267C29" w14:textId="77777777" w:rsidR="00FD5137" w:rsidRPr="002F67FD" w:rsidRDefault="00FD5137" w:rsidP="00CF5321">
      <w:pPr>
        <w:widowControl w:val="0"/>
        <w:ind w:leftChars="100" w:left="210"/>
        <w:rPr>
          <w:rFonts w:ascii="ＭＳ 明朝" w:hAnsi="ＭＳ 明朝"/>
          <w:color w:val="000000"/>
        </w:rPr>
      </w:pPr>
    </w:p>
    <w:p w14:paraId="5375EC89" w14:textId="77777777" w:rsidR="00CF5321" w:rsidRPr="002F67FD" w:rsidRDefault="00CF5321" w:rsidP="00CF5321">
      <w:pPr>
        <w:widowControl w:val="0"/>
        <w:ind w:leftChars="100" w:left="210"/>
        <w:rPr>
          <w:rFonts w:ascii="ＭＳ 明朝" w:hAnsi="ＭＳ 明朝"/>
          <w:color w:val="000000"/>
        </w:rPr>
      </w:pPr>
      <w:r w:rsidRPr="002F67FD">
        <w:rPr>
          <w:rFonts w:ascii="ＭＳ 明朝" w:hAnsi="ＭＳ 明朝" w:hint="eastAsia"/>
          <w:color w:val="000000"/>
        </w:rPr>
        <w:t xml:space="preserve">　</w:t>
      </w:r>
      <w:r w:rsidR="00C36D5D" w:rsidRPr="002F67FD">
        <w:rPr>
          <w:rFonts w:ascii="ＭＳ 明朝" w:hAnsi="ＭＳ 明朝" w:hint="eastAsia"/>
          <w:color w:val="000000"/>
        </w:rPr>
        <w:t xml:space="preserve">　　</w:t>
      </w:r>
      <w:r w:rsidRPr="002F67FD">
        <w:rPr>
          <w:rFonts w:ascii="ＭＳ 明朝" w:hAnsi="ＭＳ 明朝" w:hint="eastAsia"/>
          <w:color w:val="000000"/>
        </w:rPr>
        <w:t>震度観測所</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6"/>
        <w:gridCol w:w="3052"/>
        <w:gridCol w:w="2507"/>
        <w:gridCol w:w="1693"/>
      </w:tblGrid>
      <w:tr w:rsidR="00CF5321" w:rsidRPr="002F67FD" w14:paraId="3CDF758A" w14:textId="77777777" w:rsidTr="00C36D5D">
        <w:trPr>
          <w:trHeight w:hRule="exact" w:val="397"/>
          <w:jc w:val="right"/>
        </w:trPr>
        <w:tc>
          <w:tcPr>
            <w:tcW w:w="1536" w:type="dxa"/>
            <w:shd w:val="clear" w:color="auto" w:fill="D9D9D9"/>
            <w:vAlign w:val="center"/>
          </w:tcPr>
          <w:p w14:paraId="6E003416" w14:textId="77777777" w:rsidR="00CF5321" w:rsidRPr="002F67FD" w:rsidRDefault="00CF5321" w:rsidP="00CF5321">
            <w:pPr>
              <w:widowControl w:val="0"/>
              <w:snapToGrid w:val="0"/>
              <w:spacing w:line="280" w:lineRule="exact"/>
              <w:ind w:leftChars="-23" w:hangingChars="23" w:hanging="48"/>
              <w:jc w:val="center"/>
              <w:rPr>
                <w:rFonts w:ascii="ＭＳ 明朝" w:hAnsi="ＭＳ 明朝"/>
              </w:rPr>
            </w:pPr>
            <w:r w:rsidRPr="002F67FD">
              <w:rPr>
                <w:rFonts w:ascii="ＭＳ 明朝" w:hAnsi="ＭＳ 明朝" w:hint="eastAsia"/>
              </w:rPr>
              <w:t>観測所名</w:t>
            </w:r>
          </w:p>
        </w:tc>
        <w:tc>
          <w:tcPr>
            <w:tcW w:w="3052" w:type="dxa"/>
            <w:shd w:val="clear" w:color="auto" w:fill="D9D9D9"/>
            <w:vAlign w:val="center"/>
          </w:tcPr>
          <w:p w14:paraId="18DB148C" w14:textId="77777777" w:rsidR="00CF5321" w:rsidRPr="002F67FD" w:rsidRDefault="00CF5321" w:rsidP="00CF5321">
            <w:pPr>
              <w:widowControl w:val="0"/>
              <w:snapToGrid w:val="0"/>
              <w:spacing w:line="280" w:lineRule="exact"/>
              <w:ind w:leftChars="-23" w:hangingChars="23" w:hanging="48"/>
              <w:jc w:val="center"/>
              <w:rPr>
                <w:rFonts w:ascii="ＭＳ 明朝" w:hAnsi="ＭＳ 明朝"/>
              </w:rPr>
            </w:pPr>
            <w:r w:rsidRPr="002F67FD">
              <w:rPr>
                <w:rFonts w:ascii="ＭＳ 明朝" w:hAnsi="ＭＳ 明朝" w:hint="eastAsia"/>
              </w:rPr>
              <w:t>位　　　置</w:t>
            </w:r>
          </w:p>
        </w:tc>
        <w:tc>
          <w:tcPr>
            <w:tcW w:w="2507" w:type="dxa"/>
            <w:shd w:val="clear" w:color="auto" w:fill="D9D9D9"/>
            <w:vAlign w:val="center"/>
          </w:tcPr>
          <w:p w14:paraId="27B00FB5" w14:textId="77777777" w:rsidR="00CF5321" w:rsidRPr="002F67FD" w:rsidRDefault="00CF5321" w:rsidP="00CF5321">
            <w:pPr>
              <w:widowControl w:val="0"/>
              <w:snapToGrid w:val="0"/>
              <w:spacing w:line="280" w:lineRule="exact"/>
              <w:ind w:leftChars="-23" w:hangingChars="23" w:hanging="48"/>
              <w:jc w:val="center"/>
              <w:rPr>
                <w:rFonts w:ascii="ＭＳ 明朝" w:hAnsi="ＭＳ 明朝"/>
              </w:rPr>
            </w:pPr>
            <w:r w:rsidRPr="002F67FD">
              <w:rPr>
                <w:rFonts w:ascii="ＭＳ 明朝" w:hAnsi="ＭＳ 明朝" w:hint="eastAsia"/>
              </w:rPr>
              <w:t>管　　理　　者</w:t>
            </w:r>
          </w:p>
        </w:tc>
        <w:tc>
          <w:tcPr>
            <w:tcW w:w="1693" w:type="dxa"/>
            <w:shd w:val="clear" w:color="auto" w:fill="D9D9D9"/>
            <w:vAlign w:val="center"/>
          </w:tcPr>
          <w:p w14:paraId="28576C38" w14:textId="77777777" w:rsidR="00CF5321" w:rsidRPr="002F67FD" w:rsidRDefault="00CF5321" w:rsidP="00CF5321">
            <w:pPr>
              <w:widowControl w:val="0"/>
              <w:snapToGrid w:val="0"/>
              <w:spacing w:line="280" w:lineRule="exact"/>
              <w:ind w:leftChars="-23" w:hangingChars="23" w:hanging="48"/>
              <w:jc w:val="center"/>
              <w:rPr>
                <w:rFonts w:ascii="ＭＳ 明朝" w:hAnsi="ＭＳ 明朝"/>
              </w:rPr>
            </w:pPr>
            <w:r w:rsidRPr="002F67FD">
              <w:rPr>
                <w:rFonts w:ascii="ＭＳ 明朝" w:hAnsi="ＭＳ 明朝" w:hint="eastAsia"/>
              </w:rPr>
              <w:t>備　　　　考</w:t>
            </w:r>
          </w:p>
        </w:tc>
      </w:tr>
      <w:tr w:rsidR="00CF5321" w:rsidRPr="002F67FD" w14:paraId="482E220F" w14:textId="77777777" w:rsidTr="00C36D5D">
        <w:trPr>
          <w:trHeight w:hRule="exact" w:val="397"/>
          <w:jc w:val="right"/>
        </w:trPr>
        <w:tc>
          <w:tcPr>
            <w:tcW w:w="1536" w:type="dxa"/>
            <w:vAlign w:val="center"/>
          </w:tcPr>
          <w:p w14:paraId="63ACF6C3" w14:textId="77777777" w:rsidR="00CF5321" w:rsidRPr="002F67FD" w:rsidRDefault="00057945" w:rsidP="00057945">
            <w:pPr>
              <w:widowControl w:val="0"/>
              <w:snapToGrid w:val="0"/>
              <w:spacing w:line="280" w:lineRule="exact"/>
              <w:ind w:leftChars="-23" w:hangingChars="23" w:hanging="48"/>
              <w:jc w:val="center"/>
              <w:rPr>
                <w:rFonts w:ascii="ＭＳ 明朝" w:hAnsi="ＭＳ 明朝"/>
              </w:rPr>
            </w:pPr>
            <w:r w:rsidRPr="002F67FD">
              <w:rPr>
                <w:rFonts w:ascii="ＭＳ 明朝" w:hAnsi="ＭＳ 明朝" w:hint="eastAsia"/>
              </w:rPr>
              <w:t>多賀町</w:t>
            </w:r>
          </w:p>
        </w:tc>
        <w:tc>
          <w:tcPr>
            <w:tcW w:w="3052" w:type="dxa"/>
            <w:vAlign w:val="center"/>
          </w:tcPr>
          <w:p w14:paraId="7D83898D" w14:textId="77777777" w:rsidR="00CF5321" w:rsidRPr="002F67FD" w:rsidRDefault="00057945" w:rsidP="00057945">
            <w:pPr>
              <w:widowControl w:val="0"/>
              <w:snapToGrid w:val="0"/>
              <w:spacing w:line="280" w:lineRule="exact"/>
              <w:ind w:leftChars="-23" w:hangingChars="23" w:hanging="48"/>
              <w:jc w:val="center"/>
              <w:rPr>
                <w:rFonts w:ascii="ＭＳ 明朝" w:hAnsi="ＭＳ 明朝"/>
              </w:rPr>
            </w:pPr>
            <w:r w:rsidRPr="002F67FD">
              <w:rPr>
                <w:rFonts w:ascii="ＭＳ 明朝" w:hAnsi="ＭＳ 明朝" w:hint="eastAsia"/>
              </w:rPr>
              <w:t>多賀町多賀</w:t>
            </w:r>
          </w:p>
        </w:tc>
        <w:tc>
          <w:tcPr>
            <w:tcW w:w="2507" w:type="dxa"/>
            <w:vAlign w:val="center"/>
          </w:tcPr>
          <w:p w14:paraId="3A40E9F3" w14:textId="77777777" w:rsidR="00CF5321" w:rsidRPr="002F67FD" w:rsidRDefault="00057945" w:rsidP="00057945">
            <w:pPr>
              <w:widowControl w:val="0"/>
              <w:snapToGrid w:val="0"/>
              <w:spacing w:line="280" w:lineRule="exact"/>
              <w:ind w:leftChars="-23" w:hangingChars="23" w:hanging="48"/>
              <w:jc w:val="center"/>
              <w:rPr>
                <w:rFonts w:ascii="ＭＳ 明朝" w:hAnsi="ＭＳ 明朝"/>
              </w:rPr>
            </w:pPr>
            <w:r w:rsidRPr="002F67FD">
              <w:rPr>
                <w:rFonts w:ascii="ＭＳ 明朝" w:hAnsi="ＭＳ 明朝" w:hint="eastAsia"/>
              </w:rPr>
              <w:t>多賀町</w:t>
            </w:r>
            <w:r w:rsidR="00CF5321" w:rsidRPr="002F67FD">
              <w:rPr>
                <w:rFonts w:ascii="ＭＳ 明朝" w:hAnsi="ＭＳ 明朝" w:hint="eastAsia"/>
              </w:rPr>
              <w:t>役場</w:t>
            </w:r>
          </w:p>
        </w:tc>
        <w:tc>
          <w:tcPr>
            <w:tcW w:w="1693" w:type="dxa"/>
            <w:vAlign w:val="center"/>
          </w:tcPr>
          <w:p w14:paraId="675BCF57" w14:textId="77777777" w:rsidR="00CF5321" w:rsidRPr="002F67FD" w:rsidRDefault="00CF5321" w:rsidP="00CF5321">
            <w:pPr>
              <w:widowControl w:val="0"/>
              <w:snapToGrid w:val="0"/>
              <w:spacing w:line="280" w:lineRule="exact"/>
              <w:ind w:leftChars="-23" w:hangingChars="23" w:hanging="48"/>
              <w:jc w:val="center"/>
              <w:rPr>
                <w:rFonts w:ascii="ＭＳ 明朝" w:hAnsi="ＭＳ 明朝"/>
              </w:rPr>
            </w:pPr>
          </w:p>
        </w:tc>
      </w:tr>
    </w:tbl>
    <w:p w14:paraId="2CDD710B" w14:textId="77777777" w:rsidR="002C513B" w:rsidRPr="002F67FD" w:rsidRDefault="002C513B" w:rsidP="002C513B">
      <w:pPr>
        <w:widowControl w:val="0"/>
        <w:ind w:leftChars="200" w:left="420"/>
        <w:rPr>
          <w:rFonts w:ascii="ＭＳ 明朝" w:hAnsi="ＭＳ 明朝"/>
          <w:color w:val="000000"/>
        </w:rPr>
      </w:pPr>
    </w:p>
    <w:p w14:paraId="4646736F" w14:textId="77777777" w:rsidR="002C513B" w:rsidRPr="002F67FD" w:rsidRDefault="002C513B" w:rsidP="002C513B">
      <w:pPr>
        <w:widowControl w:val="0"/>
        <w:ind w:leftChars="200" w:left="420"/>
        <w:rPr>
          <w:rFonts w:ascii="ＭＳ 明朝" w:hAnsi="ＭＳ 明朝"/>
          <w:color w:val="000000"/>
        </w:rPr>
      </w:pPr>
      <w:r w:rsidRPr="002F67FD">
        <w:rPr>
          <w:rFonts w:ascii="ＭＳ 明朝" w:hAnsi="ＭＳ 明朝" w:hint="eastAsia"/>
          <w:color w:val="000000"/>
        </w:rPr>
        <w:t>②　消防団詰所の整備状況</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2631"/>
        <w:gridCol w:w="2855"/>
      </w:tblGrid>
      <w:tr w:rsidR="002C513B" w:rsidRPr="002F67FD" w14:paraId="315A3152" w14:textId="77777777" w:rsidTr="006A4958">
        <w:tc>
          <w:tcPr>
            <w:tcW w:w="3261" w:type="dxa"/>
            <w:shd w:val="clear" w:color="auto" w:fill="D9D9D9"/>
            <w:vAlign w:val="center"/>
          </w:tcPr>
          <w:p w14:paraId="17C74B42" w14:textId="77777777" w:rsidR="002C513B" w:rsidRPr="002F67FD" w:rsidRDefault="002C513B" w:rsidP="002C513B">
            <w:pPr>
              <w:widowControl w:val="0"/>
              <w:jc w:val="center"/>
              <w:rPr>
                <w:rFonts w:ascii="ＭＳ 明朝" w:hAnsi="ＭＳ 明朝"/>
                <w:color w:val="000000"/>
              </w:rPr>
            </w:pPr>
            <w:r w:rsidRPr="002F67FD">
              <w:rPr>
                <w:rFonts w:ascii="ＭＳ 明朝" w:hAnsi="ＭＳ 明朝" w:hint="eastAsia"/>
                <w:color w:val="000000"/>
              </w:rPr>
              <w:t>名称</w:t>
            </w:r>
          </w:p>
        </w:tc>
        <w:tc>
          <w:tcPr>
            <w:tcW w:w="2693" w:type="dxa"/>
            <w:shd w:val="clear" w:color="auto" w:fill="D9D9D9"/>
            <w:vAlign w:val="center"/>
          </w:tcPr>
          <w:p w14:paraId="539EE5F6" w14:textId="77777777" w:rsidR="002C513B" w:rsidRPr="002F67FD" w:rsidRDefault="002C513B" w:rsidP="002C513B">
            <w:pPr>
              <w:widowControl w:val="0"/>
              <w:jc w:val="center"/>
              <w:rPr>
                <w:rFonts w:ascii="ＭＳ 明朝" w:hAnsi="ＭＳ 明朝"/>
                <w:color w:val="000000"/>
              </w:rPr>
            </w:pPr>
            <w:r w:rsidRPr="002F67FD">
              <w:rPr>
                <w:rFonts w:ascii="ＭＳ 明朝" w:hAnsi="ＭＳ 明朝" w:hint="eastAsia"/>
                <w:color w:val="000000"/>
              </w:rPr>
              <w:t>位置</w:t>
            </w:r>
          </w:p>
        </w:tc>
        <w:tc>
          <w:tcPr>
            <w:tcW w:w="2923" w:type="dxa"/>
            <w:shd w:val="clear" w:color="auto" w:fill="D9D9D9"/>
            <w:vAlign w:val="center"/>
          </w:tcPr>
          <w:p w14:paraId="11E8F70C" w14:textId="77777777" w:rsidR="002C513B" w:rsidRPr="002F67FD" w:rsidRDefault="002C513B" w:rsidP="002C513B">
            <w:pPr>
              <w:widowControl w:val="0"/>
              <w:jc w:val="center"/>
              <w:rPr>
                <w:rFonts w:ascii="ＭＳ 明朝" w:hAnsi="ＭＳ 明朝"/>
                <w:color w:val="000000"/>
              </w:rPr>
            </w:pPr>
            <w:r w:rsidRPr="002F67FD">
              <w:rPr>
                <w:rFonts w:ascii="ＭＳ 明朝" w:hAnsi="ＭＳ 明朝" w:hint="eastAsia"/>
                <w:color w:val="000000"/>
              </w:rPr>
              <w:t>消防団</w:t>
            </w:r>
          </w:p>
        </w:tc>
      </w:tr>
      <w:tr w:rsidR="002C513B" w:rsidRPr="002F67FD" w14:paraId="44A5594A" w14:textId="77777777" w:rsidTr="002C513B">
        <w:tc>
          <w:tcPr>
            <w:tcW w:w="3261" w:type="dxa"/>
          </w:tcPr>
          <w:p w14:paraId="6C22E5D6"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多賀町役場厚生棟</w:t>
            </w:r>
          </w:p>
        </w:tc>
        <w:tc>
          <w:tcPr>
            <w:tcW w:w="2693" w:type="dxa"/>
          </w:tcPr>
          <w:p w14:paraId="11D834C9"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多賀町多賀</w:t>
            </w:r>
          </w:p>
        </w:tc>
        <w:tc>
          <w:tcPr>
            <w:tcW w:w="2923" w:type="dxa"/>
          </w:tcPr>
          <w:p w14:paraId="2E6DC82E"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第１分団第１班</w:t>
            </w:r>
          </w:p>
        </w:tc>
      </w:tr>
      <w:tr w:rsidR="002C513B" w:rsidRPr="002F67FD" w14:paraId="728ADA7F" w14:textId="77777777" w:rsidTr="002C513B">
        <w:tc>
          <w:tcPr>
            <w:tcW w:w="3261" w:type="dxa"/>
          </w:tcPr>
          <w:p w14:paraId="165F37CA"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敏満寺消防センター</w:t>
            </w:r>
          </w:p>
        </w:tc>
        <w:tc>
          <w:tcPr>
            <w:tcW w:w="2693" w:type="dxa"/>
          </w:tcPr>
          <w:p w14:paraId="5DEBF3EF"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多賀町敏満寺</w:t>
            </w:r>
          </w:p>
        </w:tc>
        <w:tc>
          <w:tcPr>
            <w:tcW w:w="2923" w:type="dxa"/>
          </w:tcPr>
          <w:p w14:paraId="3FF9F077"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第１分団第２班</w:t>
            </w:r>
          </w:p>
        </w:tc>
      </w:tr>
      <w:tr w:rsidR="002C513B" w:rsidRPr="002F67FD" w14:paraId="78A7C2C6" w14:textId="77777777" w:rsidTr="002C513B">
        <w:tc>
          <w:tcPr>
            <w:tcW w:w="3261" w:type="dxa"/>
          </w:tcPr>
          <w:p w14:paraId="53ED2F19"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久徳消防センター</w:t>
            </w:r>
          </w:p>
        </w:tc>
        <w:tc>
          <w:tcPr>
            <w:tcW w:w="2693" w:type="dxa"/>
          </w:tcPr>
          <w:p w14:paraId="4D34C0C0"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多賀町久徳</w:t>
            </w:r>
          </w:p>
        </w:tc>
        <w:tc>
          <w:tcPr>
            <w:tcW w:w="2923" w:type="dxa"/>
          </w:tcPr>
          <w:p w14:paraId="7BD36A73"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第１分団第３班</w:t>
            </w:r>
          </w:p>
        </w:tc>
      </w:tr>
      <w:tr w:rsidR="002C513B" w:rsidRPr="002F67FD" w14:paraId="7D5EF752" w14:textId="77777777" w:rsidTr="002C513B">
        <w:tc>
          <w:tcPr>
            <w:tcW w:w="3261" w:type="dxa"/>
          </w:tcPr>
          <w:p w14:paraId="56E80FA7" w14:textId="77777777" w:rsidR="002C513B" w:rsidRPr="002F67FD" w:rsidRDefault="00D829C5" w:rsidP="002C513B">
            <w:pPr>
              <w:widowControl w:val="0"/>
              <w:rPr>
                <w:rFonts w:ascii="ＭＳ 明朝" w:hAnsi="ＭＳ 明朝"/>
                <w:color w:val="000000"/>
              </w:rPr>
            </w:pPr>
            <w:r w:rsidRPr="002F67FD">
              <w:rPr>
                <w:rFonts w:ascii="ＭＳ 明朝" w:hAnsi="ＭＳ 明朝" w:hint="eastAsia"/>
                <w:color w:val="000000"/>
              </w:rPr>
              <w:t>大滝消防センター</w:t>
            </w:r>
          </w:p>
        </w:tc>
        <w:tc>
          <w:tcPr>
            <w:tcW w:w="2693" w:type="dxa"/>
          </w:tcPr>
          <w:p w14:paraId="1FAD5EE6"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多賀町川相</w:t>
            </w:r>
          </w:p>
        </w:tc>
        <w:tc>
          <w:tcPr>
            <w:tcW w:w="2923" w:type="dxa"/>
          </w:tcPr>
          <w:p w14:paraId="591E603D"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第２分団第１班</w:t>
            </w:r>
          </w:p>
        </w:tc>
      </w:tr>
      <w:tr w:rsidR="002C513B" w:rsidRPr="002F67FD" w14:paraId="2675E76C" w14:textId="77777777" w:rsidTr="002C513B">
        <w:tc>
          <w:tcPr>
            <w:tcW w:w="3261" w:type="dxa"/>
          </w:tcPr>
          <w:p w14:paraId="3F430BF6"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佐目消防センター</w:t>
            </w:r>
          </w:p>
        </w:tc>
        <w:tc>
          <w:tcPr>
            <w:tcW w:w="2693" w:type="dxa"/>
          </w:tcPr>
          <w:p w14:paraId="0A2EA9EC"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多賀町佐目</w:t>
            </w:r>
          </w:p>
        </w:tc>
        <w:tc>
          <w:tcPr>
            <w:tcW w:w="2923" w:type="dxa"/>
          </w:tcPr>
          <w:p w14:paraId="3B397623"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第２分団第２班</w:t>
            </w:r>
          </w:p>
        </w:tc>
      </w:tr>
      <w:tr w:rsidR="002C513B" w:rsidRPr="002F67FD" w14:paraId="2AABCA18" w14:textId="77777777" w:rsidTr="002C513B">
        <w:tc>
          <w:tcPr>
            <w:tcW w:w="3261" w:type="dxa"/>
          </w:tcPr>
          <w:p w14:paraId="143BD162"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芹谷地域消防センター</w:t>
            </w:r>
          </w:p>
        </w:tc>
        <w:tc>
          <w:tcPr>
            <w:tcW w:w="2693" w:type="dxa"/>
          </w:tcPr>
          <w:p w14:paraId="55DC6A73"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多賀町水谷</w:t>
            </w:r>
          </w:p>
        </w:tc>
        <w:tc>
          <w:tcPr>
            <w:tcW w:w="2923" w:type="dxa"/>
          </w:tcPr>
          <w:p w14:paraId="03ECB36B" w14:textId="77777777" w:rsidR="002C513B" w:rsidRPr="002F67FD" w:rsidRDefault="002C513B" w:rsidP="002C513B">
            <w:pPr>
              <w:widowControl w:val="0"/>
              <w:rPr>
                <w:rFonts w:ascii="ＭＳ 明朝" w:hAnsi="ＭＳ 明朝"/>
                <w:color w:val="000000"/>
              </w:rPr>
            </w:pPr>
            <w:r w:rsidRPr="002F67FD">
              <w:rPr>
                <w:rFonts w:ascii="ＭＳ 明朝" w:hAnsi="ＭＳ 明朝" w:hint="eastAsia"/>
                <w:color w:val="000000"/>
              </w:rPr>
              <w:t>第１分団第３班</w:t>
            </w:r>
          </w:p>
        </w:tc>
      </w:tr>
    </w:tbl>
    <w:p w14:paraId="1B74B35E" w14:textId="77777777" w:rsidR="00B0239E" w:rsidRPr="002F67FD" w:rsidRDefault="00B0239E">
      <w:pPr>
        <w:rPr>
          <w:rFonts w:ascii="ＭＳ 明朝" w:hAnsi="ＭＳ 明朝"/>
          <w:szCs w:val="21"/>
        </w:rPr>
      </w:pPr>
    </w:p>
    <w:p w14:paraId="6711DCE9" w14:textId="1A7EF96F" w:rsidR="00D14E69" w:rsidRPr="002F67FD" w:rsidRDefault="00D14E69" w:rsidP="00D14E69">
      <w:pPr>
        <w:pStyle w:val="2"/>
      </w:pPr>
      <w:bookmarkStart w:id="91" w:name="_Toc371498751"/>
      <w:r w:rsidRPr="002F67FD">
        <w:br w:type="page"/>
      </w:r>
      <w:bookmarkStart w:id="92" w:name="_Toc190852934"/>
      <w:r w:rsidRPr="002F67FD">
        <w:rPr>
          <w:rFonts w:hint="eastAsia"/>
        </w:rPr>
        <w:lastRenderedPageBreak/>
        <w:t>（４）</w:t>
      </w:r>
      <w:r w:rsidR="006C6617">
        <w:rPr>
          <w:rFonts w:hint="eastAsia"/>
        </w:rPr>
        <w:t>洪水</w:t>
      </w:r>
      <w:r w:rsidRPr="002F67FD">
        <w:rPr>
          <w:rFonts w:hint="eastAsia"/>
        </w:rPr>
        <w:t>浸水想定区域図</w:t>
      </w:r>
      <w:bookmarkEnd w:id="91"/>
      <w:bookmarkEnd w:id="92"/>
    </w:p>
    <w:p w14:paraId="3354C697" w14:textId="53EB7F96" w:rsidR="00D14E69" w:rsidRPr="002F67FD" w:rsidRDefault="00D14E69">
      <w:pPr>
        <w:rPr>
          <w:rFonts w:ascii="ＭＳ 明朝" w:hAnsi="ＭＳ 明朝"/>
          <w:szCs w:val="21"/>
        </w:rPr>
      </w:pPr>
    </w:p>
    <w:p w14:paraId="3B15DB41" w14:textId="5439C7A5" w:rsidR="000D521C" w:rsidRPr="002F67FD" w:rsidRDefault="000D521C" w:rsidP="000D521C">
      <w:pPr>
        <w:widowControl w:val="0"/>
        <w:ind w:leftChars="200" w:left="420"/>
        <w:rPr>
          <w:rFonts w:ascii="ＭＳ 明朝" w:hAnsi="ＭＳ 明朝"/>
          <w:color w:val="000000"/>
        </w:rPr>
      </w:pPr>
      <w:r w:rsidRPr="002F67FD">
        <w:rPr>
          <w:rFonts w:ascii="ＭＳ 明朝" w:hAnsi="ＭＳ 明朝" w:hint="eastAsia"/>
          <w:color w:val="000000"/>
        </w:rPr>
        <w:t>①　犬上川洪水浸水想定区域図（想定最大規模降雨）</w:t>
      </w:r>
    </w:p>
    <w:p w14:paraId="56535091" w14:textId="509EB157" w:rsidR="00D14E69" w:rsidRPr="002F67FD" w:rsidRDefault="000D521C">
      <w:pPr>
        <w:rPr>
          <w:rFonts w:ascii="ＭＳ 明朝" w:hAnsi="ＭＳ 明朝"/>
          <w:szCs w:val="21"/>
        </w:rPr>
      </w:pPr>
      <w:r w:rsidRPr="002F67FD">
        <w:rPr>
          <w:rFonts w:ascii="ＭＳ 明朝" w:hAnsi="ＭＳ 明朝"/>
          <w:noProof/>
          <w:szCs w:val="21"/>
        </w:rPr>
        <w:drawing>
          <wp:anchor distT="0" distB="0" distL="114300" distR="114300" simplePos="0" relativeHeight="251717120" behindDoc="0" locked="0" layoutInCell="1" allowOverlap="1" wp14:anchorId="426AA1B3" wp14:editId="53A3FA75">
            <wp:simplePos x="0" y="0"/>
            <wp:positionH relativeFrom="column">
              <wp:posOffset>166370</wp:posOffset>
            </wp:positionH>
            <wp:positionV relativeFrom="paragraph">
              <wp:posOffset>135890</wp:posOffset>
            </wp:positionV>
            <wp:extent cx="5724525" cy="6912000"/>
            <wp:effectExtent l="0" t="0" r="0" b="3175"/>
            <wp:wrapNone/>
            <wp:docPr id="1863765637" name="図 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65637" name="図 5" descr="マップ&#10;&#10;自動的に生成された説明"/>
                    <pic:cNvPicPr/>
                  </pic:nvPicPr>
                  <pic:blipFill rotWithShape="1">
                    <a:blip r:embed="rId17" cstate="print">
                      <a:extLst>
                        <a:ext uri="{28A0092B-C50C-407E-A947-70E740481C1C}">
                          <a14:useLocalDpi xmlns:a14="http://schemas.microsoft.com/office/drawing/2010/main" val="0"/>
                        </a:ext>
                      </a:extLst>
                    </a:blip>
                    <a:srcRect l="50915" t="17994" r="5636" b="7807"/>
                    <a:stretch/>
                  </pic:blipFill>
                  <pic:spPr bwMode="auto">
                    <a:xfrm>
                      <a:off x="0" y="0"/>
                      <a:ext cx="5726636" cy="6914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8D569" w14:textId="60665383" w:rsidR="000D521C" w:rsidRPr="002F67FD" w:rsidRDefault="000D521C">
      <w:pPr>
        <w:rPr>
          <w:rFonts w:ascii="ＭＳ 明朝" w:hAnsi="ＭＳ 明朝"/>
          <w:szCs w:val="21"/>
        </w:rPr>
      </w:pPr>
    </w:p>
    <w:p w14:paraId="2B696B67" w14:textId="326598A2" w:rsidR="000D521C" w:rsidRPr="002F67FD" w:rsidRDefault="000D521C">
      <w:pPr>
        <w:rPr>
          <w:rFonts w:ascii="ＭＳ 明朝" w:hAnsi="ＭＳ 明朝"/>
          <w:szCs w:val="21"/>
        </w:rPr>
      </w:pPr>
      <w:r w:rsidRPr="002F67FD">
        <w:rPr>
          <w:rFonts w:ascii="ＭＳ 明朝" w:hAnsi="ＭＳ 明朝"/>
          <w:szCs w:val="21"/>
        </w:rPr>
        <w:br w:type="page"/>
      </w:r>
    </w:p>
    <w:p w14:paraId="7E9D5B76" w14:textId="77777777" w:rsidR="000D521C" w:rsidRPr="002F67FD" w:rsidRDefault="000D521C">
      <w:pPr>
        <w:rPr>
          <w:rFonts w:ascii="ＭＳ 明朝" w:hAnsi="ＭＳ 明朝"/>
          <w:szCs w:val="21"/>
        </w:rPr>
      </w:pPr>
    </w:p>
    <w:p w14:paraId="25BF046F" w14:textId="318D5941" w:rsidR="000D521C" w:rsidRPr="002F67FD" w:rsidRDefault="000D521C" w:rsidP="000D521C">
      <w:pPr>
        <w:widowControl w:val="0"/>
        <w:ind w:leftChars="200" w:left="420"/>
        <w:rPr>
          <w:rFonts w:ascii="ＭＳ 明朝" w:hAnsi="ＭＳ 明朝"/>
          <w:color w:val="000000"/>
        </w:rPr>
      </w:pPr>
      <w:r w:rsidRPr="002F67FD">
        <w:rPr>
          <w:rFonts w:ascii="ＭＳ 明朝" w:hAnsi="ＭＳ 明朝" w:hint="eastAsia"/>
          <w:color w:val="000000"/>
        </w:rPr>
        <w:t>②　芹川洪水浸水想定区域図（想定最大規模降雨）</w:t>
      </w:r>
    </w:p>
    <w:p w14:paraId="6667589A" w14:textId="16A5EDA7" w:rsidR="000D521C" w:rsidRPr="002F67FD" w:rsidRDefault="000D521C">
      <w:pPr>
        <w:rPr>
          <w:rFonts w:ascii="ＭＳ 明朝" w:hAnsi="ＭＳ 明朝"/>
          <w:szCs w:val="21"/>
        </w:rPr>
      </w:pPr>
      <w:r w:rsidRPr="002F67FD">
        <w:rPr>
          <w:rFonts w:ascii="ＭＳ 明朝" w:hAnsi="ＭＳ 明朝"/>
          <w:noProof/>
          <w:szCs w:val="21"/>
        </w:rPr>
        <w:drawing>
          <wp:anchor distT="0" distB="0" distL="114300" distR="114300" simplePos="0" relativeHeight="251716096" behindDoc="0" locked="0" layoutInCell="1" allowOverlap="1" wp14:anchorId="2177A5F0" wp14:editId="16C8CDD3">
            <wp:simplePos x="0" y="0"/>
            <wp:positionH relativeFrom="column">
              <wp:posOffset>99695</wp:posOffset>
            </wp:positionH>
            <wp:positionV relativeFrom="paragraph">
              <wp:posOffset>95250</wp:posOffset>
            </wp:positionV>
            <wp:extent cx="5813001" cy="7020000"/>
            <wp:effectExtent l="0" t="0" r="0" b="0"/>
            <wp:wrapNone/>
            <wp:docPr id="1979811680"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9410" name="図 4" descr="マップ&#10;&#10;自動的に生成された説明"/>
                    <pic:cNvPicPr/>
                  </pic:nvPicPr>
                  <pic:blipFill rotWithShape="1">
                    <a:blip r:embed="rId18" cstate="print">
                      <a:extLst>
                        <a:ext uri="{28A0092B-C50C-407E-A947-70E740481C1C}">
                          <a14:useLocalDpi xmlns:a14="http://schemas.microsoft.com/office/drawing/2010/main" val="0"/>
                        </a:ext>
                      </a:extLst>
                    </a:blip>
                    <a:srcRect l="5453" t="17995" r="51090" b="7794"/>
                    <a:stretch/>
                  </pic:blipFill>
                  <pic:spPr bwMode="auto">
                    <a:xfrm>
                      <a:off x="0" y="0"/>
                      <a:ext cx="5814554" cy="7021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46AFFA" w14:textId="65D79FB3" w:rsidR="00AF0AC8" w:rsidRPr="002F67FD" w:rsidRDefault="00D14E69" w:rsidP="00AF0AC8">
      <w:pPr>
        <w:pStyle w:val="2"/>
      </w:pPr>
      <w:r w:rsidRPr="002F67FD">
        <w:br w:type="page"/>
      </w:r>
      <w:bookmarkStart w:id="93" w:name="_Toc190852935"/>
      <w:r w:rsidR="00AF0AC8" w:rsidRPr="002F67FD">
        <w:rPr>
          <w:rFonts w:hint="eastAsia"/>
        </w:rPr>
        <w:lastRenderedPageBreak/>
        <w:t>（５）</w:t>
      </w:r>
      <w:r w:rsidR="006C6617">
        <w:rPr>
          <w:rFonts w:hint="eastAsia"/>
        </w:rPr>
        <w:t>洪水</w:t>
      </w:r>
      <w:r w:rsidR="00AF0AC8" w:rsidRPr="002F67FD">
        <w:rPr>
          <w:rFonts w:hint="eastAsia"/>
        </w:rPr>
        <w:t>浸水想定区域ごとの情報伝達方法等</w:t>
      </w:r>
      <w:bookmarkEnd w:id="93"/>
    </w:p>
    <w:p w14:paraId="13D9F9D7" w14:textId="77777777" w:rsidR="007E426C" w:rsidRPr="002F67FD" w:rsidRDefault="007E426C" w:rsidP="007E426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646"/>
        <w:gridCol w:w="3773"/>
        <w:gridCol w:w="2937"/>
      </w:tblGrid>
      <w:tr w:rsidR="007E426C" w:rsidRPr="002F67FD" w14:paraId="1D5F30C5" w14:textId="77777777" w:rsidTr="00CF08AC">
        <w:tc>
          <w:tcPr>
            <w:tcW w:w="880" w:type="dxa"/>
            <w:tcBorders>
              <w:top w:val="single" w:sz="4" w:space="0" w:color="auto"/>
              <w:left w:val="single" w:sz="4" w:space="0" w:color="auto"/>
              <w:bottom w:val="double" w:sz="4" w:space="0" w:color="auto"/>
            </w:tcBorders>
            <w:shd w:val="clear" w:color="auto" w:fill="auto"/>
          </w:tcPr>
          <w:p w14:paraId="2C5275CA" w14:textId="77777777" w:rsidR="007E426C" w:rsidRPr="002F67FD" w:rsidRDefault="007E426C" w:rsidP="007E426C">
            <w:pPr>
              <w:widowControl w:val="0"/>
              <w:jc w:val="center"/>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区域</w:t>
            </w:r>
          </w:p>
        </w:tc>
        <w:tc>
          <w:tcPr>
            <w:tcW w:w="1646" w:type="dxa"/>
            <w:tcBorders>
              <w:top w:val="single" w:sz="4" w:space="0" w:color="auto"/>
              <w:bottom w:val="double" w:sz="4" w:space="0" w:color="auto"/>
            </w:tcBorders>
            <w:shd w:val="clear" w:color="auto" w:fill="auto"/>
          </w:tcPr>
          <w:p w14:paraId="727D8133" w14:textId="77777777" w:rsidR="007E426C" w:rsidRPr="002F67FD" w:rsidRDefault="007E426C" w:rsidP="007E426C">
            <w:pPr>
              <w:widowControl w:val="0"/>
              <w:jc w:val="center"/>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所在地</w:t>
            </w:r>
          </w:p>
        </w:tc>
        <w:tc>
          <w:tcPr>
            <w:tcW w:w="3773" w:type="dxa"/>
            <w:tcBorders>
              <w:top w:val="single" w:sz="4" w:space="0" w:color="auto"/>
              <w:bottom w:val="double" w:sz="4" w:space="0" w:color="auto"/>
            </w:tcBorders>
            <w:shd w:val="clear" w:color="auto" w:fill="auto"/>
          </w:tcPr>
          <w:p w14:paraId="53D271EB" w14:textId="77777777" w:rsidR="007E426C" w:rsidRPr="002F67FD" w:rsidRDefault="007E426C" w:rsidP="007E426C">
            <w:pPr>
              <w:widowControl w:val="0"/>
              <w:jc w:val="center"/>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伝達方法</w:t>
            </w:r>
          </w:p>
        </w:tc>
        <w:tc>
          <w:tcPr>
            <w:tcW w:w="2937" w:type="dxa"/>
            <w:tcBorders>
              <w:top w:val="single" w:sz="4" w:space="0" w:color="auto"/>
              <w:bottom w:val="double" w:sz="4" w:space="0" w:color="auto"/>
              <w:right w:val="single" w:sz="4" w:space="0" w:color="auto"/>
            </w:tcBorders>
            <w:shd w:val="clear" w:color="auto" w:fill="auto"/>
          </w:tcPr>
          <w:p w14:paraId="4B692FE5" w14:textId="77777777" w:rsidR="007E426C" w:rsidRPr="002F67FD" w:rsidRDefault="007E426C" w:rsidP="00142682">
            <w:pPr>
              <w:widowControl w:val="0"/>
              <w:jc w:val="center"/>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避難場所</w:t>
            </w:r>
          </w:p>
        </w:tc>
      </w:tr>
      <w:tr w:rsidR="007E426C" w:rsidRPr="002F67FD" w14:paraId="22D1FFF9" w14:textId="77777777" w:rsidTr="00CF08AC">
        <w:tc>
          <w:tcPr>
            <w:tcW w:w="880" w:type="dxa"/>
            <w:tcBorders>
              <w:top w:val="double" w:sz="4" w:space="0" w:color="auto"/>
              <w:left w:val="single" w:sz="4" w:space="0" w:color="auto"/>
            </w:tcBorders>
            <w:shd w:val="clear" w:color="auto" w:fill="auto"/>
            <w:vAlign w:val="center"/>
          </w:tcPr>
          <w:p w14:paraId="67DEC177" w14:textId="373B800F" w:rsidR="007E426C" w:rsidRPr="002F67FD" w:rsidRDefault="00CF08AC" w:rsidP="007E426C">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犬上</w:t>
            </w:r>
            <w:r w:rsidR="007E426C" w:rsidRPr="002F67FD">
              <w:rPr>
                <w:rFonts w:asciiTheme="minorEastAsia" w:eastAsiaTheme="minorEastAsia" w:hAnsiTheme="minorEastAsia" w:hint="eastAsia"/>
                <w:sz w:val="20"/>
                <w:szCs w:val="20"/>
              </w:rPr>
              <w:t>川</w:t>
            </w:r>
          </w:p>
        </w:tc>
        <w:tc>
          <w:tcPr>
            <w:tcW w:w="1646" w:type="dxa"/>
            <w:tcBorders>
              <w:top w:val="double" w:sz="4" w:space="0" w:color="auto"/>
            </w:tcBorders>
            <w:shd w:val="clear" w:color="auto" w:fill="auto"/>
            <w:vAlign w:val="center"/>
          </w:tcPr>
          <w:p w14:paraId="249A7F15" w14:textId="77777777" w:rsidR="00092809" w:rsidRPr="002F67FD" w:rsidRDefault="00CF08AC" w:rsidP="007E426C">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楢崎</w:t>
            </w:r>
          </w:p>
          <w:p w14:paraId="586705FD" w14:textId="77777777" w:rsidR="007E426C" w:rsidRPr="002F67FD" w:rsidRDefault="00092809" w:rsidP="007E426C">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富之尾</w:t>
            </w:r>
          </w:p>
          <w:p w14:paraId="28D9DB0E" w14:textId="77777777" w:rsidR="00092809" w:rsidRPr="002F67FD" w:rsidRDefault="00092809" w:rsidP="007E426C">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敏満寺</w:t>
            </w:r>
          </w:p>
          <w:p w14:paraId="67B0F281" w14:textId="534606B2" w:rsidR="00092809" w:rsidRPr="002F67FD" w:rsidRDefault="00092809" w:rsidP="007E426C">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猿木</w:t>
            </w:r>
          </w:p>
        </w:tc>
        <w:tc>
          <w:tcPr>
            <w:tcW w:w="3773" w:type="dxa"/>
            <w:tcBorders>
              <w:top w:val="double" w:sz="4" w:space="0" w:color="auto"/>
            </w:tcBorders>
            <w:shd w:val="clear" w:color="auto" w:fill="auto"/>
            <w:vAlign w:val="center"/>
          </w:tcPr>
          <w:p w14:paraId="0A543DDF" w14:textId="77777777" w:rsidR="007E426C" w:rsidRPr="002F67FD" w:rsidRDefault="007E426C" w:rsidP="00D17CAA">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緊急速報メール、</w:t>
            </w:r>
            <w:r w:rsidR="00476E81" w:rsidRPr="002F67FD">
              <w:rPr>
                <w:rFonts w:asciiTheme="minorEastAsia" w:eastAsiaTheme="minorEastAsia" w:hAnsiTheme="minorEastAsia" w:hint="eastAsia"/>
                <w:sz w:val="20"/>
                <w:szCs w:val="20"/>
              </w:rPr>
              <w:t>多賀町総合情報配信システム</w:t>
            </w:r>
            <w:r w:rsidRPr="002F67FD">
              <w:rPr>
                <w:rFonts w:asciiTheme="minorEastAsia" w:eastAsiaTheme="minorEastAsia" w:hAnsiTheme="minorEastAsia" w:hint="eastAsia"/>
                <w:sz w:val="20"/>
                <w:szCs w:val="20"/>
              </w:rPr>
              <w:t>、</w:t>
            </w:r>
            <w:r w:rsidR="00D17CAA" w:rsidRPr="002F67FD">
              <w:rPr>
                <w:rFonts w:asciiTheme="minorEastAsia" w:eastAsiaTheme="minorEastAsia" w:hAnsiTheme="minorEastAsia" w:hint="eastAsia"/>
                <w:sz w:val="20"/>
                <w:szCs w:val="20"/>
              </w:rPr>
              <w:t>町ホームページ、</w:t>
            </w:r>
            <w:r w:rsidRPr="002F67FD">
              <w:rPr>
                <w:rFonts w:asciiTheme="minorEastAsia" w:eastAsiaTheme="minorEastAsia" w:hAnsiTheme="minorEastAsia" w:hint="eastAsia"/>
                <w:sz w:val="20"/>
                <w:szCs w:val="20"/>
              </w:rPr>
              <w:t>広報車、</w:t>
            </w:r>
            <w:r w:rsidR="00476E81" w:rsidRPr="002F67FD">
              <w:rPr>
                <w:rFonts w:asciiTheme="minorEastAsia" w:eastAsiaTheme="minorEastAsia" w:hAnsiTheme="minorEastAsia" w:hint="eastAsia"/>
                <w:sz w:val="20"/>
                <w:szCs w:val="20"/>
              </w:rPr>
              <w:t>消防団員の伝令</w:t>
            </w:r>
            <w:r w:rsidR="00D17CAA" w:rsidRPr="002F67FD">
              <w:rPr>
                <w:rFonts w:asciiTheme="minorEastAsia" w:eastAsiaTheme="minorEastAsia" w:hAnsiTheme="minorEastAsia" w:hint="eastAsia"/>
                <w:sz w:val="20"/>
                <w:szCs w:val="20"/>
              </w:rPr>
              <w:t>、有線の緊急放送、自治会長へのＦＡＸ</w:t>
            </w:r>
          </w:p>
        </w:tc>
        <w:tc>
          <w:tcPr>
            <w:tcW w:w="2937" w:type="dxa"/>
            <w:tcBorders>
              <w:top w:val="double" w:sz="4" w:space="0" w:color="auto"/>
              <w:right w:val="single" w:sz="4" w:space="0" w:color="auto"/>
            </w:tcBorders>
            <w:shd w:val="clear" w:color="auto" w:fill="auto"/>
            <w:vAlign w:val="center"/>
          </w:tcPr>
          <w:p w14:paraId="22407477" w14:textId="77777777" w:rsidR="007E426C" w:rsidRPr="002F67FD" w:rsidRDefault="00092809" w:rsidP="007E426C">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滝の宮スポーツ公園体育館</w:t>
            </w:r>
          </w:p>
          <w:p w14:paraId="587E6E94" w14:textId="77777777" w:rsidR="00092809" w:rsidRPr="002F67FD" w:rsidRDefault="00092809" w:rsidP="007E426C">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富之尾生活改善センター</w:t>
            </w:r>
          </w:p>
          <w:p w14:paraId="613A8FD7" w14:textId="77777777" w:rsidR="00092809" w:rsidRPr="002F67FD" w:rsidRDefault="00092809" w:rsidP="007E426C">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清涼文化センター</w:t>
            </w:r>
          </w:p>
          <w:p w14:paraId="5CD642EA" w14:textId="1EAD27F0" w:rsidR="00092809" w:rsidRPr="002F67FD" w:rsidRDefault="00092809" w:rsidP="007E426C">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猿木草の根ハウス</w:t>
            </w:r>
          </w:p>
        </w:tc>
      </w:tr>
      <w:tr w:rsidR="00AF1C94" w:rsidRPr="002F67FD" w14:paraId="0CD23C66" w14:textId="77777777" w:rsidTr="00CF08AC">
        <w:tc>
          <w:tcPr>
            <w:tcW w:w="880" w:type="dxa"/>
            <w:tcBorders>
              <w:left w:val="single" w:sz="4" w:space="0" w:color="auto"/>
            </w:tcBorders>
            <w:shd w:val="clear" w:color="auto" w:fill="auto"/>
            <w:vAlign w:val="center"/>
          </w:tcPr>
          <w:p w14:paraId="47D6E7FF" w14:textId="77777777" w:rsidR="00CF08AC" w:rsidRPr="002F67FD" w:rsidRDefault="00CF08AC"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芹川</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3D5543D2" w14:textId="77777777" w:rsidR="00CF08AC" w:rsidRPr="002F67FD" w:rsidRDefault="00CF08AC"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土田</w:t>
            </w:r>
          </w:p>
          <w:p w14:paraId="143AD48E" w14:textId="77777777" w:rsidR="00092809" w:rsidRPr="002F67FD" w:rsidRDefault="00092809"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多賀</w:t>
            </w:r>
          </w:p>
          <w:p w14:paraId="07421B6F" w14:textId="77777777" w:rsidR="00092809" w:rsidRPr="002F67FD" w:rsidRDefault="00092809"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中川原</w:t>
            </w:r>
          </w:p>
          <w:p w14:paraId="1525BCD8" w14:textId="77777777" w:rsidR="00092809" w:rsidRPr="002F67FD" w:rsidRDefault="00092809"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木曽</w:t>
            </w:r>
          </w:p>
          <w:p w14:paraId="0DB0C4AF" w14:textId="77777777" w:rsidR="00092809" w:rsidRPr="002F67FD" w:rsidRDefault="00092809"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月之木</w:t>
            </w:r>
          </w:p>
          <w:p w14:paraId="7F1BCF5C" w14:textId="77777777" w:rsidR="00092809" w:rsidRPr="002F67FD" w:rsidRDefault="00092809"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久徳</w:t>
            </w:r>
          </w:p>
          <w:p w14:paraId="7C9DC990" w14:textId="77777777" w:rsidR="00092809" w:rsidRPr="002F67FD" w:rsidRDefault="00092809"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一円</w:t>
            </w:r>
          </w:p>
          <w:p w14:paraId="4F48F3E6" w14:textId="77777777" w:rsidR="00092809" w:rsidRPr="002F67FD" w:rsidRDefault="00092809"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八重練</w:t>
            </w:r>
          </w:p>
          <w:p w14:paraId="1A8F0A04" w14:textId="3CC18E34" w:rsidR="00092809" w:rsidRPr="002F67FD" w:rsidRDefault="00092809"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栗栖</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7C7FEFE6" w14:textId="77777777" w:rsidR="00CF08AC" w:rsidRPr="002F67FD" w:rsidRDefault="00CF08AC"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緊急速報メール、多賀町総合情報配信システム、町ホームページ、広報車、消防団員の伝令、有線の緊急放送、自治会長へのＦＡＸ</w:t>
            </w:r>
          </w:p>
        </w:tc>
        <w:tc>
          <w:tcPr>
            <w:tcW w:w="2937" w:type="dxa"/>
            <w:tcBorders>
              <w:top w:val="single" w:sz="4" w:space="0" w:color="auto"/>
              <w:left w:val="single" w:sz="4" w:space="0" w:color="auto"/>
              <w:bottom w:val="single" w:sz="4" w:space="0" w:color="auto"/>
              <w:right w:val="single" w:sz="4" w:space="0" w:color="auto"/>
            </w:tcBorders>
            <w:shd w:val="clear" w:color="auto" w:fill="auto"/>
            <w:vAlign w:val="center"/>
          </w:tcPr>
          <w:p w14:paraId="5F756629" w14:textId="1F47350A" w:rsidR="00AF1C94" w:rsidRPr="002F67FD" w:rsidRDefault="00AF1C94" w:rsidP="00AF1C94">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土田草の根ハウス</w:t>
            </w:r>
          </w:p>
          <w:p w14:paraId="011F6D58" w14:textId="77777777" w:rsidR="00AF1C94" w:rsidRPr="002F67FD" w:rsidRDefault="00AF1C94" w:rsidP="00AF1C94">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多賀小学校</w:t>
            </w:r>
          </w:p>
          <w:p w14:paraId="2DB287D6" w14:textId="77777777" w:rsidR="00AF1C94" w:rsidRPr="002F67FD" w:rsidRDefault="00AF1C94" w:rsidP="00AF1C94">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多賀中学校</w:t>
            </w:r>
          </w:p>
          <w:p w14:paraId="563EEE9C" w14:textId="77777777" w:rsidR="00CF08AC" w:rsidRPr="002F67FD" w:rsidRDefault="00092809"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木曽</w:t>
            </w:r>
            <w:r w:rsidR="00CF08AC" w:rsidRPr="002F67FD">
              <w:rPr>
                <w:rFonts w:asciiTheme="minorEastAsia" w:eastAsiaTheme="minorEastAsia" w:hAnsiTheme="minorEastAsia" w:hint="eastAsia"/>
                <w:sz w:val="20"/>
                <w:szCs w:val="20"/>
              </w:rPr>
              <w:t>草の根ハウス</w:t>
            </w:r>
          </w:p>
          <w:p w14:paraId="7DDDCC7D" w14:textId="26EFF82E" w:rsidR="00AF1C94" w:rsidRPr="002F67FD" w:rsidRDefault="00AF1C94"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木曽団地草の根ハウス</w:t>
            </w:r>
          </w:p>
          <w:p w14:paraId="1EBF8D8D" w14:textId="39A565F6" w:rsidR="00AF1C94" w:rsidRPr="002F67FD" w:rsidRDefault="00AF1C94"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一円公民館</w:t>
            </w:r>
          </w:p>
          <w:p w14:paraId="365AC9C3" w14:textId="77777777" w:rsidR="00AF1C94" w:rsidRPr="002F67FD" w:rsidRDefault="00AF1C94" w:rsidP="00BE5D8F">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神田自治会館</w:t>
            </w:r>
          </w:p>
          <w:p w14:paraId="53235073" w14:textId="29C78BF5" w:rsidR="00AF1C94" w:rsidRPr="002F67FD" w:rsidRDefault="00AF1C94" w:rsidP="00DC54C6">
            <w:pPr>
              <w:widowControl w:val="0"/>
              <w:jc w:val="both"/>
              <w:rPr>
                <w:rFonts w:asciiTheme="minorEastAsia" w:eastAsiaTheme="minorEastAsia" w:hAnsiTheme="minorEastAsia"/>
                <w:sz w:val="20"/>
                <w:szCs w:val="20"/>
              </w:rPr>
            </w:pPr>
            <w:r w:rsidRPr="002F67FD">
              <w:rPr>
                <w:rFonts w:asciiTheme="minorEastAsia" w:eastAsiaTheme="minorEastAsia" w:hAnsiTheme="minorEastAsia" w:hint="eastAsia"/>
                <w:sz w:val="20"/>
                <w:szCs w:val="20"/>
              </w:rPr>
              <w:t>八重練草の根ハウス</w:t>
            </w:r>
          </w:p>
        </w:tc>
      </w:tr>
    </w:tbl>
    <w:p w14:paraId="13CC5FCE" w14:textId="77777777" w:rsidR="007E426C" w:rsidRPr="002F67FD" w:rsidRDefault="007E426C" w:rsidP="007E426C">
      <w:pPr>
        <w:widowControl w:val="0"/>
        <w:spacing w:line="240" w:lineRule="exact"/>
        <w:ind w:left="486" w:hangingChars="270" w:hanging="486"/>
        <w:jc w:val="both"/>
        <w:rPr>
          <w:rFonts w:asciiTheme="minorEastAsia" w:eastAsiaTheme="minorEastAsia" w:hAnsiTheme="minorEastAsia"/>
          <w:sz w:val="18"/>
          <w:szCs w:val="18"/>
        </w:rPr>
      </w:pPr>
    </w:p>
    <w:p w14:paraId="22840FEB" w14:textId="77777777" w:rsidR="00916BBA" w:rsidRPr="002F67FD" w:rsidRDefault="00916BBA" w:rsidP="007E426C">
      <w:pPr>
        <w:widowControl w:val="0"/>
        <w:spacing w:line="240" w:lineRule="exact"/>
        <w:ind w:left="486" w:hangingChars="270" w:hanging="486"/>
        <w:jc w:val="both"/>
        <w:rPr>
          <w:rFonts w:asciiTheme="minorEastAsia" w:eastAsiaTheme="minorEastAsia" w:hAnsiTheme="minorEastAsia"/>
          <w:sz w:val="18"/>
          <w:szCs w:val="18"/>
        </w:rPr>
      </w:pPr>
    </w:p>
    <w:p w14:paraId="3F63790C" w14:textId="77777777" w:rsidR="007E426C" w:rsidRPr="002F67FD" w:rsidRDefault="007E426C" w:rsidP="007E426C">
      <w:pPr>
        <w:widowControl w:val="0"/>
        <w:spacing w:line="240" w:lineRule="exact"/>
        <w:ind w:left="486" w:hangingChars="270" w:hanging="486"/>
        <w:jc w:val="both"/>
        <w:rPr>
          <w:rFonts w:asciiTheme="minorEastAsia" w:eastAsiaTheme="minorEastAsia" w:hAnsiTheme="minorEastAsia"/>
          <w:sz w:val="18"/>
          <w:szCs w:val="18"/>
        </w:rPr>
      </w:pPr>
    </w:p>
    <w:p w14:paraId="6627908E" w14:textId="450AD9A0" w:rsidR="007E426C" w:rsidRPr="002F67FD" w:rsidRDefault="007E426C" w:rsidP="007E426C">
      <w:pPr>
        <w:pStyle w:val="2"/>
      </w:pPr>
      <w:bookmarkStart w:id="94" w:name="_Toc190852936"/>
      <w:r w:rsidRPr="002F67FD">
        <w:rPr>
          <w:rFonts w:hint="eastAsia"/>
        </w:rPr>
        <w:t>（６）</w:t>
      </w:r>
      <w:r w:rsidR="006C6617">
        <w:rPr>
          <w:rFonts w:hint="eastAsia"/>
        </w:rPr>
        <w:t>洪水</w:t>
      </w:r>
      <w:r w:rsidRPr="002F67FD">
        <w:rPr>
          <w:rFonts w:hint="eastAsia"/>
        </w:rPr>
        <w:t>浸水想定区域に係る要配慮利用施設一覧</w:t>
      </w:r>
      <w:bookmarkEnd w:id="94"/>
    </w:p>
    <w:p w14:paraId="5E712D0E" w14:textId="3F0865F1" w:rsidR="00AF1C94" w:rsidRPr="002F67FD" w:rsidRDefault="00AF1C94" w:rsidP="00AF1C94">
      <w:pPr>
        <w:widowControl w:val="0"/>
        <w:spacing w:line="240" w:lineRule="exact"/>
        <w:jc w:val="both"/>
        <w:rPr>
          <w:rFonts w:asciiTheme="minorEastAsia" w:eastAsiaTheme="minorEastAsia" w:hAnsiTheme="minorEastAsia"/>
          <w:sz w:val="18"/>
          <w:szCs w:val="1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389"/>
        <w:gridCol w:w="1417"/>
        <w:gridCol w:w="993"/>
        <w:gridCol w:w="2976"/>
        <w:gridCol w:w="1985"/>
      </w:tblGrid>
      <w:tr w:rsidR="00AF47CB" w:rsidRPr="002F67FD" w14:paraId="24DE58AB" w14:textId="77777777" w:rsidTr="00AF1C94">
        <w:trPr>
          <w:trHeight w:val="510"/>
          <w:tblHeader/>
        </w:trPr>
        <w:tc>
          <w:tcPr>
            <w:tcW w:w="596" w:type="dxa"/>
            <w:tcBorders>
              <w:top w:val="single" w:sz="4" w:space="0" w:color="auto"/>
              <w:left w:val="single" w:sz="4" w:space="0" w:color="auto"/>
              <w:bottom w:val="double" w:sz="4" w:space="0" w:color="auto"/>
            </w:tcBorders>
            <w:shd w:val="clear" w:color="auto" w:fill="auto"/>
            <w:vAlign w:val="center"/>
          </w:tcPr>
          <w:p w14:paraId="2E6F991D" w14:textId="5A87C215" w:rsidR="00AF47CB" w:rsidRPr="002F67FD" w:rsidRDefault="00AF47CB" w:rsidP="00AF1C94">
            <w:pPr>
              <w:widowControl w:val="0"/>
              <w:spacing w:line="300" w:lineRule="exact"/>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番号</w:t>
            </w:r>
          </w:p>
        </w:tc>
        <w:tc>
          <w:tcPr>
            <w:tcW w:w="1389" w:type="dxa"/>
            <w:tcBorders>
              <w:top w:val="single" w:sz="4" w:space="0" w:color="auto"/>
              <w:bottom w:val="double" w:sz="4" w:space="0" w:color="auto"/>
            </w:tcBorders>
            <w:shd w:val="clear" w:color="auto" w:fill="auto"/>
            <w:vAlign w:val="center"/>
          </w:tcPr>
          <w:p w14:paraId="0A51B41F" w14:textId="77777777" w:rsidR="00AF47CB" w:rsidRPr="002F67FD" w:rsidRDefault="00AF47CB" w:rsidP="00BE5D8F">
            <w:pPr>
              <w:widowControl w:val="0"/>
              <w:spacing w:line="300" w:lineRule="exact"/>
              <w:jc w:val="center"/>
              <w:rPr>
                <w:rFonts w:asciiTheme="minorEastAsia" w:eastAsiaTheme="minorEastAsia" w:hAnsiTheme="minorEastAsia"/>
                <w:sz w:val="18"/>
                <w:szCs w:val="18"/>
              </w:rPr>
            </w:pPr>
            <w:r w:rsidRPr="002F67FD">
              <w:rPr>
                <w:rFonts w:asciiTheme="minorEastAsia" w:eastAsiaTheme="minorEastAsia" w:hAnsiTheme="minorEastAsia" w:cs="ＭＳ 明朝" w:hint="eastAsia"/>
                <w:kern w:val="0"/>
                <w:sz w:val="18"/>
                <w:szCs w:val="18"/>
              </w:rPr>
              <w:t>施設名称</w:t>
            </w:r>
          </w:p>
        </w:tc>
        <w:tc>
          <w:tcPr>
            <w:tcW w:w="1417" w:type="dxa"/>
            <w:tcBorders>
              <w:top w:val="single" w:sz="4" w:space="0" w:color="auto"/>
              <w:bottom w:val="double" w:sz="4" w:space="0" w:color="auto"/>
            </w:tcBorders>
            <w:shd w:val="clear" w:color="auto" w:fill="auto"/>
            <w:vAlign w:val="center"/>
          </w:tcPr>
          <w:p w14:paraId="7B77C0C8" w14:textId="77777777" w:rsidR="00AF47CB" w:rsidRPr="002F67FD" w:rsidRDefault="00AF47CB" w:rsidP="00BE5D8F">
            <w:pPr>
              <w:widowControl w:val="0"/>
              <w:spacing w:line="300" w:lineRule="exact"/>
              <w:jc w:val="center"/>
              <w:rPr>
                <w:rFonts w:asciiTheme="minorEastAsia" w:eastAsiaTheme="minorEastAsia" w:hAnsiTheme="minorEastAsia"/>
                <w:sz w:val="18"/>
                <w:szCs w:val="18"/>
              </w:rPr>
            </w:pPr>
            <w:r w:rsidRPr="002F67FD">
              <w:rPr>
                <w:rFonts w:asciiTheme="minorEastAsia" w:eastAsiaTheme="minorEastAsia" w:hAnsiTheme="minorEastAsia" w:cs="ＭＳ 明朝" w:hint="eastAsia"/>
                <w:kern w:val="0"/>
                <w:sz w:val="18"/>
                <w:szCs w:val="18"/>
              </w:rPr>
              <w:t>所在地</w:t>
            </w:r>
          </w:p>
        </w:tc>
        <w:tc>
          <w:tcPr>
            <w:tcW w:w="993" w:type="dxa"/>
            <w:tcBorders>
              <w:top w:val="single" w:sz="4" w:space="0" w:color="auto"/>
              <w:bottom w:val="double" w:sz="4" w:space="0" w:color="auto"/>
            </w:tcBorders>
            <w:shd w:val="clear" w:color="auto" w:fill="auto"/>
            <w:vAlign w:val="center"/>
          </w:tcPr>
          <w:p w14:paraId="3C2BA959" w14:textId="77777777" w:rsidR="00AF47CB" w:rsidRPr="002F67FD" w:rsidRDefault="00AF47CB" w:rsidP="00BE5D8F">
            <w:pPr>
              <w:widowControl w:val="0"/>
              <w:spacing w:line="300" w:lineRule="exact"/>
              <w:jc w:val="center"/>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電話番号</w:t>
            </w:r>
          </w:p>
          <w:p w14:paraId="720C9C5D" w14:textId="77777777" w:rsidR="00AF47CB" w:rsidRPr="002F67FD" w:rsidRDefault="00AF47CB" w:rsidP="00BE5D8F">
            <w:pPr>
              <w:widowControl w:val="0"/>
              <w:spacing w:line="300" w:lineRule="exact"/>
              <w:jc w:val="center"/>
              <w:rPr>
                <w:rFonts w:asciiTheme="minorEastAsia" w:eastAsiaTheme="minorEastAsia" w:hAnsiTheme="minorEastAsia"/>
                <w:sz w:val="18"/>
                <w:szCs w:val="18"/>
              </w:rPr>
            </w:pPr>
            <w:r w:rsidRPr="002F67FD">
              <w:rPr>
                <w:rFonts w:asciiTheme="minorEastAsia" w:eastAsiaTheme="minorEastAsia" w:hAnsiTheme="minorEastAsia" w:cs="ＭＳ 明朝" w:hint="eastAsia"/>
                <w:kern w:val="0"/>
                <w:sz w:val="18"/>
                <w:szCs w:val="18"/>
              </w:rPr>
              <w:t>(0749)</w:t>
            </w:r>
          </w:p>
        </w:tc>
        <w:tc>
          <w:tcPr>
            <w:tcW w:w="2976" w:type="dxa"/>
            <w:tcBorders>
              <w:top w:val="single" w:sz="4" w:space="0" w:color="auto"/>
              <w:bottom w:val="double" w:sz="4" w:space="0" w:color="auto"/>
            </w:tcBorders>
            <w:shd w:val="clear" w:color="auto" w:fill="auto"/>
            <w:vAlign w:val="center"/>
          </w:tcPr>
          <w:p w14:paraId="68D77E3D" w14:textId="77777777" w:rsidR="00AF47CB" w:rsidRPr="002F67FD" w:rsidRDefault="00AF47CB" w:rsidP="00BE5D8F">
            <w:pPr>
              <w:widowControl w:val="0"/>
              <w:spacing w:line="300" w:lineRule="exact"/>
              <w:jc w:val="center"/>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伝達方法</w:t>
            </w:r>
            <w:r w:rsidRPr="002F67FD">
              <w:rPr>
                <w:rFonts w:asciiTheme="minorEastAsia" w:eastAsiaTheme="minorEastAsia" w:hAnsiTheme="minorEastAsia" w:cs="ＭＳ 明朝" w:hint="eastAsia"/>
                <w:kern w:val="0"/>
                <w:sz w:val="18"/>
                <w:szCs w:val="18"/>
                <w:vertAlign w:val="superscript"/>
              </w:rPr>
              <w:t>※１</w:t>
            </w:r>
          </w:p>
        </w:tc>
        <w:tc>
          <w:tcPr>
            <w:tcW w:w="1985" w:type="dxa"/>
            <w:tcBorders>
              <w:top w:val="single" w:sz="4" w:space="0" w:color="auto"/>
              <w:bottom w:val="double" w:sz="4" w:space="0" w:color="auto"/>
              <w:right w:val="single" w:sz="4" w:space="0" w:color="auto"/>
            </w:tcBorders>
            <w:shd w:val="clear" w:color="auto" w:fill="auto"/>
            <w:vAlign w:val="center"/>
          </w:tcPr>
          <w:p w14:paraId="2E12DE13" w14:textId="77777777" w:rsidR="00AF47CB" w:rsidRPr="002F67FD" w:rsidRDefault="00AF47CB" w:rsidP="00BE5D8F">
            <w:pPr>
              <w:widowControl w:val="0"/>
              <w:spacing w:line="300" w:lineRule="exact"/>
              <w:jc w:val="center"/>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避難場所</w:t>
            </w:r>
          </w:p>
        </w:tc>
      </w:tr>
      <w:tr w:rsidR="005120F4" w:rsidRPr="002F67FD" w14:paraId="4C8274AA" w14:textId="77777777" w:rsidTr="0023442D">
        <w:trPr>
          <w:trHeight w:val="51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69786964" w14:textId="5F690A32" w:rsidR="005120F4" w:rsidRPr="002F67FD" w:rsidRDefault="005120F4" w:rsidP="0023442D">
            <w:pPr>
              <w:widowControl w:val="0"/>
              <w:spacing w:line="220" w:lineRule="exact"/>
              <w:jc w:val="center"/>
              <w:rPr>
                <w:rFonts w:asciiTheme="minorEastAsia" w:eastAsiaTheme="minorEastAsia" w:hAnsiTheme="minorEastAsia" w:cs="ＭＳ 明朝"/>
                <w:color w:val="000000"/>
                <w:kern w:val="0"/>
                <w:sz w:val="18"/>
                <w:szCs w:val="18"/>
              </w:rPr>
            </w:pPr>
            <w:r>
              <w:rPr>
                <w:rFonts w:asciiTheme="minorEastAsia" w:eastAsiaTheme="minorEastAsia" w:hAnsiTheme="minorEastAsia" w:cs="ＭＳ 明朝" w:hint="eastAsia"/>
                <w:color w:val="000000"/>
                <w:kern w:val="0"/>
                <w:sz w:val="18"/>
                <w:szCs w:val="18"/>
              </w:rPr>
              <w:t>１</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B701684" w14:textId="5BB907B7" w:rsidR="005120F4" w:rsidRPr="002F67FD" w:rsidRDefault="005120F4" w:rsidP="0023442D">
            <w:pPr>
              <w:widowControl w:val="0"/>
              <w:spacing w:line="220" w:lineRule="exact"/>
              <w:jc w:val="both"/>
              <w:rPr>
                <w:sz w:val="18"/>
                <w:szCs w:val="18"/>
              </w:rPr>
            </w:pPr>
            <w:r w:rsidRPr="002F67FD">
              <w:rPr>
                <w:rFonts w:hint="eastAsia"/>
                <w:sz w:val="18"/>
                <w:szCs w:val="18"/>
              </w:rPr>
              <w:t>デイホームゆりの木</w:t>
            </w:r>
            <w:r>
              <w:rPr>
                <w:rFonts w:hint="eastAsia"/>
                <w:sz w:val="18"/>
                <w:szCs w:val="18"/>
              </w:rPr>
              <w:t xml:space="preserve">　</w:t>
            </w:r>
            <w:r w:rsidRPr="002F67FD">
              <w:rPr>
                <w:rFonts w:hint="eastAsia"/>
                <w:sz w:val="18"/>
                <w:szCs w:val="18"/>
              </w:rPr>
              <w:t>多賀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1CA317" w14:textId="77777777" w:rsidR="005120F4" w:rsidRPr="002F67FD" w:rsidRDefault="005120F4" w:rsidP="0023442D">
            <w:pPr>
              <w:widowControl w:val="0"/>
              <w:spacing w:line="220" w:lineRule="exact"/>
              <w:jc w:val="both"/>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多賀1600-48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3A97ABB" w14:textId="77777777" w:rsidR="005120F4" w:rsidRPr="002F67FD" w:rsidRDefault="005120F4" w:rsidP="0023442D">
            <w:pPr>
              <w:widowControl w:val="0"/>
              <w:spacing w:line="220" w:lineRule="exact"/>
              <w:jc w:val="center"/>
              <w:rPr>
                <w:rFonts w:asciiTheme="minorEastAsia" w:eastAsiaTheme="minorEastAsia" w:hAnsiTheme="minorEastAsia" w:cs="ＭＳ 明朝"/>
                <w:color w:val="333333"/>
                <w:kern w:val="0"/>
                <w:sz w:val="18"/>
                <w:szCs w:val="18"/>
              </w:rPr>
            </w:pPr>
            <w:r w:rsidRPr="002F67FD">
              <w:rPr>
                <w:rFonts w:asciiTheme="minorEastAsia" w:eastAsiaTheme="minorEastAsia" w:hAnsiTheme="minorEastAsia" w:cs="ＭＳ 明朝"/>
                <w:color w:val="333333"/>
                <w:kern w:val="0"/>
                <w:sz w:val="18"/>
                <w:szCs w:val="18"/>
              </w:rPr>
              <w:t>48-7008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7D61574" w14:textId="77777777" w:rsidR="005120F4" w:rsidRPr="002F67FD" w:rsidRDefault="005120F4" w:rsidP="0023442D">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福祉保健課から施設管理者へ電話、緊急速報メール、多賀町総合情報配信システム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01BB7D" w14:textId="77777777" w:rsidR="005120F4" w:rsidRPr="002F67FD" w:rsidRDefault="005120F4" w:rsidP="0023442D">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施設内の安全な場所</w:t>
            </w:r>
          </w:p>
        </w:tc>
      </w:tr>
      <w:tr w:rsidR="005120F4" w:rsidRPr="002F67FD" w14:paraId="631ED661" w14:textId="77777777" w:rsidTr="0023442D">
        <w:trPr>
          <w:trHeight w:val="51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24121C0F" w14:textId="4A61F5B6" w:rsidR="005120F4" w:rsidRPr="002F67FD" w:rsidRDefault="005120F4" w:rsidP="0023442D">
            <w:pPr>
              <w:widowControl w:val="0"/>
              <w:spacing w:line="220" w:lineRule="exact"/>
              <w:jc w:val="center"/>
              <w:rPr>
                <w:rFonts w:asciiTheme="minorEastAsia" w:eastAsiaTheme="minorEastAsia" w:hAnsiTheme="minorEastAsia" w:cs="ＭＳ 明朝"/>
                <w:color w:val="000000"/>
                <w:kern w:val="0"/>
                <w:sz w:val="18"/>
                <w:szCs w:val="18"/>
              </w:rPr>
            </w:pPr>
            <w:r>
              <w:rPr>
                <w:rFonts w:asciiTheme="minorEastAsia" w:eastAsiaTheme="minorEastAsia" w:hAnsiTheme="minorEastAsia" w:cs="ＭＳ 明朝" w:hint="eastAsia"/>
                <w:color w:val="000000"/>
                <w:kern w:val="0"/>
                <w:sz w:val="18"/>
                <w:szCs w:val="18"/>
              </w:rPr>
              <w:t>２</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5CB2A2A" w14:textId="77777777" w:rsidR="005120F4" w:rsidRPr="002F67FD" w:rsidRDefault="005120F4" w:rsidP="0023442D">
            <w:pPr>
              <w:widowControl w:val="0"/>
              <w:spacing w:line="220" w:lineRule="exact"/>
              <w:jc w:val="both"/>
              <w:rPr>
                <w:sz w:val="18"/>
                <w:szCs w:val="18"/>
              </w:rPr>
            </w:pPr>
            <w:r w:rsidRPr="002F67FD">
              <w:rPr>
                <w:rFonts w:hint="eastAsia"/>
                <w:sz w:val="18"/>
                <w:szCs w:val="18"/>
              </w:rPr>
              <w:t>久徳うぐいすこども園</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1D685F" w14:textId="77777777" w:rsidR="005120F4" w:rsidRPr="002F67FD" w:rsidRDefault="005120F4" w:rsidP="0023442D">
            <w:pPr>
              <w:widowControl w:val="0"/>
              <w:spacing w:line="220" w:lineRule="exact"/>
              <w:jc w:val="both"/>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久徳844-1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939D98F" w14:textId="77777777" w:rsidR="005120F4" w:rsidRPr="002F67FD" w:rsidRDefault="005120F4" w:rsidP="0023442D">
            <w:pPr>
              <w:widowControl w:val="0"/>
              <w:spacing w:line="220" w:lineRule="exact"/>
              <w:jc w:val="center"/>
              <w:rPr>
                <w:rFonts w:asciiTheme="minorEastAsia" w:eastAsiaTheme="minorEastAsia" w:hAnsiTheme="minorEastAsia" w:cs="ＭＳ 明朝"/>
                <w:color w:val="333333"/>
                <w:kern w:val="0"/>
                <w:sz w:val="18"/>
                <w:szCs w:val="18"/>
              </w:rPr>
            </w:pPr>
            <w:r w:rsidRPr="002F67FD">
              <w:rPr>
                <w:rFonts w:asciiTheme="minorEastAsia" w:eastAsiaTheme="minorEastAsia" w:hAnsiTheme="minorEastAsia" w:cs="ＭＳ 明朝"/>
                <w:color w:val="333333"/>
                <w:kern w:val="0"/>
                <w:sz w:val="18"/>
                <w:szCs w:val="18"/>
              </w:rPr>
              <w:t>48-0274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B5BFCA6" w14:textId="77777777" w:rsidR="005120F4" w:rsidRPr="002F67FD" w:rsidRDefault="005120F4" w:rsidP="0023442D">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教育委員会から施設管理者へ電話、緊急速報メール、多賀町総合情報配信システム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2F81A89" w14:textId="77777777" w:rsidR="005120F4" w:rsidRPr="002F67FD" w:rsidRDefault="005120F4" w:rsidP="0023442D">
            <w:pPr>
              <w:widowControl w:val="0"/>
              <w:spacing w:line="220" w:lineRule="exact"/>
              <w:jc w:val="both"/>
              <w:rPr>
                <w:rFonts w:asciiTheme="minorEastAsia" w:eastAsiaTheme="minorEastAsia" w:hAnsiTheme="minorEastAsia" w:cs="ＭＳ 明朝"/>
                <w:kern w:val="0"/>
                <w:sz w:val="18"/>
                <w:szCs w:val="18"/>
              </w:rPr>
            </w:pPr>
            <w:r w:rsidRPr="002F67FD">
              <w:rPr>
                <w:rFonts w:asciiTheme="minorEastAsia" w:eastAsiaTheme="minorEastAsia" w:hAnsiTheme="minorEastAsia" w:hint="eastAsia"/>
                <w:sz w:val="18"/>
                <w:szCs w:val="18"/>
              </w:rPr>
              <w:t>施設内の安全な場所</w:t>
            </w:r>
          </w:p>
        </w:tc>
      </w:tr>
      <w:tr w:rsidR="00AF47CB" w:rsidRPr="002F67FD" w14:paraId="7EB4F97E" w14:textId="77777777" w:rsidTr="00AF1C94">
        <w:trPr>
          <w:trHeight w:val="51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00FC62D4" w14:textId="63DC8713" w:rsidR="00AF47CB" w:rsidRPr="002F67FD" w:rsidRDefault="005120F4" w:rsidP="00BE5D8F">
            <w:pPr>
              <w:widowControl w:val="0"/>
              <w:spacing w:line="220" w:lineRule="exact"/>
              <w:jc w:val="center"/>
              <w:rPr>
                <w:rFonts w:asciiTheme="minorEastAsia" w:eastAsiaTheme="minorEastAsia" w:hAnsiTheme="minorEastAsia" w:cs="ＭＳ Ｐゴシック"/>
                <w:color w:val="000000"/>
                <w:kern w:val="0"/>
                <w:sz w:val="18"/>
                <w:szCs w:val="18"/>
              </w:rPr>
            </w:pPr>
            <w:r>
              <w:rPr>
                <w:rFonts w:asciiTheme="minorEastAsia" w:eastAsiaTheme="minorEastAsia" w:hAnsiTheme="minorEastAsia" w:cs="ＭＳ Ｐゴシック" w:hint="eastAsia"/>
                <w:color w:val="000000"/>
                <w:kern w:val="0"/>
                <w:sz w:val="18"/>
                <w:szCs w:val="18"/>
              </w:rPr>
              <w:t>３</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D681629" w14:textId="4368BEB0" w:rsidR="00AF47CB" w:rsidRPr="002F67FD" w:rsidRDefault="005120F4" w:rsidP="00BE5D8F">
            <w:pPr>
              <w:widowControl w:val="0"/>
              <w:spacing w:line="220" w:lineRule="exact"/>
              <w:jc w:val="both"/>
              <w:rPr>
                <w:rFonts w:asciiTheme="minorEastAsia" w:eastAsiaTheme="minorEastAsia" w:hAnsiTheme="minorEastAsia"/>
                <w:sz w:val="18"/>
                <w:szCs w:val="18"/>
              </w:rPr>
            </w:pPr>
            <w:r>
              <w:rPr>
                <w:rFonts w:asciiTheme="minorEastAsia" w:eastAsiaTheme="minorEastAsia" w:hAnsiTheme="minorEastAsia" w:hint="eastAsia"/>
                <w:sz w:val="18"/>
                <w:szCs w:val="18"/>
              </w:rPr>
              <w:t>いぬかみ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27171C" w14:textId="41725DB1" w:rsidR="00AF47CB" w:rsidRPr="002F67FD" w:rsidRDefault="00AF47CB" w:rsidP="00BE5D8F">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中川原605-2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AE680F" w14:textId="494F6E5B" w:rsidR="00AF47CB" w:rsidRPr="002F67FD" w:rsidRDefault="00AF47CB" w:rsidP="00BE5D8F">
            <w:pPr>
              <w:widowControl w:val="0"/>
              <w:spacing w:line="220" w:lineRule="exact"/>
              <w:jc w:val="center"/>
              <w:rPr>
                <w:rFonts w:asciiTheme="minorEastAsia" w:eastAsiaTheme="minorEastAsia" w:hAnsiTheme="minorEastAsia"/>
                <w:sz w:val="18"/>
                <w:szCs w:val="18"/>
              </w:rPr>
            </w:pPr>
            <w:r w:rsidRPr="002F67FD">
              <w:rPr>
                <w:rFonts w:asciiTheme="minorEastAsia" w:eastAsiaTheme="minorEastAsia" w:hAnsiTheme="minorEastAsia"/>
                <w:sz w:val="18"/>
                <w:szCs w:val="18"/>
              </w:rPr>
              <w:t>48-2600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0DAEDF4" w14:textId="46B00F21" w:rsidR="00AF47CB" w:rsidRPr="002F67FD" w:rsidRDefault="00AF47CB" w:rsidP="00BE5D8F">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福祉保健課から施設管理者へ電話、緊急速報メール、多賀町総合情報配信システム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E76FB3" w14:textId="77777777" w:rsidR="00AF47CB" w:rsidRPr="002F67FD" w:rsidRDefault="00AF47CB" w:rsidP="00BE5D8F">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施設内の安全な場所</w:t>
            </w:r>
          </w:p>
        </w:tc>
      </w:tr>
      <w:tr w:rsidR="005120F4" w:rsidRPr="002F67FD" w14:paraId="6F63C9CB" w14:textId="77777777" w:rsidTr="00AF1C94">
        <w:trPr>
          <w:trHeight w:val="51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50058C59" w14:textId="23CF3118" w:rsidR="005120F4" w:rsidRPr="002F67FD" w:rsidRDefault="005120F4" w:rsidP="005120F4">
            <w:pPr>
              <w:widowControl w:val="0"/>
              <w:spacing w:line="220" w:lineRule="exact"/>
              <w:jc w:val="center"/>
              <w:rPr>
                <w:rFonts w:asciiTheme="minorEastAsia" w:eastAsiaTheme="minorEastAsia" w:hAnsiTheme="minorEastAsia" w:cs="ＭＳ 明朝"/>
                <w:color w:val="000000"/>
                <w:kern w:val="0"/>
                <w:sz w:val="18"/>
                <w:szCs w:val="18"/>
              </w:rPr>
            </w:pPr>
            <w:r>
              <w:rPr>
                <w:rFonts w:asciiTheme="minorEastAsia" w:eastAsiaTheme="minorEastAsia" w:hAnsiTheme="minorEastAsia" w:cs="ＭＳ 明朝" w:hint="eastAsia"/>
                <w:color w:val="000000"/>
                <w:kern w:val="0"/>
                <w:sz w:val="18"/>
                <w:szCs w:val="18"/>
              </w:rPr>
              <w:t>４</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FE60A85" w14:textId="6F71C18D" w:rsidR="005120F4" w:rsidRPr="002F67FD" w:rsidRDefault="005120F4" w:rsidP="005120F4">
            <w:pPr>
              <w:widowControl w:val="0"/>
              <w:spacing w:line="220" w:lineRule="exact"/>
              <w:jc w:val="both"/>
              <w:rPr>
                <w:sz w:val="18"/>
                <w:szCs w:val="18"/>
              </w:rPr>
            </w:pPr>
            <w:r w:rsidRPr="005120F4">
              <w:rPr>
                <w:rFonts w:hint="eastAsia"/>
                <w:sz w:val="18"/>
                <w:szCs w:val="18"/>
              </w:rPr>
              <w:t>ハートフルデイサービスセンター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2E8881" w14:textId="5DEB5282" w:rsidR="005120F4" w:rsidRPr="002F67FD" w:rsidRDefault="005120F4" w:rsidP="005120F4">
            <w:pPr>
              <w:widowControl w:val="0"/>
              <w:spacing w:line="220" w:lineRule="exact"/>
              <w:jc w:val="both"/>
              <w:rPr>
                <w:rFonts w:asciiTheme="minorEastAsia" w:eastAsiaTheme="minorEastAsia" w:hAnsiTheme="minorEastAsia" w:cs="ＭＳ 明朝"/>
                <w:kern w:val="0"/>
                <w:sz w:val="18"/>
                <w:szCs w:val="18"/>
              </w:rPr>
            </w:pPr>
            <w:r w:rsidRPr="002F67FD">
              <w:rPr>
                <w:rFonts w:asciiTheme="minorEastAsia" w:eastAsiaTheme="minorEastAsia" w:hAnsiTheme="minorEastAsia" w:hint="eastAsia"/>
                <w:sz w:val="18"/>
                <w:szCs w:val="18"/>
              </w:rPr>
              <w:t>中川原605-2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377DD4" w14:textId="4CF27BC3" w:rsidR="005120F4" w:rsidRPr="002F67FD" w:rsidRDefault="005120F4" w:rsidP="005120F4">
            <w:pPr>
              <w:widowControl w:val="0"/>
              <w:spacing w:line="220" w:lineRule="exact"/>
              <w:jc w:val="center"/>
              <w:rPr>
                <w:rFonts w:asciiTheme="minorEastAsia" w:eastAsiaTheme="minorEastAsia" w:hAnsiTheme="minorEastAsia" w:cs="ＭＳ 明朝"/>
                <w:color w:val="333333"/>
                <w:kern w:val="0"/>
                <w:sz w:val="18"/>
                <w:szCs w:val="18"/>
              </w:rPr>
            </w:pPr>
            <w:r w:rsidRPr="002F67FD">
              <w:rPr>
                <w:rFonts w:asciiTheme="minorEastAsia" w:eastAsiaTheme="minorEastAsia" w:hAnsiTheme="minorEastAsia"/>
                <w:sz w:val="18"/>
                <w:szCs w:val="18"/>
              </w:rPr>
              <w:t>48-2600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EE2F3FF" w14:textId="0F20C1A5" w:rsidR="005120F4" w:rsidRPr="002F67FD" w:rsidRDefault="005120F4" w:rsidP="005120F4">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福祉保健課から施設管理者へ電話、緊急速報メール、多賀町総合情報配信システム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3B77080" w14:textId="76B1949B" w:rsidR="005120F4" w:rsidRPr="002F67FD" w:rsidRDefault="005120F4" w:rsidP="005120F4">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施設内の安全な場所</w:t>
            </w:r>
          </w:p>
        </w:tc>
      </w:tr>
      <w:tr w:rsidR="005120F4" w:rsidRPr="002F67FD" w14:paraId="60F11278" w14:textId="77777777" w:rsidTr="00AF1C94">
        <w:trPr>
          <w:trHeight w:val="51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20F6BE3D" w14:textId="08D74E3F" w:rsidR="005120F4" w:rsidRPr="002F67FD" w:rsidRDefault="005120F4" w:rsidP="005120F4">
            <w:pPr>
              <w:widowControl w:val="0"/>
              <w:spacing w:line="220" w:lineRule="exact"/>
              <w:jc w:val="center"/>
              <w:rPr>
                <w:rFonts w:asciiTheme="minorEastAsia" w:eastAsiaTheme="minorEastAsia" w:hAnsiTheme="minorEastAsia" w:cs="ＭＳ 明朝"/>
                <w:color w:val="000000"/>
                <w:kern w:val="0"/>
                <w:sz w:val="18"/>
                <w:szCs w:val="18"/>
              </w:rPr>
            </w:pPr>
            <w:r>
              <w:rPr>
                <w:rFonts w:asciiTheme="minorEastAsia" w:eastAsiaTheme="minorEastAsia" w:hAnsiTheme="minorEastAsia" w:cs="ＭＳ 明朝" w:hint="eastAsia"/>
                <w:color w:val="000000"/>
                <w:kern w:val="0"/>
                <w:sz w:val="18"/>
                <w:szCs w:val="18"/>
              </w:rPr>
              <w:t>５</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34ECDE9C" w14:textId="4CB4D662" w:rsidR="005120F4" w:rsidRPr="002F67FD" w:rsidRDefault="005120F4" w:rsidP="005120F4">
            <w:pPr>
              <w:widowControl w:val="0"/>
              <w:spacing w:line="220" w:lineRule="exact"/>
              <w:jc w:val="both"/>
              <w:rPr>
                <w:sz w:val="18"/>
                <w:szCs w:val="18"/>
              </w:rPr>
            </w:pPr>
            <w:r w:rsidRPr="005120F4">
              <w:rPr>
                <w:rFonts w:hint="eastAsia"/>
                <w:sz w:val="18"/>
                <w:szCs w:val="18"/>
              </w:rPr>
              <w:t>特別養護老人ホームいぬかみショートステイ事業</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24E634" w14:textId="14639986" w:rsidR="005120F4" w:rsidRPr="002F67FD" w:rsidRDefault="005120F4" w:rsidP="005120F4">
            <w:pPr>
              <w:widowControl w:val="0"/>
              <w:spacing w:line="220" w:lineRule="exact"/>
              <w:jc w:val="both"/>
              <w:rPr>
                <w:rFonts w:asciiTheme="minorEastAsia" w:eastAsiaTheme="minorEastAsia" w:hAnsiTheme="minorEastAsia" w:cs="ＭＳ 明朝"/>
                <w:kern w:val="0"/>
                <w:sz w:val="18"/>
                <w:szCs w:val="18"/>
              </w:rPr>
            </w:pPr>
            <w:r w:rsidRPr="002F67FD">
              <w:rPr>
                <w:rFonts w:asciiTheme="minorEastAsia" w:eastAsiaTheme="minorEastAsia" w:hAnsiTheme="minorEastAsia" w:hint="eastAsia"/>
                <w:sz w:val="18"/>
                <w:szCs w:val="18"/>
              </w:rPr>
              <w:t>中川原605-2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A0496E" w14:textId="2E37C699" w:rsidR="005120F4" w:rsidRPr="002F67FD" w:rsidRDefault="005120F4" w:rsidP="005120F4">
            <w:pPr>
              <w:widowControl w:val="0"/>
              <w:spacing w:line="220" w:lineRule="exact"/>
              <w:jc w:val="center"/>
              <w:rPr>
                <w:rFonts w:asciiTheme="minorEastAsia" w:eastAsiaTheme="minorEastAsia" w:hAnsiTheme="minorEastAsia" w:cs="ＭＳ 明朝"/>
                <w:color w:val="333333"/>
                <w:kern w:val="0"/>
                <w:sz w:val="18"/>
                <w:szCs w:val="18"/>
              </w:rPr>
            </w:pPr>
            <w:r w:rsidRPr="002F67FD">
              <w:rPr>
                <w:rFonts w:asciiTheme="minorEastAsia" w:eastAsiaTheme="minorEastAsia" w:hAnsiTheme="minorEastAsia"/>
                <w:sz w:val="18"/>
                <w:szCs w:val="18"/>
              </w:rPr>
              <w:t>48-2600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82DFA91" w14:textId="217F4071" w:rsidR="005120F4" w:rsidRPr="002F67FD" w:rsidRDefault="005120F4" w:rsidP="005120F4">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福祉保健課から施設管理者へ電話、緊急速報メール、多賀町総合情報配信システム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6F2854F" w14:textId="29D7F08A" w:rsidR="005120F4" w:rsidRPr="002F67FD" w:rsidRDefault="005120F4" w:rsidP="005120F4">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施設内の安全な場所</w:t>
            </w:r>
          </w:p>
        </w:tc>
      </w:tr>
      <w:tr w:rsidR="005120F4" w:rsidRPr="002F67FD" w14:paraId="5C3BEE86" w14:textId="77777777" w:rsidTr="00AF1C94">
        <w:trPr>
          <w:trHeight w:val="51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7335A599" w14:textId="268667DC" w:rsidR="005120F4" w:rsidRPr="002F67FD" w:rsidRDefault="005120F4" w:rsidP="005120F4">
            <w:pPr>
              <w:widowControl w:val="0"/>
              <w:spacing w:line="220" w:lineRule="exact"/>
              <w:jc w:val="center"/>
              <w:rPr>
                <w:rFonts w:asciiTheme="minorEastAsia" w:eastAsiaTheme="minorEastAsia" w:hAnsiTheme="minorEastAsia" w:cs="ＭＳ 明朝"/>
                <w:color w:val="000000"/>
                <w:kern w:val="0"/>
                <w:sz w:val="18"/>
                <w:szCs w:val="18"/>
              </w:rPr>
            </w:pPr>
            <w:r>
              <w:rPr>
                <w:rFonts w:asciiTheme="minorEastAsia" w:eastAsiaTheme="minorEastAsia" w:hAnsiTheme="minorEastAsia" w:cs="ＭＳ 明朝" w:hint="eastAsia"/>
                <w:color w:val="000000"/>
                <w:kern w:val="0"/>
                <w:sz w:val="18"/>
                <w:szCs w:val="18"/>
              </w:rPr>
              <w:t>６</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C1ED531" w14:textId="75A72907" w:rsidR="005120F4" w:rsidRPr="002F67FD" w:rsidRDefault="005120F4" w:rsidP="005120F4">
            <w:pPr>
              <w:widowControl w:val="0"/>
              <w:spacing w:line="220" w:lineRule="exact"/>
              <w:jc w:val="both"/>
              <w:rPr>
                <w:sz w:val="18"/>
                <w:szCs w:val="18"/>
              </w:rPr>
            </w:pPr>
            <w:r w:rsidRPr="005120F4">
              <w:rPr>
                <w:rFonts w:hint="eastAsia"/>
                <w:sz w:val="18"/>
                <w:szCs w:val="18"/>
              </w:rPr>
              <w:t>グループホームハートフル</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E5A751" w14:textId="78A3EDD3" w:rsidR="005120F4" w:rsidRPr="002F67FD" w:rsidRDefault="005120F4" w:rsidP="005120F4">
            <w:pPr>
              <w:widowControl w:val="0"/>
              <w:spacing w:line="220" w:lineRule="exact"/>
              <w:jc w:val="both"/>
              <w:rPr>
                <w:rFonts w:asciiTheme="minorEastAsia" w:eastAsiaTheme="minorEastAsia" w:hAnsiTheme="minorEastAsia" w:cs="ＭＳ 明朝"/>
                <w:kern w:val="0"/>
                <w:sz w:val="18"/>
                <w:szCs w:val="18"/>
              </w:rPr>
            </w:pPr>
            <w:r w:rsidRPr="002F67FD">
              <w:rPr>
                <w:rFonts w:asciiTheme="minorEastAsia" w:eastAsiaTheme="minorEastAsia" w:hAnsiTheme="minorEastAsia" w:hint="eastAsia"/>
                <w:sz w:val="18"/>
                <w:szCs w:val="18"/>
              </w:rPr>
              <w:t>中川原605-2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50CBA3" w14:textId="4E938590" w:rsidR="005120F4" w:rsidRPr="002F67FD" w:rsidRDefault="005120F4" w:rsidP="005120F4">
            <w:pPr>
              <w:widowControl w:val="0"/>
              <w:spacing w:line="220" w:lineRule="exact"/>
              <w:jc w:val="center"/>
              <w:rPr>
                <w:rFonts w:asciiTheme="minorEastAsia" w:eastAsiaTheme="minorEastAsia" w:hAnsiTheme="minorEastAsia" w:cs="ＭＳ 明朝"/>
                <w:color w:val="333333"/>
                <w:kern w:val="0"/>
                <w:sz w:val="18"/>
                <w:szCs w:val="18"/>
              </w:rPr>
            </w:pPr>
            <w:r w:rsidRPr="002F67FD">
              <w:rPr>
                <w:rFonts w:asciiTheme="minorEastAsia" w:eastAsiaTheme="minorEastAsia" w:hAnsiTheme="minorEastAsia"/>
                <w:sz w:val="18"/>
                <w:szCs w:val="18"/>
              </w:rPr>
              <w:t>48-2600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4A0CD68" w14:textId="77777777" w:rsidR="005120F4" w:rsidRPr="002F67FD" w:rsidRDefault="005120F4" w:rsidP="005120F4">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福祉保健課から施設管理者へ電話、緊急速報メール、多賀町総合情報配信システム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F4FA88" w14:textId="23EFD70E" w:rsidR="005120F4" w:rsidRPr="002F67FD" w:rsidRDefault="005120F4" w:rsidP="005120F4">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施設内の安全な場所</w:t>
            </w:r>
          </w:p>
        </w:tc>
      </w:tr>
    </w:tbl>
    <w:p w14:paraId="5E420DEF" w14:textId="5A30CF5D" w:rsidR="00AF1C94" w:rsidRPr="002F67FD" w:rsidRDefault="00AF1C94" w:rsidP="00AF1C94">
      <w:pPr>
        <w:wordWrap w:val="0"/>
        <w:jc w:val="right"/>
        <w:rPr>
          <w:rFonts w:ascii="ＭＳ 明朝" w:hAnsi="ＭＳ 明朝"/>
          <w:szCs w:val="21"/>
        </w:rPr>
      </w:pPr>
      <w:r w:rsidRPr="002F67FD">
        <w:rPr>
          <w:rFonts w:ascii="ＭＳ 明朝" w:hint="eastAsia"/>
          <w:szCs w:val="22"/>
        </w:rPr>
        <w:t>（令和</w:t>
      </w:r>
      <w:r w:rsidR="005120F4">
        <w:rPr>
          <w:rFonts w:ascii="ＭＳ 明朝" w:hint="eastAsia"/>
          <w:szCs w:val="22"/>
        </w:rPr>
        <w:t>6</w:t>
      </w:r>
      <w:r w:rsidRPr="002F67FD">
        <w:rPr>
          <w:rFonts w:ascii="ＭＳ 明朝" w:hint="eastAsia"/>
          <w:szCs w:val="22"/>
        </w:rPr>
        <w:t>年</w:t>
      </w:r>
      <w:r w:rsidR="005120F4">
        <w:rPr>
          <w:rFonts w:ascii="ＭＳ 明朝" w:hint="eastAsia"/>
          <w:szCs w:val="22"/>
        </w:rPr>
        <w:t>4</w:t>
      </w:r>
      <w:r w:rsidRPr="002F67FD">
        <w:rPr>
          <w:rFonts w:ascii="ＭＳ 明朝" w:hint="eastAsia"/>
          <w:szCs w:val="22"/>
        </w:rPr>
        <w:t>月</w:t>
      </w:r>
      <w:r w:rsidR="005120F4">
        <w:rPr>
          <w:rFonts w:ascii="ＭＳ 明朝" w:hint="eastAsia"/>
          <w:szCs w:val="22"/>
        </w:rPr>
        <w:t>1</w:t>
      </w:r>
      <w:r w:rsidRPr="002F67FD">
        <w:rPr>
          <w:rFonts w:ascii="ＭＳ 明朝" w:hint="eastAsia"/>
          <w:szCs w:val="22"/>
        </w:rPr>
        <w:t xml:space="preserve">日現在） </w:t>
      </w:r>
    </w:p>
    <w:p w14:paraId="7B238836" w14:textId="1F4C5B57" w:rsidR="00AF47CB" w:rsidRPr="002F67FD" w:rsidRDefault="00AF47CB" w:rsidP="00AF47CB">
      <w:pPr>
        <w:widowControl w:val="0"/>
        <w:spacing w:line="240" w:lineRule="exact"/>
        <w:ind w:firstLineChars="200" w:firstLine="360"/>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 xml:space="preserve">※１　</w:t>
      </w:r>
      <w:r w:rsidR="00AF1C94" w:rsidRPr="002F67FD">
        <w:rPr>
          <w:rFonts w:asciiTheme="minorEastAsia" w:eastAsiaTheme="minorEastAsia" w:hAnsiTheme="minorEastAsia" w:hint="eastAsia"/>
          <w:sz w:val="18"/>
          <w:szCs w:val="18"/>
        </w:rPr>
        <w:t>水位</w:t>
      </w:r>
      <w:r w:rsidR="00DC54C6" w:rsidRPr="002F67FD">
        <w:rPr>
          <w:rFonts w:asciiTheme="minorEastAsia" w:eastAsiaTheme="minorEastAsia" w:hAnsiTheme="minorEastAsia" w:hint="eastAsia"/>
          <w:sz w:val="18"/>
          <w:szCs w:val="18"/>
        </w:rPr>
        <w:t>到達</w:t>
      </w:r>
      <w:r w:rsidR="00AF1C94" w:rsidRPr="002F67FD">
        <w:rPr>
          <w:rFonts w:asciiTheme="minorEastAsia" w:eastAsiaTheme="minorEastAsia" w:hAnsiTheme="minorEastAsia" w:hint="eastAsia"/>
          <w:sz w:val="18"/>
          <w:szCs w:val="18"/>
        </w:rPr>
        <w:t>情報</w:t>
      </w:r>
      <w:r w:rsidRPr="002F67FD">
        <w:rPr>
          <w:rFonts w:asciiTheme="minorEastAsia" w:eastAsiaTheme="minorEastAsia" w:hAnsiTheme="minorEastAsia" w:hint="eastAsia"/>
          <w:sz w:val="18"/>
          <w:szCs w:val="18"/>
        </w:rPr>
        <w:t>等が発表されたときの情報伝達方法</w:t>
      </w:r>
    </w:p>
    <w:p w14:paraId="52C641A7" w14:textId="77777777" w:rsidR="007E426C" w:rsidRDefault="007E426C" w:rsidP="007E426C">
      <w:pPr>
        <w:widowControl w:val="0"/>
        <w:spacing w:line="240" w:lineRule="exact"/>
        <w:ind w:left="486" w:hangingChars="270" w:hanging="486"/>
        <w:jc w:val="both"/>
        <w:rPr>
          <w:rFonts w:asciiTheme="minorEastAsia" w:eastAsiaTheme="minorEastAsia" w:hAnsiTheme="minorEastAsia"/>
          <w:sz w:val="18"/>
          <w:szCs w:val="18"/>
        </w:rPr>
      </w:pPr>
    </w:p>
    <w:p w14:paraId="73898110" w14:textId="77777777" w:rsidR="005120F4" w:rsidRPr="002F67FD" w:rsidRDefault="005120F4" w:rsidP="007E426C">
      <w:pPr>
        <w:widowControl w:val="0"/>
        <w:spacing w:line="240" w:lineRule="exact"/>
        <w:ind w:left="486" w:hangingChars="270" w:hanging="486"/>
        <w:jc w:val="both"/>
        <w:rPr>
          <w:rFonts w:asciiTheme="minorEastAsia" w:eastAsiaTheme="minorEastAsia" w:hAnsiTheme="minorEastAsia"/>
          <w:sz w:val="18"/>
          <w:szCs w:val="18"/>
        </w:rPr>
      </w:pPr>
    </w:p>
    <w:p w14:paraId="1AD18959" w14:textId="77777777" w:rsidR="00D14E69" w:rsidRPr="002F67FD" w:rsidRDefault="00AF0AC8" w:rsidP="00D14E69">
      <w:pPr>
        <w:pStyle w:val="2"/>
      </w:pPr>
      <w:r w:rsidRPr="002F67FD">
        <w:br w:type="page"/>
      </w:r>
      <w:bookmarkStart w:id="95" w:name="_Toc190852937"/>
      <w:r w:rsidR="00D14E69" w:rsidRPr="002F67FD">
        <w:rPr>
          <w:rFonts w:hint="eastAsia"/>
        </w:rPr>
        <w:lastRenderedPageBreak/>
        <w:t>（</w:t>
      </w:r>
      <w:r w:rsidR="007E426C" w:rsidRPr="002F67FD">
        <w:rPr>
          <w:rFonts w:hint="eastAsia"/>
        </w:rPr>
        <w:t>７</w:t>
      </w:r>
      <w:r w:rsidR="00D14E69" w:rsidRPr="002F67FD">
        <w:rPr>
          <w:rFonts w:hint="eastAsia"/>
        </w:rPr>
        <w:t>）地先の安全度マップ</w:t>
      </w:r>
      <w:bookmarkEnd w:id="95"/>
    </w:p>
    <w:p w14:paraId="7D9E3CF6" w14:textId="77777777" w:rsidR="000D521C" w:rsidRPr="002F67FD" w:rsidRDefault="000D521C" w:rsidP="000D521C">
      <w:pPr>
        <w:widowControl w:val="0"/>
        <w:ind w:leftChars="200" w:left="420"/>
        <w:rPr>
          <w:rFonts w:ascii="ＭＳ 明朝" w:hAnsi="ＭＳ 明朝"/>
          <w:color w:val="000000"/>
        </w:rPr>
      </w:pPr>
    </w:p>
    <w:p w14:paraId="1C77B682" w14:textId="2DE3220E" w:rsidR="000D521C" w:rsidRPr="002F67FD" w:rsidRDefault="000D521C" w:rsidP="000D521C">
      <w:pPr>
        <w:widowControl w:val="0"/>
        <w:ind w:leftChars="200" w:left="420"/>
        <w:rPr>
          <w:rFonts w:ascii="ＭＳ 明朝" w:hAnsi="ＭＳ 明朝"/>
          <w:color w:val="000000"/>
        </w:rPr>
      </w:pPr>
      <w:r w:rsidRPr="002F67FD">
        <w:rPr>
          <w:rFonts w:ascii="ＭＳ 明朝" w:hAnsi="ＭＳ 明朝" w:hint="eastAsia"/>
          <w:color w:val="000000"/>
        </w:rPr>
        <w:t>①　10年に1度の大雨</w:t>
      </w:r>
    </w:p>
    <w:p w14:paraId="4B6C6CAB" w14:textId="5DBA1AFA" w:rsidR="00D14E69" w:rsidRPr="002F67FD" w:rsidRDefault="000D521C">
      <w:pPr>
        <w:rPr>
          <w:rFonts w:ascii="ＭＳ 明朝" w:hAnsi="ＭＳ 明朝"/>
          <w:szCs w:val="21"/>
        </w:rPr>
      </w:pPr>
      <w:r w:rsidRPr="002F67FD">
        <w:rPr>
          <w:rFonts w:ascii="ＭＳ 明朝" w:hAnsi="ＭＳ 明朝"/>
          <w:noProof/>
          <w:szCs w:val="21"/>
        </w:rPr>
        <w:drawing>
          <wp:anchor distT="0" distB="0" distL="114300" distR="114300" simplePos="0" relativeHeight="251714048" behindDoc="0" locked="0" layoutInCell="1" allowOverlap="1" wp14:anchorId="7B547FB8" wp14:editId="66990103">
            <wp:simplePos x="0" y="0"/>
            <wp:positionH relativeFrom="column">
              <wp:posOffset>204470</wp:posOffset>
            </wp:positionH>
            <wp:positionV relativeFrom="paragraph">
              <wp:posOffset>69215</wp:posOffset>
            </wp:positionV>
            <wp:extent cx="5758134" cy="7020000"/>
            <wp:effectExtent l="0" t="0" r="0" b="0"/>
            <wp:wrapNone/>
            <wp:docPr id="1546639410"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9410" name="図 4" descr="マップ&#10;&#10;自動的に生成された説明"/>
                    <pic:cNvPicPr/>
                  </pic:nvPicPr>
                  <pic:blipFill rotWithShape="1">
                    <a:blip r:embed="rId18" cstate="print">
                      <a:extLst>
                        <a:ext uri="{28A0092B-C50C-407E-A947-70E740481C1C}">
                          <a14:useLocalDpi xmlns:a14="http://schemas.microsoft.com/office/drawing/2010/main" val="0"/>
                        </a:ext>
                      </a:extLst>
                    </a:blip>
                    <a:srcRect l="50915" t="17146" r="5636" b="7940"/>
                    <a:stretch/>
                  </pic:blipFill>
                  <pic:spPr bwMode="auto">
                    <a:xfrm>
                      <a:off x="0" y="0"/>
                      <a:ext cx="5763476" cy="70265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908E9" w14:textId="740422DB" w:rsidR="000D521C" w:rsidRPr="002F67FD" w:rsidRDefault="000D521C">
      <w:pPr>
        <w:rPr>
          <w:rFonts w:ascii="ＭＳ 明朝" w:hAnsi="ＭＳ 明朝"/>
          <w:szCs w:val="21"/>
        </w:rPr>
      </w:pPr>
    </w:p>
    <w:p w14:paraId="76BCB893" w14:textId="77777777" w:rsidR="000D521C" w:rsidRPr="002F67FD" w:rsidRDefault="000D521C">
      <w:pPr>
        <w:rPr>
          <w:rFonts w:ascii="ＭＳ 明朝" w:hAnsi="ＭＳ 明朝"/>
          <w:szCs w:val="21"/>
        </w:rPr>
      </w:pPr>
    </w:p>
    <w:p w14:paraId="7E14A443" w14:textId="77777777" w:rsidR="000D521C" w:rsidRPr="002F67FD" w:rsidRDefault="000D521C">
      <w:pPr>
        <w:rPr>
          <w:rFonts w:ascii="ＭＳ 明朝" w:hAnsi="ＭＳ 明朝"/>
          <w:szCs w:val="21"/>
        </w:rPr>
      </w:pPr>
    </w:p>
    <w:p w14:paraId="25B3DD8C" w14:textId="2AFF864A" w:rsidR="000D521C" w:rsidRPr="002F67FD" w:rsidRDefault="000D521C">
      <w:pPr>
        <w:rPr>
          <w:rFonts w:ascii="ＭＳ 明朝" w:hAnsi="ＭＳ 明朝"/>
          <w:szCs w:val="21"/>
        </w:rPr>
      </w:pPr>
      <w:r w:rsidRPr="002F67FD">
        <w:rPr>
          <w:rFonts w:ascii="ＭＳ 明朝" w:hAnsi="ＭＳ 明朝"/>
          <w:szCs w:val="21"/>
        </w:rPr>
        <w:br w:type="page"/>
      </w:r>
    </w:p>
    <w:p w14:paraId="27CF9129" w14:textId="77777777" w:rsidR="000D521C" w:rsidRPr="002F67FD" w:rsidRDefault="000D521C">
      <w:pPr>
        <w:rPr>
          <w:rFonts w:ascii="ＭＳ 明朝" w:hAnsi="ＭＳ 明朝"/>
          <w:szCs w:val="21"/>
        </w:rPr>
      </w:pPr>
    </w:p>
    <w:p w14:paraId="26AFAAB2" w14:textId="7E6B1175" w:rsidR="000D521C" w:rsidRPr="002F67FD" w:rsidRDefault="000D521C" w:rsidP="000D521C">
      <w:pPr>
        <w:widowControl w:val="0"/>
        <w:ind w:leftChars="200" w:left="420"/>
        <w:rPr>
          <w:rFonts w:ascii="ＭＳ 明朝" w:hAnsi="ＭＳ 明朝"/>
          <w:color w:val="000000"/>
        </w:rPr>
      </w:pPr>
      <w:r w:rsidRPr="002F67FD">
        <w:rPr>
          <w:rFonts w:ascii="ＭＳ 明朝" w:hAnsi="ＭＳ 明朝" w:hint="eastAsia"/>
          <w:color w:val="000000"/>
        </w:rPr>
        <w:t>②　100年に1度の大雨</w:t>
      </w:r>
    </w:p>
    <w:p w14:paraId="41850222" w14:textId="4AD8E6F4" w:rsidR="000D521C" w:rsidRPr="002F67FD" w:rsidRDefault="000D521C">
      <w:pPr>
        <w:rPr>
          <w:rFonts w:ascii="ＭＳ 明朝" w:hAnsi="ＭＳ 明朝"/>
          <w:szCs w:val="21"/>
        </w:rPr>
      </w:pPr>
      <w:r w:rsidRPr="002F67FD">
        <w:rPr>
          <w:rFonts w:ascii="ＭＳ 明朝" w:hAnsi="ＭＳ 明朝"/>
          <w:noProof/>
          <w:szCs w:val="21"/>
        </w:rPr>
        <w:drawing>
          <wp:anchor distT="0" distB="0" distL="114300" distR="114300" simplePos="0" relativeHeight="251710976" behindDoc="0" locked="0" layoutInCell="1" allowOverlap="1" wp14:anchorId="0F20F7FD" wp14:editId="40F3DE03">
            <wp:simplePos x="0" y="0"/>
            <wp:positionH relativeFrom="column">
              <wp:posOffset>156845</wp:posOffset>
            </wp:positionH>
            <wp:positionV relativeFrom="paragraph">
              <wp:posOffset>114300</wp:posOffset>
            </wp:positionV>
            <wp:extent cx="5780144" cy="7056000"/>
            <wp:effectExtent l="0" t="0" r="0" b="0"/>
            <wp:wrapNone/>
            <wp:docPr id="1404239537"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1644" name="図 3" descr="マップ&#10;&#10;自動的に生成された説明"/>
                    <pic:cNvPicPr/>
                  </pic:nvPicPr>
                  <pic:blipFill rotWithShape="1">
                    <a:blip r:embed="rId19" cstate="print">
                      <a:extLst>
                        <a:ext uri="{28A0092B-C50C-407E-A947-70E740481C1C}">
                          <a14:useLocalDpi xmlns:a14="http://schemas.microsoft.com/office/drawing/2010/main" val="0"/>
                        </a:ext>
                      </a:extLst>
                    </a:blip>
                    <a:srcRect l="6053" t="17995" r="51099" b="8044"/>
                    <a:stretch/>
                  </pic:blipFill>
                  <pic:spPr bwMode="auto">
                    <a:xfrm>
                      <a:off x="0" y="0"/>
                      <a:ext cx="5791071" cy="70693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B50C0" w14:textId="7A813B9D" w:rsidR="000D521C" w:rsidRPr="002F67FD" w:rsidRDefault="000D521C">
      <w:pPr>
        <w:rPr>
          <w:rFonts w:ascii="ＭＳ 明朝" w:hAnsi="ＭＳ 明朝"/>
          <w:szCs w:val="21"/>
        </w:rPr>
      </w:pPr>
    </w:p>
    <w:p w14:paraId="1E33E221" w14:textId="255A0854" w:rsidR="000D521C" w:rsidRPr="002F67FD" w:rsidRDefault="000D521C">
      <w:pPr>
        <w:rPr>
          <w:rFonts w:ascii="ＭＳ 明朝" w:hAnsi="ＭＳ 明朝"/>
          <w:szCs w:val="21"/>
        </w:rPr>
      </w:pPr>
    </w:p>
    <w:p w14:paraId="3C6626DB" w14:textId="68EECE53" w:rsidR="000D521C" w:rsidRPr="002F67FD" w:rsidRDefault="000D521C">
      <w:pPr>
        <w:rPr>
          <w:rFonts w:ascii="ＭＳ 明朝" w:hAnsi="ＭＳ 明朝"/>
          <w:szCs w:val="21"/>
        </w:rPr>
      </w:pPr>
    </w:p>
    <w:p w14:paraId="7428BAC6" w14:textId="7144E2EA" w:rsidR="000D521C" w:rsidRPr="002F67FD" w:rsidRDefault="000D521C">
      <w:pPr>
        <w:rPr>
          <w:rFonts w:ascii="ＭＳ 明朝" w:hAnsi="ＭＳ 明朝"/>
          <w:szCs w:val="21"/>
        </w:rPr>
      </w:pPr>
      <w:r w:rsidRPr="002F67FD">
        <w:rPr>
          <w:rFonts w:ascii="ＭＳ 明朝" w:hAnsi="ＭＳ 明朝"/>
          <w:szCs w:val="21"/>
        </w:rPr>
        <w:br w:type="page"/>
      </w:r>
    </w:p>
    <w:p w14:paraId="7AC22882" w14:textId="77777777" w:rsidR="000D521C" w:rsidRPr="002F67FD" w:rsidRDefault="000D521C">
      <w:pPr>
        <w:rPr>
          <w:rFonts w:ascii="ＭＳ 明朝" w:hAnsi="ＭＳ 明朝"/>
          <w:szCs w:val="21"/>
        </w:rPr>
      </w:pPr>
    </w:p>
    <w:p w14:paraId="2889570C" w14:textId="02C909F6" w:rsidR="000D521C" w:rsidRPr="002F67FD" w:rsidRDefault="000D521C" w:rsidP="000D521C">
      <w:pPr>
        <w:widowControl w:val="0"/>
        <w:ind w:leftChars="200" w:left="420"/>
        <w:rPr>
          <w:rFonts w:ascii="ＭＳ 明朝" w:hAnsi="ＭＳ 明朝"/>
          <w:color w:val="000000"/>
        </w:rPr>
      </w:pPr>
      <w:r w:rsidRPr="002F67FD">
        <w:rPr>
          <w:rFonts w:ascii="ＭＳ 明朝" w:hAnsi="ＭＳ 明朝" w:hint="eastAsia"/>
          <w:color w:val="000000"/>
        </w:rPr>
        <w:t>③　200年に1度の大雨</w:t>
      </w:r>
    </w:p>
    <w:p w14:paraId="32C41C95" w14:textId="758FC462" w:rsidR="000D521C" w:rsidRPr="002F67FD" w:rsidRDefault="000D521C">
      <w:pPr>
        <w:rPr>
          <w:rFonts w:ascii="ＭＳ 明朝" w:hAnsi="ＭＳ 明朝"/>
          <w:szCs w:val="21"/>
        </w:rPr>
      </w:pPr>
      <w:r w:rsidRPr="002F67FD">
        <w:rPr>
          <w:rFonts w:ascii="ＭＳ 明朝" w:hAnsi="ＭＳ 明朝"/>
          <w:noProof/>
          <w:szCs w:val="21"/>
        </w:rPr>
        <w:drawing>
          <wp:anchor distT="0" distB="0" distL="114300" distR="114300" simplePos="0" relativeHeight="251713024" behindDoc="0" locked="0" layoutInCell="1" allowOverlap="1" wp14:anchorId="616D14CD" wp14:editId="6F057F5C">
            <wp:simplePos x="0" y="0"/>
            <wp:positionH relativeFrom="column">
              <wp:posOffset>242570</wp:posOffset>
            </wp:positionH>
            <wp:positionV relativeFrom="paragraph">
              <wp:posOffset>95250</wp:posOffset>
            </wp:positionV>
            <wp:extent cx="5668645" cy="6840000"/>
            <wp:effectExtent l="0" t="0" r="8255" b="0"/>
            <wp:wrapNone/>
            <wp:docPr id="1288131644"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1644" name="図 3" descr="マップ&#10;&#10;自動的に生成された説明"/>
                    <pic:cNvPicPr/>
                  </pic:nvPicPr>
                  <pic:blipFill rotWithShape="1">
                    <a:blip r:embed="rId19" cstate="print">
                      <a:extLst>
                        <a:ext uri="{28A0092B-C50C-407E-A947-70E740481C1C}">
                          <a14:useLocalDpi xmlns:a14="http://schemas.microsoft.com/office/drawing/2010/main" val="0"/>
                        </a:ext>
                      </a:extLst>
                    </a:blip>
                    <a:srcRect l="50915" t="17995" r="5636" b="7852"/>
                    <a:stretch/>
                  </pic:blipFill>
                  <pic:spPr bwMode="auto">
                    <a:xfrm>
                      <a:off x="0" y="0"/>
                      <a:ext cx="5668645" cy="68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1BF41" w14:textId="77777777" w:rsidR="00C36D5D" w:rsidRPr="002F67FD" w:rsidRDefault="006A3506" w:rsidP="00C36D5D">
      <w:pPr>
        <w:pStyle w:val="2"/>
      </w:pPr>
      <w:r w:rsidRPr="002F67FD">
        <w:rPr>
          <w:rFonts w:ascii="ＭＳ 明朝" w:eastAsia="ＭＳ 明朝" w:hAnsi="ＭＳ 明朝"/>
          <w:szCs w:val="21"/>
        </w:rPr>
        <w:br w:type="page"/>
      </w:r>
      <w:bookmarkStart w:id="96" w:name="_Toc370463712"/>
      <w:bookmarkStart w:id="97" w:name="_Toc190852938"/>
      <w:r w:rsidR="00C36D5D" w:rsidRPr="002F67FD">
        <w:rPr>
          <w:rFonts w:hint="eastAsia"/>
        </w:rPr>
        <w:lastRenderedPageBreak/>
        <w:t>（</w:t>
      </w:r>
      <w:r w:rsidR="007E426C" w:rsidRPr="002F67FD">
        <w:rPr>
          <w:rFonts w:hint="eastAsia"/>
        </w:rPr>
        <w:t>８</w:t>
      </w:r>
      <w:r w:rsidR="00C36D5D" w:rsidRPr="002F67FD">
        <w:rPr>
          <w:rFonts w:hint="eastAsia"/>
        </w:rPr>
        <w:t>）土砂災害警戒区域および土砂災害特別警戒区域</w:t>
      </w:r>
      <w:bookmarkEnd w:id="96"/>
      <w:bookmarkEnd w:id="97"/>
    </w:p>
    <w:p w14:paraId="0762E002" w14:textId="77777777" w:rsidR="007239BF" w:rsidRPr="002F67FD" w:rsidRDefault="007239BF" w:rsidP="00C36D5D">
      <w:pPr>
        <w:widowControl w:val="0"/>
        <w:ind w:leftChars="100" w:left="420" w:hangingChars="100" w:hanging="210"/>
        <w:rPr>
          <w:rFonts w:ascii="ＭＳ 明朝" w:hAnsi="ＭＳ 明朝"/>
          <w:color w:val="000000"/>
        </w:rPr>
      </w:pPr>
    </w:p>
    <w:p w14:paraId="77385376" w14:textId="0E53755F" w:rsidR="00C36D5D" w:rsidRPr="002F67FD" w:rsidRDefault="007239BF" w:rsidP="007239BF">
      <w:pPr>
        <w:widowControl w:val="0"/>
        <w:ind w:leftChars="200" w:left="420"/>
        <w:rPr>
          <w:rFonts w:ascii="ＭＳ 明朝" w:hAnsi="ＭＳ 明朝"/>
          <w:color w:val="000000"/>
        </w:rPr>
      </w:pPr>
      <w:r w:rsidRPr="002F67FD">
        <w:rPr>
          <w:rFonts w:ascii="ＭＳ 明朝" w:hAnsi="ＭＳ 明朝" w:hint="eastAsia"/>
          <w:color w:val="000000"/>
        </w:rPr>
        <w:t xml:space="preserve">①　</w:t>
      </w:r>
      <w:r w:rsidR="00C36D5D" w:rsidRPr="002F67FD">
        <w:rPr>
          <w:rFonts w:ascii="ＭＳ 明朝" w:hAnsi="ＭＳ 明朝" w:hint="eastAsia"/>
          <w:color w:val="000000"/>
        </w:rPr>
        <w:t>土石流</w:t>
      </w:r>
      <w:r w:rsidR="00094AE3" w:rsidRPr="002F67FD">
        <w:rPr>
          <w:rFonts w:ascii="ＭＳ 明朝" w:hAnsi="ＭＳ 明朝" w:hint="eastAsia"/>
          <w:color w:val="000000"/>
        </w:rPr>
        <w:t xml:space="preserve">　　　　　　　　　　　　　　　　　　　　　　　　　※網掛けは解除された区域</w:t>
      </w:r>
    </w:p>
    <w:tbl>
      <w:tblPr>
        <w:tblW w:w="94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1"/>
        <w:gridCol w:w="1036"/>
        <w:gridCol w:w="850"/>
        <w:gridCol w:w="851"/>
        <w:gridCol w:w="473"/>
        <w:gridCol w:w="1653"/>
        <w:gridCol w:w="1182"/>
        <w:gridCol w:w="1653"/>
        <w:gridCol w:w="1231"/>
      </w:tblGrid>
      <w:tr w:rsidR="005979F1" w:rsidRPr="002F67FD" w14:paraId="6B0A653F" w14:textId="77777777" w:rsidTr="00094AE3">
        <w:trPr>
          <w:cantSplit/>
          <w:trHeight w:hRule="exact" w:val="340"/>
          <w:tblHeader/>
          <w:jc w:val="right"/>
        </w:trPr>
        <w:tc>
          <w:tcPr>
            <w:tcW w:w="471" w:type="dxa"/>
            <w:vMerge w:val="restart"/>
            <w:shd w:val="clear" w:color="auto" w:fill="D9D9D9"/>
            <w:vAlign w:val="center"/>
          </w:tcPr>
          <w:p w14:paraId="46E6D28C" w14:textId="77777777" w:rsidR="005979F1" w:rsidRPr="002F67FD" w:rsidRDefault="005979F1" w:rsidP="00652E5F">
            <w:pPr>
              <w:widowControl w:val="0"/>
              <w:jc w:val="center"/>
              <w:rPr>
                <w:rFonts w:ascii="ＭＳ 明朝" w:hAnsi="ＭＳ 明朝"/>
                <w:sz w:val="16"/>
                <w:szCs w:val="16"/>
              </w:rPr>
            </w:pPr>
            <w:r w:rsidRPr="002F67FD">
              <w:rPr>
                <w:rFonts w:ascii="ＭＳ 明朝" w:hAnsi="ＭＳ 明朝" w:hint="eastAsia"/>
                <w:sz w:val="16"/>
                <w:szCs w:val="16"/>
              </w:rPr>
              <w:t>番号</w:t>
            </w:r>
          </w:p>
        </w:tc>
        <w:tc>
          <w:tcPr>
            <w:tcW w:w="1036" w:type="dxa"/>
            <w:vMerge w:val="restart"/>
            <w:shd w:val="clear" w:color="auto" w:fill="D9D9D9"/>
            <w:vAlign w:val="center"/>
          </w:tcPr>
          <w:p w14:paraId="2028284B" w14:textId="77777777" w:rsidR="005979F1" w:rsidRPr="002F67FD" w:rsidRDefault="005979F1" w:rsidP="00092417">
            <w:pPr>
              <w:widowControl w:val="0"/>
              <w:jc w:val="center"/>
              <w:rPr>
                <w:rFonts w:ascii="ＭＳ 明朝" w:hAnsi="ＭＳ 明朝"/>
                <w:sz w:val="16"/>
                <w:szCs w:val="16"/>
              </w:rPr>
            </w:pPr>
            <w:r w:rsidRPr="002F67FD">
              <w:rPr>
                <w:rFonts w:ascii="ＭＳ 明朝" w:hAnsi="ＭＳ 明朝" w:hint="eastAsia"/>
                <w:kern w:val="0"/>
                <w:sz w:val="16"/>
                <w:szCs w:val="16"/>
              </w:rPr>
              <w:t>所在地</w:t>
            </w:r>
          </w:p>
        </w:tc>
        <w:tc>
          <w:tcPr>
            <w:tcW w:w="850" w:type="dxa"/>
            <w:vMerge w:val="restart"/>
            <w:shd w:val="clear" w:color="auto" w:fill="D9D9D9"/>
            <w:vAlign w:val="center"/>
          </w:tcPr>
          <w:p w14:paraId="3F9E7A25" w14:textId="77777777" w:rsidR="005979F1" w:rsidRPr="002F67FD" w:rsidRDefault="005979F1" w:rsidP="006F0851">
            <w:pPr>
              <w:widowControl w:val="0"/>
              <w:jc w:val="center"/>
              <w:rPr>
                <w:rFonts w:ascii="ＭＳ 明朝" w:hAnsi="ＭＳ 明朝"/>
                <w:sz w:val="16"/>
                <w:szCs w:val="16"/>
              </w:rPr>
            </w:pPr>
            <w:r w:rsidRPr="002F67FD">
              <w:rPr>
                <w:rFonts w:ascii="ＭＳ 明朝" w:hAnsi="ＭＳ 明朝" w:hint="eastAsia"/>
                <w:sz w:val="16"/>
                <w:szCs w:val="16"/>
              </w:rPr>
              <w:t>区域名</w:t>
            </w:r>
          </w:p>
        </w:tc>
        <w:tc>
          <w:tcPr>
            <w:tcW w:w="851" w:type="dxa"/>
            <w:vMerge w:val="restart"/>
            <w:shd w:val="clear" w:color="auto" w:fill="D9D9D9"/>
            <w:vAlign w:val="center"/>
          </w:tcPr>
          <w:p w14:paraId="3DC0C06C" w14:textId="77777777" w:rsidR="005979F1" w:rsidRPr="002F67FD" w:rsidRDefault="005979F1" w:rsidP="00092417">
            <w:pPr>
              <w:widowControl w:val="0"/>
              <w:jc w:val="center"/>
              <w:rPr>
                <w:rFonts w:ascii="ＭＳ 明朝" w:hAnsi="ＭＳ 明朝"/>
                <w:sz w:val="16"/>
                <w:szCs w:val="16"/>
              </w:rPr>
            </w:pPr>
            <w:r w:rsidRPr="002F67FD">
              <w:rPr>
                <w:rFonts w:ascii="ＭＳ 明朝" w:hAnsi="ＭＳ 明朝" w:hint="eastAsia"/>
                <w:sz w:val="16"/>
                <w:szCs w:val="16"/>
              </w:rPr>
              <w:t>区域番号</w:t>
            </w:r>
          </w:p>
        </w:tc>
        <w:tc>
          <w:tcPr>
            <w:tcW w:w="473" w:type="dxa"/>
            <w:vMerge w:val="restart"/>
            <w:shd w:val="clear" w:color="auto" w:fill="D9D9D9"/>
            <w:vAlign w:val="center"/>
          </w:tcPr>
          <w:p w14:paraId="26A2C70D" w14:textId="77777777" w:rsidR="005979F1" w:rsidRPr="002F67FD" w:rsidRDefault="005979F1" w:rsidP="00652E5F">
            <w:pPr>
              <w:widowControl w:val="0"/>
              <w:spacing w:line="200" w:lineRule="exact"/>
              <w:jc w:val="center"/>
              <w:rPr>
                <w:rFonts w:ascii="ＭＳ 明朝" w:hAnsi="ＭＳ 明朝"/>
                <w:kern w:val="0"/>
                <w:sz w:val="16"/>
                <w:szCs w:val="16"/>
              </w:rPr>
            </w:pPr>
            <w:r w:rsidRPr="002F67FD">
              <w:rPr>
                <w:rFonts w:ascii="ＭＳ 明朝" w:hAnsi="ＭＳ 明朝" w:hint="eastAsia"/>
                <w:kern w:val="0"/>
                <w:sz w:val="16"/>
                <w:szCs w:val="16"/>
              </w:rPr>
              <w:t>指定</w:t>
            </w:r>
          </w:p>
          <w:p w14:paraId="4DBB1311" w14:textId="77777777" w:rsidR="005979F1" w:rsidRPr="002F67FD" w:rsidRDefault="005979F1" w:rsidP="00652E5F">
            <w:pPr>
              <w:widowControl w:val="0"/>
              <w:spacing w:line="200" w:lineRule="exact"/>
              <w:jc w:val="center"/>
              <w:rPr>
                <w:rFonts w:ascii="ＭＳ 明朝" w:hAnsi="ＭＳ 明朝"/>
                <w:kern w:val="0"/>
                <w:sz w:val="16"/>
                <w:szCs w:val="16"/>
              </w:rPr>
            </w:pPr>
            <w:r w:rsidRPr="002F67FD">
              <w:rPr>
                <w:rFonts w:ascii="ＭＳ 明朝" w:hAnsi="ＭＳ 明朝" w:hint="eastAsia"/>
                <w:kern w:val="0"/>
                <w:sz w:val="16"/>
                <w:szCs w:val="16"/>
              </w:rPr>
              <w:t>次数</w:t>
            </w:r>
          </w:p>
        </w:tc>
        <w:tc>
          <w:tcPr>
            <w:tcW w:w="2835" w:type="dxa"/>
            <w:gridSpan w:val="2"/>
            <w:shd w:val="clear" w:color="auto" w:fill="D9D9D9"/>
          </w:tcPr>
          <w:p w14:paraId="1CD748BF" w14:textId="77777777" w:rsidR="005979F1" w:rsidRPr="002F67FD" w:rsidRDefault="005979F1" w:rsidP="00092417">
            <w:pPr>
              <w:widowControl w:val="0"/>
              <w:jc w:val="center"/>
              <w:rPr>
                <w:rFonts w:ascii="ＭＳ 明朝" w:hAnsi="ＭＳ 明朝"/>
                <w:sz w:val="16"/>
                <w:szCs w:val="16"/>
              </w:rPr>
            </w:pPr>
            <w:r w:rsidRPr="002F67FD">
              <w:rPr>
                <w:rFonts w:ascii="ＭＳ 明朝" w:hAnsi="ＭＳ 明朝" w:hint="eastAsia"/>
                <w:spacing w:val="53"/>
                <w:kern w:val="0"/>
                <w:sz w:val="16"/>
                <w:szCs w:val="16"/>
                <w:fitText w:val="1760" w:id="460032512"/>
              </w:rPr>
              <w:t xml:space="preserve">警　戒　区　</w:t>
            </w:r>
            <w:r w:rsidRPr="002F67FD">
              <w:rPr>
                <w:rFonts w:ascii="ＭＳ 明朝" w:hAnsi="ＭＳ 明朝" w:hint="eastAsia"/>
                <w:spacing w:val="2"/>
                <w:kern w:val="0"/>
                <w:sz w:val="16"/>
                <w:szCs w:val="16"/>
                <w:fitText w:val="1760" w:id="460032512"/>
              </w:rPr>
              <w:t>域</w:t>
            </w:r>
          </w:p>
        </w:tc>
        <w:tc>
          <w:tcPr>
            <w:tcW w:w="2884" w:type="dxa"/>
            <w:gridSpan w:val="2"/>
            <w:shd w:val="clear" w:color="auto" w:fill="D9D9D9"/>
          </w:tcPr>
          <w:p w14:paraId="0A0E8B80" w14:textId="77777777" w:rsidR="005979F1" w:rsidRPr="002F67FD" w:rsidRDefault="005979F1" w:rsidP="00092417">
            <w:pPr>
              <w:widowControl w:val="0"/>
              <w:jc w:val="center"/>
              <w:rPr>
                <w:rFonts w:ascii="ＭＳ 明朝" w:hAnsi="ＭＳ 明朝"/>
                <w:sz w:val="16"/>
                <w:szCs w:val="16"/>
              </w:rPr>
            </w:pPr>
            <w:r w:rsidRPr="002F67FD">
              <w:rPr>
                <w:rFonts w:ascii="ＭＳ 明朝" w:hAnsi="ＭＳ 明朝" w:hint="eastAsia"/>
                <w:spacing w:val="58"/>
                <w:kern w:val="0"/>
                <w:sz w:val="16"/>
                <w:szCs w:val="16"/>
                <w:fitText w:val="1540" w:id="460032513"/>
              </w:rPr>
              <w:t>特別警戒区</w:t>
            </w:r>
            <w:r w:rsidRPr="002F67FD">
              <w:rPr>
                <w:rFonts w:ascii="ＭＳ 明朝" w:hAnsi="ＭＳ 明朝" w:hint="eastAsia"/>
                <w:kern w:val="0"/>
                <w:sz w:val="16"/>
                <w:szCs w:val="16"/>
                <w:fitText w:val="1540" w:id="460032513"/>
              </w:rPr>
              <w:t>域</w:t>
            </w:r>
          </w:p>
        </w:tc>
      </w:tr>
      <w:tr w:rsidR="005979F1" w:rsidRPr="002F67FD" w14:paraId="0394596F" w14:textId="77777777" w:rsidTr="00094AE3">
        <w:trPr>
          <w:cantSplit/>
          <w:trHeight w:hRule="exact" w:val="619"/>
          <w:tblHeader/>
          <w:jc w:val="right"/>
        </w:trPr>
        <w:tc>
          <w:tcPr>
            <w:tcW w:w="471" w:type="dxa"/>
            <w:vMerge/>
            <w:shd w:val="clear" w:color="auto" w:fill="D9D9D9"/>
            <w:vAlign w:val="center"/>
          </w:tcPr>
          <w:p w14:paraId="08DB0120" w14:textId="77777777" w:rsidR="005979F1" w:rsidRPr="002F67FD" w:rsidRDefault="005979F1" w:rsidP="00652E5F">
            <w:pPr>
              <w:widowControl w:val="0"/>
              <w:jc w:val="center"/>
              <w:rPr>
                <w:rFonts w:ascii="ＭＳ 明朝" w:hAnsi="ＭＳ 明朝"/>
                <w:sz w:val="16"/>
                <w:szCs w:val="16"/>
              </w:rPr>
            </w:pPr>
          </w:p>
        </w:tc>
        <w:tc>
          <w:tcPr>
            <w:tcW w:w="1036" w:type="dxa"/>
            <w:vMerge/>
            <w:shd w:val="clear" w:color="auto" w:fill="D9D9D9"/>
          </w:tcPr>
          <w:p w14:paraId="54C6D701" w14:textId="77777777" w:rsidR="005979F1" w:rsidRPr="002F67FD" w:rsidRDefault="005979F1" w:rsidP="002F0B22">
            <w:pPr>
              <w:widowControl w:val="0"/>
              <w:ind w:firstLineChars="100" w:firstLine="160"/>
              <w:jc w:val="both"/>
              <w:rPr>
                <w:rFonts w:ascii="ＭＳ 明朝" w:hAnsi="ＭＳ 明朝"/>
                <w:sz w:val="16"/>
                <w:szCs w:val="16"/>
              </w:rPr>
            </w:pPr>
          </w:p>
        </w:tc>
        <w:tc>
          <w:tcPr>
            <w:tcW w:w="850" w:type="dxa"/>
            <w:vMerge/>
            <w:shd w:val="clear" w:color="auto" w:fill="D9D9D9"/>
          </w:tcPr>
          <w:p w14:paraId="6B332BE9" w14:textId="77777777" w:rsidR="005979F1" w:rsidRPr="002F67FD" w:rsidRDefault="005979F1" w:rsidP="002F0B22">
            <w:pPr>
              <w:widowControl w:val="0"/>
              <w:ind w:firstLineChars="100" w:firstLine="160"/>
              <w:jc w:val="both"/>
              <w:rPr>
                <w:rFonts w:ascii="ＭＳ 明朝" w:hAnsi="ＭＳ 明朝"/>
                <w:sz w:val="16"/>
                <w:szCs w:val="16"/>
              </w:rPr>
            </w:pPr>
          </w:p>
        </w:tc>
        <w:tc>
          <w:tcPr>
            <w:tcW w:w="851" w:type="dxa"/>
            <w:vMerge/>
            <w:shd w:val="clear" w:color="auto" w:fill="D9D9D9"/>
          </w:tcPr>
          <w:p w14:paraId="25286EBA" w14:textId="77777777" w:rsidR="005979F1" w:rsidRPr="002F67FD" w:rsidRDefault="005979F1" w:rsidP="002F0B22">
            <w:pPr>
              <w:widowControl w:val="0"/>
              <w:ind w:firstLineChars="100" w:firstLine="160"/>
              <w:jc w:val="both"/>
              <w:rPr>
                <w:rFonts w:ascii="ＭＳ 明朝" w:hAnsi="ＭＳ 明朝"/>
                <w:sz w:val="16"/>
                <w:szCs w:val="16"/>
              </w:rPr>
            </w:pPr>
          </w:p>
        </w:tc>
        <w:tc>
          <w:tcPr>
            <w:tcW w:w="473" w:type="dxa"/>
            <w:vMerge/>
            <w:shd w:val="clear" w:color="auto" w:fill="D9D9D9"/>
            <w:vAlign w:val="center"/>
          </w:tcPr>
          <w:p w14:paraId="1B2C8A66" w14:textId="77777777" w:rsidR="005979F1" w:rsidRPr="002F67FD" w:rsidRDefault="005979F1" w:rsidP="00652E5F">
            <w:pPr>
              <w:widowControl w:val="0"/>
              <w:jc w:val="center"/>
              <w:rPr>
                <w:rFonts w:ascii="ＭＳ 明朝" w:hAnsi="ＭＳ 明朝"/>
                <w:sz w:val="16"/>
                <w:szCs w:val="16"/>
              </w:rPr>
            </w:pPr>
          </w:p>
        </w:tc>
        <w:tc>
          <w:tcPr>
            <w:tcW w:w="1653" w:type="dxa"/>
            <w:shd w:val="clear" w:color="auto" w:fill="D9D9D9"/>
            <w:vAlign w:val="center"/>
          </w:tcPr>
          <w:p w14:paraId="16C620B5" w14:textId="77777777" w:rsidR="005979F1" w:rsidRPr="002F67FD" w:rsidRDefault="005979F1" w:rsidP="006F0851">
            <w:pPr>
              <w:widowControl w:val="0"/>
              <w:jc w:val="center"/>
              <w:rPr>
                <w:rFonts w:ascii="ＭＳ 明朝" w:hAnsi="ＭＳ 明朝"/>
                <w:sz w:val="16"/>
                <w:szCs w:val="16"/>
              </w:rPr>
            </w:pPr>
            <w:r w:rsidRPr="002F67FD">
              <w:rPr>
                <w:rFonts w:ascii="ＭＳ 明朝" w:hAnsi="ＭＳ 明朝" w:hint="eastAsia"/>
                <w:sz w:val="16"/>
                <w:szCs w:val="16"/>
              </w:rPr>
              <w:t>指定年月日</w:t>
            </w:r>
          </w:p>
        </w:tc>
        <w:tc>
          <w:tcPr>
            <w:tcW w:w="1182" w:type="dxa"/>
            <w:shd w:val="clear" w:color="auto" w:fill="D9D9D9"/>
            <w:vAlign w:val="center"/>
          </w:tcPr>
          <w:p w14:paraId="49E17554" w14:textId="77777777" w:rsidR="005979F1" w:rsidRPr="002F67FD" w:rsidRDefault="005979F1" w:rsidP="006F0851">
            <w:pPr>
              <w:widowControl w:val="0"/>
              <w:jc w:val="center"/>
              <w:rPr>
                <w:rFonts w:ascii="ＭＳ 明朝" w:hAnsi="ＭＳ 明朝"/>
                <w:sz w:val="16"/>
                <w:szCs w:val="16"/>
              </w:rPr>
            </w:pPr>
            <w:r w:rsidRPr="002F67FD">
              <w:rPr>
                <w:rFonts w:ascii="ＭＳ 明朝" w:hAnsi="ＭＳ 明朝" w:hint="eastAsia"/>
                <w:kern w:val="0"/>
                <w:sz w:val="16"/>
                <w:szCs w:val="16"/>
              </w:rPr>
              <w:t>県告示第号</w:t>
            </w:r>
          </w:p>
        </w:tc>
        <w:tc>
          <w:tcPr>
            <w:tcW w:w="1653" w:type="dxa"/>
            <w:shd w:val="clear" w:color="auto" w:fill="D9D9D9"/>
            <w:vAlign w:val="center"/>
          </w:tcPr>
          <w:p w14:paraId="695EEC7B" w14:textId="77777777" w:rsidR="005979F1" w:rsidRPr="002F67FD" w:rsidRDefault="005979F1" w:rsidP="006F0851">
            <w:pPr>
              <w:widowControl w:val="0"/>
              <w:jc w:val="center"/>
              <w:rPr>
                <w:rFonts w:ascii="ＭＳ 明朝" w:hAnsi="ＭＳ 明朝"/>
                <w:sz w:val="16"/>
                <w:szCs w:val="16"/>
              </w:rPr>
            </w:pPr>
            <w:r w:rsidRPr="002F67FD">
              <w:rPr>
                <w:rFonts w:ascii="ＭＳ 明朝" w:hAnsi="ＭＳ 明朝" w:hint="eastAsia"/>
                <w:sz w:val="16"/>
                <w:szCs w:val="16"/>
              </w:rPr>
              <w:t>指定年月日</w:t>
            </w:r>
          </w:p>
        </w:tc>
        <w:tc>
          <w:tcPr>
            <w:tcW w:w="1231" w:type="dxa"/>
            <w:shd w:val="clear" w:color="auto" w:fill="D9D9D9"/>
            <w:vAlign w:val="center"/>
          </w:tcPr>
          <w:p w14:paraId="79A32A22" w14:textId="77777777" w:rsidR="005979F1" w:rsidRPr="002F67FD" w:rsidRDefault="005979F1" w:rsidP="006F0851">
            <w:pPr>
              <w:widowControl w:val="0"/>
              <w:jc w:val="center"/>
              <w:rPr>
                <w:rFonts w:ascii="ＭＳ 明朝" w:hAnsi="ＭＳ 明朝"/>
                <w:sz w:val="16"/>
                <w:szCs w:val="16"/>
              </w:rPr>
            </w:pPr>
            <w:r w:rsidRPr="002F67FD">
              <w:rPr>
                <w:rFonts w:ascii="ＭＳ 明朝" w:hAnsi="ＭＳ 明朝" w:hint="eastAsia"/>
                <w:kern w:val="0"/>
                <w:sz w:val="16"/>
                <w:szCs w:val="16"/>
              </w:rPr>
              <w:t>県告示第号</w:t>
            </w:r>
          </w:p>
        </w:tc>
      </w:tr>
      <w:tr w:rsidR="00652E5F" w:rsidRPr="002F67FD" w14:paraId="36DE5BD5" w14:textId="77777777" w:rsidTr="00094AE3">
        <w:trPr>
          <w:cantSplit/>
          <w:trHeight w:val="20"/>
          <w:jc w:val="right"/>
        </w:trPr>
        <w:tc>
          <w:tcPr>
            <w:tcW w:w="471" w:type="dxa"/>
            <w:shd w:val="clear" w:color="auto" w:fill="auto"/>
            <w:vAlign w:val="center"/>
          </w:tcPr>
          <w:p w14:paraId="6D37AD32" w14:textId="0CD7F74F" w:rsidR="00652E5F" w:rsidRPr="002F67FD" w:rsidRDefault="00F85665"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１</w:t>
            </w:r>
          </w:p>
        </w:tc>
        <w:tc>
          <w:tcPr>
            <w:tcW w:w="1036" w:type="dxa"/>
            <w:shd w:val="clear" w:color="auto" w:fill="auto"/>
            <w:vAlign w:val="center"/>
          </w:tcPr>
          <w:p w14:paraId="0BFC4802" w14:textId="77777777" w:rsidR="00652E5F" w:rsidRPr="002F67FD" w:rsidRDefault="00652E5F" w:rsidP="00D91474">
            <w:pPr>
              <w:widowControl w:val="0"/>
              <w:spacing w:line="240" w:lineRule="exact"/>
              <w:jc w:val="both"/>
              <w:rPr>
                <w:rFonts w:ascii="ＭＳ 明朝" w:hAnsi="ＭＳ 明朝"/>
                <w:sz w:val="16"/>
                <w:szCs w:val="16"/>
              </w:rPr>
            </w:pPr>
            <w:r w:rsidRPr="002F67FD">
              <w:rPr>
                <w:rFonts w:ascii="ＭＳ 明朝" w:hAnsi="ＭＳ 明朝"/>
                <w:sz w:val="16"/>
                <w:szCs w:val="16"/>
              </w:rPr>
              <w:t>多賀町萱原</w:t>
            </w:r>
          </w:p>
        </w:tc>
        <w:tc>
          <w:tcPr>
            <w:tcW w:w="850" w:type="dxa"/>
            <w:shd w:val="clear" w:color="auto" w:fill="auto"/>
            <w:vAlign w:val="center"/>
          </w:tcPr>
          <w:p w14:paraId="68633D7B" w14:textId="77777777" w:rsidR="00652E5F" w:rsidRPr="002F67FD" w:rsidRDefault="00652E5F" w:rsidP="00D91474">
            <w:pPr>
              <w:widowControl w:val="0"/>
              <w:spacing w:line="240" w:lineRule="exact"/>
              <w:jc w:val="both"/>
              <w:rPr>
                <w:rFonts w:ascii="ＭＳ 明朝" w:hAnsi="ＭＳ 明朝"/>
                <w:sz w:val="16"/>
                <w:szCs w:val="16"/>
              </w:rPr>
            </w:pPr>
            <w:r w:rsidRPr="002F67FD">
              <w:rPr>
                <w:rFonts w:ascii="ＭＳ 明朝" w:hAnsi="ＭＳ 明朝"/>
                <w:sz w:val="16"/>
                <w:szCs w:val="16"/>
              </w:rPr>
              <w:t>三昧谷</w:t>
            </w:r>
          </w:p>
        </w:tc>
        <w:tc>
          <w:tcPr>
            <w:tcW w:w="851" w:type="dxa"/>
            <w:shd w:val="clear" w:color="auto" w:fill="auto"/>
            <w:vAlign w:val="center"/>
          </w:tcPr>
          <w:p w14:paraId="423A7FD6" w14:textId="77777777" w:rsidR="00652E5F" w:rsidRPr="002F67FD" w:rsidRDefault="00652E5F" w:rsidP="00D91474">
            <w:pPr>
              <w:widowControl w:val="0"/>
              <w:spacing w:line="240" w:lineRule="exact"/>
              <w:jc w:val="both"/>
              <w:rPr>
                <w:rFonts w:ascii="ＭＳ 明朝" w:hAnsi="ＭＳ 明朝"/>
                <w:sz w:val="16"/>
                <w:szCs w:val="16"/>
              </w:rPr>
            </w:pPr>
            <w:r w:rsidRPr="002F67FD">
              <w:rPr>
                <w:rFonts w:ascii="ＭＳ 明朝" w:hAnsi="ＭＳ 明朝"/>
                <w:sz w:val="16"/>
                <w:szCs w:val="16"/>
              </w:rPr>
              <w:t>1443040</w:t>
            </w:r>
          </w:p>
        </w:tc>
        <w:tc>
          <w:tcPr>
            <w:tcW w:w="473" w:type="dxa"/>
            <w:shd w:val="clear" w:color="auto" w:fill="auto"/>
            <w:vAlign w:val="center"/>
          </w:tcPr>
          <w:p w14:paraId="5946FAA6" w14:textId="77777777" w:rsidR="00652E5F" w:rsidRPr="002F67FD" w:rsidRDefault="00652E5F"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w:t>
            </w:r>
            <w:r w:rsidR="00293582" w:rsidRPr="002F67FD">
              <w:rPr>
                <w:rFonts w:ascii="ＭＳ 明朝" w:hAnsi="ＭＳ 明朝" w:hint="eastAsia"/>
                <w:sz w:val="16"/>
                <w:szCs w:val="16"/>
              </w:rPr>
              <w:t>次</w:t>
            </w:r>
          </w:p>
        </w:tc>
        <w:tc>
          <w:tcPr>
            <w:tcW w:w="1653" w:type="dxa"/>
            <w:shd w:val="clear" w:color="auto" w:fill="auto"/>
            <w:vAlign w:val="center"/>
          </w:tcPr>
          <w:p w14:paraId="130A9E34" w14:textId="77777777" w:rsidR="00652E5F" w:rsidRPr="002F67FD" w:rsidRDefault="00652E5F" w:rsidP="00D91474">
            <w:pPr>
              <w:widowControl w:val="0"/>
              <w:spacing w:line="240" w:lineRule="exact"/>
              <w:jc w:val="both"/>
              <w:rPr>
                <w:rFonts w:ascii="ＭＳ 明朝" w:hAnsi="ＭＳ 明朝"/>
                <w:sz w:val="16"/>
                <w:szCs w:val="16"/>
              </w:rPr>
            </w:pPr>
            <w:r w:rsidRPr="002F67FD">
              <w:rPr>
                <w:rFonts w:ascii="ＭＳ 明朝" w:hAnsi="ＭＳ 明朝"/>
                <w:sz w:val="16"/>
                <w:szCs w:val="16"/>
              </w:rPr>
              <w:t>平成17年3月30日</w:t>
            </w:r>
          </w:p>
        </w:tc>
        <w:tc>
          <w:tcPr>
            <w:tcW w:w="1182" w:type="dxa"/>
            <w:shd w:val="clear" w:color="auto" w:fill="auto"/>
            <w:vAlign w:val="center"/>
          </w:tcPr>
          <w:p w14:paraId="1963F9F3" w14:textId="77777777" w:rsidR="00652E5F" w:rsidRPr="002F67FD" w:rsidRDefault="00652E5F" w:rsidP="00D91474">
            <w:pPr>
              <w:widowControl w:val="0"/>
              <w:spacing w:line="240" w:lineRule="exact"/>
              <w:jc w:val="both"/>
              <w:rPr>
                <w:rFonts w:ascii="ＭＳ 明朝" w:hAnsi="ＭＳ 明朝"/>
                <w:kern w:val="0"/>
                <w:sz w:val="16"/>
                <w:szCs w:val="16"/>
              </w:rPr>
            </w:pPr>
            <w:r w:rsidRPr="002F67FD">
              <w:rPr>
                <w:rFonts w:ascii="ＭＳ 明朝" w:hAnsi="ＭＳ 明朝"/>
                <w:sz w:val="16"/>
                <w:szCs w:val="16"/>
              </w:rPr>
              <w:t>県告第219号</w:t>
            </w:r>
          </w:p>
        </w:tc>
        <w:tc>
          <w:tcPr>
            <w:tcW w:w="1653" w:type="dxa"/>
            <w:shd w:val="clear" w:color="auto" w:fill="auto"/>
            <w:vAlign w:val="center"/>
          </w:tcPr>
          <w:p w14:paraId="2B789693" w14:textId="77777777" w:rsidR="00652E5F" w:rsidRPr="002F67FD" w:rsidRDefault="00652E5F" w:rsidP="00D91474">
            <w:pPr>
              <w:widowControl w:val="0"/>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4C356130" w14:textId="77777777" w:rsidR="00652E5F" w:rsidRPr="002F67FD" w:rsidRDefault="00652E5F" w:rsidP="00D91474">
            <w:pPr>
              <w:widowControl w:val="0"/>
              <w:spacing w:line="240" w:lineRule="exact"/>
              <w:jc w:val="center"/>
              <w:rPr>
                <w:rFonts w:ascii="ＭＳ 明朝" w:hAnsi="ＭＳ 明朝"/>
                <w:kern w:val="0"/>
                <w:sz w:val="16"/>
                <w:szCs w:val="16"/>
              </w:rPr>
            </w:pPr>
            <w:r w:rsidRPr="002F67FD">
              <w:rPr>
                <w:rFonts w:ascii="ＭＳ 明朝" w:hAnsi="ＭＳ 明朝"/>
                <w:sz w:val="16"/>
                <w:szCs w:val="16"/>
              </w:rPr>
              <w:t>−</w:t>
            </w:r>
          </w:p>
        </w:tc>
      </w:tr>
      <w:tr w:rsidR="00652E5F" w:rsidRPr="002F67FD" w14:paraId="058FCAE1" w14:textId="77777777" w:rsidTr="00094AE3">
        <w:trPr>
          <w:cantSplit/>
          <w:trHeight w:val="20"/>
          <w:jc w:val="right"/>
        </w:trPr>
        <w:tc>
          <w:tcPr>
            <w:tcW w:w="471" w:type="dxa"/>
            <w:shd w:val="clear" w:color="auto" w:fill="auto"/>
            <w:vAlign w:val="center"/>
          </w:tcPr>
          <w:p w14:paraId="0B75DBB7" w14:textId="656E97A6" w:rsidR="00652E5F" w:rsidRPr="002F67FD" w:rsidRDefault="00F85665"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２</w:t>
            </w:r>
          </w:p>
        </w:tc>
        <w:tc>
          <w:tcPr>
            <w:tcW w:w="1036" w:type="dxa"/>
            <w:shd w:val="clear" w:color="auto" w:fill="auto"/>
            <w:vAlign w:val="center"/>
          </w:tcPr>
          <w:p w14:paraId="437AAD15" w14:textId="77777777" w:rsidR="00652E5F" w:rsidRPr="002F67FD" w:rsidRDefault="00652E5F" w:rsidP="00D91474">
            <w:pPr>
              <w:widowControl w:val="0"/>
              <w:spacing w:line="240" w:lineRule="exact"/>
              <w:jc w:val="both"/>
              <w:rPr>
                <w:rFonts w:ascii="ＭＳ 明朝" w:hAnsi="ＭＳ 明朝"/>
                <w:sz w:val="16"/>
                <w:szCs w:val="16"/>
              </w:rPr>
            </w:pPr>
            <w:r w:rsidRPr="002F67FD">
              <w:rPr>
                <w:rFonts w:ascii="ＭＳ 明朝" w:hAnsi="ＭＳ 明朝"/>
                <w:sz w:val="16"/>
                <w:szCs w:val="16"/>
              </w:rPr>
              <w:t>多賀町小原</w:t>
            </w:r>
          </w:p>
        </w:tc>
        <w:tc>
          <w:tcPr>
            <w:tcW w:w="850" w:type="dxa"/>
            <w:shd w:val="clear" w:color="auto" w:fill="auto"/>
            <w:vAlign w:val="center"/>
          </w:tcPr>
          <w:p w14:paraId="544EE1E8" w14:textId="77777777" w:rsidR="00652E5F" w:rsidRPr="002F67FD" w:rsidRDefault="00652E5F" w:rsidP="00D91474">
            <w:pPr>
              <w:widowControl w:val="0"/>
              <w:spacing w:line="240" w:lineRule="exact"/>
              <w:jc w:val="both"/>
              <w:rPr>
                <w:rFonts w:ascii="ＭＳ 明朝" w:hAnsi="ＭＳ 明朝"/>
                <w:sz w:val="16"/>
                <w:szCs w:val="16"/>
              </w:rPr>
            </w:pPr>
            <w:r w:rsidRPr="002F67FD">
              <w:rPr>
                <w:rFonts w:ascii="ＭＳ 明朝" w:hAnsi="ＭＳ 明朝"/>
                <w:sz w:val="16"/>
                <w:szCs w:val="16"/>
              </w:rPr>
              <w:t>宮谷川</w:t>
            </w:r>
          </w:p>
        </w:tc>
        <w:tc>
          <w:tcPr>
            <w:tcW w:w="851" w:type="dxa"/>
            <w:shd w:val="clear" w:color="auto" w:fill="auto"/>
            <w:vAlign w:val="center"/>
          </w:tcPr>
          <w:p w14:paraId="713D74F8" w14:textId="77777777" w:rsidR="00652E5F" w:rsidRPr="002F67FD" w:rsidRDefault="00652E5F" w:rsidP="00D91474">
            <w:pPr>
              <w:widowControl w:val="0"/>
              <w:spacing w:line="240" w:lineRule="exact"/>
              <w:jc w:val="both"/>
              <w:rPr>
                <w:rFonts w:ascii="ＭＳ 明朝" w:hAnsi="ＭＳ 明朝"/>
                <w:sz w:val="16"/>
                <w:szCs w:val="16"/>
              </w:rPr>
            </w:pPr>
            <w:r w:rsidRPr="002F67FD">
              <w:rPr>
                <w:rFonts w:ascii="ＭＳ 明朝" w:hAnsi="ＭＳ 明朝"/>
                <w:sz w:val="16"/>
                <w:szCs w:val="16"/>
              </w:rPr>
              <w:t>1443035</w:t>
            </w:r>
          </w:p>
        </w:tc>
        <w:tc>
          <w:tcPr>
            <w:tcW w:w="473" w:type="dxa"/>
            <w:shd w:val="clear" w:color="auto" w:fill="auto"/>
            <w:vAlign w:val="center"/>
          </w:tcPr>
          <w:p w14:paraId="5DBD3951" w14:textId="77777777" w:rsidR="00652E5F" w:rsidRPr="002F67FD" w:rsidRDefault="00652E5F"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w:t>
            </w:r>
            <w:r w:rsidR="00293582" w:rsidRPr="002F67FD">
              <w:rPr>
                <w:rFonts w:ascii="ＭＳ 明朝" w:hAnsi="ＭＳ 明朝" w:hint="eastAsia"/>
                <w:sz w:val="16"/>
                <w:szCs w:val="16"/>
              </w:rPr>
              <w:t>次</w:t>
            </w:r>
          </w:p>
        </w:tc>
        <w:tc>
          <w:tcPr>
            <w:tcW w:w="1653" w:type="dxa"/>
            <w:shd w:val="clear" w:color="auto" w:fill="auto"/>
            <w:vAlign w:val="center"/>
          </w:tcPr>
          <w:p w14:paraId="3F4CAF91" w14:textId="77777777" w:rsidR="00652E5F" w:rsidRPr="002F67FD" w:rsidRDefault="00652E5F" w:rsidP="00D91474">
            <w:pPr>
              <w:widowControl w:val="0"/>
              <w:spacing w:line="240" w:lineRule="exact"/>
              <w:jc w:val="both"/>
              <w:rPr>
                <w:rFonts w:ascii="ＭＳ 明朝" w:hAnsi="ＭＳ 明朝"/>
                <w:sz w:val="16"/>
                <w:szCs w:val="16"/>
              </w:rPr>
            </w:pPr>
            <w:r w:rsidRPr="002F67FD">
              <w:rPr>
                <w:rFonts w:ascii="ＭＳ 明朝" w:hAnsi="ＭＳ 明朝"/>
                <w:sz w:val="16"/>
                <w:szCs w:val="16"/>
              </w:rPr>
              <w:t>平成17年3月30日</w:t>
            </w:r>
          </w:p>
        </w:tc>
        <w:tc>
          <w:tcPr>
            <w:tcW w:w="1182" w:type="dxa"/>
            <w:shd w:val="clear" w:color="auto" w:fill="auto"/>
            <w:vAlign w:val="center"/>
          </w:tcPr>
          <w:p w14:paraId="7BF83107" w14:textId="77777777" w:rsidR="00652E5F" w:rsidRPr="002F67FD" w:rsidRDefault="00652E5F" w:rsidP="00D91474">
            <w:pPr>
              <w:widowControl w:val="0"/>
              <w:spacing w:line="240" w:lineRule="exact"/>
              <w:jc w:val="both"/>
              <w:rPr>
                <w:rFonts w:ascii="ＭＳ 明朝" w:hAnsi="ＭＳ 明朝"/>
                <w:kern w:val="0"/>
                <w:sz w:val="16"/>
                <w:szCs w:val="16"/>
              </w:rPr>
            </w:pPr>
            <w:r w:rsidRPr="002F67FD">
              <w:rPr>
                <w:rFonts w:ascii="ＭＳ 明朝" w:hAnsi="ＭＳ 明朝"/>
                <w:sz w:val="16"/>
                <w:szCs w:val="16"/>
              </w:rPr>
              <w:t>県告第220号</w:t>
            </w:r>
          </w:p>
        </w:tc>
        <w:tc>
          <w:tcPr>
            <w:tcW w:w="1653" w:type="dxa"/>
            <w:shd w:val="clear" w:color="auto" w:fill="auto"/>
            <w:vAlign w:val="center"/>
          </w:tcPr>
          <w:p w14:paraId="7B7DD433" w14:textId="77777777" w:rsidR="00652E5F" w:rsidRPr="002F67FD" w:rsidRDefault="00652E5F" w:rsidP="00D91474">
            <w:pPr>
              <w:widowControl w:val="0"/>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25428FB5" w14:textId="77777777" w:rsidR="00652E5F" w:rsidRPr="002F67FD" w:rsidRDefault="00652E5F" w:rsidP="00D91474">
            <w:pPr>
              <w:widowControl w:val="0"/>
              <w:spacing w:line="240" w:lineRule="exact"/>
              <w:jc w:val="center"/>
              <w:rPr>
                <w:rFonts w:ascii="ＭＳ 明朝" w:hAnsi="ＭＳ 明朝"/>
                <w:kern w:val="0"/>
                <w:sz w:val="16"/>
                <w:szCs w:val="16"/>
              </w:rPr>
            </w:pPr>
            <w:r w:rsidRPr="002F67FD">
              <w:rPr>
                <w:rFonts w:ascii="ＭＳ 明朝" w:hAnsi="ＭＳ 明朝"/>
                <w:sz w:val="16"/>
                <w:szCs w:val="16"/>
              </w:rPr>
              <w:t>−</w:t>
            </w:r>
          </w:p>
        </w:tc>
      </w:tr>
      <w:tr w:rsidR="00D91474" w:rsidRPr="002F67FD" w14:paraId="47529528" w14:textId="77777777" w:rsidTr="00094AE3">
        <w:trPr>
          <w:cantSplit/>
          <w:trHeight w:val="20"/>
          <w:jc w:val="right"/>
        </w:trPr>
        <w:tc>
          <w:tcPr>
            <w:tcW w:w="471" w:type="dxa"/>
            <w:shd w:val="clear" w:color="auto" w:fill="auto"/>
            <w:vAlign w:val="center"/>
          </w:tcPr>
          <w:p w14:paraId="7866CF16" w14:textId="0838EA00" w:rsidR="00D91474" w:rsidRPr="002F67FD" w:rsidRDefault="00F85665"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３</w:t>
            </w:r>
          </w:p>
        </w:tc>
        <w:tc>
          <w:tcPr>
            <w:tcW w:w="1036" w:type="dxa"/>
            <w:shd w:val="clear" w:color="auto" w:fill="auto"/>
            <w:vAlign w:val="center"/>
          </w:tcPr>
          <w:p w14:paraId="1B23656C" w14:textId="77777777" w:rsidR="00D91474" w:rsidRPr="002F67FD" w:rsidRDefault="00D91474"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多賀町小原</w:t>
            </w:r>
          </w:p>
        </w:tc>
        <w:tc>
          <w:tcPr>
            <w:tcW w:w="850" w:type="dxa"/>
            <w:shd w:val="clear" w:color="auto" w:fill="auto"/>
            <w:vAlign w:val="center"/>
          </w:tcPr>
          <w:p w14:paraId="37F69F66" w14:textId="77777777" w:rsidR="00D91474" w:rsidRPr="002F67FD" w:rsidRDefault="00D91474" w:rsidP="00546636">
            <w:pPr>
              <w:spacing w:line="240" w:lineRule="exact"/>
              <w:rPr>
                <w:rFonts w:ascii="ＭＳ 明朝" w:hAnsi="ＭＳ 明朝" w:cs="ＭＳ Ｐゴシック"/>
                <w:sz w:val="16"/>
                <w:szCs w:val="16"/>
              </w:rPr>
            </w:pPr>
            <w:r w:rsidRPr="002F67FD">
              <w:rPr>
                <w:rFonts w:ascii="ＭＳ 明朝" w:hAnsi="ＭＳ 明朝"/>
                <w:sz w:val="16"/>
                <w:szCs w:val="16"/>
              </w:rPr>
              <w:t>花の木谷</w:t>
            </w:r>
          </w:p>
        </w:tc>
        <w:tc>
          <w:tcPr>
            <w:tcW w:w="851" w:type="dxa"/>
            <w:shd w:val="clear" w:color="auto" w:fill="auto"/>
            <w:vAlign w:val="center"/>
          </w:tcPr>
          <w:p w14:paraId="0B4DEA9E" w14:textId="77777777" w:rsidR="00D91474" w:rsidRPr="002F67FD" w:rsidRDefault="00D91474" w:rsidP="00D91474">
            <w:pPr>
              <w:widowControl w:val="0"/>
              <w:spacing w:line="240" w:lineRule="exact"/>
              <w:jc w:val="both"/>
              <w:rPr>
                <w:rFonts w:ascii="ＭＳ 明朝" w:hAnsi="ＭＳ 明朝"/>
                <w:sz w:val="16"/>
                <w:szCs w:val="16"/>
              </w:rPr>
            </w:pPr>
            <w:r w:rsidRPr="002F67FD">
              <w:rPr>
                <w:rFonts w:ascii="ＭＳ 明朝" w:hAnsi="ＭＳ 明朝"/>
                <w:sz w:val="16"/>
                <w:szCs w:val="16"/>
              </w:rPr>
              <w:t>1443036</w:t>
            </w:r>
          </w:p>
        </w:tc>
        <w:tc>
          <w:tcPr>
            <w:tcW w:w="473" w:type="dxa"/>
            <w:shd w:val="clear" w:color="auto" w:fill="auto"/>
            <w:vAlign w:val="center"/>
          </w:tcPr>
          <w:p w14:paraId="472E6BB7" w14:textId="77777777" w:rsidR="00D91474" w:rsidRPr="002F67FD" w:rsidRDefault="00D91474" w:rsidP="00546636">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2次</w:t>
            </w:r>
          </w:p>
        </w:tc>
        <w:tc>
          <w:tcPr>
            <w:tcW w:w="1653" w:type="dxa"/>
            <w:shd w:val="clear" w:color="auto" w:fill="auto"/>
            <w:vAlign w:val="center"/>
          </w:tcPr>
          <w:p w14:paraId="5AE72DC9" w14:textId="77777777" w:rsidR="00D91474" w:rsidRPr="002F67FD" w:rsidRDefault="00D91474" w:rsidP="00D91474">
            <w:pPr>
              <w:widowControl w:val="0"/>
              <w:spacing w:line="240" w:lineRule="exact"/>
              <w:jc w:val="both"/>
              <w:rPr>
                <w:rFonts w:ascii="ＭＳ 明朝" w:hAnsi="ＭＳ 明朝"/>
                <w:sz w:val="16"/>
                <w:szCs w:val="16"/>
              </w:rPr>
            </w:pPr>
            <w:r w:rsidRPr="002F67FD">
              <w:rPr>
                <w:rFonts w:ascii="ＭＳ 明朝" w:hAnsi="ＭＳ 明朝"/>
                <w:sz w:val="16"/>
                <w:szCs w:val="16"/>
              </w:rPr>
              <w:t>平成17年3月30日</w:t>
            </w:r>
          </w:p>
        </w:tc>
        <w:tc>
          <w:tcPr>
            <w:tcW w:w="1182" w:type="dxa"/>
            <w:shd w:val="clear" w:color="auto" w:fill="auto"/>
            <w:vAlign w:val="center"/>
          </w:tcPr>
          <w:p w14:paraId="71D45DD8" w14:textId="77777777" w:rsidR="00D91474" w:rsidRPr="002F67FD" w:rsidRDefault="00D91474" w:rsidP="00D91474">
            <w:pPr>
              <w:widowControl w:val="0"/>
              <w:spacing w:line="240" w:lineRule="exact"/>
              <w:jc w:val="both"/>
              <w:rPr>
                <w:rFonts w:ascii="ＭＳ 明朝" w:hAnsi="ＭＳ 明朝"/>
                <w:sz w:val="16"/>
                <w:szCs w:val="16"/>
              </w:rPr>
            </w:pPr>
            <w:r w:rsidRPr="002F67FD">
              <w:rPr>
                <w:rFonts w:ascii="ＭＳ 明朝" w:hAnsi="ＭＳ 明朝"/>
                <w:sz w:val="16"/>
                <w:szCs w:val="16"/>
              </w:rPr>
              <w:t>県告第221号</w:t>
            </w:r>
          </w:p>
        </w:tc>
        <w:tc>
          <w:tcPr>
            <w:tcW w:w="1653" w:type="dxa"/>
            <w:shd w:val="clear" w:color="auto" w:fill="auto"/>
            <w:vAlign w:val="center"/>
          </w:tcPr>
          <w:p w14:paraId="7B2121E6" w14:textId="77777777" w:rsidR="00D91474" w:rsidRPr="002F67FD" w:rsidRDefault="00D91474" w:rsidP="00546636">
            <w:pPr>
              <w:widowControl w:val="0"/>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411E6D44" w14:textId="77777777" w:rsidR="00D91474" w:rsidRPr="002F67FD" w:rsidRDefault="00D91474" w:rsidP="00546636">
            <w:pPr>
              <w:widowControl w:val="0"/>
              <w:spacing w:line="240" w:lineRule="exact"/>
              <w:jc w:val="center"/>
              <w:rPr>
                <w:rFonts w:ascii="ＭＳ 明朝" w:hAnsi="ＭＳ 明朝"/>
                <w:kern w:val="0"/>
                <w:sz w:val="16"/>
                <w:szCs w:val="16"/>
              </w:rPr>
            </w:pPr>
            <w:r w:rsidRPr="002F67FD">
              <w:rPr>
                <w:rFonts w:ascii="ＭＳ 明朝" w:hAnsi="ＭＳ 明朝"/>
                <w:sz w:val="16"/>
                <w:szCs w:val="16"/>
              </w:rPr>
              <w:t>−</w:t>
            </w:r>
          </w:p>
        </w:tc>
      </w:tr>
      <w:tr w:rsidR="00D91474" w:rsidRPr="002F67FD" w14:paraId="1FCD6E9E" w14:textId="77777777" w:rsidTr="00094AE3">
        <w:trPr>
          <w:cantSplit/>
          <w:trHeight w:val="20"/>
          <w:jc w:val="right"/>
        </w:trPr>
        <w:tc>
          <w:tcPr>
            <w:tcW w:w="471" w:type="dxa"/>
            <w:shd w:val="clear" w:color="auto" w:fill="auto"/>
            <w:vAlign w:val="center"/>
          </w:tcPr>
          <w:p w14:paraId="4630F600" w14:textId="5F024F09" w:rsidR="00D91474" w:rsidRPr="002F67FD" w:rsidRDefault="00F85665"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４</w:t>
            </w:r>
          </w:p>
        </w:tc>
        <w:tc>
          <w:tcPr>
            <w:tcW w:w="1036" w:type="dxa"/>
            <w:shd w:val="clear" w:color="auto" w:fill="auto"/>
            <w:vAlign w:val="center"/>
          </w:tcPr>
          <w:p w14:paraId="5F5A2900"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20E3DE63"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広沢東谷</w:t>
            </w:r>
          </w:p>
        </w:tc>
        <w:tc>
          <w:tcPr>
            <w:tcW w:w="851" w:type="dxa"/>
            <w:shd w:val="clear" w:color="auto" w:fill="auto"/>
            <w:vAlign w:val="center"/>
          </w:tcPr>
          <w:p w14:paraId="60D73954"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1443020</w:t>
            </w:r>
          </w:p>
        </w:tc>
        <w:tc>
          <w:tcPr>
            <w:tcW w:w="473" w:type="dxa"/>
            <w:shd w:val="clear" w:color="auto" w:fill="auto"/>
            <w:vAlign w:val="center"/>
          </w:tcPr>
          <w:p w14:paraId="3BBF42A7"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shd w:val="clear" w:color="auto" w:fill="auto"/>
            <w:vAlign w:val="center"/>
          </w:tcPr>
          <w:p w14:paraId="336CD32A"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shd w:val="clear" w:color="auto" w:fill="auto"/>
            <w:vAlign w:val="center"/>
          </w:tcPr>
          <w:p w14:paraId="70EDCB92"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県告第222号</w:t>
            </w:r>
          </w:p>
        </w:tc>
        <w:tc>
          <w:tcPr>
            <w:tcW w:w="1653" w:type="dxa"/>
            <w:shd w:val="clear" w:color="auto" w:fill="auto"/>
            <w:vAlign w:val="center"/>
          </w:tcPr>
          <w:p w14:paraId="6DA78DA8"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4FF25C58"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D91474" w:rsidRPr="002F67FD" w14:paraId="2762B927" w14:textId="77777777" w:rsidTr="00094AE3">
        <w:trPr>
          <w:cantSplit/>
          <w:trHeight w:val="20"/>
          <w:jc w:val="right"/>
        </w:trPr>
        <w:tc>
          <w:tcPr>
            <w:tcW w:w="471" w:type="dxa"/>
            <w:shd w:val="clear" w:color="auto" w:fill="auto"/>
            <w:vAlign w:val="center"/>
          </w:tcPr>
          <w:p w14:paraId="2719644A" w14:textId="4C9A878E" w:rsidR="00D91474" w:rsidRPr="002F67FD" w:rsidRDefault="00F85665"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５</w:t>
            </w:r>
          </w:p>
        </w:tc>
        <w:tc>
          <w:tcPr>
            <w:tcW w:w="1036" w:type="dxa"/>
            <w:shd w:val="clear" w:color="auto" w:fill="auto"/>
            <w:vAlign w:val="center"/>
          </w:tcPr>
          <w:p w14:paraId="142929E7"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0A392D2E"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前谷川</w:t>
            </w:r>
          </w:p>
        </w:tc>
        <w:tc>
          <w:tcPr>
            <w:tcW w:w="851" w:type="dxa"/>
            <w:shd w:val="clear" w:color="auto" w:fill="auto"/>
            <w:vAlign w:val="center"/>
          </w:tcPr>
          <w:p w14:paraId="4E870245"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1443021</w:t>
            </w:r>
          </w:p>
        </w:tc>
        <w:tc>
          <w:tcPr>
            <w:tcW w:w="473" w:type="dxa"/>
            <w:shd w:val="clear" w:color="auto" w:fill="auto"/>
            <w:vAlign w:val="center"/>
          </w:tcPr>
          <w:p w14:paraId="2C6EF2A0"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shd w:val="clear" w:color="auto" w:fill="auto"/>
            <w:vAlign w:val="center"/>
          </w:tcPr>
          <w:p w14:paraId="375EAAA2"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shd w:val="clear" w:color="auto" w:fill="auto"/>
            <w:vAlign w:val="center"/>
          </w:tcPr>
          <w:p w14:paraId="45C4DFC5"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県告第223号</w:t>
            </w:r>
          </w:p>
        </w:tc>
        <w:tc>
          <w:tcPr>
            <w:tcW w:w="1653" w:type="dxa"/>
            <w:shd w:val="clear" w:color="auto" w:fill="auto"/>
            <w:vAlign w:val="center"/>
          </w:tcPr>
          <w:p w14:paraId="2CC95705"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431C151C"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D91474" w:rsidRPr="002F67FD" w14:paraId="5EE8BD43" w14:textId="77777777" w:rsidTr="00094AE3">
        <w:trPr>
          <w:cantSplit/>
          <w:trHeight w:val="20"/>
          <w:jc w:val="right"/>
        </w:trPr>
        <w:tc>
          <w:tcPr>
            <w:tcW w:w="471" w:type="dxa"/>
            <w:shd w:val="clear" w:color="auto" w:fill="auto"/>
            <w:vAlign w:val="center"/>
          </w:tcPr>
          <w:p w14:paraId="1165C8D0" w14:textId="7A9EEC52" w:rsidR="00D91474" w:rsidRPr="002F67FD" w:rsidRDefault="00F85665"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６</w:t>
            </w:r>
          </w:p>
        </w:tc>
        <w:tc>
          <w:tcPr>
            <w:tcW w:w="1036" w:type="dxa"/>
            <w:shd w:val="clear" w:color="auto" w:fill="auto"/>
            <w:vAlign w:val="center"/>
          </w:tcPr>
          <w:p w14:paraId="08D59D85"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0608B583"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17280CED"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1443112</w:t>
            </w:r>
          </w:p>
        </w:tc>
        <w:tc>
          <w:tcPr>
            <w:tcW w:w="473" w:type="dxa"/>
            <w:shd w:val="clear" w:color="auto" w:fill="auto"/>
            <w:vAlign w:val="center"/>
          </w:tcPr>
          <w:p w14:paraId="7684AB9F"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shd w:val="clear" w:color="auto" w:fill="auto"/>
            <w:vAlign w:val="center"/>
          </w:tcPr>
          <w:p w14:paraId="5AB8F68F"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shd w:val="clear" w:color="auto" w:fill="auto"/>
            <w:vAlign w:val="center"/>
          </w:tcPr>
          <w:p w14:paraId="04D7B946"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県告第224号</w:t>
            </w:r>
          </w:p>
        </w:tc>
        <w:tc>
          <w:tcPr>
            <w:tcW w:w="1653" w:type="dxa"/>
            <w:shd w:val="clear" w:color="auto" w:fill="auto"/>
            <w:vAlign w:val="center"/>
          </w:tcPr>
          <w:p w14:paraId="62EB666E"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7BC5660B"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D91474" w:rsidRPr="002F67FD" w14:paraId="15F51864" w14:textId="77777777" w:rsidTr="00094AE3">
        <w:trPr>
          <w:cantSplit/>
          <w:trHeight w:val="20"/>
          <w:jc w:val="right"/>
        </w:trPr>
        <w:tc>
          <w:tcPr>
            <w:tcW w:w="471" w:type="dxa"/>
            <w:shd w:val="clear" w:color="auto" w:fill="auto"/>
            <w:vAlign w:val="center"/>
          </w:tcPr>
          <w:p w14:paraId="21B1AA8E" w14:textId="6067539C" w:rsidR="00D91474" w:rsidRPr="002F67FD" w:rsidRDefault="00F85665"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７</w:t>
            </w:r>
          </w:p>
        </w:tc>
        <w:tc>
          <w:tcPr>
            <w:tcW w:w="1036" w:type="dxa"/>
            <w:shd w:val="clear" w:color="auto" w:fill="auto"/>
            <w:vAlign w:val="center"/>
          </w:tcPr>
          <w:p w14:paraId="37E8BCB0"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769B8121"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46B5BCFC"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1443113</w:t>
            </w:r>
          </w:p>
        </w:tc>
        <w:tc>
          <w:tcPr>
            <w:tcW w:w="473" w:type="dxa"/>
            <w:shd w:val="clear" w:color="auto" w:fill="auto"/>
            <w:vAlign w:val="center"/>
          </w:tcPr>
          <w:p w14:paraId="451FDBE6"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shd w:val="clear" w:color="auto" w:fill="auto"/>
            <w:vAlign w:val="center"/>
          </w:tcPr>
          <w:p w14:paraId="7243E3EA"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shd w:val="clear" w:color="auto" w:fill="auto"/>
            <w:vAlign w:val="center"/>
          </w:tcPr>
          <w:p w14:paraId="318B6E49"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県告第225号</w:t>
            </w:r>
          </w:p>
        </w:tc>
        <w:tc>
          <w:tcPr>
            <w:tcW w:w="1653" w:type="dxa"/>
            <w:shd w:val="clear" w:color="auto" w:fill="auto"/>
            <w:vAlign w:val="center"/>
          </w:tcPr>
          <w:p w14:paraId="4D12BE1C"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63141EF9"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D91474" w:rsidRPr="002F67FD" w14:paraId="10E9542E" w14:textId="77777777" w:rsidTr="00094AE3">
        <w:trPr>
          <w:cantSplit/>
          <w:trHeight w:val="20"/>
          <w:jc w:val="right"/>
        </w:trPr>
        <w:tc>
          <w:tcPr>
            <w:tcW w:w="471" w:type="dxa"/>
            <w:shd w:val="clear" w:color="auto" w:fill="auto"/>
            <w:vAlign w:val="center"/>
          </w:tcPr>
          <w:p w14:paraId="76B57750" w14:textId="3FAE405B" w:rsidR="00D91474" w:rsidRPr="002F67FD" w:rsidRDefault="00F85665"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８</w:t>
            </w:r>
          </w:p>
        </w:tc>
        <w:tc>
          <w:tcPr>
            <w:tcW w:w="1036" w:type="dxa"/>
            <w:shd w:val="clear" w:color="auto" w:fill="auto"/>
            <w:vAlign w:val="center"/>
          </w:tcPr>
          <w:p w14:paraId="2AAF20BD"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1B87C310"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広沢中谷</w:t>
            </w:r>
          </w:p>
        </w:tc>
        <w:tc>
          <w:tcPr>
            <w:tcW w:w="851" w:type="dxa"/>
            <w:shd w:val="clear" w:color="auto" w:fill="auto"/>
            <w:vAlign w:val="center"/>
          </w:tcPr>
          <w:p w14:paraId="4252EC78"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2443061</w:t>
            </w:r>
          </w:p>
        </w:tc>
        <w:tc>
          <w:tcPr>
            <w:tcW w:w="473" w:type="dxa"/>
            <w:shd w:val="clear" w:color="auto" w:fill="auto"/>
            <w:vAlign w:val="center"/>
          </w:tcPr>
          <w:p w14:paraId="02467F28"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shd w:val="clear" w:color="auto" w:fill="auto"/>
            <w:vAlign w:val="center"/>
          </w:tcPr>
          <w:p w14:paraId="6588C08D"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shd w:val="clear" w:color="auto" w:fill="auto"/>
            <w:vAlign w:val="center"/>
          </w:tcPr>
          <w:p w14:paraId="4A4FC2B5"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県告第226号</w:t>
            </w:r>
          </w:p>
        </w:tc>
        <w:tc>
          <w:tcPr>
            <w:tcW w:w="1653" w:type="dxa"/>
            <w:shd w:val="clear" w:color="auto" w:fill="auto"/>
            <w:vAlign w:val="center"/>
          </w:tcPr>
          <w:p w14:paraId="70ED704B"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5FF9E594"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D91474" w:rsidRPr="002F67FD" w14:paraId="6FDE95AB" w14:textId="77777777" w:rsidTr="00094AE3">
        <w:trPr>
          <w:cantSplit/>
          <w:trHeight w:val="20"/>
          <w:jc w:val="right"/>
        </w:trPr>
        <w:tc>
          <w:tcPr>
            <w:tcW w:w="471" w:type="dxa"/>
            <w:shd w:val="clear" w:color="auto" w:fill="auto"/>
            <w:vAlign w:val="center"/>
          </w:tcPr>
          <w:p w14:paraId="624F3463" w14:textId="45FEE3F8" w:rsidR="00D91474" w:rsidRPr="002F67FD" w:rsidRDefault="00F85665"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９</w:t>
            </w:r>
          </w:p>
        </w:tc>
        <w:tc>
          <w:tcPr>
            <w:tcW w:w="1036" w:type="dxa"/>
            <w:shd w:val="clear" w:color="auto" w:fill="auto"/>
            <w:vAlign w:val="center"/>
          </w:tcPr>
          <w:p w14:paraId="1399A557"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0868B940"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広沢中谷</w:t>
            </w:r>
          </w:p>
        </w:tc>
        <w:tc>
          <w:tcPr>
            <w:tcW w:w="851" w:type="dxa"/>
            <w:shd w:val="clear" w:color="auto" w:fill="auto"/>
            <w:vAlign w:val="center"/>
          </w:tcPr>
          <w:p w14:paraId="34977A08"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2443086</w:t>
            </w:r>
          </w:p>
        </w:tc>
        <w:tc>
          <w:tcPr>
            <w:tcW w:w="473" w:type="dxa"/>
            <w:shd w:val="clear" w:color="auto" w:fill="auto"/>
            <w:vAlign w:val="center"/>
          </w:tcPr>
          <w:p w14:paraId="32315E12"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shd w:val="clear" w:color="auto" w:fill="auto"/>
            <w:vAlign w:val="center"/>
          </w:tcPr>
          <w:p w14:paraId="2AF2B839"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shd w:val="clear" w:color="auto" w:fill="auto"/>
            <w:vAlign w:val="center"/>
          </w:tcPr>
          <w:p w14:paraId="3C923AD3"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県告第227号</w:t>
            </w:r>
          </w:p>
        </w:tc>
        <w:tc>
          <w:tcPr>
            <w:tcW w:w="1653" w:type="dxa"/>
            <w:shd w:val="clear" w:color="auto" w:fill="auto"/>
            <w:vAlign w:val="center"/>
          </w:tcPr>
          <w:p w14:paraId="50E77B81"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5B79EF4F"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D91474" w:rsidRPr="002F67FD" w14:paraId="443D5FED" w14:textId="77777777" w:rsidTr="00094AE3">
        <w:trPr>
          <w:cantSplit/>
          <w:trHeight w:val="20"/>
          <w:jc w:val="right"/>
        </w:trPr>
        <w:tc>
          <w:tcPr>
            <w:tcW w:w="471" w:type="dxa"/>
            <w:shd w:val="clear" w:color="auto" w:fill="auto"/>
            <w:vAlign w:val="center"/>
          </w:tcPr>
          <w:p w14:paraId="4920B782" w14:textId="77777777" w:rsidR="00D91474" w:rsidRPr="002F67FD" w:rsidRDefault="00D91474"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w:t>
            </w:r>
          </w:p>
        </w:tc>
        <w:tc>
          <w:tcPr>
            <w:tcW w:w="1036" w:type="dxa"/>
            <w:shd w:val="clear" w:color="auto" w:fill="auto"/>
            <w:vAlign w:val="center"/>
          </w:tcPr>
          <w:p w14:paraId="072CCFC5"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5D2B6E5D"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6635CFA8"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1443044</w:t>
            </w:r>
          </w:p>
        </w:tc>
        <w:tc>
          <w:tcPr>
            <w:tcW w:w="473" w:type="dxa"/>
            <w:shd w:val="clear" w:color="auto" w:fill="auto"/>
            <w:vAlign w:val="center"/>
          </w:tcPr>
          <w:p w14:paraId="396C531F"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shd w:val="clear" w:color="auto" w:fill="auto"/>
            <w:vAlign w:val="center"/>
          </w:tcPr>
          <w:p w14:paraId="0BBDA61B"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shd w:val="clear" w:color="auto" w:fill="auto"/>
            <w:vAlign w:val="center"/>
          </w:tcPr>
          <w:p w14:paraId="059A051F"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県告第341号</w:t>
            </w:r>
          </w:p>
        </w:tc>
        <w:tc>
          <w:tcPr>
            <w:tcW w:w="1653" w:type="dxa"/>
            <w:shd w:val="clear" w:color="auto" w:fill="auto"/>
            <w:vAlign w:val="center"/>
          </w:tcPr>
          <w:p w14:paraId="00C3294B"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231" w:type="dxa"/>
            <w:shd w:val="clear" w:color="auto" w:fill="auto"/>
            <w:vAlign w:val="center"/>
          </w:tcPr>
          <w:p w14:paraId="5A13CA1B"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県告第399号</w:t>
            </w:r>
          </w:p>
        </w:tc>
      </w:tr>
      <w:tr w:rsidR="00D91474" w:rsidRPr="002F67FD" w14:paraId="0787BFCC" w14:textId="77777777" w:rsidTr="00094AE3">
        <w:trPr>
          <w:cantSplit/>
          <w:trHeight w:val="20"/>
          <w:jc w:val="right"/>
        </w:trPr>
        <w:tc>
          <w:tcPr>
            <w:tcW w:w="471" w:type="dxa"/>
            <w:shd w:val="clear" w:color="auto" w:fill="auto"/>
            <w:vAlign w:val="center"/>
          </w:tcPr>
          <w:p w14:paraId="0195DE8B" w14:textId="77777777" w:rsidR="00D91474" w:rsidRPr="002F67FD" w:rsidRDefault="00D91474"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w:t>
            </w:r>
          </w:p>
        </w:tc>
        <w:tc>
          <w:tcPr>
            <w:tcW w:w="1036" w:type="dxa"/>
            <w:shd w:val="clear" w:color="auto" w:fill="auto"/>
            <w:vAlign w:val="center"/>
          </w:tcPr>
          <w:p w14:paraId="6D872CFF"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多賀町小原</w:t>
            </w:r>
          </w:p>
        </w:tc>
        <w:tc>
          <w:tcPr>
            <w:tcW w:w="850" w:type="dxa"/>
            <w:shd w:val="clear" w:color="auto" w:fill="auto"/>
            <w:vAlign w:val="center"/>
          </w:tcPr>
          <w:p w14:paraId="75D61CCF"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321C256A"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2443078</w:t>
            </w:r>
          </w:p>
        </w:tc>
        <w:tc>
          <w:tcPr>
            <w:tcW w:w="473" w:type="dxa"/>
            <w:shd w:val="clear" w:color="auto" w:fill="auto"/>
            <w:vAlign w:val="center"/>
          </w:tcPr>
          <w:p w14:paraId="7CD422DA"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shd w:val="clear" w:color="auto" w:fill="auto"/>
            <w:vAlign w:val="center"/>
          </w:tcPr>
          <w:p w14:paraId="714A131B"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shd w:val="clear" w:color="auto" w:fill="auto"/>
            <w:vAlign w:val="center"/>
          </w:tcPr>
          <w:p w14:paraId="41CBF436"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県告第342号</w:t>
            </w:r>
          </w:p>
        </w:tc>
        <w:tc>
          <w:tcPr>
            <w:tcW w:w="1653" w:type="dxa"/>
            <w:shd w:val="clear" w:color="auto" w:fill="auto"/>
            <w:vAlign w:val="center"/>
          </w:tcPr>
          <w:p w14:paraId="486489C4"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231" w:type="dxa"/>
            <w:shd w:val="clear" w:color="auto" w:fill="auto"/>
            <w:vAlign w:val="center"/>
          </w:tcPr>
          <w:p w14:paraId="54060F5A"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県告第400号</w:t>
            </w:r>
          </w:p>
        </w:tc>
      </w:tr>
      <w:tr w:rsidR="00D91474" w:rsidRPr="002F67FD" w14:paraId="6A5B9F5E" w14:textId="77777777" w:rsidTr="00094AE3">
        <w:trPr>
          <w:cantSplit/>
          <w:trHeight w:val="20"/>
          <w:jc w:val="right"/>
        </w:trPr>
        <w:tc>
          <w:tcPr>
            <w:tcW w:w="471" w:type="dxa"/>
            <w:shd w:val="clear" w:color="auto" w:fill="BFBFBF" w:themeFill="background1" w:themeFillShade="BF"/>
            <w:vAlign w:val="center"/>
          </w:tcPr>
          <w:p w14:paraId="7DD5AF40" w14:textId="77777777" w:rsidR="00D91474" w:rsidRPr="002F67FD" w:rsidRDefault="00D91474"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w:t>
            </w:r>
          </w:p>
        </w:tc>
        <w:tc>
          <w:tcPr>
            <w:tcW w:w="1036" w:type="dxa"/>
            <w:shd w:val="clear" w:color="auto" w:fill="BFBFBF" w:themeFill="background1" w:themeFillShade="BF"/>
            <w:vAlign w:val="center"/>
          </w:tcPr>
          <w:p w14:paraId="09B128A8"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多賀町一ノ瀬</w:t>
            </w:r>
          </w:p>
        </w:tc>
        <w:tc>
          <w:tcPr>
            <w:tcW w:w="850" w:type="dxa"/>
            <w:shd w:val="clear" w:color="auto" w:fill="BFBFBF" w:themeFill="background1" w:themeFillShade="BF"/>
            <w:vAlign w:val="center"/>
          </w:tcPr>
          <w:p w14:paraId="6C7178FD"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薬師谷</w:t>
            </w:r>
          </w:p>
        </w:tc>
        <w:tc>
          <w:tcPr>
            <w:tcW w:w="851" w:type="dxa"/>
            <w:shd w:val="clear" w:color="auto" w:fill="BFBFBF" w:themeFill="background1" w:themeFillShade="BF"/>
            <w:vAlign w:val="center"/>
          </w:tcPr>
          <w:p w14:paraId="583B7872"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1443042</w:t>
            </w:r>
          </w:p>
        </w:tc>
        <w:tc>
          <w:tcPr>
            <w:tcW w:w="473" w:type="dxa"/>
            <w:shd w:val="clear" w:color="auto" w:fill="BFBFBF" w:themeFill="background1" w:themeFillShade="BF"/>
            <w:vAlign w:val="center"/>
          </w:tcPr>
          <w:p w14:paraId="7C889509" w14:textId="0D29FE87" w:rsidR="00D91474" w:rsidRPr="002F67FD" w:rsidRDefault="00E53A84" w:rsidP="00D91474">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10</w:t>
            </w:r>
            <w:r w:rsidR="00094AE3" w:rsidRPr="002F67FD">
              <w:rPr>
                <w:rFonts w:ascii="ＭＳ 明朝" w:hAnsi="ＭＳ 明朝" w:hint="eastAsia"/>
                <w:sz w:val="16"/>
                <w:szCs w:val="16"/>
              </w:rPr>
              <w:t>6</w:t>
            </w:r>
            <w:r w:rsidR="00D91474" w:rsidRPr="002F67FD">
              <w:rPr>
                <w:rFonts w:ascii="ＭＳ 明朝" w:hAnsi="ＭＳ 明朝"/>
                <w:sz w:val="16"/>
                <w:szCs w:val="16"/>
              </w:rPr>
              <w:t>次</w:t>
            </w:r>
          </w:p>
        </w:tc>
        <w:tc>
          <w:tcPr>
            <w:tcW w:w="1653" w:type="dxa"/>
            <w:shd w:val="clear" w:color="auto" w:fill="BFBFBF" w:themeFill="background1" w:themeFillShade="BF"/>
            <w:vAlign w:val="center"/>
          </w:tcPr>
          <w:p w14:paraId="1ECA827E" w14:textId="20BA2763" w:rsidR="00D91474" w:rsidRPr="002F67FD" w:rsidRDefault="00E53A84" w:rsidP="00D91474">
            <w:pPr>
              <w:spacing w:line="240" w:lineRule="exact"/>
              <w:rPr>
                <w:rFonts w:ascii="ＭＳ 明朝" w:hAnsi="ＭＳ 明朝" w:cs="ＭＳ Ｐゴシック"/>
                <w:sz w:val="16"/>
                <w:szCs w:val="16"/>
              </w:rPr>
            </w:pPr>
            <w:r w:rsidRPr="002F67FD">
              <w:rPr>
                <w:rFonts w:ascii="ＭＳ 明朝" w:hAnsi="ＭＳ 明朝" w:hint="eastAsia"/>
                <w:sz w:val="16"/>
                <w:szCs w:val="16"/>
              </w:rPr>
              <w:t>令和2</w:t>
            </w:r>
            <w:r w:rsidR="00D91474" w:rsidRPr="002F67FD">
              <w:rPr>
                <w:rFonts w:ascii="ＭＳ 明朝" w:hAnsi="ＭＳ 明朝"/>
                <w:sz w:val="16"/>
                <w:szCs w:val="16"/>
              </w:rPr>
              <w:t>年</w:t>
            </w:r>
            <w:r w:rsidRPr="002F67FD">
              <w:rPr>
                <w:rFonts w:ascii="ＭＳ 明朝" w:hAnsi="ＭＳ 明朝" w:hint="eastAsia"/>
                <w:sz w:val="16"/>
                <w:szCs w:val="16"/>
              </w:rPr>
              <w:t>12</w:t>
            </w:r>
            <w:r w:rsidR="00D91474" w:rsidRPr="002F67FD">
              <w:rPr>
                <w:rFonts w:ascii="ＭＳ 明朝" w:hAnsi="ＭＳ 明朝"/>
                <w:sz w:val="16"/>
                <w:szCs w:val="16"/>
              </w:rPr>
              <w:t>月</w:t>
            </w:r>
            <w:r w:rsidRPr="002F67FD">
              <w:rPr>
                <w:rFonts w:ascii="ＭＳ 明朝" w:hAnsi="ＭＳ 明朝" w:hint="eastAsia"/>
                <w:sz w:val="16"/>
                <w:szCs w:val="16"/>
              </w:rPr>
              <w:t>1</w:t>
            </w:r>
            <w:r w:rsidR="00D91474" w:rsidRPr="002F67FD">
              <w:rPr>
                <w:rFonts w:ascii="ＭＳ 明朝" w:hAnsi="ＭＳ 明朝"/>
                <w:sz w:val="16"/>
                <w:szCs w:val="16"/>
              </w:rPr>
              <w:t>日</w:t>
            </w:r>
          </w:p>
        </w:tc>
        <w:tc>
          <w:tcPr>
            <w:tcW w:w="1182" w:type="dxa"/>
            <w:shd w:val="clear" w:color="auto" w:fill="BFBFBF" w:themeFill="background1" w:themeFillShade="BF"/>
            <w:vAlign w:val="center"/>
          </w:tcPr>
          <w:p w14:paraId="59FCD7F1" w14:textId="34A45310"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00E53A84" w:rsidRPr="002F67FD">
              <w:rPr>
                <w:rFonts w:ascii="ＭＳ 明朝" w:hAnsi="ＭＳ 明朝" w:hint="eastAsia"/>
                <w:sz w:val="16"/>
                <w:szCs w:val="16"/>
              </w:rPr>
              <w:t>489</w:t>
            </w:r>
            <w:r w:rsidRPr="002F67FD">
              <w:rPr>
                <w:rFonts w:ascii="ＭＳ 明朝" w:hAnsi="ＭＳ 明朝"/>
                <w:sz w:val="16"/>
                <w:szCs w:val="16"/>
              </w:rPr>
              <w:t>号</w:t>
            </w:r>
          </w:p>
        </w:tc>
        <w:tc>
          <w:tcPr>
            <w:tcW w:w="1653" w:type="dxa"/>
            <w:shd w:val="clear" w:color="auto" w:fill="BFBFBF" w:themeFill="background1" w:themeFillShade="BF"/>
            <w:vAlign w:val="center"/>
          </w:tcPr>
          <w:p w14:paraId="53F50CEB" w14:textId="729076D9" w:rsidR="00D91474" w:rsidRPr="002F67FD" w:rsidRDefault="00E53A84" w:rsidP="00D91474">
            <w:pPr>
              <w:spacing w:line="240" w:lineRule="exact"/>
              <w:rPr>
                <w:rFonts w:ascii="ＭＳ 明朝" w:hAnsi="ＭＳ 明朝" w:cs="ＭＳ Ｐゴシック"/>
                <w:sz w:val="16"/>
                <w:szCs w:val="16"/>
              </w:rPr>
            </w:pPr>
            <w:r w:rsidRPr="002F67FD">
              <w:rPr>
                <w:rFonts w:ascii="ＭＳ 明朝" w:hAnsi="ＭＳ 明朝" w:hint="eastAsia"/>
                <w:sz w:val="16"/>
                <w:szCs w:val="16"/>
              </w:rPr>
              <w:t>令和2</w:t>
            </w:r>
            <w:r w:rsidRPr="002F67FD">
              <w:rPr>
                <w:rFonts w:ascii="ＭＳ 明朝" w:hAnsi="ＭＳ 明朝"/>
                <w:sz w:val="16"/>
                <w:szCs w:val="16"/>
              </w:rPr>
              <w:t>年</w:t>
            </w:r>
            <w:r w:rsidRPr="002F67FD">
              <w:rPr>
                <w:rFonts w:ascii="ＭＳ 明朝" w:hAnsi="ＭＳ 明朝" w:hint="eastAsia"/>
                <w:sz w:val="16"/>
                <w:szCs w:val="16"/>
              </w:rPr>
              <w:t>12</w:t>
            </w:r>
            <w:r w:rsidRPr="002F67FD">
              <w:rPr>
                <w:rFonts w:ascii="ＭＳ 明朝" w:hAnsi="ＭＳ 明朝"/>
                <w:sz w:val="16"/>
                <w:szCs w:val="16"/>
              </w:rPr>
              <w:t>月</w:t>
            </w:r>
            <w:r w:rsidRPr="002F67FD">
              <w:rPr>
                <w:rFonts w:ascii="ＭＳ 明朝" w:hAnsi="ＭＳ 明朝" w:hint="eastAsia"/>
                <w:sz w:val="16"/>
                <w:szCs w:val="16"/>
              </w:rPr>
              <w:t>1</w:t>
            </w:r>
            <w:r w:rsidRPr="002F67FD">
              <w:rPr>
                <w:rFonts w:ascii="ＭＳ 明朝" w:hAnsi="ＭＳ 明朝"/>
                <w:sz w:val="16"/>
                <w:szCs w:val="16"/>
              </w:rPr>
              <w:t>日</w:t>
            </w:r>
          </w:p>
        </w:tc>
        <w:tc>
          <w:tcPr>
            <w:tcW w:w="1231" w:type="dxa"/>
            <w:shd w:val="clear" w:color="auto" w:fill="BFBFBF" w:themeFill="background1" w:themeFillShade="BF"/>
            <w:vAlign w:val="center"/>
          </w:tcPr>
          <w:p w14:paraId="7AFD8170" w14:textId="2133208B"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00E53A84" w:rsidRPr="002F67FD">
              <w:rPr>
                <w:rFonts w:ascii="ＭＳ 明朝" w:hAnsi="ＭＳ 明朝" w:hint="eastAsia"/>
                <w:sz w:val="16"/>
                <w:szCs w:val="16"/>
              </w:rPr>
              <w:t>503</w:t>
            </w:r>
            <w:r w:rsidRPr="002F67FD">
              <w:rPr>
                <w:rFonts w:ascii="ＭＳ 明朝" w:hAnsi="ＭＳ 明朝"/>
                <w:sz w:val="16"/>
                <w:szCs w:val="16"/>
              </w:rPr>
              <w:t>号</w:t>
            </w:r>
          </w:p>
        </w:tc>
      </w:tr>
      <w:tr w:rsidR="00D91474" w:rsidRPr="002F67FD" w14:paraId="239E81D2" w14:textId="77777777" w:rsidTr="00094AE3">
        <w:trPr>
          <w:cantSplit/>
          <w:trHeight w:val="20"/>
          <w:jc w:val="right"/>
        </w:trPr>
        <w:tc>
          <w:tcPr>
            <w:tcW w:w="471" w:type="dxa"/>
            <w:shd w:val="clear" w:color="auto" w:fill="auto"/>
            <w:vAlign w:val="center"/>
          </w:tcPr>
          <w:p w14:paraId="57FDD8C0" w14:textId="77777777" w:rsidR="00D91474" w:rsidRPr="002F67FD" w:rsidRDefault="00D91474"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w:t>
            </w:r>
          </w:p>
        </w:tc>
        <w:tc>
          <w:tcPr>
            <w:tcW w:w="1036" w:type="dxa"/>
            <w:shd w:val="clear" w:color="auto" w:fill="auto"/>
            <w:vAlign w:val="center"/>
          </w:tcPr>
          <w:p w14:paraId="40712467"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4F8E5769"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キオク谷</w:t>
            </w:r>
          </w:p>
        </w:tc>
        <w:tc>
          <w:tcPr>
            <w:tcW w:w="851" w:type="dxa"/>
            <w:shd w:val="clear" w:color="auto" w:fill="auto"/>
            <w:vAlign w:val="center"/>
          </w:tcPr>
          <w:p w14:paraId="22BC48BD"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1443043</w:t>
            </w:r>
          </w:p>
        </w:tc>
        <w:tc>
          <w:tcPr>
            <w:tcW w:w="473" w:type="dxa"/>
            <w:shd w:val="clear" w:color="auto" w:fill="auto"/>
            <w:vAlign w:val="center"/>
          </w:tcPr>
          <w:p w14:paraId="2C3F3C39"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3次</w:t>
            </w:r>
          </w:p>
        </w:tc>
        <w:tc>
          <w:tcPr>
            <w:tcW w:w="1653" w:type="dxa"/>
            <w:shd w:val="clear" w:color="auto" w:fill="auto"/>
            <w:vAlign w:val="center"/>
          </w:tcPr>
          <w:p w14:paraId="10F62E14"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182" w:type="dxa"/>
            <w:shd w:val="clear" w:color="auto" w:fill="auto"/>
            <w:vAlign w:val="center"/>
          </w:tcPr>
          <w:p w14:paraId="4F5260CC"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県告第650号</w:t>
            </w:r>
          </w:p>
        </w:tc>
        <w:tc>
          <w:tcPr>
            <w:tcW w:w="1653" w:type="dxa"/>
            <w:shd w:val="clear" w:color="auto" w:fill="auto"/>
            <w:vAlign w:val="center"/>
          </w:tcPr>
          <w:p w14:paraId="26586068"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231" w:type="dxa"/>
            <w:shd w:val="clear" w:color="auto" w:fill="auto"/>
            <w:vAlign w:val="center"/>
          </w:tcPr>
          <w:p w14:paraId="277737A5"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県告第686号</w:t>
            </w:r>
          </w:p>
        </w:tc>
      </w:tr>
      <w:tr w:rsidR="00D91474" w:rsidRPr="002F67FD" w14:paraId="2FC4BB0E" w14:textId="77777777" w:rsidTr="00094AE3">
        <w:trPr>
          <w:cantSplit/>
          <w:trHeight w:val="20"/>
          <w:jc w:val="right"/>
        </w:trPr>
        <w:tc>
          <w:tcPr>
            <w:tcW w:w="471" w:type="dxa"/>
            <w:shd w:val="clear" w:color="auto" w:fill="auto"/>
            <w:vAlign w:val="center"/>
          </w:tcPr>
          <w:p w14:paraId="12E716B4" w14:textId="77777777" w:rsidR="00D91474" w:rsidRPr="002F67FD" w:rsidRDefault="00D91474"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14</w:t>
            </w:r>
          </w:p>
        </w:tc>
        <w:tc>
          <w:tcPr>
            <w:tcW w:w="1036" w:type="dxa"/>
            <w:shd w:val="clear" w:color="auto" w:fill="auto"/>
            <w:vAlign w:val="center"/>
          </w:tcPr>
          <w:p w14:paraId="465EC0D2"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3C18126E"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境谷</w:t>
            </w:r>
          </w:p>
        </w:tc>
        <w:tc>
          <w:tcPr>
            <w:tcW w:w="851" w:type="dxa"/>
            <w:shd w:val="clear" w:color="auto" w:fill="auto"/>
            <w:vAlign w:val="center"/>
          </w:tcPr>
          <w:p w14:paraId="0287CD26"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1443045</w:t>
            </w:r>
          </w:p>
        </w:tc>
        <w:tc>
          <w:tcPr>
            <w:tcW w:w="473" w:type="dxa"/>
            <w:shd w:val="clear" w:color="auto" w:fill="auto"/>
            <w:vAlign w:val="center"/>
          </w:tcPr>
          <w:p w14:paraId="2ED5CD59"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3次</w:t>
            </w:r>
          </w:p>
        </w:tc>
        <w:tc>
          <w:tcPr>
            <w:tcW w:w="1653" w:type="dxa"/>
            <w:shd w:val="clear" w:color="auto" w:fill="auto"/>
            <w:vAlign w:val="center"/>
          </w:tcPr>
          <w:p w14:paraId="5B339F0F"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182" w:type="dxa"/>
            <w:shd w:val="clear" w:color="auto" w:fill="auto"/>
            <w:vAlign w:val="center"/>
          </w:tcPr>
          <w:p w14:paraId="6669D71E"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県告第651号</w:t>
            </w:r>
          </w:p>
        </w:tc>
        <w:tc>
          <w:tcPr>
            <w:tcW w:w="1653" w:type="dxa"/>
            <w:shd w:val="clear" w:color="auto" w:fill="auto"/>
            <w:vAlign w:val="center"/>
          </w:tcPr>
          <w:p w14:paraId="056E7D7B"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231" w:type="dxa"/>
            <w:shd w:val="clear" w:color="auto" w:fill="auto"/>
            <w:vAlign w:val="center"/>
          </w:tcPr>
          <w:p w14:paraId="7AD09A84"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県告第687号</w:t>
            </w:r>
          </w:p>
        </w:tc>
      </w:tr>
      <w:tr w:rsidR="00D91474" w:rsidRPr="002F67FD" w14:paraId="462335E4" w14:textId="77777777" w:rsidTr="00094AE3">
        <w:trPr>
          <w:cantSplit/>
          <w:trHeight w:val="20"/>
          <w:jc w:val="right"/>
        </w:trPr>
        <w:tc>
          <w:tcPr>
            <w:tcW w:w="471" w:type="dxa"/>
            <w:shd w:val="clear" w:color="auto" w:fill="auto"/>
            <w:vAlign w:val="center"/>
          </w:tcPr>
          <w:p w14:paraId="2948E0BA" w14:textId="77777777" w:rsidR="00D91474" w:rsidRPr="002F67FD" w:rsidRDefault="00D91474"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15</w:t>
            </w:r>
          </w:p>
        </w:tc>
        <w:tc>
          <w:tcPr>
            <w:tcW w:w="1036" w:type="dxa"/>
            <w:shd w:val="clear" w:color="auto" w:fill="auto"/>
            <w:vAlign w:val="center"/>
          </w:tcPr>
          <w:p w14:paraId="6BE214D6"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多賀町樋田</w:t>
            </w:r>
          </w:p>
        </w:tc>
        <w:tc>
          <w:tcPr>
            <w:tcW w:w="850" w:type="dxa"/>
            <w:shd w:val="clear" w:color="auto" w:fill="auto"/>
            <w:vAlign w:val="center"/>
          </w:tcPr>
          <w:p w14:paraId="5B464AB4"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樋田ヶ谷川</w:t>
            </w:r>
          </w:p>
        </w:tc>
        <w:tc>
          <w:tcPr>
            <w:tcW w:w="851" w:type="dxa"/>
            <w:shd w:val="clear" w:color="auto" w:fill="auto"/>
            <w:vAlign w:val="center"/>
          </w:tcPr>
          <w:p w14:paraId="32ACCA10"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1443038</w:t>
            </w:r>
          </w:p>
        </w:tc>
        <w:tc>
          <w:tcPr>
            <w:tcW w:w="473" w:type="dxa"/>
            <w:shd w:val="clear" w:color="auto" w:fill="auto"/>
            <w:vAlign w:val="center"/>
          </w:tcPr>
          <w:p w14:paraId="29D08628"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3FB764CE"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79A2F61E"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県告第452号</w:t>
            </w:r>
          </w:p>
        </w:tc>
        <w:tc>
          <w:tcPr>
            <w:tcW w:w="1653" w:type="dxa"/>
            <w:shd w:val="clear" w:color="auto" w:fill="auto"/>
            <w:vAlign w:val="center"/>
          </w:tcPr>
          <w:p w14:paraId="7BC8E171"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shd w:val="clear" w:color="auto" w:fill="auto"/>
            <w:vAlign w:val="center"/>
          </w:tcPr>
          <w:p w14:paraId="647DB8B0"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県告第757号</w:t>
            </w:r>
          </w:p>
        </w:tc>
      </w:tr>
      <w:tr w:rsidR="00D91474" w:rsidRPr="002F67FD" w14:paraId="0C0776A1" w14:textId="77777777" w:rsidTr="00094AE3">
        <w:trPr>
          <w:cantSplit/>
          <w:trHeight w:val="20"/>
          <w:jc w:val="right"/>
        </w:trPr>
        <w:tc>
          <w:tcPr>
            <w:tcW w:w="471" w:type="dxa"/>
            <w:shd w:val="clear" w:color="auto" w:fill="auto"/>
            <w:vAlign w:val="center"/>
          </w:tcPr>
          <w:p w14:paraId="4FD752A1" w14:textId="77777777" w:rsidR="00D91474" w:rsidRPr="002F67FD" w:rsidRDefault="00D91474" w:rsidP="00D91474">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16</w:t>
            </w:r>
          </w:p>
        </w:tc>
        <w:tc>
          <w:tcPr>
            <w:tcW w:w="1036" w:type="dxa"/>
            <w:shd w:val="clear" w:color="auto" w:fill="auto"/>
            <w:vAlign w:val="center"/>
          </w:tcPr>
          <w:p w14:paraId="1289CC6C"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shd w:val="clear" w:color="auto" w:fill="auto"/>
            <w:vAlign w:val="center"/>
          </w:tcPr>
          <w:p w14:paraId="4B740E38"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寺ヶ谷川</w:t>
            </w:r>
          </w:p>
        </w:tc>
        <w:tc>
          <w:tcPr>
            <w:tcW w:w="851" w:type="dxa"/>
            <w:shd w:val="clear" w:color="auto" w:fill="auto"/>
            <w:vAlign w:val="center"/>
          </w:tcPr>
          <w:p w14:paraId="3E526305"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2443082</w:t>
            </w:r>
          </w:p>
        </w:tc>
        <w:tc>
          <w:tcPr>
            <w:tcW w:w="473" w:type="dxa"/>
            <w:shd w:val="clear" w:color="auto" w:fill="auto"/>
            <w:vAlign w:val="center"/>
          </w:tcPr>
          <w:p w14:paraId="79AD8723" w14:textId="77777777" w:rsidR="00D91474" w:rsidRPr="002F67FD" w:rsidRDefault="00D91474" w:rsidP="00D91474">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11263F21"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0350A0BF"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県告第453号</w:t>
            </w:r>
          </w:p>
        </w:tc>
        <w:tc>
          <w:tcPr>
            <w:tcW w:w="1653" w:type="dxa"/>
            <w:shd w:val="clear" w:color="auto" w:fill="auto"/>
            <w:vAlign w:val="center"/>
          </w:tcPr>
          <w:p w14:paraId="47336500"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shd w:val="clear" w:color="auto" w:fill="auto"/>
            <w:vAlign w:val="center"/>
          </w:tcPr>
          <w:p w14:paraId="19B691E3" w14:textId="77777777" w:rsidR="00D91474" w:rsidRPr="002F67FD" w:rsidRDefault="00D91474" w:rsidP="00D91474">
            <w:pPr>
              <w:spacing w:line="240" w:lineRule="exact"/>
              <w:rPr>
                <w:rFonts w:ascii="ＭＳ 明朝" w:hAnsi="ＭＳ 明朝" w:cs="ＭＳ Ｐゴシック"/>
                <w:sz w:val="16"/>
                <w:szCs w:val="16"/>
              </w:rPr>
            </w:pPr>
            <w:r w:rsidRPr="002F67FD">
              <w:rPr>
                <w:rFonts w:ascii="ＭＳ 明朝" w:hAnsi="ＭＳ 明朝"/>
                <w:sz w:val="16"/>
                <w:szCs w:val="16"/>
              </w:rPr>
              <w:t>県告第758号</w:t>
            </w:r>
          </w:p>
        </w:tc>
      </w:tr>
      <w:tr w:rsidR="00094AE3" w:rsidRPr="002F67FD" w14:paraId="2D36D26A" w14:textId="77777777" w:rsidTr="00094AE3">
        <w:trPr>
          <w:cantSplit/>
          <w:trHeight w:val="20"/>
          <w:jc w:val="right"/>
        </w:trPr>
        <w:tc>
          <w:tcPr>
            <w:tcW w:w="471" w:type="dxa"/>
            <w:shd w:val="clear" w:color="auto" w:fill="BFBFBF" w:themeFill="background1" w:themeFillShade="BF"/>
            <w:vAlign w:val="center"/>
          </w:tcPr>
          <w:p w14:paraId="155EA4B4"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17</w:t>
            </w:r>
          </w:p>
        </w:tc>
        <w:tc>
          <w:tcPr>
            <w:tcW w:w="1036" w:type="dxa"/>
            <w:shd w:val="clear" w:color="auto" w:fill="BFBFBF" w:themeFill="background1" w:themeFillShade="BF"/>
            <w:vAlign w:val="center"/>
          </w:tcPr>
          <w:p w14:paraId="6AE1594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shd w:val="clear" w:color="auto" w:fill="BFBFBF" w:themeFill="background1" w:themeFillShade="BF"/>
            <w:vAlign w:val="center"/>
          </w:tcPr>
          <w:p w14:paraId="622B6C2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霜ヶ原谷川</w:t>
            </w:r>
          </w:p>
        </w:tc>
        <w:tc>
          <w:tcPr>
            <w:tcW w:w="851" w:type="dxa"/>
            <w:shd w:val="clear" w:color="auto" w:fill="BFBFBF" w:themeFill="background1" w:themeFillShade="BF"/>
            <w:vAlign w:val="center"/>
          </w:tcPr>
          <w:p w14:paraId="36E1398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1443034</w:t>
            </w:r>
          </w:p>
        </w:tc>
        <w:tc>
          <w:tcPr>
            <w:tcW w:w="473" w:type="dxa"/>
            <w:shd w:val="clear" w:color="auto" w:fill="BFBFBF" w:themeFill="background1" w:themeFillShade="BF"/>
            <w:vAlign w:val="center"/>
          </w:tcPr>
          <w:p w14:paraId="79691209" w14:textId="7769BCFF"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106</w:t>
            </w:r>
            <w:r w:rsidRPr="002F67FD">
              <w:rPr>
                <w:rFonts w:ascii="ＭＳ 明朝" w:hAnsi="ＭＳ 明朝"/>
                <w:sz w:val="16"/>
                <w:szCs w:val="16"/>
              </w:rPr>
              <w:t>次</w:t>
            </w:r>
          </w:p>
        </w:tc>
        <w:tc>
          <w:tcPr>
            <w:tcW w:w="1653" w:type="dxa"/>
            <w:shd w:val="clear" w:color="auto" w:fill="BFBFBF" w:themeFill="background1" w:themeFillShade="BF"/>
            <w:vAlign w:val="center"/>
          </w:tcPr>
          <w:p w14:paraId="4EE5D83B" w14:textId="707BD39E"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hint="eastAsia"/>
                <w:sz w:val="16"/>
                <w:szCs w:val="16"/>
              </w:rPr>
              <w:t>令和2</w:t>
            </w:r>
            <w:r w:rsidRPr="002F67FD">
              <w:rPr>
                <w:rFonts w:ascii="ＭＳ 明朝" w:hAnsi="ＭＳ 明朝"/>
                <w:sz w:val="16"/>
                <w:szCs w:val="16"/>
              </w:rPr>
              <w:t>年</w:t>
            </w:r>
            <w:r w:rsidRPr="002F67FD">
              <w:rPr>
                <w:rFonts w:ascii="ＭＳ 明朝" w:hAnsi="ＭＳ 明朝" w:hint="eastAsia"/>
                <w:sz w:val="16"/>
                <w:szCs w:val="16"/>
              </w:rPr>
              <w:t>12</w:t>
            </w:r>
            <w:r w:rsidRPr="002F67FD">
              <w:rPr>
                <w:rFonts w:ascii="ＭＳ 明朝" w:hAnsi="ＭＳ 明朝"/>
                <w:sz w:val="16"/>
                <w:szCs w:val="16"/>
              </w:rPr>
              <w:t>月</w:t>
            </w:r>
            <w:r w:rsidRPr="002F67FD">
              <w:rPr>
                <w:rFonts w:ascii="ＭＳ 明朝" w:hAnsi="ＭＳ 明朝" w:hint="eastAsia"/>
                <w:sz w:val="16"/>
                <w:szCs w:val="16"/>
              </w:rPr>
              <w:t>1</w:t>
            </w:r>
            <w:r w:rsidRPr="002F67FD">
              <w:rPr>
                <w:rFonts w:ascii="ＭＳ 明朝" w:hAnsi="ＭＳ 明朝"/>
                <w:sz w:val="16"/>
                <w:szCs w:val="16"/>
              </w:rPr>
              <w:t>日</w:t>
            </w:r>
          </w:p>
        </w:tc>
        <w:tc>
          <w:tcPr>
            <w:tcW w:w="1182" w:type="dxa"/>
            <w:shd w:val="clear" w:color="auto" w:fill="BFBFBF" w:themeFill="background1" w:themeFillShade="BF"/>
            <w:vAlign w:val="center"/>
          </w:tcPr>
          <w:p w14:paraId="62A53E1A" w14:textId="3D7C56A2"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492</w:t>
            </w:r>
            <w:r w:rsidRPr="002F67FD">
              <w:rPr>
                <w:rFonts w:ascii="ＭＳ 明朝" w:hAnsi="ＭＳ 明朝"/>
                <w:sz w:val="16"/>
                <w:szCs w:val="16"/>
              </w:rPr>
              <w:t>号</w:t>
            </w:r>
          </w:p>
        </w:tc>
        <w:tc>
          <w:tcPr>
            <w:tcW w:w="1653" w:type="dxa"/>
            <w:shd w:val="clear" w:color="auto" w:fill="BFBFBF" w:themeFill="background1" w:themeFillShade="BF"/>
            <w:vAlign w:val="center"/>
          </w:tcPr>
          <w:p w14:paraId="784C5025" w14:textId="0C131E51"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hint="eastAsia"/>
                <w:sz w:val="16"/>
                <w:szCs w:val="16"/>
              </w:rPr>
              <w:t>令和2</w:t>
            </w:r>
            <w:r w:rsidRPr="002F67FD">
              <w:rPr>
                <w:rFonts w:ascii="ＭＳ 明朝" w:hAnsi="ＭＳ 明朝"/>
                <w:sz w:val="16"/>
                <w:szCs w:val="16"/>
              </w:rPr>
              <w:t>年</w:t>
            </w:r>
            <w:r w:rsidRPr="002F67FD">
              <w:rPr>
                <w:rFonts w:ascii="ＭＳ 明朝" w:hAnsi="ＭＳ 明朝" w:hint="eastAsia"/>
                <w:sz w:val="16"/>
                <w:szCs w:val="16"/>
              </w:rPr>
              <w:t>12</w:t>
            </w:r>
            <w:r w:rsidRPr="002F67FD">
              <w:rPr>
                <w:rFonts w:ascii="ＭＳ 明朝" w:hAnsi="ＭＳ 明朝"/>
                <w:sz w:val="16"/>
                <w:szCs w:val="16"/>
              </w:rPr>
              <w:t>月</w:t>
            </w:r>
            <w:r w:rsidRPr="002F67FD">
              <w:rPr>
                <w:rFonts w:ascii="ＭＳ 明朝" w:hAnsi="ＭＳ 明朝" w:hint="eastAsia"/>
                <w:sz w:val="16"/>
                <w:szCs w:val="16"/>
              </w:rPr>
              <w:t>1</w:t>
            </w:r>
            <w:r w:rsidRPr="002F67FD">
              <w:rPr>
                <w:rFonts w:ascii="ＭＳ 明朝" w:hAnsi="ＭＳ 明朝"/>
                <w:sz w:val="16"/>
                <w:szCs w:val="16"/>
              </w:rPr>
              <w:t>日</w:t>
            </w:r>
          </w:p>
        </w:tc>
        <w:tc>
          <w:tcPr>
            <w:tcW w:w="1231" w:type="dxa"/>
            <w:shd w:val="clear" w:color="auto" w:fill="BFBFBF" w:themeFill="background1" w:themeFillShade="BF"/>
            <w:vAlign w:val="center"/>
          </w:tcPr>
          <w:p w14:paraId="22ABA071" w14:textId="686F32E1"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506</w:t>
            </w:r>
            <w:r w:rsidRPr="002F67FD">
              <w:rPr>
                <w:rFonts w:ascii="ＭＳ 明朝" w:hAnsi="ＭＳ 明朝"/>
                <w:sz w:val="16"/>
                <w:szCs w:val="16"/>
              </w:rPr>
              <w:t>号</w:t>
            </w:r>
          </w:p>
        </w:tc>
      </w:tr>
      <w:tr w:rsidR="00094AE3" w:rsidRPr="002F67FD" w14:paraId="5A6CF9F9" w14:textId="77777777" w:rsidTr="00094AE3">
        <w:trPr>
          <w:cantSplit/>
          <w:trHeight w:val="20"/>
          <w:jc w:val="right"/>
        </w:trPr>
        <w:tc>
          <w:tcPr>
            <w:tcW w:w="471" w:type="dxa"/>
            <w:shd w:val="clear" w:color="auto" w:fill="auto"/>
            <w:vAlign w:val="center"/>
          </w:tcPr>
          <w:p w14:paraId="2B32EB4D"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18</w:t>
            </w:r>
          </w:p>
        </w:tc>
        <w:tc>
          <w:tcPr>
            <w:tcW w:w="1036" w:type="dxa"/>
            <w:shd w:val="clear" w:color="auto" w:fill="auto"/>
            <w:vAlign w:val="center"/>
          </w:tcPr>
          <w:p w14:paraId="5B79A4B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shd w:val="clear" w:color="auto" w:fill="auto"/>
            <w:vAlign w:val="center"/>
          </w:tcPr>
          <w:p w14:paraId="64AFEB3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奥間谷</w:t>
            </w:r>
          </w:p>
        </w:tc>
        <w:tc>
          <w:tcPr>
            <w:tcW w:w="851" w:type="dxa"/>
            <w:shd w:val="clear" w:color="auto" w:fill="auto"/>
            <w:vAlign w:val="center"/>
          </w:tcPr>
          <w:p w14:paraId="4BDFCA2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1443031</w:t>
            </w:r>
          </w:p>
        </w:tc>
        <w:tc>
          <w:tcPr>
            <w:tcW w:w="473" w:type="dxa"/>
            <w:shd w:val="clear" w:color="auto" w:fill="auto"/>
            <w:vAlign w:val="center"/>
          </w:tcPr>
          <w:p w14:paraId="635A982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258BD82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00F0FF2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県告第455号</w:t>
            </w:r>
          </w:p>
        </w:tc>
        <w:tc>
          <w:tcPr>
            <w:tcW w:w="1653" w:type="dxa"/>
            <w:shd w:val="clear" w:color="auto" w:fill="auto"/>
            <w:vAlign w:val="center"/>
          </w:tcPr>
          <w:p w14:paraId="387A507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shd w:val="clear" w:color="auto" w:fill="auto"/>
            <w:vAlign w:val="center"/>
          </w:tcPr>
          <w:p w14:paraId="476DCD6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県告第760号</w:t>
            </w:r>
          </w:p>
        </w:tc>
      </w:tr>
      <w:tr w:rsidR="00094AE3" w:rsidRPr="002F67FD" w14:paraId="135A5B9E" w14:textId="77777777" w:rsidTr="00094AE3">
        <w:trPr>
          <w:cantSplit/>
          <w:trHeight w:val="20"/>
          <w:jc w:val="right"/>
        </w:trPr>
        <w:tc>
          <w:tcPr>
            <w:tcW w:w="471" w:type="dxa"/>
            <w:shd w:val="clear" w:color="auto" w:fill="auto"/>
            <w:vAlign w:val="center"/>
          </w:tcPr>
          <w:p w14:paraId="21BEA957"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19</w:t>
            </w:r>
          </w:p>
        </w:tc>
        <w:tc>
          <w:tcPr>
            <w:tcW w:w="1036" w:type="dxa"/>
            <w:shd w:val="clear" w:color="auto" w:fill="auto"/>
            <w:vAlign w:val="center"/>
          </w:tcPr>
          <w:p w14:paraId="2A7326F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shd w:val="clear" w:color="auto" w:fill="auto"/>
            <w:vAlign w:val="center"/>
          </w:tcPr>
          <w:p w14:paraId="1EAA28E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00EFB34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2443074</w:t>
            </w:r>
          </w:p>
        </w:tc>
        <w:tc>
          <w:tcPr>
            <w:tcW w:w="473" w:type="dxa"/>
            <w:shd w:val="clear" w:color="auto" w:fill="auto"/>
            <w:vAlign w:val="center"/>
          </w:tcPr>
          <w:p w14:paraId="06BCAB3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0F0043D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1836F6D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県告第456号</w:t>
            </w:r>
          </w:p>
        </w:tc>
        <w:tc>
          <w:tcPr>
            <w:tcW w:w="1653" w:type="dxa"/>
            <w:shd w:val="clear" w:color="auto" w:fill="auto"/>
            <w:vAlign w:val="center"/>
          </w:tcPr>
          <w:p w14:paraId="0FA9727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shd w:val="clear" w:color="auto" w:fill="auto"/>
            <w:vAlign w:val="center"/>
          </w:tcPr>
          <w:p w14:paraId="7299DA5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県告第761号</w:t>
            </w:r>
          </w:p>
        </w:tc>
      </w:tr>
      <w:tr w:rsidR="00094AE3" w:rsidRPr="002F67FD" w14:paraId="41E64D15" w14:textId="77777777" w:rsidTr="00094AE3">
        <w:trPr>
          <w:cantSplit/>
          <w:trHeight w:val="20"/>
          <w:jc w:val="right"/>
        </w:trPr>
        <w:tc>
          <w:tcPr>
            <w:tcW w:w="471" w:type="dxa"/>
            <w:shd w:val="clear" w:color="auto" w:fill="auto"/>
            <w:vAlign w:val="center"/>
          </w:tcPr>
          <w:p w14:paraId="0C797F03"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20</w:t>
            </w:r>
          </w:p>
        </w:tc>
        <w:tc>
          <w:tcPr>
            <w:tcW w:w="1036" w:type="dxa"/>
            <w:shd w:val="clear" w:color="auto" w:fill="auto"/>
            <w:vAlign w:val="center"/>
          </w:tcPr>
          <w:p w14:paraId="2C0A5BE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shd w:val="clear" w:color="auto" w:fill="auto"/>
            <w:vAlign w:val="center"/>
          </w:tcPr>
          <w:p w14:paraId="247551A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43CAB3E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2443075</w:t>
            </w:r>
          </w:p>
        </w:tc>
        <w:tc>
          <w:tcPr>
            <w:tcW w:w="473" w:type="dxa"/>
            <w:shd w:val="clear" w:color="auto" w:fill="auto"/>
            <w:vAlign w:val="center"/>
          </w:tcPr>
          <w:p w14:paraId="5265B51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22E1D27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4C54945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県告第457号</w:t>
            </w:r>
          </w:p>
        </w:tc>
        <w:tc>
          <w:tcPr>
            <w:tcW w:w="1653" w:type="dxa"/>
            <w:shd w:val="clear" w:color="auto" w:fill="auto"/>
            <w:vAlign w:val="center"/>
          </w:tcPr>
          <w:p w14:paraId="63CAED3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shd w:val="clear" w:color="auto" w:fill="auto"/>
            <w:vAlign w:val="center"/>
          </w:tcPr>
          <w:p w14:paraId="7AFC737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県告第762号</w:t>
            </w:r>
          </w:p>
        </w:tc>
      </w:tr>
      <w:tr w:rsidR="00094AE3" w:rsidRPr="002F67FD" w14:paraId="62D6773A" w14:textId="77777777" w:rsidTr="00094AE3">
        <w:trPr>
          <w:cantSplit/>
          <w:trHeight w:val="20"/>
          <w:jc w:val="right"/>
        </w:trPr>
        <w:tc>
          <w:tcPr>
            <w:tcW w:w="471" w:type="dxa"/>
            <w:shd w:val="clear" w:color="auto" w:fill="auto"/>
            <w:vAlign w:val="center"/>
          </w:tcPr>
          <w:p w14:paraId="3B2808F4"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21</w:t>
            </w:r>
          </w:p>
        </w:tc>
        <w:tc>
          <w:tcPr>
            <w:tcW w:w="1036" w:type="dxa"/>
            <w:shd w:val="clear" w:color="auto" w:fill="auto"/>
            <w:vAlign w:val="center"/>
          </w:tcPr>
          <w:p w14:paraId="09EC48D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shd w:val="clear" w:color="auto" w:fill="auto"/>
            <w:vAlign w:val="center"/>
          </w:tcPr>
          <w:p w14:paraId="48B23B0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黒谷左支川</w:t>
            </w:r>
          </w:p>
        </w:tc>
        <w:tc>
          <w:tcPr>
            <w:tcW w:w="851" w:type="dxa"/>
            <w:shd w:val="clear" w:color="auto" w:fill="auto"/>
            <w:vAlign w:val="center"/>
          </w:tcPr>
          <w:p w14:paraId="788FC28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1443087</w:t>
            </w:r>
          </w:p>
        </w:tc>
        <w:tc>
          <w:tcPr>
            <w:tcW w:w="473" w:type="dxa"/>
            <w:shd w:val="clear" w:color="auto" w:fill="auto"/>
            <w:vAlign w:val="center"/>
          </w:tcPr>
          <w:p w14:paraId="3E2785D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0D469B9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68CBCDD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県告第458号</w:t>
            </w:r>
          </w:p>
        </w:tc>
        <w:tc>
          <w:tcPr>
            <w:tcW w:w="1653" w:type="dxa"/>
            <w:shd w:val="clear" w:color="auto" w:fill="auto"/>
            <w:vAlign w:val="center"/>
          </w:tcPr>
          <w:p w14:paraId="6DA39C3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shd w:val="clear" w:color="auto" w:fill="auto"/>
            <w:vAlign w:val="center"/>
          </w:tcPr>
          <w:p w14:paraId="38AD139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県告第763号</w:t>
            </w:r>
          </w:p>
        </w:tc>
      </w:tr>
      <w:tr w:rsidR="00094AE3" w:rsidRPr="002F67FD" w14:paraId="60842197" w14:textId="77777777" w:rsidTr="00094AE3">
        <w:trPr>
          <w:cantSplit/>
          <w:trHeight w:val="20"/>
          <w:jc w:val="right"/>
        </w:trPr>
        <w:tc>
          <w:tcPr>
            <w:tcW w:w="471" w:type="dxa"/>
            <w:shd w:val="clear" w:color="auto" w:fill="auto"/>
            <w:vAlign w:val="center"/>
          </w:tcPr>
          <w:p w14:paraId="58A8DC5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22</w:t>
            </w:r>
          </w:p>
        </w:tc>
        <w:tc>
          <w:tcPr>
            <w:tcW w:w="1036" w:type="dxa"/>
            <w:shd w:val="clear" w:color="auto" w:fill="auto"/>
            <w:vAlign w:val="center"/>
          </w:tcPr>
          <w:p w14:paraId="6118C6A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多賀町川相</w:t>
            </w:r>
          </w:p>
        </w:tc>
        <w:tc>
          <w:tcPr>
            <w:tcW w:w="850" w:type="dxa"/>
            <w:shd w:val="clear" w:color="auto" w:fill="auto"/>
            <w:vAlign w:val="center"/>
          </w:tcPr>
          <w:p w14:paraId="0E89A32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東前谷川</w:t>
            </w:r>
          </w:p>
        </w:tc>
        <w:tc>
          <w:tcPr>
            <w:tcW w:w="851" w:type="dxa"/>
            <w:shd w:val="clear" w:color="auto" w:fill="auto"/>
            <w:vAlign w:val="center"/>
          </w:tcPr>
          <w:p w14:paraId="5143CDC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1443022</w:t>
            </w:r>
          </w:p>
        </w:tc>
        <w:tc>
          <w:tcPr>
            <w:tcW w:w="473" w:type="dxa"/>
            <w:shd w:val="clear" w:color="auto" w:fill="auto"/>
            <w:vAlign w:val="center"/>
          </w:tcPr>
          <w:p w14:paraId="313A2C4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1FC06EB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34651A2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県告第462号</w:t>
            </w:r>
          </w:p>
        </w:tc>
        <w:tc>
          <w:tcPr>
            <w:tcW w:w="1653" w:type="dxa"/>
            <w:shd w:val="clear" w:color="auto" w:fill="auto"/>
            <w:vAlign w:val="center"/>
          </w:tcPr>
          <w:p w14:paraId="25AA4887"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0AD398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E6CBABC" w14:textId="77777777" w:rsidTr="00094AE3">
        <w:trPr>
          <w:cantSplit/>
          <w:trHeight w:val="20"/>
          <w:jc w:val="right"/>
        </w:trPr>
        <w:tc>
          <w:tcPr>
            <w:tcW w:w="471" w:type="dxa"/>
            <w:shd w:val="clear" w:color="auto" w:fill="auto"/>
            <w:vAlign w:val="center"/>
          </w:tcPr>
          <w:p w14:paraId="4809973D"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23</w:t>
            </w:r>
          </w:p>
        </w:tc>
        <w:tc>
          <w:tcPr>
            <w:tcW w:w="1036" w:type="dxa"/>
            <w:shd w:val="clear" w:color="auto" w:fill="auto"/>
            <w:vAlign w:val="center"/>
          </w:tcPr>
          <w:p w14:paraId="32FBE2E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多賀町川相</w:t>
            </w:r>
          </w:p>
        </w:tc>
        <w:tc>
          <w:tcPr>
            <w:tcW w:w="850" w:type="dxa"/>
            <w:shd w:val="clear" w:color="auto" w:fill="auto"/>
            <w:vAlign w:val="center"/>
          </w:tcPr>
          <w:p w14:paraId="043C159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大沢谷川</w:t>
            </w:r>
          </w:p>
        </w:tc>
        <w:tc>
          <w:tcPr>
            <w:tcW w:w="851" w:type="dxa"/>
            <w:shd w:val="clear" w:color="auto" w:fill="auto"/>
            <w:vAlign w:val="center"/>
          </w:tcPr>
          <w:p w14:paraId="1015877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1443023</w:t>
            </w:r>
          </w:p>
        </w:tc>
        <w:tc>
          <w:tcPr>
            <w:tcW w:w="473" w:type="dxa"/>
            <w:shd w:val="clear" w:color="auto" w:fill="auto"/>
            <w:vAlign w:val="center"/>
          </w:tcPr>
          <w:p w14:paraId="24F9D35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1F2E846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569A59A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県告第463号</w:t>
            </w:r>
          </w:p>
        </w:tc>
        <w:tc>
          <w:tcPr>
            <w:tcW w:w="1653" w:type="dxa"/>
            <w:shd w:val="clear" w:color="auto" w:fill="auto"/>
            <w:vAlign w:val="center"/>
          </w:tcPr>
          <w:p w14:paraId="7A6E4DA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74A5244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1344A939" w14:textId="77777777" w:rsidTr="00094AE3">
        <w:trPr>
          <w:cantSplit/>
          <w:trHeight w:val="20"/>
          <w:jc w:val="right"/>
        </w:trPr>
        <w:tc>
          <w:tcPr>
            <w:tcW w:w="471" w:type="dxa"/>
            <w:shd w:val="clear" w:color="auto" w:fill="auto"/>
            <w:vAlign w:val="center"/>
          </w:tcPr>
          <w:p w14:paraId="2C44B882"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24</w:t>
            </w:r>
          </w:p>
        </w:tc>
        <w:tc>
          <w:tcPr>
            <w:tcW w:w="1036" w:type="dxa"/>
            <w:shd w:val="clear" w:color="auto" w:fill="auto"/>
            <w:vAlign w:val="center"/>
          </w:tcPr>
          <w:p w14:paraId="6367109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多賀町川相</w:t>
            </w:r>
          </w:p>
        </w:tc>
        <w:tc>
          <w:tcPr>
            <w:tcW w:w="850" w:type="dxa"/>
            <w:shd w:val="clear" w:color="auto" w:fill="auto"/>
            <w:vAlign w:val="center"/>
          </w:tcPr>
          <w:p w14:paraId="03F467F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小谷</w:t>
            </w:r>
          </w:p>
        </w:tc>
        <w:tc>
          <w:tcPr>
            <w:tcW w:w="851" w:type="dxa"/>
            <w:shd w:val="clear" w:color="auto" w:fill="auto"/>
            <w:vAlign w:val="center"/>
          </w:tcPr>
          <w:p w14:paraId="52464DC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1443037</w:t>
            </w:r>
          </w:p>
        </w:tc>
        <w:tc>
          <w:tcPr>
            <w:tcW w:w="473" w:type="dxa"/>
            <w:shd w:val="clear" w:color="auto" w:fill="auto"/>
            <w:vAlign w:val="center"/>
          </w:tcPr>
          <w:p w14:paraId="6E2257E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3692405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23BBD95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県告第464号</w:t>
            </w:r>
          </w:p>
        </w:tc>
        <w:tc>
          <w:tcPr>
            <w:tcW w:w="1653" w:type="dxa"/>
            <w:shd w:val="clear" w:color="auto" w:fill="auto"/>
            <w:vAlign w:val="center"/>
          </w:tcPr>
          <w:p w14:paraId="788EE41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CD0D9E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1AF4CA0B" w14:textId="77777777" w:rsidTr="00094AE3">
        <w:trPr>
          <w:cantSplit/>
          <w:trHeight w:val="20"/>
          <w:jc w:val="right"/>
        </w:trPr>
        <w:tc>
          <w:tcPr>
            <w:tcW w:w="471" w:type="dxa"/>
            <w:shd w:val="clear" w:color="auto" w:fill="auto"/>
            <w:vAlign w:val="center"/>
          </w:tcPr>
          <w:p w14:paraId="4C1CA08F"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25</w:t>
            </w:r>
          </w:p>
        </w:tc>
        <w:tc>
          <w:tcPr>
            <w:tcW w:w="1036" w:type="dxa"/>
            <w:shd w:val="clear" w:color="auto" w:fill="auto"/>
            <w:vAlign w:val="center"/>
          </w:tcPr>
          <w:p w14:paraId="0148784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shd w:val="clear" w:color="auto" w:fill="auto"/>
            <w:vAlign w:val="center"/>
          </w:tcPr>
          <w:p w14:paraId="543AE59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水壺川</w:t>
            </w:r>
          </w:p>
        </w:tc>
        <w:tc>
          <w:tcPr>
            <w:tcW w:w="851" w:type="dxa"/>
            <w:shd w:val="clear" w:color="auto" w:fill="auto"/>
            <w:vAlign w:val="center"/>
          </w:tcPr>
          <w:p w14:paraId="72872C6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2443077</w:t>
            </w:r>
          </w:p>
        </w:tc>
        <w:tc>
          <w:tcPr>
            <w:tcW w:w="473" w:type="dxa"/>
            <w:shd w:val="clear" w:color="auto" w:fill="auto"/>
            <w:vAlign w:val="center"/>
          </w:tcPr>
          <w:p w14:paraId="46C00A9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5064321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2EE20B9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県告第465号</w:t>
            </w:r>
          </w:p>
        </w:tc>
        <w:tc>
          <w:tcPr>
            <w:tcW w:w="1653" w:type="dxa"/>
            <w:shd w:val="clear" w:color="auto" w:fill="auto"/>
            <w:vAlign w:val="center"/>
          </w:tcPr>
          <w:p w14:paraId="30E2C5D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06CDA9B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4888F1FD" w14:textId="77777777" w:rsidTr="00094AE3">
        <w:trPr>
          <w:cantSplit/>
          <w:trHeight w:val="20"/>
          <w:jc w:val="right"/>
        </w:trPr>
        <w:tc>
          <w:tcPr>
            <w:tcW w:w="471" w:type="dxa"/>
            <w:shd w:val="clear" w:color="auto" w:fill="auto"/>
            <w:vAlign w:val="center"/>
          </w:tcPr>
          <w:p w14:paraId="3BF7C57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lastRenderedPageBreak/>
              <w:t>26</w:t>
            </w:r>
          </w:p>
        </w:tc>
        <w:tc>
          <w:tcPr>
            <w:tcW w:w="1036" w:type="dxa"/>
            <w:shd w:val="clear" w:color="auto" w:fill="auto"/>
            <w:vAlign w:val="center"/>
          </w:tcPr>
          <w:p w14:paraId="2B5E316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shd w:val="clear" w:color="auto" w:fill="auto"/>
            <w:vAlign w:val="center"/>
          </w:tcPr>
          <w:p w14:paraId="579B175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水壺川</w:t>
            </w:r>
          </w:p>
        </w:tc>
        <w:tc>
          <w:tcPr>
            <w:tcW w:w="851" w:type="dxa"/>
            <w:shd w:val="clear" w:color="auto" w:fill="auto"/>
            <w:vAlign w:val="center"/>
          </w:tcPr>
          <w:p w14:paraId="73DB17E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2443088</w:t>
            </w:r>
          </w:p>
        </w:tc>
        <w:tc>
          <w:tcPr>
            <w:tcW w:w="473" w:type="dxa"/>
            <w:shd w:val="clear" w:color="auto" w:fill="auto"/>
            <w:vAlign w:val="center"/>
          </w:tcPr>
          <w:p w14:paraId="3731EF8F"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11C0229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12FB7B9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県告第466号</w:t>
            </w:r>
          </w:p>
        </w:tc>
        <w:tc>
          <w:tcPr>
            <w:tcW w:w="1653" w:type="dxa"/>
            <w:shd w:val="clear" w:color="auto" w:fill="auto"/>
            <w:vAlign w:val="center"/>
          </w:tcPr>
          <w:p w14:paraId="54C1BC1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275A26A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144A80B5" w14:textId="77777777" w:rsidTr="00094AE3">
        <w:trPr>
          <w:cantSplit/>
          <w:trHeight w:val="20"/>
          <w:jc w:val="right"/>
        </w:trPr>
        <w:tc>
          <w:tcPr>
            <w:tcW w:w="471" w:type="dxa"/>
            <w:shd w:val="clear" w:color="auto" w:fill="auto"/>
            <w:vAlign w:val="center"/>
          </w:tcPr>
          <w:p w14:paraId="48B84848"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27</w:t>
            </w:r>
          </w:p>
        </w:tc>
        <w:tc>
          <w:tcPr>
            <w:tcW w:w="1036" w:type="dxa"/>
            <w:shd w:val="clear" w:color="auto" w:fill="auto"/>
            <w:vAlign w:val="center"/>
          </w:tcPr>
          <w:p w14:paraId="60B9D60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多賀町萱原</w:t>
            </w:r>
          </w:p>
        </w:tc>
        <w:tc>
          <w:tcPr>
            <w:tcW w:w="850" w:type="dxa"/>
            <w:shd w:val="clear" w:color="auto" w:fill="auto"/>
            <w:vAlign w:val="center"/>
          </w:tcPr>
          <w:p w14:paraId="5454F5F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萱原谷</w:t>
            </w:r>
          </w:p>
        </w:tc>
        <w:tc>
          <w:tcPr>
            <w:tcW w:w="851" w:type="dxa"/>
            <w:shd w:val="clear" w:color="auto" w:fill="auto"/>
            <w:vAlign w:val="center"/>
          </w:tcPr>
          <w:p w14:paraId="5A6D687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1443039</w:t>
            </w:r>
          </w:p>
        </w:tc>
        <w:tc>
          <w:tcPr>
            <w:tcW w:w="473" w:type="dxa"/>
            <w:shd w:val="clear" w:color="auto" w:fill="auto"/>
            <w:vAlign w:val="center"/>
          </w:tcPr>
          <w:p w14:paraId="324C6AC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38A82E5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2706198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県告第467号</w:t>
            </w:r>
          </w:p>
        </w:tc>
        <w:tc>
          <w:tcPr>
            <w:tcW w:w="1653" w:type="dxa"/>
            <w:shd w:val="clear" w:color="auto" w:fill="auto"/>
            <w:vAlign w:val="center"/>
          </w:tcPr>
          <w:p w14:paraId="300EB8D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3FD61E0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EECFCD4" w14:textId="77777777" w:rsidTr="00094AE3">
        <w:trPr>
          <w:cantSplit/>
          <w:trHeight w:val="20"/>
          <w:jc w:val="right"/>
        </w:trPr>
        <w:tc>
          <w:tcPr>
            <w:tcW w:w="471" w:type="dxa"/>
            <w:shd w:val="clear" w:color="auto" w:fill="auto"/>
            <w:vAlign w:val="center"/>
          </w:tcPr>
          <w:p w14:paraId="09385FE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28</w:t>
            </w:r>
          </w:p>
        </w:tc>
        <w:tc>
          <w:tcPr>
            <w:tcW w:w="1036" w:type="dxa"/>
            <w:shd w:val="clear" w:color="auto" w:fill="auto"/>
            <w:vAlign w:val="center"/>
          </w:tcPr>
          <w:p w14:paraId="52C39A4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shd w:val="clear" w:color="auto" w:fill="auto"/>
            <w:vAlign w:val="center"/>
          </w:tcPr>
          <w:p w14:paraId="35015CB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椋ヶ谷</w:t>
            </w:r>
          </w:p>
        </w:tc>
        <w:tc>
          <w:tcPr>
            <w:tcW w:w="851" w:type="dxa"/>
            <w:shd w:val="clear" w:color="auto" w:fill="auto"/>
            <w:vAlign w:val="center"/>
          </w:tcPr>
          <w:p w14:paraId="104EE60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2443079</w:t>
            </w:r>
          </w:p>
        </w:tc>
        <w:tc>
          <w:tcPr>
            <w:tcW w:w="473" w:type="dxa"/>
            <w:shd w:val="clear" w:color="auto" w:fill="auto"/>
            <w:vAlign w:val="center"/>
          </w:tcPr>
          <w:p w14:paraId="3DDB2C3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1C3C81D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584CF31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県告第468号</w:t>
            </w:r>
          </w:p>
        </w:tc>
        <w:tc>
          <w:tcPr>
            <w:tcW w:w="1653" w:type="dxa"/>
            <w:shd w:val="clear" w:color="auto" w:fill="auto"/>
            <w:vAlign w:val="center"/>
          </w:tcPr>
          <w:p w14:paraId="1B175E4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6A87985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F4760AB" w14:textId="77777777" w:rsidTr="00094AE3">
        <w:trPr>
          <w:cantSplit/>
          <w:trHeight w:val="20"/>
          <w:jc w:val="right"/>
        </w:trPr>
        <w:tc>
          <w:tcPr>
            <w:tcW w:w="471" w:type="dxa"/>
            <w:shd w:val="clear" w:color="auto" w:fill="auto"/>
            <w:vAlign w:val="center"/>
          </w:tcPr>
          <w:p w14:paraId="14AC3114"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29</w:t>
            </w:r>
          </w:p>
        </w:tc>
        <w:tc>
          <w:tcPr>
            <w:tcW w:w="1036" w:type="dxa"/>
            <w:shd w:val="clear" w:color="auto" w:fill="auto"/>
            <w:vAlign w:val="center"/>
          </w:tcPr>
          <w:p w14:paraId="2CE37AA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shd w:val="clear" w:color="auto" w:fill="auto"/>
            <w:vAlign w:val="center"/>
          </w:tcPr>
          <w:p w14:paraId="2DE4F67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井戸谷</w:t>
            </w:r>
          </w:p>
        </w:tc>
        <w:tc>
          <w:tcPr>
            <w:tcW w:w="851" w:type="dxa"/>
            <w:shd w:val="clear" w:color="auto" w:fill="auto"/>
            <w:vAlign w:val="center"/>
          </w:tcPr>
          <w:p w14:paraId="43D0FE7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2443080</w:t>
            </w:r>
          </w:p>
        </w:tc>
        <w:tc>
          <w:tcPr>
            <w:tcW w:w="473" w:type="dxa"/>
            <w:shd w:val="clear" w:color="auto" w:fill="auto"/>
            <w:vAlign w:val="center"/>
          </w:tcPr>
          <w:p w14:paraId="43BFDC8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327BD5B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53C2FA4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県告第469号</w:t>
            </w:r>
          </w:p>
        </w:tc>
        <w:tc>
          <w:tcPr>
            <w:tcW w:w="1653" w:type="dxa"/>
            <w:shd w:val="clear" w:color="auto" w:fill="auto"/>
            <w:vAlign w:val="center"/>
          </w:tcPr>
          <w:p w14:paraId="7A07D74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9DB5B3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F1BFBBB" w14:textId="77777777" w:rsidTr="00094AE3">
        <w:trPr>
          <w:cantSplit/>
          <w:trHeight w:val="20"/>
          <w:jc w:val="right"/>
        </w:trPr>
        <w:tc>
          <w:tcPr>
            <w:tcW w:w="471" w:type="dxa"/>
            <w:shd w:val="clear" w:color="auto" w:fill="auto"/>
            <w:vAlign w:val="center"/>
          </w:tcPr>
          <w:p w14:paraId="4054341F"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30</w:t>
            </w:r>
          </w:p>
        </w:tc>
        <w:tc>
          <w:tcPr>
            <w:tcW w:w="1036" w:type="dxa"/>
            <w:shd w:val="clear" w:color="auto" w:fill="auto"/>
            <w:vAlign w:val="center"/>
          </w:tcPr>
          <w:p w14:paraId="7960655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shd w:val="clear" w:color="auto" w:fill="auto"/>
            <w:vAlign w:val="center"/>
          </w:tcPr>
          <w:p w14:paraId="021CEA3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西ヶ谷</w:t>
            </w:r>
          </w:p>
        </w:tc>
        <w:tc>
          <w:tcPr>
            <w:tcW w:w="851" w:type="dxa"/>
            <w:shd w:val="clear" w:color="auto" w:fill="auto"/>
            <w:vAlign w:val="center"/>
          </w:tcPr>
          <w:p w14:paraId="2A52F70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3443089</w:t>
            </w:r>
          </w:p>
        </w:tc>
        <w:tc>
          <w:tcPr>
            <w:tcW w:w="473" w:type="dxa"/>
            <w:shd w:val="clear" w:color="auto" w:fill="auto"/>
            <w:vAlign w:val="center"/>
          </w:tcPr>
          <w:p w14:paraId="4BDAE13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26FE010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79791B9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県告第470号</w:t>
            </w:r>
          </w:p>
        </w:tc>
        <w:tc>
          <w:tcPr>
            <w:tcW w:w="1653" w:type="dxa"/>
            <w:shd w:val="clear" w:color="auto" w:fill="auto"/>
            <w:vAlign w:val="center"/>
          </w:tcPr>
          <w:p w14:paraId="362356D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04C7C6A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BBBFAE5" w14:textId="77777777" w:rsidTr="00094AE3">
        <w:trPr>
          <w:cantSplit/>
          <w:trHeight w:val="20"/>
          <w:jc w:val="right"/>
        </w:trPr>
        <w:tc>
          <w:tcPr>
            <w:tcW w:w="471" w:type="dxa"/>
            <w:shd w:val="clear" w:color="auto" w:fill="auto"/>
            <w:vAlign w:val="center"/>
          </w:tcPr>
          <w:p w14:paraId="6F952EB1"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31</w:t>
            </w:r>
          </w:p>
        </w:tc>
        <w:tc>
          <w:tcPr>
            <w:tcW w:w="1036" w:type="dxa"/>
            <w:shd w:val="clear" w:color="auto" w:fill="auto"/>
            <w:vAlign w:val="center"/>
          </w:tcPr>
          <w:p w14:paraId="492D1C9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shd w:val="clear" w:color="auto" w:fill="auto"/>
            <w:vAlign w:val="center"/>
          </w:tcPr>
          <w:p w14:paraId="62AE69B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黒谷</w:t>
            </w:r>
          </w:p>
        </w:tc>
        <w:tc>
          <w:tcPr>
            <w:tcW w:w="851" w:type="dxa"/>
            <w:shd w:val="clear" w:color="auto" w:fill="auto"/>
            <w:vAlign w:val="center"/>
          </w:tcPr>
          <w:p w14:paraId="5819F59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1443030</w:t>
            </w:r>
          </w:p>
        </w:tc>
        <w:tc>
          <w:tcPr>
            <w:tcW w:w="473" w:type="dxa"/>
            <w:shd w:val="clear" w:color="auto" w:fill="auto"/>
            <w:vAlign w:val="center"/>
          </w:tcPr>
          <w:p w14:paraId="76F025A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shd w:val="clear" w:color="auto" w:fill="auto"/>
            <w:vAlign w:val="center"/>
          </w:tcPr>
          <w:p w14:paraId="75E0880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shd w:val="clear" w:color="auto" w:fill="auto"/>
            <w:vAlign w:val="center"/>
          </w:tcPr>
          <w:p w14:paraId="41CF35C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県告第471号</w:t>
            </w:r>
          </w:p>
        </w:tc>
        <w:tc>
          <w:tcPr>
            <w:tcW w:w="1653" w:type="dxa"/>
            <w:shd w:val="clear" w:color="auto" w:fill="auto"/>
            <w:vAlign w:val="center"/>
          </w:tcPr>
          <w:p w14:paraId="455001C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2960A58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5AB97FC0" w14:textId="77777777" w:rsidTr="00094AE3">
        <w:trPr>
          <w:cantSplit/>
          <w:trHeight w:val="20"/>
          <w:jc w:val="right"/>
        </w:trPr>
        <w:tc>
          <w:tcPr>
            <w:tcW w:w="471" w:type="dxa"/>
            <w:shd w:val="clear" w:color="auto" w:fill="auto"/>
            <w:vAlign w:val="center"/>
          </w:tcPr>
          <w:p w14:paraId="759519E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32</w:t>
            </w:r>
          </w:p>
        </w:tc>
        <w:tc>
          <w:tcPr>
            <w:tcW w:w="1036" w:type="dxa"/>
            <w:shd w:val="clear" w:color="auto" w:fill="auto"/>
            <w:vAlign w:val="center"/>
          </w:tcPr>
          <w:p w14:paraId="740E9BC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多賀町樋田</w:t>
            </w:r>
          </w:p>
        </w:tc>
        <w:tc>
          <w:tcPr>
            <w:tcW w:w="850" w:type="dxa"/>
            <w:shd w:val="clear" w:color="auto" w:fill="auto"/>
            <w:vAlign w:val="center"/>
          </w:tcPr>
          <w:p w14:paraId="6F7B602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6B23EAC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2443083</w:t>
            </w:r>
          </w:p>
        </w:tc>
        <w:tc>
          <w:tcPr>
            <w:tcW w:w="473" w:type="dxa"/>
            <w:shd w:val="clear" w:color="auto" w:fill="auto"/>
            <w:vAlign w:val="center"/>
          </w:tcPr>
          <w:p w14:paraId="5BF2492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6次</w:t>
            </w:r>
          </w:p>
        </w:tc>
        <w:tc>
          <w:tcPr>
            <w:tcW w:w="1653" w:type="dxa"/>
            <w:shd w:val="clear" w:color="auto" w:fill="auto"/>
            <w:vAlign w:val="center"/>
          </w:tcPr>
          <w:p w14:paraId="78EC4E6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平成18年10月23日</w:t>
            </w:r>
          </w:p>
        </w:tc>
        <w:tc>
          <w:tcPr>
            <w:tcW w:w="1182" w:type="dxa"/>
            <w:shd w:val="clear" w:color="auto" w:fill="auto"/>
            <w:vAlign w:val="center"/>
          </w:tcPr>
          <w:p w14:paraId="1C89AAD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県告第1305号</w:t>
            </w:r>
          </w:p>
        </w:tc>
        <w:tc>
          <w:tcPr>
            <w:tcW w:w="1653" w:type="dxa"/>
            <w:shd w:val="clear" w:color="auto" w:fill="auto"/>
            <w:vAlign w:val="center"/>
          </w:tcPr>
          <w:p w14:paraId="686B4AF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平成18年10月23日</w:t>
            </w:r>
          </w:p>
        </w:tc>
        <w:tc>
          <w:tcPr>
            <w:tcW w:w="1231" w:type="dxa"/>
            <w:shd w:val="clear" w:color="auto" w:fill="auto"/>
            <w:vAlign w:val="center"/>
          </w:tcPr>
          <w:p w14:paraId="772828F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県告第1310号</w:t>
            </w:r>
          </w:p>
        </w:tc>
      </w:tr>
      <w:tr w:rsidR="00094AE3" w:rsidRPr="002F67FD" w14:paraId="1899B354" w14:textId="77777777" w:rsidTr="00094AE3">
        <w:trPr>
          <w:cantSplit/>
          <w:trHeight w:val="20"/>
          <w:jc w:val="right"/>
        </w:trPr>
        <w:tc>
          <w:tcPr>
            <w:tcW w:w="471" w:type="dxa"/>
            <w:shd w:val="clear" w:color="auto" w:fill="auto"/>
            <w:vAlign w:val="center"/>
          </w:tcPr>
          <w:p w14:paraId="1966BCBF"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33</w:t>
            </w:r>
          </w:p>
        </w:tc>
        <w:tc>
          <w:tcPr>
            <w:tcW w:w="1036" w:type="dxa"/>
            <w:shd w:val="clear" w:color="auto" w:fill="auto"/>
            <w:vAlign w:val="center"/>
          </w:tcPr>
          <w:p w14:paraId="1563B69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多賀町八重練</w:t>
            </w:r>
          </w:p>
        </w:tc>
        <w:tc>
          <w:tcPr>
            <w:tcW w:w="850" w:type="dxa"/>
            <w:shd w:val="clear" w:color="auto" w:fill="auto"/>
            <w:vAlign w:val="center"/>
          </w:tcPr>
          <w:p w14:paraId="2D618CF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尾谷川</w:t>
            </w:r>
          </w:p>
        </w:tc>
        <w:tc>
          <w:tcPr>
            <w:tcW w:w="851" w:type="dxa"/>
            <w:shd w:val="clear" w:color="auto" w:fill="auto"/>
            <w:vAlign w:val="center"/>
          </w:tcPr>
          <w:p w14:paraId="126990B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1443120</w:t>
            </w:r>
          </w:p>
        </w:tc>
        <w:tc>
          <w:tcPr>
            <w:tcW w:w="473" w:type="dxa"/>
            <w:shd w:val="clear" w:color="auto" w:fill="auto"/>
            <w:vAlign w:val="center"/>
          </w:tcPr>
          <w:p w14:paraId="76E24E3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62DE9C1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11172CF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41240CC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shd w:val="clear" w:color="auto" w:fill="auto"/>
            <w:vAlign w:val="center"/>
          </w:tcPr>
          <w:p w14:paraId="1F0B892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094AE3" w:rsidRPr="002F67FD" w14:paraId="7B32E299" w14:textId="77777777" w:rsidTr="00094AE3">
        <w:trPr>
          <w:cantSplit/>
          <w:trHeight w:val="20"/>
          <w:jc w:val="right"/>
        </w:trPr>
        <w:tc>
          <w:tcPr>
            <w:tcW w:w="471" w:type="dxa"/>
            <w:shd w:val="clear" w:color="auto" w:fill="auto"/>
            <w:vAlign w:val="center"/>
          </w:tcPr>
          <w:p w14:paraId="5B81514A"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34</w:t>
            </w:r>
          </w:p>
        </w:tc>
        <w:tc>
          <w:tcPr>
            <w:tcW w:w="1036" w:type="dxa"/>
            <w:shd w:val="clear" w:color="auto" w:fill="auto"/>
            <w:vAlign w:val="center"/>
          </w:tcPr>
          <w:p w14:paraId="0B18716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shd w:val="clear" w:color="auto" w:fill="auto"/>
            <w:vAlign w:val="center"/>
          </w:tcPr>
          <w:p w14:paraId="43C451D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赤田川支流</w:t>
            </w:r>
          </w:p>
        </w:tc>
        <w:tc>
          <w:tcPr>
            <w:tcW w:w="851" w:type="dxa"/>
            <w:shd w:val="clear" w:color="auto" w:fill="auto"/>
            <w:vAlign w:val="center"/>
          </w:tcPr>
          <w:p w14:paraId="5D85815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2443049</w:t>
            </w:r>
          </w:p>
        </w:tc>
        <w:tc>
          <w:tcPr>
            <w:tcW w:w="473" w:type="dxa"/>
            <w:shd w:val="clear" w:color="auto" w:fill="auto"/>
            <w:vAlign w:val="center"/>
          </w:tcPr>
          <w:p w14:paraId="65C0FD8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37CB83C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158B51A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1CC8E7F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shd w:val="clear" w:color="auto" w:fill="auto"/>
            <w:vAlign w:val="center"/>
          </w:tcPr>
          <w:p w14:paraId="62769B5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094AE3" w:rsidRPr="002F67FD" w14:paraId="21F92B92" w14:textId="77777777" w:rsidTr="00094AE3">
        <w:trPr>
          <w:cantSplit/>
          <w:trHeight w:val="20"/>
          <w:jc w:val="right"/>
        </w:trPr>
        <w:tc>
          <w:tcPr>
            <w:tcW w:w="471" w:type="dxa"/>
            <w:shd w:val="clear" w:color="auto" w:fill="auto"/>
            <w:vAlign w:val="center"/>
          </w:tcPr>
          <w:p w14:paraId="6A2C010A"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35</w:t>
            </w:r>
          </w:p>
        </w:tc>
        <w:tc>
          <w:tcPr>
            <w:tcW w:w="1036" w:type="dxa"/>
            <w:shd w:val="clear" w:color="auto" w:fill="auto"/>
            <w:vAlign w:val="center"/>
          </w:tcPr>
          <w:p w14:paraId="3530C76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shd w:val="clear" w:color="auto" w:fill="auto"/>
            <w:vAlign w:val="center"/>
          </w:tcPr>
          <w:p w14:paraId="2B5EB46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安原川</w:t>
            </w:r>
          </w:p>
        </w:tc>
        <w:tc>
          <w:tcPr>
            <w:tcW w:w="851" w:type="dxa"/>
            <w:shd w:val="clear" w:color="auto" w:fill="auto"/>
            <w:vAlign w:val="center"/>
          </w:tcPr>
          <w:p w14:paraId="6B3BA22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2443057</w:t>
            </w:r>
          </w:p>
        </w:tc>
        <w:tc>
          <w:tcPr>
            <w:tcW w:w="473" w:type="dxa"/>
            <w:shd w:val="clear" w:color="auto" w:fill="auto"/>
            <w:vAlign w:val="center"/>
          </w:tcPr>
          <w:p w14:paraId="69C921C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6422180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0B008FA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2F92A0C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shd w:val="clear" w:color="auto" w:fill="auto"/>
            <w:vAlign w:val="center"/>
          </w:tcPr>
          <w:p w14:paraId="272DC55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094AE3" w:rsidRPr="002F67FD" w14:paraId="53A14BEF" w14:textId="77777777" w:rsidTr="00094AE3">
        <w:trPr>
          <w:cantSplit/>
          <w:trHeight w:val="20"/>
          <w:jc w:val="right"/>
        </w:trPr>
        <w:tc>
          <w:tcPr>
            <w:tcW w:w="471" w:type="dxa"/>
            <w:shd w:val="clear" w:color="auto" w:fill="auto"/>
            <w:vAlign w:val="center"/>
          </w:tcPr>
          <w:p w14:paraId="6F094F03"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36</w:t>
            </w:r>
          </w:p>
        </w:tc>
        <w:tc>
          <w:tcPr>
            <w:tcW w:w="1036" w:type="dxa"/>
            <w:shd w:val="clear" w:color="auto" w:fill="auto"/>
            <w:vAlign w:val="center"/>
          </w:tcPr>
          <w:p w14:paraId="5329112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shd w:val="clear" w:color="auto" w:fill="auto"/>
            <w:vAlign w:val="center"/>
          </w:tcPr>
          <w:p w14:paraId="6984417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奥谷川</w:t>
            </w:r>
          </w:p>
        </w:tc>
        <w:tc>
          <w:tcPr>
            <w:tcW w:w="851" w:type="dxa"/>
            <w:shd w:val="clear" w:color="auto" w:fill="auto"/>
            <w:vAlign w:val="center"/>
          </w:tcPr>
          <w:p w14:paraId="11D0377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2443059</w:t>
            </w:r>
          </w:p>
        </w:tc>
        <w:tc>
          <w:tcPr>
            <w:tcW w:w="473" w:type="dxa"/>
            <w:shd w:val="clear" w:color="auto" w:fill="auto"/>
            <w:vAlign w:val="center"/>
          </w:tcPr>
          <w:p w14:paraId="7BECA3C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4053D11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6A88A05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167C0CA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shd w:val="clear" w:color="auto" w:fill="auto"/>
            <w:vAlign w:val="center"/>
          </w:tcPr>
          <w:p w14:paraId="2FFE8E2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094AE3" w:rsidRPr="002F67FD" w14:paraId="341D97B3" w14:textId="77777777" w:rsidTr="00094AE3">
        <w:trPr>
          <w:cantSplit/>
          <w:trHeight w:val="20"/>
          <w:jc w:val="right"/>
        </w:trPr>
        <w:tc>
          <w:tcPr>
            <w:tcW w:w="471" w:type="dxa"/>
            <w:shd w:val="clear" w:color="auto" w:fill="auto"/>
            <w:vAlign w:val="center"/>
          </w:tcPr>
          <w:p w14:paraId="6DEAE5C4"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37</w:t>
            </w:r>
          </w:p>
        </w:tc>
        <w:tc>
          <w:tcPr>
            <w:tcW w:w="1036" w:type="dxa"/>
            <w:shd w:val="clear" w:color="auto" w:fill="auto"/>
            <w:vAlign w:val="center"/>
          </w:tcPr>
          <w:p w14:paraId="677D772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shd w:val="clear" w:color="auto" w:fill="auto"/>
            <w:vAlign w:val="center"/>
          </w:tcPr>
          <w:p w14:paraId="5351032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赤田川支流</w:t>
            </w:r>
          </w:p>
        </w:tc>
        <w:tc>
          <w:tcPr>
            <w:tcW w:w="851" w:type="dxa"/>
            <w:shd w:val="clear" w:color="auto" w:fill="auto"/>
            <w:vAlign w:val="center"/>
          </w:tcPr>
          <w:p w14:paraId="65F4111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1443003</w:t>
            </w:r>
          </w:p>
        </w:tc>
        <w:tc>
          <w:tcPr>
            <w:tcW w:w="473" w:type="dxa"/>
            <w:shd w:val="clear" w:color="auto" w:fill="auto"/>
            <w:vAlign w:val="center"/>
          </w:tcPr>
          <w:p w14:paraId="5F418D1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70CE28A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2FFAA08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3CEE343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956DB0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6E51701" w14:textId="77777777" w:rsidTr="00094AE3">
        <w:trPr>
          <w:cantSplit/>
          <w:trHeight w:val="20"/>
          <w:jc w:val="right"/>
        </w:trPr>
        <w:tc>
          <w:tcPr>
            <w:tcW w:w="471" w:type="dxa"/>
            <w:shd w:val="clear" w:color="auto" w:fill="auto"/>
            <w:vAlign w:val="center"/>
          </w:tcPr>
          <w:p w14:paraId="6E51870A"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38</w:t>
            </w:r>
          </w:p>
        </w:tc>
        <w:tc>
          <w:tcPr>
            <w:tcW w:w="1036" w:type="dxa"/>
            <w:shd w:val="clear" w:color="auto" w:fill="auto"/>
            <w:vAlign w:val="center"/>
          </w:tcPr>
          <w:p w14:paraId="48B682B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shd w:val="clear" w:color="auto" w:fill="auto"/>
            <w:vAlign w:val="center"/>
          </w:tcPr>
          <w:p w14:paraId="1CC2937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赤田川支流</w:t>
            </w:r>
          </w:p>
        </w:tc>
        <w:tc>
          <w:tcPr>
            <w:tcW w:w="851" w:type="dxa"/>
            <w:shd w:val="clear" w:color="auto" w:fill="auto"/>
            <w:vAlign w:val="center"/>
          </w:tcPr>
          <w:p w14:paraId="6F9FC09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1443004</w:t>
            </w:r>
          </w:p>
        </w:tc>
        <w:tc>
          <w:tcPr>
            <w:tcW w:w="473" w:type="dxa"/>
            <w:shd w:val="clear" w:color="auto" w:fill="auto"/>
            <w:vAlign w:val="center"/>
          </w:tcPr>
          <w:p w14:paraId="5EABB5C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7C6935D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6B43227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098E134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2A85B7B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A3BE4A9" w14:textId="77777777" w:rsidTr="00094AE3">
        <w:trPr>
          <w:cantSplit/>
          <w:trHeight w:val="20"/>
          <w:jc w:val="right"/>
        </w:trPr>
        <w:tc>
          <w:tcPr>
            <w:tcW w:w="471" w:type="dxa"/>
            <w:shd w:val="clear" w:color="auto" w:fill="auto"/>
            <w:vAlign w:val="center"/>
          </w:tcPr>
          <w:p w14:paraId="7DB07E6A"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39</w:t>
            </w:r>
          </w:p>
        </w:tc>
        <w:tc>
          <w:tcPr>
            <w:tcW w:w="1036" w:type="dxa"/>
            <w:shd w:val="clear" w:color="auto" w:fill="auto"/>
            <w:vAlign w:val="center"/>
          </w:tcPr>
          <w:p w14:paraId="76EEAEC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shd w:val="clear" w:color="auto" w:fill="auto"/>
            <w:vAlign w:val="center"/>
          </w:tcPr>
          <w:p w14:paraId="3DB3F55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赤田川支流</w:t>
            </w:r>
          </w:p>
        </w:tc>
        <w:tc>
          <w:tcPr>
            <w:tcW w:w="851" w:type="dxa"/>
            <w:shd w:val="clear" w:color="auto" w:fill="auto"/>
            <w:vAlign w:val="center"/>
          </w:tcPr>
          <w:p w14:paraId="3BD6E2F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1443118</w:t>
            </w:r>
          </w:p>
        </w:tc>
        <w:tc>
          <w:tcPr>
            <w:tcW w:w="473" w:type="dxa"/>
            <w:shd w:val="clear" w:color="auto" w:fill="auto"/>
            <w:vAlign w:val="center"/>
          </w:tcPr>
          <w:p w14:paraId="3DCEF77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47F7D41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098F492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58F505E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4AF0280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36550A7D" w14:textId="77777777" w:rsidTr="00094AE3">
        <w:trPr>
          <w:cantSplit/>
          <w:trHeight w:val="20"/>
          <w:jc w:val="right"/>
        </w:trPr>
        <w:tc>
          <w:tcPr>
            <w:tcW w:w="471" w:type="dxa"/>
            <w:shd w:val="clear" w:color="auto" w:fill="auto"/>
            <w:vAlign w:val="center"/>
          </w:tcPr>
          <w:p w14:paraId="66C024F9"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40</w:t>
            </w:r>
          </w:p>
        </w:tc>
        <w:tc>
          <w:tcPr>
            <w:tcW w:w="1036" w:type="dxa"/>
            <w:shd w:val="clear" w:color="auto" w:fill="auto"/>
            <w:vAlign w:val="center"/>
          </w:tcPr>
          <w:p w14:paraId="74574EC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shd w:val="clear" w:color="auto" w:fill="auto"/>
            <w:vAlign w:val="center"/>
          </w:tcPr>
          <w:p w14:paraId="54761ED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若宮川</w:t>
            </w:r>
          </w:p>
        </w:tc>
        <w:tc>
          <w:tcPr>
            <w:tcW w:w="851" w:type="dxa"/>
            <w:shd w:val="clear" w:color="auto" w:fill="auto"/>
            <w:vAlign w:val="center"/>
          </w:tcPr>
          <w:p w14:paraId="528992A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2443048</w:t>
            </w:r>
          </w:p>
        </w:tc>
        <w:tc>
          <w:tcPr>
            <w:tcW w:w="473" w:type="dxa"/>
            <w:shd w:val="clear" w:color="auto" w:fill="auto"/>
            <w:vAlign w:val="center"/>
          </w:tcPr>
          <w:p w14:paraId="02CB7F7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53E4A7B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0602913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2B88C56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390956D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437727FD" w14:textId="77777777" w:rsidTr="00094AE3">
        <w:trPr>
          <w:cantSplit/>
          <w:trHeight w:val="20"/>
          <w:jc w:val="right"/>
        </w:trPr>
        <w:tc>
          <w:tcPr>
            <w:tcW w:w="471" w:type="dxa"/>
            <w:shd w:val="clear" w:color="auto" w:fill="auto"/>
            <w:vAlign w:val="center"/>
          </w:tcPr>
          <w:p w14:paraId="77802078"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41</w:t>
            </w:r>
          </w:p>
        </w:tc>
        <w:tc>
          <w:tcPr>
            <w:tcW w:w="1036" w:type="dxa"/>
            <w:shd w:val="clear" w:color="auto" w:fill="auto"/>
            <w:vAlign w:val="center"/>
          </w:tcPr>
          <w:p w14:paraId="096A8B3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shd w:val="clear" w:color="auto" w:fill="auto"/>
            <w:vAlign w:val="center"/>
          </w:tcPr>
          <w:p w14:paraId="576C6F8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75FED1F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2443072</w:t>
            </w:r>
          </w:p>
        </w:tc>
        <w:tc>
          <w:tcPr>
            <w:tcW w:w="473" w:type="dxa"/>
            <w:shd w:val="clear" w:color="auto" w:fill="auto"/>
            <w:vAlign w:val="center"/>
          </w:tcPr>
          <w:p w14:paraId="4BC93D8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024B482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1D1CCD2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74F70CB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44B088A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4BD2D9B2" w14:textId="77777777" w:rsidTr="00094AE3">
        <w:trPr>
          <w:cantSplit/>
          <w:trHeight w:val="20"/>
          <w:jc w:val="right"/>
        </w:trPr>
        <w:tc>
          <w:tcPr>
            <w:tcW w:w="471" w:type="dxa"/>
            <w:shd w:val="clear" w:color="auto" w:fill="auto"/>
            <w:vAlign w:val="center"/>
          </w:tcPr>
          <w:p w14:paraId="4D45ED06"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42</w:t>
            </w:r>
          </w:p>
        </w:tc>
        <w:tc>
          <w:tcPr>
            <w:tcW w:w="1036" w:type="dxa"/>
            <w:shd w:val="clear" w:color="auto" w:fill="auto"/>
            <w:vAlign w:val="center"/>
          </w:tcPr>
          <w:p w14:paraId="0EA2F06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shd w:val="clear" w:color="auto" w:fill="auto"/>
            <w:vAlign w:val="center"/>
          </w:tcPr>
          <w:p w14:paraId="1BED3E2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水の元谷</w:t>
            </w:r>
          </w:p>
        </w:tc>
        <w:tc>
          <w:tcPr>
            <w:tcW w:w="851" w:type="dxa"/>
            <w:shd w:val="clear" w:color="auto" w:fill="auto"/>
            <w:vAlign w:val="center"/>
          </w:tcPr>
          <w:p w14:paraId="7775B0A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2443073</w:t>
            </w:r>
          </w:p>
        </w:tc>
        <w:tc>
          <w:tcPr>
            <w:tcW w:w="473" w:type="dxa"/>
            <w:shd w:val="clear" w:color="auto" w:fill="auto"/>
            <w:vAlign w:val="center"/>
          </w:tcPr>
          <w:p w14:paraId="79081FF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47BEF9E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0486158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26F459C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0725AFB8"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D315348" w14:textId="77777777" w:rsidTr="00094AE3">
        <w:trPr>
          <w:cantSplit/>
          <w:trHeight w:val="20"/>
          <w:jc w:val="right"/>
        </w:trPr>
        <w:tc>
          <w:tcPr>
            <w:tcW w:w="471" w:type="dxa"/>
            <w:shd w:val="clear" w:color="auto" w:fill="auto"/>
            <w:vAlign w:val="center"/>
          </w:tcPr>
          <w:p w14:paraId="72F64FD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43</w:t>
            </w:r>
          </w:p>
        </w:tc>
        <w:tc>
          <w:tcPr>
            <w:tcW w:w="1036" w:type="dxa"/>
            <w:shd w:val="clear" w:color="auto" w:fill="auto"/>
            <w:vAlign w:val="center"/>
          </w:tcPr>
          <w:p w14:paraId="6E60C9B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shd w:val="clear" w:color="auto" w:fill="auto"/>
            <w:vAlign w:val="center"/>
          </w:tcPr>
          <w:p w14:paraId="12271B5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中谷</w:t>
            </w:r>
          </w:p>
        </w:tc>
        <w:tc>
          <w:tcPr>
            <w:tcW w:w="851" w:type="dxa"/>
            <w:shd w:val="clear" w:color="auto" w:fill="auto"/>
            <w:vAlign w:val="center"/>
          </w:tcPr>
          <w:p w14:paraId="0151AD4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2443058</w:t>
            </w:r>
          </w:p>
        </w:tc>
        <w:tc>
          <w:tcPr>
            <w:tcW w:w="473" w:type="dxa"/>
            <w:shd w:val="clear" w:color="auto" w:fill="auto"/>
            <w:vAlign w:val="center"/>
          </w:tcPr>
          <w:p w14:paraId="3572601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7FDDAC5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7628BA2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137A477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55140C8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B105AB4" w14:textId="77777777" w:rsidTr="00094AE3">
        <w:trPr>
          <w:cantSplit/>
          <w:trHeight w:val="20"/>
          <w:jc w:val="right"/>
        </w:trPr>
        <w:tc>
          <w:tcPr>
            <w:tcW w:w="471" w:type="dxa"/>
            <w:shd w:val="clear" w:color="auto" w:fill="auto"/>
            <w:vAlign w:val="center"/>
          </w:tcPr>
          <w:p w14:paraId="6854F2DB"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44</w:t>
            </w:r>
          </w:p>
        </w:tc>
        <w:tc>
          <w:tcPr>
            <w:tcW w:w="1036" w:type="dxa"/>
            <w:shd w:val="clear" w:color="auto" w:fill="auto"/>
            <w:vAlign w:val="center"/>
          </w:tcPr>
          <w:p w14:paraId="1DF5A59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shd w:val="clear" w:color="auto" w:fill="auto"/>
            <w:vAlign w:val="center"/>
          </w:tcPr>
          <w:p w14:paraId="73DE1FC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赤田川支流</w:t>
            </w:r>
          </w:p>
        </w:tc>
        <w:tc>
          <w:tcPr>
            <w:tcW w:w="851" w:type="dxa"/>
            <w:shd w:val="clear" w:color="auto" w:fill="auto"/>
            <w:vAlign w:val="center"/>
          </w:tcPr>
          <w:p w14:paraId="2B76805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1443001</w:t>
            </w:r>
          </w:p>
        </w:tc>
        <w:tc>
          <w:tcPr>
            <w:tcW w:w="473" w:type="dxa"/>
            <w:shd w:val="clear" w:color="auto" w:fill="auto"/>
            <w:vAlign w:val="center"/>
          </w:tcPr>
          <w:p w14:paraId="7C26827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6C67E88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69510A1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64FDF0D8"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7D0D876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A9C32FC" w14:textId="77777777" w:rsidTr="00094AE3">
        <w:trPr>
          <w:cantSplit/>
          <w:trHeight w:val="20"/>
          <w:jc w:val="right"/>
        </w:trPr>
        <w:tc>
          <w:tcPr>
            <w:tcW w:w="471" w:type="dxa"/>
            <w:shd w:val="clear" w:color="auto" w:fill="auto"/>
            <w:vAlign w:val="center"/>
          </w:tcPr>
          <w:p w14:paraId="0D746E9B"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45</w:t>
            </w:r>
          </w:p>
        </w:tc>
        <w:tc>
          <w:tcPr>
            <w:tcW w:w="1036" w:type="dxa"/>
            <w:shd w:val="clear" w:color="auto" w:fill="auto"/>
            <w:vAlign w:val="center"/>
          </w:tcPr>
          <w:p w14:paraId="46C3E12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shd w:val="clear" w:color="auto" w:fill="auto"/>
            <w:vAlign w:val="center"/>
          </w:tcPr>
          <w:p w14:paraId="63A1CC3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木曽谷</w:t>
            </w:r>
          </w:p>
        </w:tc>
        <w:tc>
          <w:tcPr>
            <w:tcW w:w="851" w:type="dxa"/>
            <w:shd w:val="clear" w:color="auto" w:fill="auto"/>
            <w:vAlign w:val="center"/>
          </w:tcPr>
          <w:p w14:paraId="5124508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1443002</w:t>
            </w:r>
          </w:p>
        </w:tc>
        <w:tc>
          <w:tcPr>
            <w:tcW w:w="473" w:type="dxa"/>
            <w:shd w:val="clear" w:color="auto" w:fill="auto"/>
            <w:vAlign w:val="center"/>
          </w:tcPr>
          <w:p w14:paraId="7931BF6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0489B2E2" w14:textId="102610A9"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hint="eastAsia"/>
                <w:sz w:val="16"/>
                <w:szCs w:val="16"/>
              </w:rPr>
              <w:t>令和2</w:t>
            </w:r>
            <w:r w:rsidRPr="002F67FD">
              <w:rPr>
                <w:rFonts w:ascii="ＭＳ 明朝" w:hAnsi="ＭＳ 明朝"/>
                <w:sz w:val="16"/>
                <w:szCs w:val="16"/>
              </w:rPr>
              <w:t>年</w:t>
            </w:r>
            <w:r w:rsidRPr="002F67FD">
              <w:rPr>
                <w:rFonts w:ascii="ＭＳ 明朝" w:hAnsi="ＭＳ 明朝" w:hint="eastAsia"/>
                <w:sz w:val="16"/>
                <w:szCs w:val="16"/>
              </w:rPr>
              <w:t>12</w:t>
            </w:r>
            <w:r w:rsidRPr="002F67FD">
              <w:rPr>
                <w:rFonts w:ascii="ＭＳ 明朝" w:hAnsi="ＭＳ 明朝"/>
                <w:sz w:val="16"/>
                <w:szCs w:val="16"/>
              </w:rPr>
              <w:t>月</w:t>
            </w:r>
            <w:r w:rsidRPr="002F67FD">
              <w:rPr>
                <w:rFonts w:ascii="ＭＳ 明朝" w:hAnsi="ＭＳ 明朝" w:hint="eastAsia"/>
                <w:sz w:val="16"/>
                <w:szCs w:val="16"/>
              </w:rPr>
              <w:t>1</w:t>
            </w:r>
            <w:r w:rsidRPr="002F67FD">
              <w:rPr>
                <w:rFonts w:ascii="ＭＳ 明朝" w:hAnsi="ＭＳ 明朝"/>
                <w:sz w:val="16"/>
                <w:szCs w:val="16"/>
              </w:rPr>
              <w:t>日</w:t>
            </w:r>
          </w:p>
        </w:tc>
        <w:tc>
          <w:tcPr>
            <w:tcW w:w="1182" w:type="dxa"/>
            <w:shd w:val="clear" w:color="auto" w:fill="auto"/>
            <w:vAlign w:val="center"/>
          </w:tcPr>
          <w:p w14:paraId="31A04C5D" w14:textId="3AE7213A"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494</w:t>
            </w:r>
            <w:r w:rsidRPr="002F67FD">
              <w:rPr>
                <w:rFonts w:ascii="ＭＳ 明朝" w:hAnsi="ＭＳ 明朝"/>
                <w:sz w:val="16"/>
                <w:szCs w:val="16"/>
              </w:rPr>
              <w:t>号</w:t>
            </w:r>
          </w:p>
        </w:tc>
        <w:tc>
          <w:tcPr>
            <w:tcW w:w="1653" w:type="dxa"/>
            <w:shd w:val="clear" w:color="auto" w:fill="auto"/>
            <w:vAlign w:val="center"/>
          </w:tcPr>
          <w:p w14:paraId="6D9E5177" w14:textId="5914B100"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6DA83F95" w14:textId="21EACA63"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3EED4DD2" w14:textId="77777777" w:rsidTr="00094AE3">
        <w:trPr>
          <w:cantSplit/>
          <w:trHeight w:val="20"/>
          <w:jc w:val="right"/>
        </w:trPr>
        <w:tc>
          <w:tcPr>
            <w:tcW w:w="471" w:type="dxa"/>
            <w:shd w:val="clear" w:color="auto" w:fill="auto"/>
            <w:vAlign w:val="center"/>
          </w:tcPr>
          <w:p w14:paraId="055CD121"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46</w:t>
            </w:r>
          </w:p>
        </w:tc>
        <w:tc>
          <w:tcPr>
            <w:tcW w:w="1036" w:type="dxa"/>
            <w:shd w:val="clear" w:color="auto" w:fill="auto"/>
            <w:vAlign w:val="center"/>
          </w:tcPr>
          <w:p w14:paraId="54CFA1D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shd w:val="clear" w:color="auto" w:fill="auto"/>
            <w:vAlign w:val="center"/>
          </w:tcPr>
          <w:p w14:paraId="3C7FF66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木曽谷</w:t>
            </w:r>
          </w:p>
        </w:tc>
        <w:tc>
          <w:tcPr>
            <w:tcW w:w="851" w:type="dxa"/>
            <w:shd w:val="clear" w:color="auto" w:fill="auto"/>
            <w:vAlign w:val="center"/>
          </w:tcPr>
          <w:p w14:paraId="141C32E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1443115</w:t>
            </w:r>
          </w:p>
        </w:tc>
        <w:tc>
          <w:tcPr>
            <w:tcW w:w="473" w:type="dxa"/>
            <w:shd w:val="clear" w:color="auto" w:fill="auto"/>
            <w:vAlign w:val="center"/>
          </w:tcPr>
          <w:p w14:paraId="18D9497F"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62E5397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0EDB84F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1689E58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43376367"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6622154" w14:textId="77777777" w:rsidTr="00094AE3">
        <w:trPr>
          <w:cantSplit/>
          <w:trHeight w:val="20"/>
          <w:jc w:val="right"/>
        </w:trPr>
        <w:tc>
          <w:tcPr>
            <w:tcW w:w="471" w:type="dxa"/>
            <w:shd w:val="clear" w:color="auto" w:fill="auto"/>
            <w:vAlign w:val="center"/>
          </w:tcPr>
          <w:p w14:paraId="30CF3E3E"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47</w:t>
            </w:r>
          </w:p>
        </w:tc>
        <w:tc>
          <w:tcPr>
            <w:tcW w:w="1036" w:type="dxa"/>
            <w:shd w:val="clear" w:color="auto" w:fill="auto"/>
            <w:vAlign w:val="center"/>
          </w:tcPr>
          <w:p w14:paraId="199398E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shd w:val="clear" w:color="auto" w:fill="auto"/>
            <w:vAlign w:val="center"/>
          </w:tcPr>
          <w:p w14:paraId="4E5DC19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赤田川支流</w:t>
            </w:r>
          </w:p>
        </w:tc>
        <w:tc>
          <w:tcPr>
            <w:tcW w:w="851" w:type="dxa"/>
            <w:shd w:val="clear" w:color="auto" w:fill="auto"/>
            <w:vAlign w:val="center"/>
          </w:tcPr>
          <w:p w14:paraId="7DD8985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1443116</w:t>
            </w:r>
          </w:p>
        </w:tc>
        <w:tc>
          <w:tcPr>
            <w:tcW w:w="473" w:type="dxa"/>
            <w:shd w:val="clear" w:color="auto" w:fill="auto"/>
            <w:vAlign w:val="center"/>
          </w:tcPr>
          <w:p w14:paraId="795A382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1529CAB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7F52F3D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2C61A11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386E313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5B2827B0" w14:textId="77777777" w:rsidTr="00094AE3">
        <w:trPr>
          <w:cantSplit/>
          <w:trHeight w:val="20"/>
          <w:jc w:val="right"/>
        </w:trPr>
        <w:tc>
          <w:tcPr>
            <w:tcW w:w="471" w:type="dxa"/>
            <w:shd w:val="clear" w:color="auto" w:fill="auto"/>
            <w:vAlign w:val="center"/>
          </w:tcPr>
          <w:p w14:paraId="2DA58F6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48</w:t>
            </w:r>
          </w:p>
        </w:tc>
        <w:tc>
          <w:tcPr>
            <w:tcW w:w="1036" w:type="dxa"/>
            <w:shd w:val="clear" w:color="auto" w:fill="auto"/>
            <w:vAlign w:val="center"/>
          </w:tcPr>
          <w:p w14:paraId="437A131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shd w:val="clear" w:color="auto" w:fill="auto"/>
            <w:vAlign w:val="center"/>
          </w:tcPr>
          <w:p w14:paraId="3D3B428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赤田川支流</w:t>
            </w:r>
          </w:p>
        </w:tc>
        <w:tc>
          <w:tcPr>
            <w:tcW w:w="851" w:type="dxa"/>
            <w:shd w:val="clear" w:color="auto" w:fill="auto"/>
            <w:vAlign w:val="center"/>
          </w:tcPr>
          <w:p w14:paraId="25751C5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1443117</w:t>
            </w:r>
          </w:p>
        </w:tc>
        <w:tc>
          <w:tcPr>
            <w:tcW w:w="473" w:type="dxa"/>
            <w:shd w:val="clear" w:color="auto" w:fill="auto"/>
            <w:vAlign w:val="center"/>
          </w:tcPr>
          <w:p w14:paraId="18CC74B8"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76A6852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6D4EAF2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7EA2A61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40CB87D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2FE87DE8" w14:textId="77777777" w:rsidTr="00094AE3">
        <w:trPr>
          <w:cantSplit/>
          <w:trHeight w:val="20"/>
          <w:jc w:val="right"/>
        </w:trPr>
        <w:tc>
          <w:tcPr>
            <w:tcW w:w="471" w:type="dxa"/>
            <w:shd w:val="clear" w:color="auto" w:fill="auto"/>
            <w:vAlign w:val="center"/>
          </w:tcPr>
          <w:p w14:paraId="2E87753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49</w:t>
            </w:r>
          </w:p>
        </w:tc>
        <w:tc>
          <w:tcPr>
            <w:tcW w:w="1036" w:type="dxa"/>
            <w:shd w:val="clear" w:color="auto" w:fill="auto"/>
            <w:vAlign w:val="center"/>
          </w:tcPr>
          <w:p w14:paraId="1DA77BA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shd w:val="clear" w:color="auto" w:fill="auto"/>
            <w:vAlign w:val="center"/>
          </w:tcPr>
          <w:p w14:paraId="3D3F2E2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曽我谷</w:t>
            </w:r>
          </w:p>
        </w:tc>
        <w:tc>
          <w:tcPr>
            <w:tcW w:w="851" w:type="dxa"/>
            <w:shd w:val="clear" w:color="auto" w:fill="auto"/>
            <w:vAlign w:val="center"/>
          </w:tcPr>
          <w:p w14:paraId="3BDB47E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2443047</w:t>
            </w:r>
          </w:p>
        </w:tc>
        <w:tc>
          <w:tcPr>
            <w:tcW w:w="473" w:type="dxa"/>
            <w:shd w:val="clear" w:color="auto" w:fill="auto"/>
            <w:vAlign w:val="center"/>
          </w:tcPr>
          <w:p w14:paraId="6661E3F8"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5473A1B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7310F18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6C0DC8E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67E0A36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28C7B87D" w14:textId="77777777" w:rsidTr="00094AE3">
        <w:trPr>
          <w:cantSplit/>
          <w:trHeight w:val="20"/>
          <w:jc w:val="right"/>
        </w:trPr>
        <w:tc>
          <w:tcPr>
            <w:tcW w:w="471" w:type="dxa"/>
            <w:shd w:val="clear" w:color="auto" w:fill="auto"/>
            <w:vAlign w:val="center"/>
          </w:tcPr>
          <w:p w14:paraId="0532F391"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50</w:t>
            </w:r>
          </w:p>
        </w:tc>
        <w:tc>
          <w:tcPr>
            <w:tcW w:w="1036" w:type="dxa"/>
            <w:shd w:val="clear" w:color="auto" w:fill="auto"/>
            <w:vAlign w:val="center"/>
          </w:tcPr>
          <w:p w14:paraId="0EB6C3B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多賀町栗栖</w:t>
            </w:r>
          </w:p>
        </w:tc>
        <w:tc>
          <w:tcPr>
            <w:tcW w:w="850" w:type="dxa"/>
            <w:shd w:val="clear" w:color="auto" w:fill="auto"/>
            <w:vAlign w:val="center"/>
          </w:tcPr>
          <w:p w14:paraId="147E11C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岩ヶ谷</w:t>
            </w:r>
          </w:p>
        </w:tc>
        <w:tc>
          <w:tcPr>
            <w:tcW w:w="851" w:type="dxa"/>
            <w:shd w:val="clear" w:color="auto" w:fill="auto"/>
            <w:vAlign w:val="center"/>
          </w:tcPr>
          <w:p w14:paraId="437BD24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1443005</w:t>
            </w:r>
          </w:p>
        </w:tc>
        <w:tc>
          <w:tcPr>
            <w:tcW w:w="473" w:type="dxa"/>
            <w:shd w:val="clear" w:color="auto" w:fill="auto"/>
            <w:vAlign w:val="center"/>
          </w:tcPr>
          <w:p w14:paraId="003F04B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0CA41A2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0E8B01F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05D7156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275CA8E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0F00FA6" w14:textId="77777777" w:rsidTr="00094AE3">
        <w:trPr>
          <w:cantSplit/>
          <w:trHeight w:val="20"/>
          <w:jc w:val="right"/>
        </w:trPr>
        <w:tc>
          <w:tcPr>
            <w:tcW w:w="471" w:type="dxa"/>
            <w:shd w:val="clear" w:color="auto" w:fill="auto"/>
            <w:vAlign w:val="center"/>
          </w:tcPr>
          <w:p w14:paraId="10FD4F18"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51</w:t>
            </w:r>
          </w:p>
        </w:tc>
        <w:tc>
          <w:tcPr>
            <w:tcW w:w="1036" w:type="dxa"/>
            <w:shd w:val="clear" w:color="auto" w:fill="auto"/>
            <w:vAlign w:val="center"/>
          </w:tcPr>
          <w:p w14:paraId="60D005F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多賀町栗栖</w:t>
            </w:r>
          </w:p>
        </w:tc>
        <w:tc>
          <w:tcPr>
            <w:tcW w:w="850" w:type="dxa"/>
            <w:shd w:val="clear" w:color="auto" w:fill="auto"/>
            <w:vAlign w:val="center"/>
          </w:tcPr>
          <w:p w14:paraId="2782172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安谷川</w:t>
            </w:r>
          </w:p>
        </w:tc>
        <w:tc>
          <w:tcPr>
            <w:tcW w:w="851" w:type="dxa"/>
            <w:shd w:val="clear" w:color="auto" w:fill="auto"/>
            <w:vAlign w:val="center"/>
          </w:tcPr>
          <w:p w14:paraId="44BE444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1443014</w:t>
            </w:r>
          </w:p>
        </w:tc>
        <w:tc>
          <w:tcPr>
            <w:tcW w:w="473" w:type="dxa"/>
            <w:shd w:val="clear" w:color="auto" w:fill="auto"/>
            <w:vAlign w:val="center"/>
          </w:tcPr>
          <w:p w14:paraId="524E11D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18101C5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3D1CBD6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129BEDC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02FE4D8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72AE0EC" w14:textId="77777777" w:rsidTr="00094AE3">
        <w:trPr>
          <w:cantSplit/>
          <w:trHeight w:val="20"/>
          <w:jc w:val="right"/>
        </w:trPr>
        <w:tc>
          <w:tcPr>
            <w:tcW w:w="471" w:type="dxa"/>
            <w:shd w:val="clear" w:color="auto" w:fill="auto"/>
            <w:vAlign w:val="center"/>
          </w:tcPr>
          <w:p w14:paraId="44953F94"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52</w:t>
            </w:r>
          </w:p>
        </w:tc>
        <w:tc>
          <w:tcPr>
            <w:tcW w:w="1036" w:type="dxa"/>
            <w:shd w:val="clear" w:color="auto" w:fill="auto"/>
            <w:vAlign w:val="center"/>
          </w:tcPr>
          <w:p w14:paraId="2CB4ED4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多賀町栗栖</w:t>
            </w:r>
          </w:p>
        </w:tc>
        <w:tc>
          <w:tcPr>
            <w:tcW w:w="850" w:type="dxa"/>
            <w:shd w:val="clear" w:color="auto" w:fill="auto"/>
            <w:vAlign w:val="center"/>
          </w:tcPr>
          <w:p w14:paraId="3400895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芹川支流</w:t>
            </w:r>
          </w:p>
        </w:tc>
        <w:tc>
          <w:tcPr>
            <w:tcW w:w="851" w:type="dxa"/>
            <w:shd w:val="clear" w:color="auto" w:fill="auto"/>
            <w:vAlign w:val="center"/>
          </w:tcPr>
          <w:p w14:paraId="13A113A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1443119</w:t>
            </w:r>
          </w:p>
        </w:tc>
        <w:tc>
          <w:tcPr>
            <w:tcW w:w="473" w:type="dxa"/>
            <w:shd w:val="clear" w:color="auto" w:fill="auto"/>
            <w:vAlign w:val="center"/>
          </w:tcPr>
          <w:p w14:paraId="257B2FE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01EA7D8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1BDE632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3D8DE6F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07E1A95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572F663F" w14:textId="77777777" w:rsidTr="00094AE3">
        <w:trPr>
          <w:cantSplit/>
          <w:trHeight w:val="20"/>
          <w:jc w:val="right"/>
        </w:trPr>
        <w:tc>
          <w:tcPr>
            <w:tcW w:w="471" w:type="dxa"/>
            <w:shd w:val="clear" w:color="auto" w:fill="auto"/>
            <w:vAlign w:val="center"/>
          </w:tcPr>
          <w:p w14:paraId="4303A7E8"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lastRenderedPageBreak/>
              <w:t>53</w:t>
            </w:r>
          </w:p>
        </w:tc>
        <w:tc>
          <w:tcPr>
            <w:tcW w:w="1036" w:type="dxa"/>
            <w:shd w:val="clear" w:color="auto" w:fill="auto"/>
            <w:vAlign w:val="center"/>
          </w:tcPr>
          <w:p w14:paraId="7E4D57F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多賀町四手</w:t>
            </w:r>
          </w:p>
        </w:tc>
        <w:tc>
          <w:tcPr>
            <w:tcW w:w="850" w:type="dxa"/>
            <w:shd w:val="clear" w:color="auto" w:fill="auto"/>
            <w:vAlign w:val="center"/>
          </w:tcPr>
          <w:p w14:paraId="7834225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四手川</w:t>
            </w:r>
          </w:p>
        </w:tc>
        <w:tc>
          <w:tcPr>
            <w:tcW w:w="851" w:type="dxa"/>
            <w:shd w:val="clear" w:color="auto" w:fill="auto"/>
            <w:vAlign w:val="center"/>
          </w:tcPr>
          <w:p w14:paraId="0315BF9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1443017</w:t>
            </w:r>
          </w:p>
        </w:tc>
        <w:tc>
          <w:tcPr>
            <w:tcW w:w="473" w:type="dxa"/>
            <w:shd w:val="clear" w:color="auto" w:fill="auto"/>
            <w:vAlign w:val="center"/>
          </w:tcPr>
          <w:p w14:paraId="7462E96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11A1ECF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0C0BAB2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36B1A33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57CFBA6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33CD14E" w14:textId="77777777" w:rsidTr="00094AE3">
        <w:trPr>
          <w:cantSplit/>
          <w:trHeight w:val="20"/>
          <w:jc w:val="right"/>
        </w:trPr>
        <w:tc>
          <w:tcPr>
            <w:tcW w:w="471" w:type="dxa"/>
            <w:shd w:val="clear" w:color="auto" w:fill="auto"/>
            <w:vAlign w:val="center"/>
          </w:tcPr>
          <w:p w14:paraId="507274C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54</w:t>
            </w:r>
          </w:p>
        </w:tc>
        <w:tc>
          <w:tcPr>
            <w:tcW w:w="1036" w:type="dxa"/>
            <w:shd w:val="clear" w:color="auto" w:fill="auto"/>
            <w:vAlign w:val="center"/>
          </w:tcPr>
          <w:p w14:paraId="51F5B8E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多賀町四手</w:t>
            </w:r>
          </w:p>
        </w:tc>
        <w:tc>
          <w:tcPr>
            <w:tcW w:w="850" w:type="dxa"/>
            <w:shd w:val="clear" w:color="auto" w:fill="auto"/>
            <w:vAlign w:val="center"/>
          </w:tcPr>
          <w:p w14:paraId="5AC23C0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四手川支川</w:t>
            </w:r>
          </w:p>
        </w:tc>
        <w:tc>
          <w:tcPr>
            <w:tcW w:w="851" w:type="dxa"/>
            <w:shd w:val="clear" w:color="auto" w:fill="auto"/>
            <w:vAlign w:val="center"/>
          </w:tcPr>
          <w:p w14:paraId="6885731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1443018</w:t>
            </w:r>
          </w:p>
        </w:tc>
        <w:tc>
          <w:tcPr>
            <w:tcW w:w="473" w:type="dxa"/>
            <w:shd w:val="clear" w:color="auto" w:fill="auto"/>
            <w:vAlign w:val="center"/>
          </w:tcPr>
          <w:p w14:paraId="629C388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1E32703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10078C2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0C997BE8"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773339C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2CBC87A7" w14:textId="77777777" w:rsidTr="00094AE3">
        <w:trPr>
          <w:cantSplit/>
          <w:trHeight w:val="20"/>
          <w:jc w:val="right"/>
        </w:trPr>
        <w:tc>
          <w:tcPr>
            <w:tcW w:w="471" w:type="dxa"/>
            <w:shd w:val="clear" w:color="auto" w:fill="auto"/>
            <w:vAlign w:val="center"/>
          </w:tcPr>
          <w:p w14:paraId="4F36456C"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55</w:t>
            </w:r>
          </w:p>
        </w:tc>
        <w:tc>
          <w:tcPr>
            <w:tcW w:w="1036" w:type="dxa"/>
            <w:shd w:val="clear" w:color="auto" w:fill="auto"/>
            <w:vAlign w:val="center"/>
          </w:tcPr>
          <w:p w14:paraId="701220E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多賀町四手</w:t>
            </w:r>
          </w:p>
        </w:tc>
        <w:tc>
          <w:tcPr>
            <w:tcW w:w="850" w:type="dxa"/>
            <w:shd w:val="clear" w:color="auto" w:fill="auto"/>
            <w:vAlign w:val="center"/>
          </w:tcPr>
          <w:p w14:paraId="0284C7D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四手川</w:t>
            </w:r>
          </w:p>
        </w:tc>
        <w:tc>
          <w:tcPr>
            <w:tcW w:w="851" w:type="dxa"/>
            <w:shd w:val="clear" w:color="auto" w:fill="auto"/>
            <w:vAlign w:val="center"/>
          </w:tcPr>
          <w:p w14:paraId="3AF2292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1443121</w:t>
            </w:r>
          </w:p>
        </w:tc>
        <w:tc>
          <w:tcPr>
            <w:tcW w:w="473" w:type="dxa"/>
            <w:shd w:val="clear" w:color="auto" w:fill="auto"/>
            <w:vAlign w:val="center"/>
          </w:tcPr>
          <w:p w14:paraId="772114D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4B2A110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27DC93A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54198AD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72F143A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515E73BE" w14:textId="77777777" w:rsidTr="00094AE3">
        <w:trPr>
          <w:cantSplit/>
          <w:trHeight w:val="20"/>
          <w:jc w:val="right"/>
        </w:trPr>
        <w:tc>
          <w:tcPr>
            <w:tcW w:w="471" w:type="dxa"/>
            <w:shd w:val="clear" w:color="auto" w:fill="auto"/>
            <w:vAlign w:val="center"/>
          </w:tcPr>
          <w:p w14:paraId="57ACD76D"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56</w:t>
            </w:r>
          </w:p>
        </w:tc>
        <w:tc>
          <w:tcPr>
            <w:tcW w:w="1036" w:type="dxa"/>
            <w:shd w:val="clear" w:color="auto" w:fill="auto"/>
            <w:vAlign w:val="center"/>
          </w:tcPr>
          <w:p w14:paraId="1CD14E8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多賀町四手</w:t>
            </w:r>
          </w:p>
        </w:tc>
        <w:tc>
          <w:tcPr>
            <w:tcW w:w="850" w:type="dxa"/>
            <w:shd w:val="clear" w:color="auto" w:fill="auto"/>
            <w:vAlign w:val="center"/>
          </w:tcPr>
          <w:p w14:paraId="24BF954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滝下谷</w:t>
            </w:r>
          </w:p>
        </w:tc>
        <w:tc>
          <w:tcPr>
            <w:tcW w:w="851" w:type="dxa"/>
            <w:shd w:val="clear" w:color="auto" w:fill="auto"/>
            <w:vAlign w:val="center"/>
          </w:tcPr>
          <w:p w14:paraId="64CD6EC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2443060</w:t>
            </w:r>
          </w:p>
        </w:tc>
        <w:tc>
          <w:tcPr>
            <w:tcW w:w="473" w:type="dxa"/>
            <w:shd w:val="clear" w:color="auto" w:fill="auto"/>
            <w:vAlign w:val="center"/>
          </w:tcPr>
          <w:p w14:paraId="38206AF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4EB3696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53E07E8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666395A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571FF5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479AAFC0" w14:textId="77777777" w:rsidTr="00094AE3">
        <w:trPr>
          <w:cantSplit/>
          <w:trHeight w:val="20"/>
          <w:jc w:val="right"/>
        </w:trPr>
        <w:tc>
          <w:tcPr>
            <w:tcW w:w="471" w:type="dxa"/>
            <w:shd w:val="clear" w:color="auto" w:fill="auto"/>
            <w:vAlign w:val="center"/>
          </w:tcPr>
          <w:p w14:paraId="2F8B1B83"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57</w:t>
            </w:r>
          </w:p>
        </w:tc>
        <w:tc>
          <w:tcPr>
            <w:tcW w:w="1036" w:type="dxa"/>
            <w:shd w:val="clear" w:color="auto" w:fill="auto"/>
            <w:vAlign w:val="center"/>
          </w:tcPr>
          <w:p w14:paraId="06AB421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多賀町八重練</w:t>
            </w:r>
          </w:p>
        </w:tc>
        <w:tc>
          <w:tcPr>
            <w:tcW w:w="850" w:type="dxa"/>
            <w:shd w:val="clear" w:color="auto" w:fill="auto"/>
            <w:vAlign w:val="center"/>
          </w:tcPr>
          <w:p w14:paraId="73141DF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高松川</w:t>
            </w:r>
          </w:p>
        </w:tc>
        <w:tc>
          <w:tcPr>
            <w:tcW w:w="851" w:type="dxa"/>
            <w:shd w:val="clear" w:color="auto" w:fill="auto"/>
            <w:vAlign w:val="center"/>
          </w:tcPr>
          <w:p w14:paraId="65CF496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1443015</w:t>
            </w:r>
          </w:p>
        </w:tc>
        <w:tc>
          <w:tcPr>
            <w:tcW w:w="473" w:type="dxa"/>
            <w:shd w:val="clear" w:color="auto" w:fill="auto"/>
            <w:vAlign w:val="center"/>
          </w:tcPr>
          <w:p w14:paraId="5C3ED96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7226B24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5192760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7AC5FC5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86DCE9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5C988A6" w14:textId="77777777" w:rsidTr="00094AE3">
        <w:trPr>
          <w:cantSplit/>
          <w:trHeight w:val="20"/>
          <w:jc w:val="right"/>
        </w:trPr>
        <w:tc>
          <w:tcPr>
            <w:tcW w:w="471" w:type="dxa"/>
            <w:shd w:val="clear" w:color="auto" w:fill="auto"/>
            <w:vAlign w:val="center"/>
          </w:tcPr>
          <w:p w14:paraId="14552421"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58</w:t>
            </w:r>
          </w:p>
        </w:tc>
        <w:tc>
          <w:tcPr>
            <w:tcW w:w="1036" w:type="dxa"/>
            <w:shd w:val="clear" w:color="auto" w:fill="auto"/>
            <w:vAlign w:val="center"/>
          </w:tcPr>
          <w:p w14:paraId="2157D57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多賀町八重練</w:t>
            </w:r>
          </w:p>
        </w:tc>
        <w:tc>
          <w:tcPr>
            <w:tcW w:w="850" w:type="dxa"/>
            <w:shd w:val="clear" w:color="auto" w:fill="auto"/>
            <w:vAlign w:val="center"/>
          </w:tcPr>
          <w:p w14:paraId="41A5EB8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尾谷川</w:t>
            </w:r>
          </w:p>
        </w:tc>
        <w:tc>
          <w:tcPr>
            <w:tcW w:w="851" w:type="dxa"/>
            <w:shd w:val="clear" w:color="auto" w:fill="auto"/>
            <w:vAlign w:val="center"/>
          </w:tcPr>
          <w:p w14:paraId="1549B96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1443016</w:t>
            </w:r>
          </w:p>
        </w:tc>
        <w:tc>
          <w:tcPr>
            <w:tcW w:w="473" w:type="dxa"/>
            <w:shd w:val="clear" w:color="auto" w:fill="auto"/>
            <w:vAlign w:val="center"/>
          </w:tcPr>
          <w:p w14:paraId="485AFEC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shd w:val="clear" w:color="auto" w:fill="auto"/>
            <w:vAlign w:val="center"/>
          </w:tcPr>
          <w:p w14:paraId="65EC3DD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shd w:val="clear" w:color="auto" w:fill="auto"/>
            <w:vAlign w:val="center"/>
          </w:tcPr>
          <w:p w14:paraId="330DCB2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shd w:val="clear" w:color="auto" w:fill="auto"/>
            <w:vAlign w:val="center"/>
          </w:tcPr>
          <w:p w14:paraId="33388EA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BC4BE6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654728A" w14:textId="77777777" w:rsidTr="00094AE3">
        <w:trPr>
          <w:cantSplit/>
          <w:trHeight w:val="20"/>
          <w:jc w:val="right"/>
        </w:trPr>
        <w:tc>
          <w:tcPr>
            <w:tcW w:w="471" w:type="dxa"/>
            <w:shd w:val="clear" w:color="auto" w:fill="auto"/>
            <w:vAlign w:val="center"/>
          </w:tcPr>
          <w:p w14:paraId="7F8C459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59</w:t>
            </w:r>
          </w:p>
        </w:tc>
        <w:tc>
          <w:tcPr>
            <w:tcW w:w="1036" w:type="dxa"/>
            <w:shd w:val="clear" w:color="auto" w:fill="auto"/>
            <w:vAlign w:val="center"/>
          </w:tcPr>
          <w:p w14:paraId="435659F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多賀町保月</w:t>
            </w:r>
          </w:p>
        </w:tc>
        <w:tc>
          <w:tcPr>
            <w:tcW w:w="850" w:type="dxa"/>
            <w:shd w:val="clear" w:color="auto" w:fill="auto"/>
            <w:vAlign w:val="center"/>
          </w:tcPr>
          <w:p w14:paraId="62C5534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水上谷</w:t>
            </w:r>
          </w:p>
        </w:tc>
        <w:tc>
          <w:tcPr>
            <w:tcW w:w="851" w:type="dxa"/>
            <w:shd w:val="clear" w:color="auto" w:fill="auto"/>
            <w:vAlign w:val="center"/>
          </w:tcPr>
          <w:p w14:paraId="4718DE1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1443011</w:t>
            </w:r>
          </w:p>
        </w:tc>
        <w:tc>
          <w:tcPr>
            <w:tcW w:w="473" w:type="dxa"/>
            <w:shd w:val="clear" w:color="auto" w:fill="auto"/>
            <w:vAlign w:val="center"/>
          </w:tcPr>
          <w:p w14:paraId="200D695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shd w:val="clear" w:color="auto" w:fill="auto"/>
            <w:vAlign w:val="center"/>
          </w:tcPr>
          <w:p w14:paraId="3D8EAC3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shd w:val="clear" w:color="auto" w:fill="auto"/>
            <w:vAlign w:val="center"/>
          </w:tcPr>
          <w:p w14:paraId="25714E4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shd w:val="clear" w:color="auto" w:fill="auto"/>
            <w:vAlign w:val="center"/>
          </w:tcPr>
          <w:p w14:paraId="06D528F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3A91CC3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CAF1554" w14:textId="77777777" w:rsidTr="00094AE3">
        <w:trPr>
          <w:cantSplit/>
          <w:trHeight w:val="20"/>
          <w:jc w:val="right"/>
        </w:trPr>
        <w:tc>
          <w:tcPr>
            <w:tcW w:w="471" w:type="dxa"/>
            <w:shd w:val="clear" w:color="auto" w:fill="auto"/>
            <w:vAlign w:val="center"/>
          </w:tcPr>
          <w:p w14:paraId="70BAC4B6"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60</w:t>
            </w:r>
          </w:p>
        </w:tc>
        <w:tc>
          <w:tcPr>
            <w:tcW w:w="1036" w:type="dxa"/>
            <w:shd w:val="clear" w:color="auto" w:fill="auto"/>
            <w:vAlign w:val="center"/>
          </w:tcPr>
          <w:p w14:paraId="48197D3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多賀町保月</w:t>
            </w:r>
          </w:p>
        </w:tc>
        <w:tc>
          <w:tcPr>
            <w:tcW w:w="850" w:type="dxa"/>
            <w:shd w:val="clear" w:color="auto" w:fill="auto"/>
            <w:vAlign w:val="center"/>
          </w:tcPr>
          <w:p w14:paraId="14E6889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水上谷</w:t>
            </w:r>
          </w:p>
        </w:tc>
        <w:tc>
          <w:tcPr>
            <w:tcW w:w="851" w:type="dxa"/>
            <w:shd w:val="clear" w:color="auto" w:fill="auto"/>
            <w:vAlign w:val="center"/>
          </w:tcPr>
          <w:p w14:paraId="6B1202B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1443012</w:t>
            </w:r>
          </w:p>
        </w:tc>
        <w:tc>
          <w:tcPr>
            <w:tcW w:w="473" w:type="dxa"/>
            <w:shd w:val="clear" w:color="auto" w:fill="auto"/>
            <w:vAlign w:val="center"/>
          </w:tcPr>
          <w:p w14:paraId="2CFFBAE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shd w:val="clear" w:color="auto" w:fill="auto"/>
            <w:vAlign w:val="center"/>
          </w:tcPr>
          <w:p w14:paraId="69B1998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shd w:val="clear" w:color="auto" w:fill="auto"/>
            <w:vAlign w:val="center"/>
          </w:tcPr>
          <w:p w14:paraId="5D5B2AE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shd w:val="clear" w:color="auto" w:fill="auto"/>
            <w:vAlign w:val="center"/>
          </w:tcPr>
          <w:p w14:paraId="0D88CFF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549FACA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8035652" w14:textId="77777777" w:rsidTr="00094AE3">
        <w:trPr>
          <w:cantSplit/>
          <w:trHeight w:val="20"/>
          <w:jc w:val="right"/>
        </w:trPr>
        <w:tc>
          <w:tcPr>
            <w:tcW w:w="471" w:type="dxa"/>
            <w:shd w:val="clear" w:color="auto" w:fill="auto"/>
            <w:vAlign w:val="center"/>
          </w:tcPr>
          <w:p w14:paraId="33D1F3C2"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61</w:t>
            </w:r>
          </w:p>
        </w:tc>
        <w:tc>
          <w:tcPr>
            <w:tcW w:w="1036" w:type="dxa"/>
            <w:shd w:val="clear" w:color="auto" w:fill="auto"/>
            <w:vAlign w:val="center"/>
          </w:tcPr>
          <w:p w14:paraId="188134D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多賀町保月</w:t>
            </w:r>
          </w:p>
        </w:tc>
        <w:tc>
          <w:tcPr>
            <w:tcW w:w="850" w:type="dxa"/>
            <w:shd w:val="clear" w:color="auto" w:fill="auto"/>
            <w:vAlign w:val="center"/>
          </w:tcPr>
          <w:p w14:paraId="2FD3F98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南谷川支流</w:t>
            </w:r>
          </w:p>
        </w:tc>
        <w:tc>
          <w:tcPr>
            <w:tcW w:w="851" w:type="dxa"/>
            <w:shd w:val="clear" w:color="auto" w:fill="auto"/>
            <w:vAlign w:val="center"/>
          </w:tcPr>
          <w:p w14:paraId="7217EA4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1443013</w:t>
            </w:r>
          </w:p>
        </w:tc>
        <w:tc>
          <w:tcPr>
            <w:tcW w:w="473" w:type="dxa"/>
            <w:shd w:val="clear" w:color="auto" w:fill="auto"/>
            <w:vAlign w:val="center"/>
          </w:tcPr>
          <w:p w14:paraId="1A83C83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shd w:val="clear" w:color="auto" w:fill="auto"/>
            <w:vAlign w:val="center"/>
          </w:tcPr>
          <w:p w14:paraId="4CA59E3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shd w:val="clear" w:color="auto" w:fill="auto"/>
            <w:vAlign w:val="center"/>
          </w:tcPr>
          <w:p w14:paraId="08B32D2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shd w:val="clear" w:color="auto" w:fill="auto"/>
            <w:vAlign w:val="center"/>
          </w:tcPr>
          <w:p w14:paraId="5CD6DE3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3A18E48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C284586" w14:textId="77777777" w:rsidTr="00094AE3">
        <w:trPr>
          <w:cantSplit/>
          <w:trHeight w:val="20"/>
          <w:jc w:val="right"/>
        </w:trPr>
        <w:tc>
          <w:tcPr>
            <w:tcW w:w="471" w:type="dxa"/>
            <w:shd w:val="clear" w:color="auto" w:fill="auto"/>
            <w:vAlign w:val="center"/>
          </w:tcPr>
          <w:p w14:paraId="631374BC"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62</w:t>
            </w:r>
          </w:p>
        </w:tc>
        <w:tc>
          <w:tcPr>
            <w:tcW w:w="1036" w:type="dxa"/>
            <w:shd w:val="clear" w:color="auto" w:fill="auto"/>
            <w:vAlign w:val="center"/>
          </w:tcPr>
          <w:p w14:paraId="7C722E2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多賀町保月</w:t>
            </w:r>
          </w:p>
        </w:tc>
        <w:tc>
          <w:tcPr>
            <w:tcW w:w="850" w:type="dxa"/>
            <w:shd w:val="clear" w:color="auto" w:fill="auto"/>
            <w:vAlign w:val="center"/>
          </w:tcPr>
          <w:p w14:paraId="43628B6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南谷川支流</w:t>
            </w:r>
          </w:p>
        </w:tc>
        <w:tc>
          <w:tcPr>
            <w:tcW w:w="851" w:type="dxa"/>
            <w:shd w:val="clear" w:color="auto" w:fill="auto"/>
            <w:vAlign w:val="center"/>
          </w:tcPr>
          <w:p w14:paraId="368ACF7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2443131</w:t>
            </w:r>
          </w:p>
        </w:tc>
        <w:tc>
          <w:tcPr>
            <w:tcW w:w="473" w:type="dxa"/>
            <w:shd w:val="clear" w:color="auto" w:fill="auto"/>
            <w:vAlign w:val="center"/>
          </w:tcPr>
          <w:p w14:paraId="0645513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shd w:val="clear" w:color="auto" w:fill="auto"/>
            <w:vAlign w:val="center"/>
          </w:tcPr>
          <w:p w14:paraId="2C4A383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shd w:val="clear" w:color="auto" w:fill="auto"/>
            <w:vAlign w:val="center"/>
          </w:tcPr>
          <w:p w14:paraId="365AC85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shd w:val="clear" w:color="auto" w:fill="auto"/>
            <w:vAlign w:val="center"/>
          </w:tcPr>
          <w:p w14:paraId="53C51E0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4C1CE92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F53852B" w14:textId="77777777" w:rsidTr="00094AE3">
        <w:trPr>
          <w:cantSplit/>
          <w:trHeight w:val="20"/>
          <w:jc w:val="right"/>
        </w:trPr>
        <w:tc>
          <w:tcPr>
            <w:tcW w:w="471" w:type="dxa"/>
            <w:shd w:val="clear" w:color="auto" w:fill="auto"/>
            <w:vAlign w:val="center"/>
          </w:tcPr>
          <w:p w14:paraId="7FFFD16F"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63</w:t>
            </w:r>
          </w:p>
        </w:tc>
        <w:tc>
          <w:tcPr>
            <w:tcW w:w="1036" w:type="dxa"/>
            <w:shd w:val="clear" w:color="auto" w:fill="auto"/>
            <w:vAlign w:val="center"/>
          </w:tcPr>
          <w:p w14:paraId="1412928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多賀町甲頭倉</w:t>
            </w:r>
          </w:p>
        </w:tc>
        <w:tc>
          <w:tcPr>
            <w:tcW w:w="850" w:type="dxa"/>
            <w:shd w:val="clear" w:color="auto" w:fill="auto"/>
            <w:vAlign w:val="center"/>
          </w:tcPr>
          <w:p w14:paraId="278BFA9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西甲頭倉谷</w:t>
            </w:r>
          </w:p>
        </w:tc>
        <w:tc>
          <w:tcPr>
            <w:tcW w:w="851" w:type="dxa"/>
            <w:shd w:val="clear" w:color="auto" w:fill="auto"/>
            <w:vAlign w:val="center"/>
          </w:tcPr>
          <w:p w14:paraId="401A545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1443008</w:t>
            </w:r>
          </w:p>
        </w:tc>
        <w:tc>
          <w:tcPr>
            <w:tcW w:w="473" w:type="dxa"/>
            <w:shd w:val="clear" w:color="auto" w:fill="auto"/>
            <w:vAlign w:val="center"/>
          </w:tcPr>
          <w:p w14:paraId="4D23733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shd w:val="clear" w:color="auto" w:fill="auto"/>
            <w:vAlign w:val="center"/>
          </w:tcPr>
          <w:p w14:paraId="6408C3E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shd w:val="clear" w:color="auto" w:fill="auto"/>
            <w:vAlign w:val="center"/>
          </w:tcPr>
          <w:p w14:paraId="3F4F449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shd w:val="clear" w:color="auto" w:fill="auto"/>
            <w:vAlign w:val="center"/>
          </w:tcPr>
          <w:p w14:paraId="5F08058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51C8618F"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EE13CB7" w14:textId="77777777" w:rsidTr="00094AE3">
        <w:trPr>
          <w:cantSplit/>
          <w:trHeight w:val="20"/>
          <w:jc w:val="right"/>
        </w:trPr>
        <w:tc>
          <w:tcPr>
            <w:tcW w:w="471" w:type="dxa"/>
            <w:shd w:val="clear" w:color="auto" w:fill="auto"/>
            <w:vAlign w:val="center"/>
          </w:tcPr>
          <w:p w14:paraId="12286A69"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64</w:t>
            </w:r>
          </w:p>
        </w:tc>
        <w:tc>
          <w:tcPr>
            <w:tcW w:w="1036" w:type="dxa"/>
            <w:shd w:val="clear" w:color="auto" w:fill="auto"/>
            <w:vAlign w:val="center"/>
          </w:tcPr>
          <w:p w14:paraId="338702E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多賀町甲頭倉</w:t>
            </w:r>
          </w:p>
        </w:tc>
        <w:tc>
          <w:tcPr>
            <w:tcW w:w="850" w:type="dxa"/>
            <w:shd w:val="clear" w:color="auto" w:fill="auto"/>
            <w:vAlign w:val="center"/>
          </w:tcPr>
          <w:p w14:paraId="5D88348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甲頭倉谷</w:t>
            </w:r>
          </w:p>
        </w:tc>
        <w:tc>
          <w:tcPr>
            <w:tcW w:w="851" w:type="dxa"/>
            <w:shd w:val="clear" w:color="auto" w:fill="auto"/>
            <w:vAlign w:val="center"/>
          </w:tcPr>
          <w:p w14:paraId="4D55327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1443009</w:t>
            </w:r>
          </w:p>
        </w:tc>
        <w:tc>
          <w:tcPr>
            <w:tcW w:w="473" w:type="dxa"/>
            <w:shd w:val="clear" w:color="auto" w:fill="auto"/>
            <w:vAlign w:val="center"/>
          </w:tcPr>
          <w:p w14:paraId="587D8A8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shd w:val="clear" w:color="auto" w:fill="auto"/>
            <w:vAlign w:val="center"/>
          </w:tcPr>
          <w:p w14:paraId="6338E0B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shd w:val="clear" w:color="auto" w:fill="auto"/>
            <w:vAlign w:val="center"/>
          </w:tcPr>
          <w:p w14:paraId="1812C89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shd w:val="clear" w:color="auto" w:fill="auto"/>
            <w:vAlign w:val="center"/>
          </w:tcPr>
          <w:p w14:paraId="23A6347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3A3719B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D019AC6" w14:textId="77777777" w:rsidTr="00094AE3">
        <w:trPr>
          <w:cantSplit/>
          <w:trHeight w:val="20"/>
          <w:jc w:val="right"/>
        </w:trPr>
        <w:tc>
          <w:tcPr>
            <w:tcW w:w="471" w:type="dxa"/>
            <w:shd w:val="clear" w:color="auto" w:fill="auto"/>
            <w:vAlign w:val="center"/>
          </w:tcPr>
          <w:p w14:paraId="51E33922"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65</w:t>
            </w:r>
          </w:p>
        </w:tc>
        <w:tc>
          <w:tcPr>
            <w:tcW w:w="1036" w:type="dxa"/>
            <w:shd w:val="clear" w:color="auto" w:fill="auto"/>
            <w:vAlign w:val="center"/>
          </w:tcPr>
          <w:p w14:paraId="1513A28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多賀町甲頭倉</w:t>
            </w:r>
          </w:p>
        </w:tc>
        <w:tc>
          <w:tcPr>
            <w:tcW w:w="850" w:type="dxa"/>
            <w:shd w:val="clear" w:color="auto" w:fill="auto"/>
            <w:vAlign w:val="center"/>
          </w:tcPr>
          <w:p w14:paraId="2D4F9C7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脇谷</w:t>
            </w:r>
          </w:p>
        </w:tc>
        <w:tc>
          <w:tcPr>
            <w:tcW w:w="851" w:type="dxa"/>
            <w:shd w:val="clear" w:color="auto" w:fill="auto"/>
            <w:vAlign w:val="center"/>
          </w:tcPr>
          <w:p w14:paraId="62335A2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1443135</w:t>
            </w:r>
          </w:p>
        </w:tc>
        <w:tc>
          <w:tcPr>
            <w:tcW w:w="473" w:type="dxa"/>
            <w:shd w:val="clear" w:color="auto" w:fill="auto"/>
            <w:vAlign w:val="center"/>
          </w:tcPr>
          <w:p w14:paraId="67155AF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shd w:val="clear" w:color="auto" w:fill="auto"/>
            <w:vAlign w:val="center"/>
          </w:tcPr>
          <w:p w14:paraId="39505BD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shd w:val="clear" w:color="auto" w:fill="auto"/>
            <w:vAlign w:val="center"/>
          </w:tcPr>
          <w:p w14:paraId="5ADF852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shd w:val="clear" w:color="auto" w:fill="auto"/>
            <w:vAlign w:val="center"/>
          </w:tcPr>
          <w:p w14:paraId="4C04A27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shd w:val="clear" w:color="auto" w:fill="auto"/>
            <w:vAlign w:val="center"/>
          </w:tcPr>
          <w:p w14:paraId="68D9223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094AE3" w:rsidRPr="002F67FD" w14:paraId="63DAE56B" w14:textId="77777777" w:rsidTr="00094AE3">
        <w:trPr>
          <w:cantSplit/>
          <w:trHeight w:val="20"/>
          <w:jc w:val="right"/>
        </w:trPr>
        <w:tc>
          <w:tcPr>
            <w:tcW w:w="471" w:type="dxa"/>
            <w:shd w:val="clear" w:color="auto" w:fill="auto"/>
            <w:vAlign w:val="center"/>
          </w:tcPr>
          <w:p w14:paraId="719B8A2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66</w:t>
            </w:r>
          </w:p>
        </w:tc>
        <w:tc>
          <w:tcPr>
            <w:tcW w:w="1036" w:type="dxa"/>
            <w:shd w:val="clear" w:color="auto" w:fill="auto"/>
            <w:vAlign w:val="center"/>
          </w:tcPr>
          <w:p w14:paraId="770ED28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多賀町甲頭倉</w:t>
            </w:r>
          </w:p>
        </w:tc>
        <w:tc>
          <w:tcPr>
            <w:tcW w:w="850" w:type="dxa"/>
            <w:shd w:val="clear" w:color="auto" w:fill="auto"/>
            <w:vAlign w:val="center"/>
          </w:tcPr>
          <w:p w14:paraId="0EB05ED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上堺</w:t>
            </w:r>
          </w:p>
        </w:tc>
        <w:tc>
          <w:tcPr>
            <w:tcW w:w="851" w:type="dxa"/>
            <w:shd w:val="clear" w:color="auto" w:fill="auto"/>
            <w:vAlign w:val="center"/>
          </w:tcPr>
          <w:p w14:paraId="1F331C1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2443136</w:t>
            </w:r>
          </w:p>
        </w:tc>
        <w:tc>
          <w:tcPr>
            <w:tcW w:w="473" w:type="dxa"/>
            <w:shd w:val="clear" w:color="auto" w:fill="auto"/>
            <w:vAlign w:val="center"/>
          </w:tcPr>
          <w:p w14:paraId="06C8C0B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shd w:val="clear" w:color="auto" w:fill="auto"/>
            <w:vAlign w:val="center"/>
          </w:tcPr>
          <w:p w14:paraId="5E95448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shd w:val="clear" w:color="auto" w:fill="auto"/>
            <w:vAlign w:val="center"/>
          </w:tcPr>
          <w:p w14:paraId="1F73D7E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shd w:val="clear" w:color="auto" w:fill="auto"/>
            <w:vAlign w:val="center"/>
          </w:tcPr>
          <w:p w14:paraId="3A2E640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20BF3ED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1148803F" w14:textId="77777777" w:rsidTr="00094AE3">
        <w:trPr>
          <w:cantSplit/>
          <w:trHeight w:val="20"/>
          <w:jc w:val="right"/>
        </w:trPr>
        <w:tc>
          <w:tcPr>
            <w:tcW w:w="471" w:type="dxa"/>
            <w:shd w:val="clear" w:color="auto" w:fill="auto"/>
            <w:vAlign w:val="center"/>
          </w:tcPr>
          <w:p w14:paraId="5FA02ADD"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67</w:t>
            </w:r>
          </w:p>
        </w:tc>
        <w:tc>
          <w:tcPr>
            <w:tcW w:w="1036" w:type="dxa"/>
            <w:shd w:val="clear" w:color="auto" w:fill="auto"/>
            <w:vAlign w:val="center"/>
          </w:tcPr>
          <w:p w14:paraId="1E9936D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多賀町甲頭倉</w:t>
            </w:r>
          </w:p>
        </w:tc>
        <w:tc>
          <w:tcPr>
            <w:tcW w:w="850" w:type="dxa"/>
            <w:shd w:val="clear" w:color="auto" w:fill="auto"/>
            <w:vAlign w:val="center"/>
          </w:tcPr>
          <w:p w14:paraId="76D934F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芹川支流</w:t>
            </w:r>
          </w:p>
        </w:tc>
        <w:tc>
          <w:tcPr>
            <w:tcW w:w="851" w:type="dxa"/>
            <w:shd w:val="clear" w:color="auto" w:fill="auto"/>
            <w:vAlign w:val="center"/>
          </w:tcPr>
          <w:p w14:paraId="05D29CD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2443054</w:t>
            </w:r>
          </w:p>
        </w:tc>
        <w:tc>
          <w:tcPr>
            <w:tcW w:w="473" w:type="dxa"/>
            <w:shd w:val="clear" w:color="auto" w:fill="auto"/>
            <w:vAlign w:val="center"/>
          </w:tcPr>
          <w:p w14:paraId="7BD6956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shd w:val="clear" w:color="auto" w:fill="auto"/>
            <w:vAlign w:val="center"/>
          </w:tcPr>
          <w:p w14:paraId="722D7E7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shd w:val="clear" w:color="auto" w:fill="auto"/>
            <w:vAlign w:val="center"/>
          </w:tcPr>
          <w:p w14:paraId="56592EA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shd w:val="clear" w:color="auto" w:fill="auto"/>
            <w:vAlign w:val="center"/>
          </w:tcPr>
          <w:p w14:paraId="365EFED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shd w:val="clear" w:color="auto" w:fill="auto"/>
            <w:vAlign w:val="center"/>
          </w:tcPr>
          <w:p w14:paraId="7563D0A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094AE3" w:rsidRPr="002F67FD" w14:paraId="40C21E38" w14:textId="77777777" w:rsidTr="00094AE3">
        <w:trPr>
          <w:cantSplit/>
          <w:trHeight w:val="20"/>
          <w:jc w:val="right"/>
        </w:trPr>
        <w:tc>
          <w:tcPr>
            <w:tcW w:w="471" w:type="dxa"/>
            <w:shd w:val="clear" w:color="auto" w:fill="auto"/>
            <w:vAlign w:val="center"/>
          </w:tcPr>
          <w:p w14:paraId="256CA1D1"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68</w:t>
            </w:r>
          </w:p>
        </w:tc>
        <w:tc>
          <w:tcPr>
            <w:tcW w:w="1036" w:type="dxa"/>
            <w:shd w:val="clear" w:color="auto" w:fill="auto"/>
            <w:vAlign w:val="center"/>
          </w:tcPr>
          <w:p w14:paraId="538899D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shd w:val="clear" w:color="auto" w:fill="auto"/>
            <w:vAlign w:val="center"/>
          </w:tcPr>
          <w:p w14:paraId="3A83329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大洞谷</w:t>
            </w:r>
          </w:p>
        </w:tc>
        <w:tc>
          <w:tcPr>
            <w:tcW w:w="851" w:type="dxa"/>
            <w:shd w:val="clear" w:color="auto" w:fill="auto"/>
            <w:vAlign w:val="center"/>
          </w:tcPr>
          <w:p w14:paraId="5639728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1443010</w:t>
            </w:r>
          </w:p>
        </w:tc>
        <w:tc>
          <w:tcPr>
            <w:tcW w:w="473" w:type="dxa"/>
            <w:shd w:val="clear" w:color="auto" w:fill="auto"/>
            <w:vAlign w:val="center"/>
          </w:tcPr>
          <w:p w14:paraId="74EB4F1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shd w:val="clear" w:color="auto" w:fill="auto"/>
            <w:vAlign w:val="center"/>
          </w:tcPr>
          <w:p w14:paraId="0245884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shd w:val="clear" w:color="auto" w:fill="auto"/>
            <w:vAlign w:val="center"/>
          </w:tcPr>
          <w:p w14:paraId="408A201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shd w:val="clear" w:color="auto" w:fill="auto"/>
            <w:vAlign w:val="center"/>
          </w:tcPr>
          <w:p w14:paraId="0DFD64A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shd w:val="clear" w:color="auto" w:fill="auto"/>
            <w:vAlign w:val="center"/>
          </w:tcPr>
          <w:p w14:paraId="4D0B2CC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094AE3" w:rsidRPr="002F67FD" w14:paraId="06A5FCC2" w14:textId="77777777" w:rsidTr="00094AE3">
        <w:trPr>
          <w:cantSplit/>
          <w:trHeight w:val="20"/>
          <w:jc w:val="right"/>
        </w:trPr>
        <w:tc>
          <w:tcPr>
            <w:tcW w:w="471" w:type="dxa"/>
            <w:shd w:val="clear" w:color="auto" w:fill="auto"/>
            <w:vAlign w:val="center"/>
          </w:tcPr>
          <w:p w14:paraId="720E2634"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69</w:t>
            </w:r>
          </w:p>
        </w:tc>
        <w:tc>
          <w:tcPr>
            <w:tcW w:w="1036" w:type="dxa"/>
            <w:shd w:val="clear" w:color="auto" w:fill="auto"/>
            <w:vAlign w:val="center"/>
          </w:tcPr>
          <w:p w14:paraId="23DC8D4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shd w:val="clear" w:color="auto" w:fill="auto"/>
            <w:vAlign w:val="center"/>
          </w:tcPr>
          <w:p w14:paraId="5F23D3E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芹川支流</w:t>
            </w:r>
          </w:p>
        </w:tc>
        <w:tc>
          <w:tcPr>
            <w:tcW w:w="851" w:type="dxa"/>
            <w:shd w:val="clear" w:color="auto" w:fill="auto"/>
            <w:vAlign w:val="center"/>
          </w:tcPr>
          <w:p w14:paraId="7C84FDD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2443055</w:t>
            </w:r>
          </w:p>
        </w:tc>
        <w:tc>
          <w:tcPr>
            <w:tcW w:w="473" w:type="dxa"/>
            <w:shd w:val="clear" w:color="auto" w:fill="auto"/>
            <w:vAlign w:val="center"/>
          </w:tcPr>
          <w:p w14:paraId="150BE2E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shd w:val="clear" w:color="auto" w:fill="auto"/>
            <w:vAlign w:val="center"/>
          </w:tcPr>
          <w:p w14:paraId="040D574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shd w:val="clear" w:color="auto" w:fill="auto"/>
            <w:vAlign w:val="center"/>
          </w:tcPr>
          <w:p w14:paraId="0ED9BC4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shd w:val="clear" w:color="auto" w:fill="auto"/>
            <w:vAlign w:val="center"/>
          </w:tcPr>
          <w:p w14:paraId="52178FF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shd w:val="clear" w:color="auto" w:fill="auto"/>
            <w:vAlign w:val="center"/>
          </w:tcPr>
          <w:p w14:paraId="6CFB7AE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094AE3" w:rsidRPr="002F67FD" w14:paraId="0BE87D3D" w14:textId="77777777" w:rsidTr="00094AE3">
        <w:trPr>
          <w:cantSplit/>
          <w:trHeight w:val="20"/>
          <w:jc w:val="right"/>
        </w:trPr>
        <w:tc>
          <w:tcPr>
            <w:tcW w:w="471" w:type="dxa"/>
            <w:shd w:val="clear" w:color="auto" w:fill="auto"/>
            <w:vAlign w:val="center"/>
          </w:tcPr>
          <w:p w14:paraId="28DE4B1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70</w:t>
            </w:r>
          </w:p>
        </w:tc>
        <w:tc>
          <w:tcPr>
            <w:tcW w:w="1036" w:type="dxa"/>
            <w:shd w:val="clear" w:color="auto" w:fill="auto"/>
            <w:vAlign w:val="center"/>
          </w:tcPr>
          <w:p w14:paraId="72F25B3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shd w:val="clear" w:color="auto" w:fill="auto"/>
            <w:vAlign w:val="center"/>
          </w:tcPr>
          <w:p w14:paraId="56A1FB8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落合谷</w:t>
            </w:r>
          </w:p>
        </w:tc>
        <w:tc>
          <w:tcPr>
            <w:tcW w:w="851" w:type="dxa"/>
            <w:shd w:val="clear" w:color="auto" w:fill="auto"/>
            <w:vAlign w:val="center"/>
          </w:tcPr>
          <w:p w14:paraId="1F3AA2C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2443056</w:t>
            </w:r>
          </w:p>
        </w:tc>
        <w:tc>
          <w:tcPr>
            <w:tcW w:w="473" w:type="dxa"/>
            <w:shd w:val="clear" w:color="auto" w:fill="auto"/>
            <w:vAlign w:val="center"/>
          </w:tcPr>
          <w:p w14:paraId="2783DCD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shd w:val="clear" w:color="auto" w:fill="auto"/>
            <w:vAlign w:val="center"/>
          </w:tcPr>
          <w:p w14:paraId="08BB626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shd w:val="clear" w:color="auto" w:fill="auto"/>
            <w:vAlign w:val="center"/>
          </w:tcPr>
          <w:p w14:paraId="17BA8B1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shd w:val="clear" w:color="auto" w:fill="auto"/>
            <w:vAlign w:val="center"/>
          </w:tcPr>
          <w:p w14:paraId="6A75E4D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shd w:val="clear" w:color="auto" w:fill="auto"/>
            <w:vAlign w:val="center"/>
          </w:tcPr>
          <w:p w14:paraId="47D9DC6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094AE3" w:rsidRPr="002F67FD" w14:paraId="1EDA9F1B" w14:textId="77777777" w:rsidTr="00094AE3">
        <w:trPr>
          <w:cantSplit/>
          <w:trHeight w:val="20"/>
          <w:jc w:val="right"/>
        </w:trPr>
        <w:tc>
          <w:tcPr>
            <w:tcW w:w="471" w:type="dxa"/>
            <w:shd w:val="clear" w:color="auto" w:fill="auto"/>
            <w:vAlign w:val="center"/>
          </w:tcPr>
          <w:p w14:paraId="7119344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71</w:t>
            </w:r>
          </w:p>
        </w:tc>
        <w:tc>
          <w:tcPr>
            <w:tcW w:w="1036" w:type="dxa"/>
            <w:shd w:val="clear" w:color="auto" w:fill="auto"/>
            <w:vAlign w:val="center"/>
          </w:tcPr>
          <w:p w14:paraId="6EF7343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shd w:val="clear" w:color="auto" w:fill="auto"/>
            <w:vAlign w:val="center"/>
          </w:tcPr>
          <w:p w14:paraId="1C9B63F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芹川支流</w:t>
            </w:r>
          </w:p>
        </w:tc>
        <w:tc>
          <w:tcPr>
            <w:tcW w:w="851" w:type="dxa"/>
            <w:shd w:val="clear" w:color="auto" w:fill="auto"/>
            <w:vAlign w:val="center"/>
          </w:tcPr>
          <w:p w14:paraId="1057054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2443134</w:t>
            </w:r>
          </w:p>
        </w:tc>
        <w:tc>
          <w:tcPr>
            <w:tcW w:w="473" w:type="dxa"/>
            <w:shd w:val="clear" w:color="auto" w:fill="auto"/>
            <w:vAlign w:val="center"/>
          </w:tcPr>
          <w:p w14:paraId="757222A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shd w:val="clear" w:color="auto" w:fill="auto"/>
            <w:vAlign w:val="center"/>
          </w:tcPr>
          <w:p w14:paraId="36A81A7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shd w:val="clear" w:color="auto" w:fill="auto"/>
            <w:vAlign w:val="center"/>
          </w:tcPr>
          <w:p w14:paraId="6A0B165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shd w:val="clear" w:color="auto" w:fill="auto"/>
            <w:vAlign w:val="center"/>
          </w:tcPr>
          <w:p w14:paraId="46644D9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102434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2C3E02EA" w14:textId="77777777" w:rsidTr="00094AE3">
        <w:trPr>
          <w:cantSplit/>
          <w:trHeight w:val="20"/>
          <w:jc w:val="right"/>
        </w:trPr>
        <w:tc>
          <w:tcPr>
            <w:tcW w:w="471" w:type="dxa"/>
            <w:shd w:val="clear" w:color="auto" w:fill="auto"/>
            <w:vAlign w:val="center"/>
          </w:tcPr>
          <w:p w14:paraId="441692C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72</w:t>
            </w:r>
          </w:p>
        </w:tc>
        <w:tc>
          <w:tcPr>
            <w:tcW w:w="1036" w:type="dxa"/>
            <w:shd w:val="clear" w:color="auto" w:fill="auto"/>
            <w:vAlign w:val="center"/>
          </w:tcPr>
          <w:p w14:paraId="31095FB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shd w:val="clear" w:color="auto" w:fill="auto"/>
            <w:vAlign w:val="center"/>
          </w:tcPr>
          <w:p w14:paraId="4FAABD2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オオカミ谷</w:t>
            </w:r>
          </w:p>
        </w:tc>
        <w:tc>
          <w:tcPr>
            <w:tcW w:w="851" w:type="dxa"/>
            <w:shd w:val="clear" w:color="auto" w:fill="auto"/>
            <w:vAlign w:val="center"/>
          </w:tcPr>
          <w:p w14:paraId="6426BBA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1443024</w:t>
            </w:r>
          </w:p>
        </w:tc>
        <w:tc>
          <w:tcPr>
            <w:tcW w:w="473" w:type="dxa"/>
            <w:shd w:val="clear" w:color="auto" w:fill="auto"/>
            <w:vAlign w:val="center"/>
          </w:tcPr>
          <w:p w14:paraId="3CF9207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shd w:val="clear" w:color="auto" w:fill="auto"/>
            <w:vAlign w:val="center"/>
          </w:tcPr>
          <w:p w14:paraId="3C5FAE0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shd w:val="clear" w:color="auto" w:fill="auto"/>
            <w:vAlign w:val="center"/>
          </w:tcPr>
          <w:p w14:paraId="3DA3335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shd w:val="clear" w:color="auto" w:fill="auto"/>
            <w:vAlign w:val="center"/>
          </w:tcPr>
          <w:p w14:paraId="38F5FF7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5056C7D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A45A6BE" w14:textId="77777777" w:rsidTr="00094AE3">
        <w:trPr>
          <w:cantSplit/>
          <w:trHeight w:val="20"/>
          <w:jc w:val="right"/>
        </w:trPr>
        <w:tc>
          <w:tcPr>
            <w:tcW w:w="471" w:type="dxa"/>
            <w:shd w:val="clear" w:color="auto" w:fill="auto"/>
            <w:vAlign w:val="center"/>
          </w:tcPr>
          <w:p w14:paraId="62028321"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73</w:t>
            </w:r>
          </w:p>
        </w:tc>
        <w:tc>
          <w:tcPr>
            <w:tcW w:w="1036" w:type="dxa"/>
            <w:shd w:val="clear" w:color="auto" w:fill="auto"/>
            <w:vAlign w:val="center"/>
          </w:tcPr>
          <w:p w14:paraId="156D64B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shd w:val="clear" w:color="auto" w:fill="auto"/>
            <w:vAlign w:val="center"/>
          </w:tcPr>
          <w:p w14:paraId="20BD0D7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八谷川</w:t>
            </w:r>
          </w:p>
        </w:tc>
        <w:tc>
          <w:tcPr>
            <w:tcW w:w="851" w:type="dxa"/>
            <w:shd w:val="clear" w:color="auto" w:fill="auto"/>
            <w:vAlign w:val="center"/>
          </w:tcPr>
          <w:p w14:paraId="0FBA009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1443029</w:t>
            </w:r>
          </w:p>
        </w:tc>
        <w:tc>
          <w:tcPr>
            <w:tcW w:w="473" w:type="dxa"/>
            <w:shd w:val="clear" w:color="auto" w:fill="auto"/>
            <w:vAlign w:val="center"/>
          </w:tcPr>
          <w:p w14:paraId="6DB59ECF"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shd w:val="clear" w:color="auto" w:fill="auto"/>
            <w:vAlign w:val="center"/>
          </w:tcPr>
          <w:p w14:paraId="6B9A520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shd w:val="clear" w:color="auto" w:fill="auto"/>
            <w:vAlign w:val="center"/>
          </w:tcPr>
          <w:p w14:paraId="1A48ABE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shd w:val="clear" w:color="auto" w:fill="auto"/>
            <w:vAlign w:val="center"/>
          </w:tcPr>
          <w:p w14:paraId="70F8B2E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shd w:val="clear" w:color="auto" w:fill="auto"/>
            <w:vAlign w:val="center"/>
          </w:tcPr>
          <w:p w14:paraId="0FF377B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094AE3" w:rsidRPr="002F67FD" w14:paraId="74A9C9CB" w14:textId="77777777" w:rsidTr="00094AE3">
        <w:trPr>
          <w:cantSplit/>
          <w:trHeight w:val="20"/>
          <w:jc w:val="right"/>
        </w:trPr>
        <w:tc>
          <w:tcPr>
            <w:tcW w:w="471" w:type="dxa"/>
            <w:shd w:val="clear" w:color="auto" w:fill="auto"/>
            <w:vAlign w:val="center"/>
          </w:tcPr>
          <w:p w14:paraId="2D1A7E06"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74</w:t>
            </w:r>
          </w:p>
        </w:tc>
        <w:tc>
          <w:tcPr>
            <w:tcW w:w="1036" w:type="dxa"/>
            <w:shd w:val="clear" w:color="auto" w:fill="auto"/>
            <w:vAlign w:val="center"/>
          </w:tcPr>
          <w:p w14:paraId="6C616C1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shd w:val="clear" w:color="auto" w:fill="auto"/>
            <w:vAlign w:val="center"/>
          </w:tcPr>
          <w:p w14:paraId="707CAC3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犬上川支流(20)</w:t>
            </w:r>
          </w:p>
        </w:tc>
        <w:tc>
          <w:tcPr>
            <w:tcW w:w="851" w:type="dxa"/>
            <w:shd w:val="clear" w:color="auto" w:fill="auto"/>
            <w:vAlign w:val="center"/>
          </w:tcPr>
          <w:p w14:paraId="79E859A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1443130</w:t>
            </w:r>
          </w:p>
        </w:tc>
        <w:tc>
          <w:tcPr>
            <w:tcW w:w="473" w:type="dxa"/>
            <w:shd w:val="clear" w:color="auto" w:fill="auto"/>
            <w:vAlign w:val="center"/>
          </w:tcPr>
          <w:p w14:paraId="61C35B9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shd w:val="clear" w:color="auto" w:fill="auto"/>
            <w:vAlign w:val="center"/>
          </w:tcPr>
          <w:p w14:paraId="1E9E860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shd w:val="clear" w:color="auto" w:fill="auto"/>
            <w:vAlign w:val="center"/>
          </w:tcPr>
          <w:p w14:paraId="42898FC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shd w:val="clear" w:color="auto" w:fill="auto"/>
            <w:vAlign w:val="center"/>
          </w:tcPr>
          <w:p w14:paraId="325D336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3C8926FF"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304B2EC7" w14:textId="77777777" w:rsidTr="00094AE3">
        <w:trPr>
          <w:cantSplit/>
          <w:trHeight w:val="20"/>
          <w:jc w:val="right"/>
        </w:trPr>
        <w:tc>
          <w:tcPr>
            <w:tcW w:w="471" w:type="dxa"/>
            <w:shd w:val="clear" w:color="auto" w:fill="auto"/>
            <w:vAlign w:val="center"/>
          </w:tcPr>
          <w:p w14:paraId="30AF63B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75</w:t>
            </w:r>
          </w:p>
        </w:tc>
        <w:tc>
          <w:tcPr>
            <w:tcW w:w="1036" w:type="dxa"/>
            <w:shd w:val="clear" w:color="auto" w:fill="auto"/>
            <w:vAlign w:val="center"/>
          </w:tcPr>
          <w:p w14:paraId="539022F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多賀町楢崎</w:t>
            </w:r>
          </w:p>
        </w:tc>
        <w:tc>
          <w:tcPr>
            <w:tcW w:w="850" w:type="dxa"/>
            <w:shd w:val="clear" w:color="auto" w:fill="auto"/>
            <w:vAlign w:val="center"/>
          </w:tcPr>
          <w:p w14:paraId="5B9B2BC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居間ヶ谷</w:t>
            </w:r>
          </w:p>
        </w:tc>
        <w:tc>
          <w:tcPr>
            <w:tcW w:w="851" w:type="dxa"/>
            <w:shd w:val="clear" w:color="auto" w:fill="auto"/>
            <w:vAlign w:val="center"/>
          </w:tcPr>
          <w:p w14:paraId="6AEAA83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1443046</w:t>
            </w:r>
          </w:p>
        </w:tc>
        <w:tc>
          <w:tcPr>
            <w:tcW w:w="473" w:type="dxa"/>
            <w:shd w:val="clear" w:color="auto" w:fill="auto"/>
            <w:vAlign w:val="center"/>
          </w:tcPr>
          <w:p w14:paraId="4745022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shd w:val="clear" w:color="auto" w:fill="auto"/>
            <w:vAlign w:val="center"/>
          </w:tcPr>
          <w:p w14:paraId="3D71664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shd w:val="clear" w:color="auto" w:fill="auto"/>
            <w:vAlign w:val="center"/>
          </w:tcPr>
          <w:p w14:paraId="426D2A7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shd w:val="clear" w:color="auto" w:fill="auto"/>
            <w:vAlign w:val="center"/>
          </w:tcPr>
          <w:p w14:paraId="71025F4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030D4CE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E399C93" w14:textId="77777777" w:rsidTr="00094AE3">
        <w:trPr>
          <w:cantSplit/>
          <w:trHeight w:val="20"/>
          <w:jc w:val="right"/>
        </w:trPr>
        <w:tc>
          <w:tcPr>
            <w:tcW w:w="471" w:type="dxa"/>
            <w:shd w:val="clear" w:color="auto" w:fill="auto"/>
            <w:vAlign w:val="center"/>
          </w:tcPr>
          <w:p w14:paraId="4F4E565F"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76</w:t>
            </w:r>
          </w:p>
        </w:tc>
        <w:tc>
          <w:tcPr>
            <w:tcW w:w="1036" w:type="dxa"/>
            <w:shd w:val="clear" w:color="auto" w:fill="auto"/>
            <w:vAlign w:val="center"/>
          </w:tcPr>
          <w:p w14:paraId="0B544F5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shd w:val="clear" w:color="auto" w:fill="auto"/>
            <w:vAlign w:val="center"/>
          </w:tcPr>
          <w:p w14:paraId="3C743B0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520982D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2443076</w:t>
            </w:r>
          </w:p>
        </w:tc>
        <w:tc>
          <w:tcPr>
            <w:tcW w:w="473" w:type="dxa"/>
            <w:shd w:val="clear" w:color="auto" w:fill="auto"/>
            <w:vAlign w:val="center"/>
          </w:tcPr>
          <w:p w14:paraId="51EE33C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shd w:val="clear" w:color="auto" w:fill="auto"/>
            <w:vAlign w:val="center"/>
          </w:tcPr>
          <w:p w14:paraId="3A45047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shd w:val="clear" w:color="auto" w:fill="auto"/>
            <w:vAlign w:val="center"/>
          </w:tcPr>
          <w:p w14:paraId="04C8A19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shd w:val="clear" w:color="auto" w:fill="auto"/>
            <w:vAlign w:val="center"/>
          </w:tcPr>
          <w:p w14:paraId="1FEC1AB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shd w:val="clear" w:color="auto" w:fill="auto"/>
            <w:vAlign w:val="center"/>
          </w:tcPr>
          <w:p w14:paraId="3FC89CF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094AE3" w:rsidRPr="002F67FD" w14:paraId="787E974A" w14:textId="77777777" w:rsidTr="00094AE3">
        <w:trPr>
          <w:cantSplit/>
          <w:trHeight w:val="20"/>
          <w:jc w:val="right"/>
        </w:trPr>
        <w:tc>
          <w:tcPr>
            <w:tcW w:w="471" w:type="dxa"/>
            <w:shd w:val="clear" w:color="auto" w:fill="auto"/>
            <w:vAlign w:val="center"/>
          </w:tcPr>
          <w:p w14:paraId="533870C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77</w:t>
            </w:r>
          </w:p>
        </w:tc>
        <w:tc>
          <w:tcPr>
            <w:tcW w:w="1036" w:type="dxa"/>
            <w:shd w:val="clear" w:color="auto" w:fill="auto"/>
            <w:vAlign w:val="center"/>
          </w:tcPr>
          <w:p w14:paraId="374B065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shd w:val="clear" w:color="auto" w:fill="auto"/>
            <w:vAlign w:val="center"/>
          </w:tcPr>
          <w:p w14:paraId="543F0A1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滝谷</w:t>
            </w:r>
          </w:p>
        </w:tc>
        <w:tc>
          <w:tcPr>
            <w:tcW w:w="851" w:type="dxa"/>
            <w:shd w:val="clear" w:color="auto" w:fill="auto"/>
            <w:vAlign w:val="center"/>
          </w:tcPr>
          <w:p w14:paraId="117360C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1443025</w:t>
            </w:r>
          </w:p>
        </w:tc>
        <w:tc>
          <w:tcPr>
            <w:tcW w:w="473" w:type="dxa"/>
            <w:shd w:val="clear" w:color="auto" w:fill="auto"/>
            <w:vAlign w:val="center"/>
          </w:tcPr>
          <w:p w14:paraId="1253E01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21次</w:t>
            </w:r>
          </w:p>
        </w:tc>
        <w:tc>
          <w:tcPr>
            <w:tcW w:w="1653" w:type="dxa"/>
            <w:shd w:val="clear" w:color="auto" w:fill="auto"/>
            <w:vAlign w:val="center"/>
          </w:tcPr>
          <w:p w14:paraId="36C8EEF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平成20年3月24日</w:t>
            </w:r>
          </w:p>
        </w:tc>
        <w:tc>
          <w:tcPr>
            <w:tcW w:w="1182" w:type="dxa"/>
            <w:shd w:val="clear" w:color="auto" w:fill="auto"/>
            <w:vAlign w:val="center"/>
          </w:tcPr>
          <w:p w14:paraId="5583F89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県告第168号</w:t>
            </w:r>
          </w:p>
        </w:tc>
        <w:tc>
          <w:tcPr>
            <w:tcW w:w="1653" w:type="dxa"/>
            <w:shd w:val="clear" w:color="auto" w:fill="auto"/>
            <w:vAlign w:val="center"/>
          </w:tcPr>
          <w:p w14:paraId="42E536B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平成20年3月24日</w:t>
            </w:r>
          </w:p>
        </w:tc>
        <w:tc>
          <w:tcPr>
            <w:tcW w:w="1231" w:type="dxa"/>
            <w:shd w:val="clear" w:color="auto" w:fill="auto"/>
            <w:vAlign w:val="center"/>
          </w:tcPr>
          <w:p w14:paraId="6E70CD3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r>
      <w:tr w:rsidR="00094AE3" w:rsidRPr="002F67FD" w14:paraId="2364B524" w14:textId="77777777" w:rsidTr="00094AE3">
        <w:trPr>
          <w:cantSplit/>
          <w:trHeight w:val="20"/>
          <w:jc w:val="right"/>
        </w:trPr>
        <w:tc>
          <w:tcPr>
            <w:tcW w:w="471" w:type="dxa"/>
            <w:shd w:val="clear" w:color="auto" w:fill="auto"/>
            <w:vAlign w:val="center"/>
          </w:tcPr>
          <w:p w14:paraId="2B7EF51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78</w:t>
            </w:r>
          </w:p>
        </w:tc>
        <w:tc>
          <w:tcPr>
            <w:tcW w:w="1036" w:type="dxa"/>
            <w:shd w:val="clear" w:color="auto" w:fill="auto"/>
            <w:vAlign w:val="center"/>
          </w:tcPr>
          <w:p w14:paraId="408D029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shd w:val="clear" w:color="auto" w:fill="auto"/>
            <w:vAlign w:val="center"/>
          </w:tcPr>
          <w:p w14:paraId="7CA849A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車戸川支流</w:t>
            </w:r>
          </w:p>
        </w:tc>
        <w:tc>
          <w:tcPr>
            <w:tcW w:w="851" w:type="dxa"/>
            <w:shd w:val="clear" w:color="auto" w:fill="auto"/>
            <w:vAlign w:val="center"/>
          </w:tcPr>
          <w:p w14:paraId="5F1E180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3443099</w:t>
            </w:r>
          </w:p>
        </w:tc>
        <w:tc>
          <w:tcPr>
            <w:tcW w:w="473" w:type="dxa"/>
            <w:shd w:val="clear" w:color="auto" w:fill="auto"/>
            <w:vAlign w:val="center"/>
          </w:tcPr>
          <w:p w14:paraId="208CC3B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533C66D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4F433F5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61E2E87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58FE007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2B0C58B8" w14:textId="77777777" w:rsidTr="00094AE3">
        <w:trPr>
          <w:cantSplit/>
          <w:trHeight w:val="20"/>
          <w:jc w:val="right"/>
        </w:trPr>
        <w:tc>
          <w:tcPr>
            <w:tcW w:w="471" w:type="dxa"/>
            <w:shd w:val="clear" w:color="auto" w:fill="auto"/>
            <w:vAlign w:val="center"/>
          </w:tcPr>
          <w:p w14:paraId="6985ECBC"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79</w:t>
            </w:r>
          </w:p>
        </w:tc>
        <w:tc>
          <w:tcPr>
            <w:tcW w:w="1036" w:type="dxa"/>
            <w:shd w:val="clear" w:color="auto" w:fill="auto"/>
            <w:vAlign w:val="center"/>
          </w:tcPr>
          <w:p w14:paraId="51D7CD2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shd w:val="clear" w:color="auto" w:fill="auto"/>
            <w:vAlign w:val="center"/>
          </w:tcPr>
          <w:p w14:paraId="5EE6176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車戸川支流&lt;10&gt;</w:t>
            </w:r>
          </w:p>
        </w:tc>
        <w:tc>
          <w:tcPr>
            <w:tcW w:w="851" w:type="dxa"/>
            <w:shd w:val="clear" w:color="auto" w:fill="auto"/>
            <w:vAlign w:val="center"/>
          </w:tcPr>
          <w:p w14:paraId="3C1B9F4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3443137</w:t>
            </w:r>
          </w:p>
        </w:tc>
        <w:tc>
          <w:tcPr>
            <w:tcW w:w="473" w:type="dxa"/>
            <w:shd w:val="clear" w:color="auto" w:fill="auto"/>
            <w:vAlign w:val="center"/>
          </w:tcPr>
          <w:p w14:paraId="0ABA6C18"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2CD18D8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7E2ECEA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64BAC45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6C0C32F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6A631E52" w14:textId="77777777" w:rsidTr="00094AE3">
        <w:trPr>
          <w:cantSplit/>
          <w:trHeight w:val="20"/>
          <w:jc w:val="right"/>
        </w:trPr>
        <w:tc>
          <w:tcPr>
            <w:tcW w:w="471" w:type="dxa"/>
            <w:shd w:val="clear" w:color="auto" w:fill="auto"/>
            <w:vAlign w:val="center"/>
          </w:tcPr>
          <w:p w14:paraId="13B451CE"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lastRenderedPageBreak/>
              <w:t>80</w:t>
            </w:r>
          </w:p>
        </w:tc>
        <w:tc>
          <w:tcPr>
            <w:tcW w:w="1036" w:type="dxa"/>
            <w:shd w:val="clear" w:color="auto" w:fill="auto"/>
            <w:vAlign w:val="center"/>
          </w:tcPr>
          <w:p w14:paraId="07B2FFD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多賀町多賀・敏満寺</w:t>
            </w:r>
          </w:p>
        </w:tc>
        <w:tc>
          <w:tcPr>
            <w:tcW w:w="850" w:type="dxa"/>
            <w:shd w:val="clear" w:color="auto" w:fill="auto"/>
            <w:vAlign w:val="center"/>
          </w:tcPr>
          <w:p w14:paraId="790D90D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車戸川支流&lt;11&gt;</w:t>
            </w:r>
          </w:p>
        </w:tc>
        <w:tc>
          <w:tcPr>
            <w:tcW w:w="851" w:type="dxa"/>
            <w:shd w:val="clear" w:color="auto" w:fill="auto"/>
            <w:vAlign w:val="center"/>
          </w:tcPr>
          <w:p w14:paraId="1879F7E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3443139</w:t>
            </w:r>
          </w:p>
        </w:tc>
        <w:tc>
          <w:tcPr>
            <w:tcW w:w="473" w:type="dxa"/>
            <w:shd w:val="clear" w:color="auto" w:fill="auto"/>
            <w:vAlign w:val="center"/>
          </w:tcPr>
          <w:p w14:paraId="1A28E99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2E95D29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44BCE66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1DE0382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3DD6896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2725A11A" w14:textId="77777777" w:rsidTr="00094AE3">
        <w:trPr>
          <w:cantSplit/>
          <w:trHeight w:val="20"/>
          <w:jc w:val="right"/>
        </w:trPr>
        <w:tc>
          <w:tcPr>
            <w:tcW w:w="471" w:type="dxa"/>
            <w:shd w:val="clear" w:color="auto" w:fill="auto"/>
            <w:vAlign w:val="center"/>
          </w:tcPr>
          <w:p w14:paraId="778F161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81</w:t>
            </w:r>
          </w:p>
        </w:tc>
        <w:tc>
          <w:tcPr>
            <w:tcW w:w="1036" w:type="dxa"/>
            <w:shd w:val="clear" w:color="auto" w:fill="auto"/>
            <w:vAlign w:val="center"/>
          </w:tcPr>
          <w:p w14:paraId="474E61B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多賀町多賀・敏満寺</w:t>
            </w:r>
          </w:p>
        </w:tc>
        <w:tc>
          <w:tcPr>
            <w:tcW w:w="850" w:type="dxa"/>
            <w:shd w:val="clear" w:color="auto" w:fill="auto"/>
            <w:vAlign w:val="center"/>
          </w:tcPr>
          <w:p w14:paraId="2506A32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車戸川支流</w:t>
            </w:r>
          </w:p>
        </w:tc>
        <w:tc>
          <w:tcPr>
            <w:tcW w:w="851" w:type="dxa"/>
            <w:shd w:val="clear" w:color="auto" w:fill="auto"/>
            <w:vAlign w:val="center"/>
          </w:tcPr>
          <w:p w14:paraId="0AAD356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3443097</w:t>
            </w:r>
          </w:p>
        </w:tc>
        <w:tc>
          <w:tcPr>
            <w:tcW w:w="473" w:type="dxa"/>
            <w:shd w:val="clear" w:color="auto" w:fill="auto"/>
            <w:vAlign w:val="center"/>
          </w:tcPr>
          <w:p w14:paraId="31E6996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76977D8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2CB7629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124EC7E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73588CF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0F738911" w14:textId="77777777" w:rsidTr="00094AE3">
        <w:trPr>
          <w:cantSplit/>
          <w:trHeight w:val="20"/>
          <w:jc w:val="right"/>
        </w:trPr>
        <w:tc>
          <w:tcPr>
            <w:tcW w:w="471" w:type="dxa"/>
            <w:shd w:val="clear" w:color="auto" w:fill="auto"/>
            <w:vAlign w:val="center"/>
          </w:tcPr>
          <w:p w14:paraId="69A2182B"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82</w:t>
            </w:r>
          </w:p>
        </w:tc>
        <w:tc>
          <w:tcPr>
            <w:tcW w:w="1036" w:type="dxa"/>
            <w:shd w:val="clear" w:color="auto" w:fill="auto"/>
            <w:vAlign w:val="center"/>
          </w:tcPr>
          <w:p w14:paraId="0A860C8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多賀町四手</w:t>
            </w:r>
          </w:p>
        </w:tc>
        <w:tc>
          <w:tcPr>
            <w:tcW w:w="850" w:type="dxa"/>
            <w:shd w:val="clear" w:color="auto" w:fill="auto"/>
            <w:vAlign w:val="center"/>
          </w:tcPr>
          <w:p w14:paraId="539B67E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四手川支流</w:t>
            </w:r>
          </w:p>
        </w:tc>
        <w:tc>
          <w:tcPr>
            <w:tcW w:w="851" w:type="dxa"/>
            <w:shd w:val="clear" w:color="auto" w:fill="auto"/>
            <w:vAlign w:val="center"/>
          </w:tcPr>
          <w:p w14:paraId="0BED6F4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3443086</w:t>
            </w:r>
          </w:p>
        </w:tc>
        <w:tc>
          <w:tcPr>
            <w:tcW w:w="473" w:type="dxa"/>
            <w:shd w:val="clear" w:color="auto" w:fill="auto"/>
            <w:vAlign w:val="center"/>
          </w:tcPr>
          <w:p w14:paraId="2ED3657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7EE767A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0E8170E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16D6118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2D6B7BA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5C31A6A1" w14:textId="77777777" w:rsidTr="00094AE3">
        <w:trPr>
          <w:cantSplit/>
          <w:trHeight w:val="20"/>
          <w:jc w:val="right"/>
        </w:trPr>
        <w:tc>
          <w:tcPr>
            <w:tcW w:w="471" w:type="dxa"/>
            <w:shd w:val="clear" w:color="auto" w:fill="auto"/>
            <w:vAlign w:val="center"/>
          </w:tcPr>
          <w:p w14:paraId="5E5E0B0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83</w:t>
            </w:r>
          </w:p>
        </w:tc>
        <w:tc>
          <w:tcPr>
            <w:tcW w:w="1036" w:type="dxa"/>
            <w:shd w:val="clear" w:color="auto" w:fill="auto"/>
            <w:vAlign w:val="center"/>
          </w:tcPr>
          <w:p w14:paraId="58D9A15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300FA7B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南後谷川支流</w:t>
            </w:r>
          </w:p>
        </w:tc>
        <w:tc>
          <w:tcPr>
            <w:tcW w:w="851" w:type="dxa"/>
            <w:shd w:val="clear" w:color="auto" w:fill="auto"/>
            <w:vAlign w:val="center"/>
          </w:tcPr>
          <w:p w14:paraId="63A16C1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1443026</w:t>
            </w:r>
          </w:p>
        </w:tc>
        <w:tc>
          <w:tcPr>
            <w:tcW w:w="473" w:type="dxa"/>
            <w:shd w:val="clear" w:color="auto" w:fill="auto"/>
            <w:vAlign w:val="center"/>
          </w:tcPr>
          <w:p w14:paraId="42BCCE67"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60471EA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236FF9A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19CA829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08FFE64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4513D6ED" w14:textId="77777777" w:rsidTr="00094AE3">
        <w:trPr>
          <w:cantSplit/>
          <w:trHeight w:val="20"/>
          <w:jc w:val="right"/>
        </w:trPr>
        <w:tc>
          <w:tcPr>
            <w:tcW w:w="471" w:type="dxa"/>
            <w:shd w:val="clear" w:color="auto" w:fill="auto"/>
            <w:vAlign w:val="center"/>
          </w:tcPr>
          <w:p w14:paraId="77D245DA"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84</w:t>
            </w:r>
          </w:p>
        </w:tc>
        <w:tc>
          <w:tcPr>
            <w:tcW w:w="1036" w:type="dxa"/>
            <w:shd w:val="clear" w:color="auto" w:fill="auto"/>
            <w:vAlign w:val="center"/>
          </w:tcPr>
          <w:p w14:paraId="58CEB47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0CEDB48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寺谷川</w:t>
            </w:r>
          </w:p>
        </w:tc>
        <w:tc>
          <w:tcPr>
            <w:tcW w:w="851" w:type="dxa"/>
            <w:shd w:val="clear" w:color="auto" w:fill="auto"/>
            <w:vAlign w:val="center"/>
          </w:tcPr>
          <w:p w14:paraId="1632CE6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1443027</w:t>
            </w:r>
          </w:p>
        </w:tc>
        <w:tc>
          <w:tcPr>
            <w:tcW w:w="473" w:type="dxa"/>
            <w:shd w:val="clear" w:color="auto" w:fill="auto"/>
            <w:vAlign w:val="center"/>
          </w:tcPr>
          <w:p w14:paraId="3625CDF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635C4B0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66B86AB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4BE300BD"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5EA0421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76FFCF6" w14:textId="77777777" w:rsidTr="00094AE3">
        <w:trPr>
          <w:cantSplit/>
          <w:trHeight w:val="20"/>
          <w:jc w:val="right"/>
        </w:trPr>
        <w:tc>
          <w:tcPr>
            <w:tcW w:w="471" w:type="dxa"/>
            <w:shd w:val="clear" w:color="auto" w:fill="auto"/>
            <w:vAlign w:val="center"/>
          </w:tcPr>
          <w:p w14:paraId="25291DE3"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85</w:t>
            </w:r>
          </w:p>
        </w:tc>
        <w:tc>
          <w:tcPr>
            <w:tcW w:w="1036" w:type="dxa"/>
            <w:shd w:val="clear" w:color="auto" w:fill="auto"/>
            <w:vAlign w:val="center"/>
          </w:tcPr>
          <w:p w14:paraId="356C547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17F26D7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いも地谷</w:t>
            </w:r>
          </w:p>
        </w:tc>
        <w:tc>
          <w:tcPr>
            <w:tcW w:w="851" w:type="dxa"/>
            <w:shd w:val="clear" w:color="auto" w:fill="auto"/>
            <w:vAlign w:val="center"/>
          </w:tcPr>
          <w:p w14:paraId="4A5E6C8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2443064</w:t>
            </w:r>
          </w:p>
        </w:tc>
        <w:tc>
          <w:tcPr>
            <w:tcW w:w="473" w:type="dxa"/>
            <w:shd w:val="clear" w:color="auto" w:fill="auto"/>
            <w:vAlign w:val="center"/>
          </w:tcPr>
          <w:p w14:paraId="23778D3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3C71DDC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775546B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1D86181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3C572D4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7686FC3D" w14:textId="77777777" w:rsidTr="00094AE3">
        <w:trPr>
          <w:cantSplit/>
          <w:trHeight w:val="20"/>
          <w:jc w:val="right"/>
        </w:trPr>
        <w:tc>
          <w:tcPr>
            <w:tcW w:w="471" w:type="dxa"/>
            <w:shd w:val="clear" w:color="auto" w:fill="auto"/>
            <w:vAlign w:val="center"/>
          </w:tcPr>
          <w:p w14:paraId="1E486E38"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86</w:t>
            </w:r>
          </w:p>
        </w:tc>
        <w:tc>
          <w:tcPr>
            <w:tcW w:w="1036" w:type="dxa"/>
            <w:shd w:val="clear" w:color="auto" w:fill="auto"/>
            <w:vAlign w:val="center"/>
          </w:tcPr>
          <w:p w14:paraId="5BB90FC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659EBF9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いも地谷川</w:t>
            </w:r>
          </w:p>
        </w:tc>
        <w:tc>
          <w:tcPr>
            <w:tcW w:w="851" w:type="dxa"/>
            <w:shd w:val="clear" w:color="auto" w:fill="auto"/>
            <w:vAlign w:val="center"/>
          </w:tcPr>
          <w:p w14:paraId="162931E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2443065</w:t>
            </w:r>
          </w:p>
        </w:tc>
        <w:tc>
          <w:tcPr>
            <w:tcW w:w="473" w:type="dxa"/>
            <w:shd w:val="clear" w:color="auto" w:fill="auto"/>
            <w:vAlign w:val="center"/>
          </w:tcPr>
          <w:p w14:paraId="456CB5F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768DF4B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3EF2C3F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025585C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25F9ADA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285575E8" w14:textId="77777777" w:rsidTr="00094AE3">
        <w:trPr>
          <w:cantSplit/>
          <w:trHeight w:val="20"/>
          <w:jc w:val="right"/>
        </w:trPr>
        <w:tc>
          <w:tcPr>
            <w:tcW w:w="471" w:type="dxa"/>
            <w:shd w:val="clear" w:color="auto" w:fill="auto"/>
            <w:vAlign w:val="center"/>
          </w:tcPr>
          <w:p w14:paraId="33879F94"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87</w:t>
            </w:r>
          </w:p>
        </w:tc>
        <w:tc>
          <w:tcPr>
            <w:tcW w:w="1036" w:type="dxa"/>
            <w:shd w:val="clear" w:color="auto" w:fill="auto"/>
            <w:vAlign w:val="center"/>
          </w:tcPr>
          <w:p w14:paraId="7501CE7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615BE74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西辻谷川</w:t>
            </w:r>
          </w:p>
        </w:tc>
        <w:tc>
          <w:tcPr>
            <w:tcW w:w="851" w:type="dxa"/>
            <w:shd w:val="clear" w:color="auto" w:fill="auto"/>
            <w:vAlign w:val="center"/>
          </w:tcPr>
          <w:p w14:paraId="1DC3920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2443066</w:t>
            </w:r>
          </w:p>
        </w:tc>
        <w:tc>
          <w:tcPr>
            <w:tcW w:w="473" w:type="dxa"/>
            <w:shd w:val="clear" w:color="auto" w:fill="auto"/>
            <w:vAlign w:val="center"/>
          </w:tcPr>
          <w:p w14:paraId="72C652E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3D67A73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4C86921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61A0580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5F5DB0D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7F97BC6E" w14:textId="77777777" w:rsidTr="00094AE3">
        <w:trPr>
          <w:cantSplit/>
          <w:trHeight w:val="20"/>
          <w:jc w:val="right"/>
        </w:trPr>
        <w:tc>
          <w:tcPr>
            <w:tcW w:w="471" w:type="dxa"/>
            <w:shd w:val="clear" w:color="auto" w:fill="auto"/>
            <w:vAlign w:val="center"/>
          </w:tcPr>
          <w:p w14:paraId="7199044B"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88</w:t>
            </w:r>
          </w:p>
        </w:tc>
        <w:tc>
          <w:tcPr>
            <w:tcW w:w="1036" w:type="dxa"/>
            <w:shd w:val="clear" w:color="auto" w:fill="auto"/>
            <w:vAlign w:val="center"/>
          </w:tcPr>
          <w:p w14:paraId="1646A83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2FB0CA5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南後谷川</w:t>
            </w:r>
          </w:p>
        </w:tc>
        <w:tc>
          <w:tcPr>
            <w:tcW w:w="851" w:type="dxa"/>
            <w:shd w:val="clear" w:color="auto" w:fill="auto"/>
            <w:vAlign w:val="center"/>
          </w:tcPr>
          <w:p w14:paraId="2C4FE69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2443068</w:t>
            </w:r>
          </w:p>
        </w:tc>
        <w:tc>
          <w:tcPr>
            <w:tcW w:w="473" w:type="dxa"/>
            <w:shd w:val="clear" w:color="auto" w:fill="auto"/>
            <w:vAlign w:val="center"/>
          </w:tcPr>
          <w:p w14:paraId="104F01E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4208F83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6D268AF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7AAE797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1277237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216690D6" w14:textId="77777777" w:rsidTr="00094AE3">
        <w:trPr>
          <w:cantSplit/>
          <w:trHeight w:val="20"/>
          <w:jc w:val="right"/>
        </w:trPr>
        <w:tc>
          <w:tcPr>
            <w:tcW w:w="471" w:type="dxa"/>
            <w:shd w:val="clear" w:color="auto" w:fill="auto"/>
            <w:vAlign w:val="center"/>
          </w:tcPr>
          <w:p w14:paraId="7B24B70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89</w:t>
            </w:r>
          </w:p>
        </w:tc>
        <w:tc>
          <w:tcPr>
            <w:tcW w:w="1036" w:type="dxa"/>
            <w:shd w:val="clear" w:color="auto" w:fill="auto"/>
            <w:vAlign w:val="center"/>
          </w:tcPr>
          <w:p w14:paraId="4A8D82B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31DBBEB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三の谷川</w:t>
            </w:r>
          </w:p>
        </w:tc>
        <w:tc>
          <w:tcPr>
            <w:tcW w:w="851" w:type="dxa"/>
            <w:shd w:val="clear" w:color="auto" w:fill="auto"/>
            <w:vAlign w:val="center"/>
          </w:tcPr>
          <w:p w14:paraId="562FE9A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2443069</w:t>
            </w:r>
          </w:p>
        </w:tc>
        <w:tc>
          <w:tcPr>
            <w:tcW w:w="473" w:type="dxa"/>
            <w:shd w:val="clear" w:color="auto" w:fill="auto"/>
            <w:vAlign w:val="center"/>
          </w:tcPr>
          <w:p w14:paraId="072301C9"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6508414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08BC2E2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3643A2A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5BC4A12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2E78DE8A" w14:textId="77777777" w:rsidTr="00094AE3">
        <w:trPr>
          <w:cantSplit/>
          <w:trHeight w:val="20"/>
          <w:jc w:val="right"/>
        </w:trPr>
        <w:tc>
          <w:tcPr>
            <w:tcW w:w="471" w:type="dxa"/>
            <w:shd w:val="clear" w:color="auto" w:fill="auto"/>
            <w:vAlign w:val="center"/>
          </w:tcPr>
          <w:p w14:paraId="76CF2267"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90</w:t>
            </w:r>
          </w:p>
        </w:tc>
        <w:tc>
          <w:tcPr>
            <w:tcW w:w="1036" w:type="dxa"/>
            <w:shd w:val="clear" w:color="auto" w:fill="auto"/>
            <w:vAlign w:val="center"/>
          </w:tcPr>
          <w:p w14:paraId="0367C04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3E475AC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二の谷川</w:t>
            </w:r>
          </w:p>
        </w:tc>
        <w:tc>
          <w:tcPr>
            <w:tcW w:w="851" w:type="dxa"/>
            <w:shd w:val="clear" w:color="auto" w:fill="auto"/>
            <w:vAlign w:val="center"/>
          </w:tcPr>
          <w:p w14:paraId="5271491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2443070</w:t>
            </w:r>
          </w:p>
        </w:tc>
        <w:tc>
          <w:tcPr>
            <w:tcW w:w="473" w:type="dxa"/>
            <w:shd w:val="clear" w:color="auto" w:fill="auto"/>
            <w:vAlign w:val="center"/>
          </w:tcPr>
          <w:p w14:paraId="5F0F0E2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5F9E59C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58E764A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400C9B4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3EADD95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15FD4FB1" w14:textId="77777777" w:rsidTr="00094AE3">
        <w:trPr>
          <w:cantSplit/>
          <w:trHeight w:val="20"/>
          <w:jc w:val="right"/>
        </w:trPr>
        <w:tc>
          <w:tcPr>
            <w:tcW w:w="471" w:type="dxa"/>
            <w:shd w:val="clear" w:color="auto" w:fill="auto"/>
            <w:vAlign w:val="center"/>
          </w:tcPr>
          <w:p w14:paraId="6DFE237B"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91</w:t>
            </w:r>
          </w:p>
        </w:tc>
        <w:tc>
          <w:tcPr>
            <w:tcW w:w="1036" w:type="dxa"/>
            <w:shd w:val="clear" w:color="auto" w:fill="auto"/>
            <w:vAlign w:val="center"/>
          </w:tcPr>
          <w:p w14:paraId="49A40D3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359C91D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一の谷川</w:t>
            </w:r>
          </w:p>
        </w:tc>
        <w:tc>
          <w:tcPr>
            <w:tcW w:w="851" w:type="dxa"/>
            <w:shd w:val="clear" w:color="auto" w:fill="auto"/>
            <w:vAlign w:val="center"/>
          </w:tcPr>
          <w:p w14:paraId="52938CD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2443071</w:t>
            </w:r>
          </w:p>
        </w:tc>
        <w:tc>
          <w:tcPr>
            <w:tcW w:w="473" w:type="dxa"/>
            <w:shd w:val="clear" w:color="auto" w:fill="auto"/>
            <w:vAlign w:val="center"/>
          </w:tcPr>
          <w:p w14:paraId="018E121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42596A0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7B456EA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31B3C9E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595466E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195C4965" w14:textId="77777777" w:rsidTr="00094AE3">
        <w:trPr>
          <w:cantSplit/>
          <w:trHeight w:val="20"/>
          <w:jc w:val="right"/>
        </w:trPr>
        <w:tc>
          <w:tcPr>
            <w:tcW w:w="471" w:type="dxa"/>
            <w:shd w:val="clear" w:color="auto" w:fill="auto"/>
            <w:vAlign w:val="center"/>
          </w:tcPr>
          <w:p w14:paraId="31E6F89E"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92</w:t>
            </w:r>
          </w:p>
        </w:tc>
        <w:tc>
          <w:tcPr>
            <w:tcW w:w="1036" w:type="dxa"/>
            <w:shd w:val="clear" w:color="auto" w:fill="auto"/>
            <w:vAlign w:val="center"/>
          </w:tcPr>
          <w:p w14:paraId="04DC8B8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多賀町川相</w:t>
            </w:r>
          </w:p>
        </w:tc>
        <w:tc>
          <w:tcPr>
            <w:tcW w:w="850" w:type="dxa"/>
            <w:shd w:val="clear" w:color="auto" w:fill="auto"/>
            <w:vAlign w:val="center"/>
          </w:tcPr>
          <w:p w14:paraId="1BE1BAD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大谷</w:t>
            </w:r>
          </w:p>
        </w:tc>
        <w:tc>
          <w:tcPr>
            <w:tcW w:w="851" w:type="dxa"/>
            <w:shd w:val="clear" w:color="auto" w:fill="auto"/>
            <w:vAlign w:val="center"/>
          </w:tcPr>
          <w:p w14:paraId="3DC9D38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2443062</w:t>
            </w:r>
          </w:p>
        </w:tc>
        <w:tc>
          <w:tcPr>
            <w:tcW w:w="473" w:type="dxa"/>
            <w:shd w:val="clear" w:color="auto" w:fill="auto"/>
            <w:vAlign w:val="center"/>
          </w:tcPr>
          <w:p w14:paraId="02C49A78"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shd w:val="clear" w:color="auto" w:fill="auto"/>
            <w:vAlign w:val="center"/>
          </w:tcPr>
          <w:p w14:paraId="4B66987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shd w:val="clear" w:color="auto" w:fill="auto"/>
            <w:vAlign w:val="center"/>
          </w:tcPr>
          <w:p w14:paraId="39F3701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shd w:val="clear" w:color="auto" w:fill="auto"/>
            <w:vAlign w:val="center"/>
          </w:tcPr>
          <w:p w14:paraId="4B1FD39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shd w:val="clear" w:color="auto" w:fill="auto"/>
            <w:vAlign w:val="center"/>
          </w:tcPr>
          <w:p w14:paraId="1F04E1E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094AE3" w:rsidRPr="002F67FD" w14:paraId="2FD7B715" w14:textId="77777777" w:rsidTr="00094AE3">
        <w:trPr>
          <w:cantSplit/>
          <w:trHeight w:val="20"/>
          <w:jc w:val="right"/>
        </w:trPr>
        <w:tc>
          <w:tcPr>
            <w:tcW w:w="471" w:type="dxa"/>
            <w:shd w:val="clear" w:color="auto" w:fill="auto"/>
            <w:vAlign w:val="center"/>
          </w:tcPr>
          <w:p w14:paraId="04786AAE"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93</w:t>
            </w:r>
          </w:p>
        </w:tc>
        <w:tc>
          <w:tcPr>
            <w:tcW w:w="1036" w:type="dxa"/>
            <w:shd w:val="clear" w:color="auto" w:fill="auto"/>
            <w:vAlign w:val="center"/>
          </w:tcPr>
          <w:p w14:paraId="1AA1578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多賀町富之尾</w:t>
            </w:r>
          </w:p>
        </w:tc>
        <w:tc>
          <w:tcPr>
            <w:tcW w:w="850" w:type="dxa"/>
            <w:shd w:val="clear" w:color="auto" w:fill="auto"/>
            <w:vAlign w:val="center"/>
          </w:tcPr>
          <w:p w14:paraId="3AA7800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黒谷川支流</w:t>
            </w:r>
          </w:p>
        </w:tc>
        <w:tc>
          <w:tcPr>
            <w:tcW w:w="851" w:type="dxa"/>
            <w:shd w:val="clear" w:color="auto" w:fill="auto"/>
            <w:vAlign w:val="center"/>
          </w:tcPr>
          <w:p w14:paraId="46E6756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3443110</w:t>
            </w:r>
          </w:p>
        </w:tc>
        <w:tc>
          <w:tcPr>
            <w:tcW w:w="473" w:type="dxa"/>
            <w:shd w:val="clear" w:color="auto" w:fill="auto"/>
            <w:vAlign w:val="center"/>
          </w:tcPr>
          <w:p w14:paraId="12332F3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30次</w:t>
            </w:r>
          </w:p>
        </w:tc>
        <w:tc>
          <w:tcPr>
            <w:tcW w:w="1653" w:type="dxa"/>
            <w:shd w:val="clear" w:color="auto" w:fill="auto"/>
            <w:vAlign w:val="center"/>
          </w:tcPr>
          <w:p w14:paraId="50A6097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平成21年2月25日</w:t>
            </w:r>
          </w:p>
        </w:tc>
        <w:tc>
          <w:tcPr>
            <w:tcW w:w="1182" w:type="dxa"/>
            <w:shd w:val="clear" w:color="auto" w:fill="auto"/>
            <w:vAlign w:val="center"/>
          </w:tcPr>
          <w:p w14:paraId="0CC53F6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県告第94号</w:t>
            </w:r>
          </w:p>
        </w:tc>
        <w:tc>
          <w:tcPr>
            <w:tcW w:w="1653" w:type="dxa"/>
            <w:shd w:val="clear" w:color="auto" w:fill="auto"/>
            <w:vAlign w:val="center"/>
          </w:tcPr>
          <w:p w14:paraId="061EC00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平成21年2月25日 </w:t>
            </w:r>
          </w:p>
        </w:tc>
        <w:tc>
          <w:tcPr>
            <w:tcW w:w="1231" w:type="dxa"/>
            <w:shd w:val="clear" w:color="auto" w:fill="auto"/>
            <w:vAlign w:val="center"/>
          </w:tcPr>
          <w:p w14:paraId="64B9329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県告第99号</w:t>
            </w:r>
          </w:p>
        </w:tc>
      </w:tr>
      <w:tr w:rsidR="00094AE3" w:rsidRPr="002F67FD" w14:paraId="73595B7F" w14:textId="77777777" w:rsidTr="00094AE3">
        <w:trPr>
          <w:cantSplit/>
          <w:trHeight w:val="20"/>
          <w:jc w:val="right"/>
        </w:trPr>
        <w:tc>
          <w:tcPr>
            <w:tcW w:w="471" w:type="dxa"/>
            <w:shd w:val="clear" w:color="auto" w:fill="auto"/>
            <w:vAlign w:val="center"/>
          </w:tcPr>
          <w:p w14:paraId="019778C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94</w:t>
            </w:r>
          </w:p>
        </w:tc>
        <w:tc>
          <w:tcPr>
            <w:tcW w:w="1036" w:type="dxa"/>
            <w:shd w:val="clear" w:color="auto" w:fill="auto"/>
            <w:vAlign w:val="center"/>
          </w:tcPr>
          <w:p w14:paraId="2B00023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3A62C99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滝の上谷川</w:t>
            </w:r>
          </w:p>
        </w:tc>
        <w:tc>
          <w:tcPr>
            <w:tcW w:w="851" w:type="dxa"/>
            <w:shd w:val="clear" w:color="auto" w:fill="auto"/>
            <w:vAlign w:val="center"/>
          </w:tcPr>
          <w:p w14:paraId="7ADD36C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2443063</w:t>
            </w:r>
          </w:p>
        </w:tc>
        <w:tc>
          <w:tcPr>
            <w:tcW w:w="473" w:type="dxa"/>
            <w:shd w:val="clear" w:color="auto" w:fill="auto"/>
            <w:vAlign w:val="center"/>
          </w:tcPr>
          <w:p w14:paraId="138B755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30次</w:t>
            </w:r>
          </w:p>
        </w:tc>
        <w:tc>
          <w:tcPr>
            <w:tcW w:w="1653" w:type="dxa"/>
            <w:shd w:val="clear" w:color="auto" w:fill="auto"/>
            <w:vAlign w:val="center"/>
          </w:tcPr>
          <w:p w14:paraId="6822616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平成21年2月25日</w:t>
            </w:r>
          </w:p>
        </w:tc>
        <w:tc>
          <w:tcPr>
            <w:tcW w:w="1182" w:type="dxa"/>
            <w:shd w:val="clear" w:color="auto" w:fill="auto"/>
            <w:vAlign w:val="center"/>
          </w:tcPr>
          <w:p w14:paraId="09FF867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県告第94号</w:t>
            </w:r>
          </w:p>
        </w:tc>
        <w:tc>
          <w:tcPr>
            <w:tcW w:w="1653" w:type="dxa"/>
            <w:shd w:val="clear" w:color="auto" w:fill="auto"/>
            <w:vAlign w:val="center"/>
          </w:tcPr>
          <w:p w14:paraId="2AD7034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5A4EE5E"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31FD4537" w14:textId="77777777" w:rsidTr="00094AE3">
        <w:trPr>
          <w:cantSplit/>
          <w:trHeight w:val="20"/>
          <w:jc w:val="right"/>
        </w:trPr>
        <w:tc>
          <w:tcPr>
            <w:tcW w:w="471" w:type="dxa"/>
            <w:shd w:val="clear" w:color="auto" w:fill="auto"/>
            <w:vAlign w:val="center"/>
          </w:tcPr>
          <w:p w14:paraId="4617FEB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95</w:t>
            </w:r>
          </w:p>
        </w:tc>
        <w:tc>
          <w:tcPr>
            <w:tcW w:w="1036" w:type="dxa"/>
            <w:shd w:val="clear" w:color="auto" w:fill="auto"/>
            <w:vAlign w:val="center"/>
          </w:tcPr>
          <w:p w14:paraId="219280F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多賀町多賀・敏満寺</w:t>
            </w:r>
          </w:p>
        </w:tc>
        <w:tc>
          <w:tcPr>
            <w:tcW w:w="850" w:type="dxa"/>
            <w:shd w:val="clear" w:color="auto" w:fill="auto"/>
            <w:vAlign w:val="center"/>
          </w:tcPr>
          <w:p w14:paraId="0C6AC4E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車戸川支流</w:t>
            </w:r>
          </w:p>
        </w:tc>
        <w:tc>
          <w:tcPr>
            <w:tcW w:w="851" w:type="dxa"/>
            <w:shd w:val="clear" w:color="auto" w:fill="auto"/>
            <w:vAlign w:val="center"/>
          </w:tcPr>
          <w:p w14:paraId="7710695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3443098</w:t>
            </w:r>
          </w:p>
        </w:tc>
        <w:tc>
          <w:tcPr>
            <w:tcW w:w="473" w:type="dxa"/>
            <w:shd w:val="clear" w:color="auto" w:fill="auto"/>
            <w:vAlign w:val="center"/>
          </w:tcPr>
          <w:p w14:paraId="4BA735B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32次</w:t>
            </w:r>
          </w:p>
        </w:tc>
        <w:tc>
          <w:tcPr>
            <w:tcW w:w="1653" w:type="dxa"/>
            <w:shd w:val="clear" w:color="auto" w:fill="auto"/>
            <w:vAlign w:val="center"/>
          </w:tcPr>
          <w:p w14:paraId="68C5271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182" w:type="dxa"/>
            <w:shd w:val="clear" w:color="auto" w:fill="auto"/>
            <w:vAlign w:val="center"/>
          </w:tcPr>
          <w:p w14:paraId="6E7892B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県告第137号</w:t>
            </w:r>
          </w:p>
        </w:tc>
        <w:tc>
          <w:tcPr>
            <w:tcW w:w="1653" w:type="dxa"/>
            <w:shd w:val="clear" w:color="auto" w:fill="auto"/>
            <w:vAlign w:val="center"/>
          </w:tcPr>
          <w:p w14:paraId="22A23527"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43DDE09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EE25497" w14:textId="77777777" w:rsidTr="00094AE3">
        <w:trPr>
          <w:cantSplit/>
          <w:trHeight w:val="20"/>
          <w:jc w:val="right"/>
        </w:trPr>
        <w:tc>
          <w:tcPr>
            <w:tcW w:w="471" w:type="dxa"/>
            <w:shd w:val="clear" w:color="auto" w:fill="auto"/>
            <w:vAlign w:val="center"/>
          </w:tcPr>
          <w:p w14:paraId="5C551257"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96</w:t>
            </w:r>
          </w:p>
        </w:tc>
        <w:tc>
          <w:tcPr>
            <w:tcW w:w="1036" w:type="dxa"/>
            <w:shd w:val="clear" w:color="auto" w:fill="auto"/>
            <w:vAlign w:val="center"/>
          </w:tcPr>
          <w:p w14:paraId="46AD78C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多賀町四手</w:t>
            </w:r>
          </w:p>
        </w:tc>
        <w:tc>
          <w:tcPr>
            <w:tcW w:w="850" w:type="dxa"/>
            <w:shd w:val="clear" w:color="auto" w:fill="auto"/>
            <w:vAlign w:val="center"/>
          </w:tcPr>
          <w:p w14:paraId="07FE8C9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四手川支流</w:t>
            </w:r>
          </w:p>
        </w:tc>
        <w:tc>
          <w:tcPr>
            <w:tcW w:w="851" w:type="dxa"/>
            <w:shd w:val="clear" w:color="auto" w:fill="auto"/>
            <w:vAlign w:val="center"/>
          </w:tcPr>
          <w:p w14:paraId="4B631AD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3443087</w:t>
            </w:r>
          </w:p>
        </w:tc>
        <w:tc>
          <w:tcPr>
            <w:tcW w:w="473" w:type="dxa"/>
            <w:shd w:val="clear" w:color="auto" w:fill="auto"/>
            <w:vAlign w:val="center"/>
          </w:tcPr>
          <w:p w14:paraId="340ABD7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32次</w:t>
            </w:r>
          </w:p>
        </w:tc>
        <w:tc>
          <w:tcPr>
            <w:tcW w:w="1653" w:type="dxa"/>
            <w:shd w:val="clear" w:color="auto" w:fill="auto"/>
            <w:vAlign w:val="center"/>
          </w:tcPr>
          <w:p w14:paraId="1B128F7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182" w:type="dxa"/>
            <w:shd w:val="clear" w:color="auto" w:fill="auto"/>
            <w:vAlign w:val="center"/>
          </w:tcPr>
          <w:p w14:paraId="3217766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県告第137号</w:t>
            </w:r>
          </w:p>
        </w:tc>
        <w:tc>
          <w:tcPr>
            <w:tcW w:w="1653" w:type="dxa"/>
            <w:shd w:val="clear" w:color="auto" w:fill="auto"/>
            <w:vAlign w:val="center"/>
          </w:tcPr>
          <w:p w14:paraId="4926AFB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231" w:type="dxa"/>
            <w:shd w:val="clear" w:color="auto" w:fill="auto"/>
            <w:vAlign w:val="center"/>
          </w:tcPr>
          <w:p w14:paraId="6C2F552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r>
      <w:tr w:rsidR="00094AE3" w:rsidRPr="002F67FD" w14:paraId="3D5C0A37" w14:textId="77777777" w:rsidTr="00094AE3">
        <w:trPr>
          <w:cantSplit/>
          <w:trHeight w:val="20"/>
          <w:jc w:val="right"/>
        </w:trPr>
        <w:tc>
          <w:tcPr>
            <w:tcW w:w="471" w:type="dxa"/>
            <w:shd w:val="clear" w:color="auto" w:fill="auto"/>
            <w:vAlign w:val="center"/>
          </w:tcPr>
          <w:p w14:paraId="7BD41146"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97</w:t>
            </w:r>
          </w:p>
        </w:tc>
        <w:tc>
          <w:tcPr>
            <w:tcW w:w="1036" w:type="dxa"/>
            <w:shd w:val="clear" w:color="auto" w:fill="auto"/>
            <w:vAlign w:val="center"/>
          </w:tcPr>
          <w:p w14:paraId="11A7A45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6758657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4539412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2443084</w:t>
            </w:r>
          </w:p>
        </w:tc>
        <w:tc>
          <w:tcPr>
            <w:tcW w:w="473" w:type="dxa"/>
            <w:shd w:val="clear" w:color="auto" w:fill="auto"/>
            <w:vAlign w:val="center"/>
          </w:tcPr>
          <w:p w14:paraId="4084399F"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37次</w:t>
            </w:r>
          </w:p>
        </w:tc>
        <w:tc>
          <w:tcPr>
            <w:tcW w:w="1653" w:type="dxa"/>
            <w:shd w:val="clear" w:color="auto" w:fill="auto"/>
            <w:vAlign w:val="center"/>
          </w:tcPr>
          <w:p w14:paraId="2BA3702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平成21年8月7日</w:t>
            </w:r>
          </w:p>
        </w:tc>
        <w:tc>
          <w:tcPr>
            <w:tcW w:w="1182" w:type="dxa"/>
            <w:shd w:val="clear" w:color="auto" w:fill="auto"/>
            <w:vAlign w:val="center"/>
          </w:tcPr>
          <w:p w14:paraId="3812C83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県告第491号</w:t>
            </w:r>
          </w:p>
        </w:tc>
        <w:tc>
          <w:tcPr>
            <w:tcW w:w="1653" w:type="dxa"/>
            <w:shd w:val="clear" w:color="auto" w:fill="auto"/>
            <w:vAlign w:val="center"/>
          </w:tcPr>
          <w:p w14:paraId="439787FF"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27492D4F"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152F537F" w14:textId="77777777" w:rsidTr="00094AE3">
        <w:trPr>
          <w:cantSplit/>
          <w:trHeight w:val="20"/>
          <w:jc w:val="right"/>
        </w:trPr>
        <w:tc>
          <w:tcPr>
            <w:tcW w:w="471" w:type="dxa"/>
            <w:shd w:val="clear" w:color="auto" w:fill="auto"/>
            <w:vAlign w:val="center"/>
          </w:tcPr>
          <w:p w14:paraId="0F00A3A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98</w:t>
            </w:r>
          </w:p>
        </w:tc>
        <w:tc>
          <w:tcPr>
            <w:tcW w:w="1036" w:type="dxa"/>
            <w:shd w:val="clear" w:color="auto" w:fill="auto"/>
            <w:vAlign w:val="center"/>
          </w:tcPr>
          <w:p w14:paraId="2692A53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62DA0D1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623630A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2443085</w:t>
            </w:r>
          </w:p>
        </w:tc>
        <w:tc>
          <w:tcPr>
            <w:tcW w:w="473" w:type="dxa"/>
            <w:shd w:val="clear" w:color="auto" w:fill="auto"/>
            <w:vAlign w:val="center"/>
          </w:tcPr>
          <w:p w14:paraId="53F67BE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43次</w:t>
            </w:r>
          </w:p>
        </w:tc>
        <w:tc>
          <w:tcPr>
            <w:tcW w:w="1653" w:type="dxa"/>
            <w:shd w:val="clear" w:color="auto" w:fill="auto"/>
            <w:vAlign w:val="center"/>
          </w:tcPr>
          <w:p w14:paraId="31FCD81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182" w:type="dxa"/>
            <w:shd w:val="clear" w:color="auto" w:fill="auto"/>
            <w:vAlign w:val="center"/>
          </w:tcPr>
          <w:p w14:paraId="4BFBA00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c>
          <w:tcPr>
            <w:tcW w:w="1653" w:type="dxa"/>
            <w:shd w:val="clear" w:color="auto" w:fill="auto"/>
            <w:vAlign w:val="center"/>
          </w:tcPr>
          <w:p w14:paraId="0F37486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231" w:type="dxa"/>
            <w:shd w:val="clear" w:color="auto" w:fill="auto"/>
            <w:vAlign w:val="center"/>
          </w:tcPr>
          <w:p w14:paraId="56E11D5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県告第148号</w:t>
            </w:r>
          </w:p>
        </w:tc>
      </w:tr>
      <w:tr w:rsidR="00094AE3" w:rsidRPr="002F67FD" w14:paraId="74EC348C" w14:textId="77777777" w:rsidTr="00094AE3">
        <w:trPr>
          <w:cantSplit/>
          <w:trHeight w:val="20"/>
          <w:jc w:val="right"/>
        </w:trPr>
        <w:tc>
          <w:tcPr>
            <w:tcW w:w="471" w:type="dxa"/>
            <w:shd w:val="clear" w:color="auto" w:fill="auto"/>
            <w:vAlign w:val="center"/>
          </w:tcPr>
          <w:p w14:paraId="53A2EE27"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99</w:t>
            </w:r>
          </w:p>
        </w:tc>
        <w:tc>
          <w:tcPr>
            <w:tcW w:w="1036" w:type="dxa"/>
            <w:shd w:val="clear" w:color="auto" w:fill="auto"/>
            <w:vAlign w:val="center"/>
          </w:tcPr>
          <w:p w14:paraId="2C971EC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shd w:val="clear" w:color="auto" w:fill="auto"/>
            <w:vAlign w:val="center"/>
          </w:tcPr>
          <w:p w14:paraId="3C85164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犬上川支流</w:t>
            </w:r>
          </w:p>
        </w:tc>
        <w:tc>
          <w:tcPr>
            <w:tcW w:w="851" w:type="dxa"/>
            <w:shd w:val="clear" w:color="auto" w:fill="auto"/>
            <w:vAlign w:val="center"/>
          </w:tcPr>
          <w:p w14:paraId="58B58FE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2443111</w:t>
            </w:r>
          </w:p>
        </w:tc>
        <w:tc>
          <w:tcPr>
            <w:tcW w:w="473" w:type="dxa"/>
            <w:shd w:val="clear" w:color="auto" w:fill="auto"/>
            <w:vAlign w:val="center"/>
          </w:tcPr>
          <w:p w14:paraId="485E0AB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43次</w:t>
            </w:r>
          </w:p>
        </w:tc>
        <w:tc>
          <w:tcPr>
            <w:tcW w:w="1653" w:type="dxa"/>
            <w:shd w:val="clear" w:color="auto" w:fill="auto"/>
            <w:vAlign w:val="center"/>
          </w:tcPr>
          <w:p w14:paraId="5ACD4BF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182" w:type="dxa"/>
            <w:shd w:val="clear" w:color="auto" w:fill="auto"/>
            <w:vAlign w:val="center"/>
          </w:tcPr>
          <w:p w14:paraId="10E7515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c>
          <w:tcPr>
            <w:tcW w:w="1653" w:type="dxa"/>
            <w:shd w:val="clear" w:color="auto" w:fill="auto"/>
            <w:vAlign w:val="center"/>
          </w:tcPr>
          <w:p w14:paraId="15293D7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231" w:type="dxa"/>
            <w:shd w:val="clear" w:color="auto" w:fill="auto"/>
            <w:vAlign w:val="center"/>
          </w:tcPr>
          <w:p w14:paraId="6A26FE0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県告第148号</w:t>
            </w:r>
          </w:p>
        </w:tc>
      </w:tr>
      <w:tr w:rsidR="00094AE3" w:rsidRPr="002F67FD" w14:paraId="18CB6ADA" w14:textId="77777777" w:rsidTr="00094AE3">
        <w:trPr>
          <w:cantSplit/>
          <w:trHeight w:val="20"/>
          <w:jc w:val="right"/>
        </w:trPr>
        <w:tc>
          <w:tcPr>
            <w:tcW w:w="471" w:type="dxa"/>
            <w:shd w:val="clear" w:color="auto" w:fill="auto"/>
            <w:vAlign w:val="center"/>
          </w:tcPr>
          <w:p w14:paraId="24A8CF2E"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100</w:t>
            </w:r>
          </w:p>
        </w:tc>
        <w:tc>
          <w:tcPr>
            <w:tcW w:w="1036" w:type="dxa"/>
            <w:shd w:val="clear" w:color="auto" w:fill="auto"/>
            <w:vAlign w:val="center"/>
          </w:tcPr>
          <w:p w14:paraId="7B20D5F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多賀町保月</w:t>
            </w:r>
          </w:p>
        </w:tc>
        <w:tc>
          <w:tcPr>
            <w:tcW w:w="850" w:type="dxa"/>
            <w:shd w:val="clear" w:color="auto" w:fill="auto"/>
            <w:vAlign w:val="center"/>
          </w:tcPr>
          <w:p w14:paraId="35BDAF7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南谷川支流</w:t>
            </w:r>
          </w:p>
        </w:tc>
        <w:tc>
          <w:tcPr>
            <w:tcW w:w="851" w:type="dxa"/>
            <w:shd w:val="clear" w:color="auto" w:fill="auto"/>
            <w:vAlign w:val="center"/>
          </w:tcPr>
          <w:p w14:paraId="490215F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1443141</w:t>
            </w:r>
          </w:p>
        </w:tc>
        <w:tc>
          <w:tcPr>
            <w:tcW w:w="473" w:type="dxa"/>
            <w:shd w:val="clear" w:color="auto" w:fill="auto"/>
            <w:vAlign w:val="center"/>
          </w:tcPr>
          <w:p w14:paraId="7011907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43次</w:t>
            </w:r>
          </w:p>
        </w:tc>
        <w:tc>
          <w:tcPr>
            <w:tcW w:w="1653" w:type="dxa"/>
            <w:shd w:val="clear" w:color="auto" w:fill="auto"/>
            <w:vAlign w:val="center"/>
          </w:tcPr>
          <w:p w14:paraId="6CE079C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182" w:type="dxa"/>
            <w:shd w:val="clear" w:color="auto" w:fill="auto"/>
            <w:vAlign w:val="center"/>
          </w:tcPr>
          <w:p w14:paraId="7AAD937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c>
          <w:tcPr>
            <w:tcW w:w="1653" w:type="dxa"/>
            <w:shd w:val="clear" w:color="auto" w:fill="auto"/>
            <w:vAlign w:val="center"/>
          </w:tcPr>
          <w:p w14:paraId="6FFE84D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123BBCE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58418F8F" w14:textId="77777777" w:rsidTr="00094AE3">
        <w:trPr>
          <w:cantSplit/>
          <w:trHeight w:val="20"/>
          <w:jc w:val="right"/>
        </w:trPr>
        <w:tc>
          <w:tcPr>
            <w:tcW w:w="471" w:type="dxa"/>
            <w:shd w:val="clear" w:color="auto" w:fill="auto"/>
            <w:vAlign w:val="center"/>
          </w:tcPr>
          <w:p w14:paraId="4ECEDAC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101</w:t>
            </w:r>
          </w:p>
        </w:tc>
        <w:tc>
          <w:tcPr>
            <w:tcW w:w="1036" w:type="dxa"/>
            <w:shd w:val="clear" w:color="auto" w:fill="auto"/>
            <w:vAlign w:val="center"/>
          </w:tcPr>
          <w:p w14:paraId="70AAE25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shd w:val="clear" w:color="auto" w:fill="auto"/>
            <w:vAlign w:val="center"/>
          </w:tcPr>
          <w:p w14:paraId="66BB428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北子谷川</w:t>
            </w:r>
          </w:p>
        </w:tc>
        <w:tc>
          <w:tcPr>
            <w:tcW w:w="851" w:type="dxa"/>
            <w:shd w:val="clear" w:color="auto" w:fill="auto"/>
            <w:vAlign w:val="center"/>
          </w:tcPr>
          <w:p w14:paraId="38F53F1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1443028</w:t>
            </w:r>
          </w:p>
        </w:tc>
        <w:tc>
          <w:tcPr>
            <w:tcW w:w="473" w:type="dxa"/>
            <w:shd w:val="clear" w:color="auto" w:fill="auto"/>
            <w:vAlign w:val="center"/>
          </w:tcPr>
          <w:p w14:paraId="338238B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shd w:val="clear" w:color="auto" w:fill="auto"/>
            <w:vAlign w:val="center"/>
          </w:tcPr>
          <w:p w14:paraId="25C6726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shd w:val="clear" w:color="auto" w:fill="auto"/>
            <w:vAlign w:val="center"/>
          </w:tcPr>
          <w:p w14:paraId="49200D3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shd w:val="clear" w:color="auto" w:fill="auto"/>
            <w:vAlign w:val="center"/>
          </w:tcPr>
          <w:p w14:paraId="6DA9015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shd w:val="clear" w:color="auto" w:fill="auto"/>
            <w:vAlign w:val="center"/>
          </w:tcPr>
          <w:p w14:paraId="07A4CC6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094AE3" w:rsidRPr="002F67FD" w14:paraId="2B20E364" w14:textId="77777777" w:rsidTr="00094AE3">
        <w:trPr>
          <w:cantSplit/>
          <w:trHeight w:val="20"/>
          <w:jc w:val="right"/>
        </w:trPr>
        <w:tc>
          <w:tcPr>
            <w:tcW w:w="471" w:type="dxa"/>
            <w:shd w:val="clear" w:color="auto" w:fill="auto"/>
            <w:vAlign w:val="center"/>
          </w:tcPr>
          <w:p w14:paraId="662D577C"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102</w:t>
            </w:r>
          </w:p>
        </w:tc>
        <w:tc>
          <w:tcPr>
            <w:tcW w:w="1036" w:type="dxa"/>
            <w:shd w:val="clear" w:color="auto" w:fill="auto"/>
            <w:vAlign w:val="center"/>
          </w:tcPr>
          <w:p w14:paraId="7482178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多賀町一ノ瀬</w:t>
            </w:r>
          </w:p>
        </w:tc>
        <w:tc>
          <w:tcPr>
            <w:tcW w:w="850" w:type="dxa"/>
            <w:shd w:val="clear" w:color="auto" w:fill="auto"/>
            <w:vAlign w:val="center"/>
          </w:tcPr>
          <w:p w14:paraId="3DCD439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栃谷</w:t>
            </w:r>
          </w:p>
        </w:tc>
        <w:tc>
          <w:tcPr>
            <w:tcW w:w="851" w:type="dxa"/>
            <w:shd w:val="clear" w:color="auto" w:fill="auto"/>
            <w:vAlign w:val="center"/>
          </w:tcPr>
          <w:p w14:paraId="06A72F3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1443041</w:t>
            </w:r>
          </w:p>
        </w:tc>
        <w:tc>
          <w:tcPr>
            <w:tcW w:w="473" w:type="dxa"/>
            <w:shd w:val="clear" w:color="auto" w:fill="auto"/>
            <w:vAlign w:val="center"/>
          </w:tcPr>
          <w:p w14:paraId="56CAC9F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54次</w:t>
            </w:r>
          </w:p>
        </w:tc>
        <w:tc>
          <w:tcPr>
            <w:tcW w:w="1653" w:type="dxa"/>
            <w:shd w:val="clear" w:color="auto" w:fill="auto"/>
            <w:vAlign w:val="center"/>
          </w:tcPr>
          <w:p w14:paraId="3CB1D32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平成24年2月8日</w:t>
            </w:r>
          </w:p>
        </w:tc>
        <w:tc>
          <w:tcPr>
            <w:tcW w:w="1182" w:type="dxa"/>
            <w:shd w:val="clear" w:color="auto" w:fill="auto"/>
            <w:vAlign w:val="center"/>
          </w:tcPr>
          <w:p w14:paraId="0CFF612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県告第55号</w:t>
            </w:r>
          </w:p>
        </w:tc>
        <w:tc>
          <w:tcPr>
            <w:tcW w:w="1653" w:type="dxa"/>
            <w:shd w:val="clear" w:color="auto" w:fill="auto"/>
            <w:vAlign w:val="center"/>
          </w:tcPr>
          <w:p w14:paraId="3C3E0B8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334CFA08"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09658290" w14:textId="77777777" w:rsidTr="00094AE3">
        <w:trPr>
          <w:cantSplit/>
          <w:trHeight w:val="20"/>
          <w:jc w:val="right"/>
        </w:trPr>
        <w:tc>
          <w:tcPr>
            <w:tcW w:w="471" w:type="dxa"/>
            <w:shd w:val="clear" w:color="auto" w:fill="auto"/>
            <w:vAlign w:val="center"/>
          </w:tcPr>
          <w:p w14:paraId="27C04F0B"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103</w:t>
            </w:r>
          </w:p>
        </w:tc>
        <w:tc>
          <w:tcPr>
            <w:tcW w:w="1036" w:type="dxa"/>
            <w:shd w:val="clear" w:color="auto" w:fill="auto"/>
            <w:vAlign w:val="center"/>
          </w:tcPr>
          <w:p w14:paraId="17A5191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shd w:val="clear" w:color="auto" w:fill="auto"/>
            <w:vAlign w:val="center"/>
          </w:tcPr>
          <w:p w14:paraId="33BF39E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大洞谷</w:t>
            </w:r>
          </w:p>
        </w:tc>
        <w:tc>
          <w:tcPr>
            <w:tcW w:w="851" w:type="dxa"/>
            <w:shd w:val="clear" w:color="auto" w:fill="auto"/>
            <w:vAlign w:val="center"/>
          </w:tcPr>
          <w:p w14:paraId="4A1D2A8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1443132</w:t>
            </w:r>
          </w:p>
        </w:tc>
        <w:tc>
          <w:tcPr>
            <w:tcW w:w="473" w:type="dxa"/>
            <w:shd w:val="clear" w:color="auto" w:fill="auto"/>
            <w:vAlign w:val="center"/>
          </w:tcPr>
          <w:p w14:paraId="5BF4A407"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54次</w:t>
            </w:r>
          </w:p>
        </w:tc>
        <w:tc>
          <w:tcPr>
            <w:tcW w:w="1653" w:type="dxa"/>
            <w:shd w:val="clear" w:color="auto" w:fill="auto"/>
            <w:vAlign w:val="center"/>
          </w:tcPr>
          <w:p w14:paraId="5345827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平成24年2月8日 </w:t>
            </w:r>
          </w:p>
        </w:tc>
        <w:tc>
          <w:tcPr>
            <w:tcW w:w="1182" w:type="dxa"/>
            <w:shd w:val="clear" w:color="auto" w:fill="auto"/>
            <w:vAlign w:val="center"/>
          </w:tcPr>
          <w:p w14:paraId="2CAB454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県告第55号</w:t>
            </w:r>
          </w:p>
        </w:tc>
        <w:tc>
          <w:tcPr>
            <w:tcW w:w="1653" w:type="dxa"/>
            <w:shd w:val="clear" w:color="auto" w:fill="auto"/>
            <w:vAlign w:val="center"/>
          </w:tcPr>
          <w:p w14:paraId="418EAA0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平成24年2月8日 </w:t>
            </w:r>
          </w:p>
        </w:tc>
        <w:tc>
          <w:tcPr>
            <w:tcW w:w="1231" w:type="dxa"/>
            <w:shd w:val="clear" w:color="auto" w:fill="auto"/>
            <w:vAlign w:val="center"/>
          </w:tcPr>
          <w:p w14:paraId="191D056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県告第60号 </w:t>
            </w:r>
          </w:p>
        </w:tc>
      </w:tr>
      <w:tr w:rsidR="00094AE3" w:rsidRPr="002F67FD" w14:paraId="1B6BAE75" w14:textId="77777777" w:rsidTr="00094AE3">
        <w:trPr>
          <w:cantSplit/>
          <w:trHeight w:val="20"/>
          <w:jc w:val="right"/>
        </w:trPr>
        <w:tc>
          <w:tcPr>
            <w:tcW w:w="471" w:type="dxa"/>
            <w:shd w:val="clear" w:color="auto" w:fill="auto"/>
            <w:vAlign w:val="center"/>
          </w:tcPr>
          <w:p w14:paraId="164E73A1"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104</w:t>
            </w:r>
          </w:p>
        </w:tc>
        <w:tc>
          <w:tcPr>
            <w:tcW w:w="1036" w:type="dxa"/>
            <w:shd w:val="clear" w:color="auto" w:fill="auto"/>
            <w:vAlign w:val="center"/>
          </w:tcPr>
          <w:p w14:paraId="5AB6AC7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shd w:val="clear" w:color="auto" w:fill="auto"/>
            <w:vAlign w:val="center"/>
          </w:tcPr>
          <w:p w14:paraId="2D04692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大洞谷支流</w:t>
            </w:r>
          </w:p>
        </w:tc>
        <w:tc>
          <w:tcPr>
            <w:tcW w:w="851" w:type="dxa"/>
            <w:shd w:val="clear" w:color="auto" w:fill="auto"/>
            <w:vAlign w:val="center"/>
          </w:tcPr>
          <w:p w14:paraId="1D425E3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1443133</w:t>
            </w:r>
          </w:p>
        </w:tc>
        <w:tc>
          <w:tcPr>
            <w:tcW w:w="473" w:type="dxa"/>
            <w:shd w:val="clear" w:color="auto" w:fill="auto"/>
            <w:vAlign w:val="center"/>
          </w:tcPr>
          <w:p w14:paraId="162589E0"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54次</w:t>
            </w:r>
          </w:p>
        </w:tc>
        <w:tc>
          <w:tcPr>
            <w:tcW w:w="1653" w:type="dxa"/>
            <w:shd w:val="clear" w:color="auto" w:fill="auto"/>
            <w:vAlign w:val="center"/>
          </w:tcPr>
          <w:p w14:paraId="39270FB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平成24年2月8日 </w:t>
            </w:r>
          </w:p>
        </w:tc>
        <w:tc>
          <w:tcPr>
            <w:tcW w:w="1182" w:type="dxa"/>
            <w:shd w:val="clear" w:color="auto" w:fill="auto"/>
            <w:vAlign w:val="center"/>
          </w:tcPr>
          <w:p w14:paraId="2A91F7C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県告第55号</w:t>
            </w:r>
          </w:p>
        </w:tc>
        <w:tc>
          <w:tcPr>
            <w:tcW w:w="1653" w:type="dxa"/>
            <w:shd w:val="clear" w:color="auto" w:fill="auto"/>
            <w:vAlign w:val="center"/>
          </w:tcPr>
          <w:p w14:paraId="3CDB7E8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平成24年2月8日 </w:t>
            </w:r>
          </w:p>
        </w:tc>
        <w:tc>
          <w:tcPr>
            <w:tcW w:w="1231" w:type="dxa"/>
            <w:shd w:val="clear" w:color="auto" w:fill="auto"/>
            <w:vAlign w:val="center"/>
          </w:tcPr>
          <w:p w14:paraId="4B912CA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県告第60号</w:t>
            </w:r>
          </w:p>
        </w:tc>
      </w:tr>
      <w:tr w:rsidR="00094AE3" w:rsidRPr="002F67FD" w14:paraId="52882925" w14:textId="77777777" w:rsidTr="00094AE3">
        <w:trPr>
          <w:cantSplit/>
          <w:trHeight w:val="20"/>
          <w:jc w:val="right"/>
        </w:trPr>
        <w:tc>
          <w:tcPr>
            <w:tcW w:w="471" w:type="dxa"/>
            <w:shd w:val="clear" w:color="auto" w:fill="auto"/>
            <w:vAlign w:val="center"/>
          </w:tcPr>
          <w:p w14:paraId="0D108E88"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105</w:t>
            </w:r>
          </w:p>
        </w:tc>
        <w:tc>
          <w:tcPr>
            <w:tcW w:w="1036" w:type="dxa"/>
            <w:shd w:val="clear" w:color="auto" w:fill="auto"/>
            <w:vAlign w:val="center"/>
          </w:tcPr>
          <w:p w14:paraId="4F38AA9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shd w:val="clear" w:color="auto" w:fill="auto"/>
            <w:vAlign w:val="center"/>
          </w:tcPr>
          <w:p w14:paraId="4BF4F24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大洞谷支流</w:t>
            </w:r>
          </w:p>
        </w:tc>
        <w:tc>
          <w:tcPr>
            <w:tcW w:w="851" w:type="dxa"/>
            <w:shd w:val="clear" w:color="auto" w:fill="auto"/>
            <w:vAlign w:val="center"/>
          </w:tcPr>
          <w:p w14:paraId="0EFFEAC3"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1443142</w:t>
            </w:r>
          </w:p>
        </w:tc>
        <w:tc>
          <w:tcPr>
            <w:tcW w:w="473" w:type="dxa"/>
            <w:shd w:val="clear" w:color="auto" w:fill="auto"/>
            <w:vAlign w:val="center"/>
          </w:tcPr>
          <w:p w14:paraId="0ADDE13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54次</w:t>
            </w:r>
          </w:p>
        </w:tc>
        <w:tc>
          <w:tcPr>
            <w:tcW w:w="1653" w:type="dxa"/>
            <w:shd w:val="clear" w:color="auto" w:fill="auto"/>
            <w:vAlign w:val="center"/>
          </w:tcPr>
          <w:p w14:paraId="7D1561B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平成24年2月8日 </w:t>
            </w:r>
          </w:p>
        </w:tc>
        <w:tc>
          <w:tcPr>
            <w:tcW w:w="1182" w:type="dxa"/>
            <w:shd w:val="clear" w:color="auto" w:fill="auto"/>
            <w:vAlign w:val="center"/>
          </w:tcPr>
          <w:p w14:paraId="3853149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県告第55号</w:t>
            </w:r>
          </w:p>
        </w:tc>
        <w:tc>
          <w:tcPr>
            <w:tcW w:w="1653" w:type="dxa"/>
            <w:shd w:val="clear" w:color="auto" w:fill="auto"/>
            <w:vAlign w:val="center"/>
          </w:tcPr>
          <w:p w14:paraId="664A57D9"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平成24年2月8日 </w:t>
            </w:r>
          </w:p>
        </w:tc>
        <w:tc>
          <w:tcPr>
            <w:tcW w:w="1231" w:type="dxa"/>
            <w:shd w:val="clear" w:color="auto" w:fill="auto"/>
            <w:vAlign w:val="center"/>
          </w:tcPr>
          <w:p w14:paraId="4D18FBF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県告第60号</w:t>
            </w:r>
          </w:p>
        </w:tc>
      </w:tr>
      <w:tr w:rsidR="00094AE3" w:rsidRPr="002F67FD" w14:paraId="4F70860B" w14:textId="77777777" w:rsidTr="00094AE3">
        <w:trPr>
          <w:cantSplit/>
          <w:trHeight w:val="20"/>
          <w:jc w:val="right"/>
        </w:trPr>
        <w:tc>
          <w:tcPr>
            <w:tcW w:w="471" w:type="dxa"/>
            <w:shd w:val="clear" w:color="auto" w:fill="auto"/>
            <w:vAlign w:val="center"/>
          </w:tcPr>
          <w:p w14:paraId="4C9F6388"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106</w:t>
            </w:r>
          </w:p>
        </w:tc>
        <w:tc>
          <w:tcPr>
            <w:tcW w:w="1036" w:type="dxa"/>
            <w:shd w:val="clear" w:color="auto" w:fill="auto"/>
            <w:vAlign w:val="center"/>
          </w:tcPr>
          <w:p w14:paraId="19BA323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17266C9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南後谷川支流</w:t>
            </w:r>
          </w:p>
        </w:tc>
        <w:tc>
          <w:tcPr>
            <w:tcW w:w="851" w:type="dxa"/>
            <w:shd w:val="clear" w:color="auto" w:fill="auto"/>
            <w:vAlign w:val="center"/>
          </w:tcPr>
          <w:p w14:paraId="381F835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2443067</w:t>
            </w:r>
          </w:p>
        </w:tc>
        <w:tc>
          <w:tcPr>
            <w:tcW w:w="473" w:type="dxa"/>
            <w:shd w:val="clear" w:color="auto" w:fill="auto"/>
            <w:vAlign w:val="center"/>
          </w:tcPr>
          <w:p w14:paraId="2BFE6ED5"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57次</w:t>
            </w:r>
          </w:p>
        </w:tc>
        <w:tc>
          <w:tcPr>
            <w:tcW w:w="1653" w:type="dxa"/>
            <w:shd w:val="clear" w:color="auto" w:fill="auto"/>
            <w:vAlign w:val="center"/>
          </w:tcPr>
          <w:p w14:paraId="5AEEAD2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平成25年2月22日 </w:t>
            </w:r>
          </w:p>
        </w:tc>
        <w:tc>
          <w:tcPr>
            <w:tcW w:w="1182" w:type="dxa"/>
            <w:shd w:val="clear" w:color="auto" w:fill="auto"/>
            <w:vAlign w:val="center"/>
          </w:tcPr>
          <w:p w14:paraId="1174BD5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県告第49号</w:t>
            </w:r>
          </w:p>
        </w:tc>
        <w:tc>
          <w:tcPr>
            <w:tcW w:w="1653" w:type="dxa"/>
            <w:shd w:val="clear" w:color="auto" w:fill="auto"/>
            <w:vAlign w:val="center"/>
          </w:tcPr>
          <w:p w14:paraId="46902066"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2237BD9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798433B" w14:textId="77777777" w:rsidTr="00094AE3">
        <w:trPr>
          <w:cantSplit/>
          <w:trHeight w:val="20"/>
          <w:jc w:val="right"/>
        </w:trPr>
        <w:tc>
          <w:tcPr>
            <w:tcW w:w="471" w:type="dxa"/>
            <w:shd w:val="clear" w:color="auto" w:fill="auto"/>
            <w:vAlign w:val="center"/>
          </w:tcPr>
          <w:p w14:paraId="2AD3457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lastRenderedPageBreak/>
              <w:t>107</w:t>
            </w:r>
          </w:p>
        </w:tc>
        <w:tc>
          <w:tcPr>
            <w:tcW w:w="1036" w:type="dxa"/>
            <w:shd w:val="clear" w:color="auto" w:fill="auto"/>
            <w:vAlign w:val="center"/>
          </w:tcPr>
          <w:p w14:paraId="061BB3A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shd w:val="clear" w:color="auto" w:fill="auto"/>
            <w:vAlign w:val="center"/>
          </w:tcPr>
          <w:p w14:paraId="6FC8D37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南後谷川支流</w:t>
            </w:r>
          </w:p>
        </w:tc>
        <w:tc>
          <w:tcPr>
            <w:tcW w:w="851" w:type="dxa"/>
            <w:shd w:val="clear" w:color="auto" w:fill="auto"/>
            <w:vAlign w:val="center"/>
          </w:tcPr>
          <w:p w14:paraId="066500A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2443143</w:t>
            </w:r>
          </w:p>
        </w:tc>
        <w:tc>
          <w:tcPr>
            <w:tcW w:w="473" w:type="dxa"/>
            <w:shd w:val="clear" w:color="auto" w:fill="auto"/>
            <w:vAlign w:val="center"/>
          </w:tcPr>
          <w:p w14:paraId="6BD6D5B7"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57次</w:t>
            </w:r>
          </w:p>
        </w:tc>
        <w:tc>
          <w:tcPr>
            <w:tcW w:w="1653" w:type="dxa"/>
            <w:shd w:val="clear" w:color="auto" w:fill="auto"/>
            <w:vAlign w:val="center"/>
          </w:tcPr>
          <w:p w14:paraId="2BD1BF8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平成25年2月22日 </w:t>
            </w:r>
          </w:p>
        </w:tc>
        <w:tc>
          <w:tcPr>
            <w:tcW w:w="1182" w:type="dxa"/>
            <w:shd w:val="clear" w:color="auto" w:fill="auto"/>
            <w:vAlign w:val="center"/>
          </w:tcPr>
          <w:p w14:paraId="28AD3CD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県告第49号</w:t>
            </w:r>
          </w:p>
        </w:tc>
        <w:tc>
          <w:tcPr>
            <w:tcW w:w="1653" w:type="dxa"/>
            <w:shd w:val="clear" w:color="auto" w:fill="auto"/>
            <w:vAlign w:val="center"/>
          </w:tcPr>
          <w:p w14:paraId="1903D0AF"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4269957A"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2509950F" w14:textId="77777777" w:rsidTr="00094AE3">
        <w:trPr>
          <w:cantSplit/>
          <w:trHeight w:val="20"/>
          <w:jc w:val="right"/>
        </w:trPr>
        <w:tc>
          <w:tcPr>
            <w:tcW w:w="471" w:type="dxa"/>
            <w:shd w:val="clear" w:color="auto" w:fill="auto"/>
            <w:vAlign w:val="center"/>
          </w:tcPr>
          <w:p w14:paraId="57582D70"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108</w:t>
            </w:r>
          </w:p>
        </w:tc>
        <w:tc>
          <w:tcPr>
            <w:tcW w:w="1036" w:type="dxa"/>
            <w:shd w:val="clear" w:color="auto" w:fill="auto"/>
            <w:vAlign w:val="center"/>
          </w:tcPr>
          <w:p w14:paraId="6CD3F6F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多賀町杉</w:t>
            </w:r>
          </w:p>
        </w:tc>
        <w:tc>
          <w:tcPr>
            <w:tcW w:w="850" w:type="dxa"/>
            <w:shd w:val="clear" w:color="auto" w:fill="auto"/>
            <w:vAlign w:val="center"/>
          </w:tcPr>
          <w:p w14:paraId="1AB5E39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芹川支流</w:t>
            </w:r>
          </w:p>
        </w:tc>
        <w:tc>
          <w:tcPr>
            <w:tcW w:w="851" w:type="dxa"/>
            <w:shd w:val="clear" w:color="auto" w:fill="auto"/>
            <w:vAlign w:val="center"/>
          </w:tcPr>
          <w:p w14:paraId="4EE9799D"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2443144</w:t>
            </w:r>
          </w:p>
        </w:tc>
        <w:tc>
          <w:tcPr>
            <w:tcW w:w="473" w:type="dxa"/>
            <w:shd w:val="clear" w:color="auto" w:fill="auto"/>
            <w:vAlign w:val="center"/>
          </w:tcPr>
          <w:p w14:paraId="6DEB60BC"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57次</w:t>
            </w:r>
          </w:p>
        </w:tc>
        <w:tc>
          <w:tcPr>
            <w:tcW w:w="1653" w:type="dxa"/>
            <w:shd w:val="clear" w:color="auto" w:fill="auto"/>
            <w:vAlign w:val="center"/>
          </w:tcPr>
          <w:p w14:paraId="79EB114B"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平成25年2月22日 </w:t>
            </w:r>
          </w:p>
        </w:tc>
        <w:tc>
          <w:tcPr>
            <w:tcW w:w="1182" w:type="dxa"/>
            <w:shd w:val="clear" w:color="auto" w:fill="auto"/>
            <w:vAlign w:val="center"/>
          </w:tcPr>
          <w:p w14:paraId="4A0353F8"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県告第49号</w:t>
            </w:r>
          </w:p>
        </w:tc>
        <w:tc>
          <w:tcPr>
            <w:tcW w:w="1653" w:type="dxa"/>
            <w:shd w:val="clear" w:color="auto" w:fill="auto"/>
            <w:vAlign w:val="center"/>
          </w:tcPr>
          <w:p w14:paraId="7CB9365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平成25年2月22日 </w:t>
            </w:r>
          </w:p>
        </w:tc>
        <w:tc>
          <w:tcPr>
            <w:tcW w:w="1231" w:type="dxa"/>
            <w:shd w:val="clear" w:color="auto" w:fill="auto"/>
            <w:vAlign w:val="center"/>
          </w:tcPr>
          <w:p w14:paraId="6865D0D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県告第52号</w:t>
            </w:r>
          </w:p>
        </w:tc>
      </w:tr>
      <w:tr w:rsidR="00094AE3" w:rsidRPr="002F67FD" w14:paraId="47A40D1E" w14:textId="77777777" w:rsidTr="00094AE3">
        <w:trPr>
          <w:cantSplit/>
          <w:trHeight w:val="20"/>
          <w:jc w:val="right"/>
        </w:trPr>
        <w:tc>
          <w:tcPr>
            <w:tcW w:w="471" w:type="dxa"/>
            <w:shd w:val="clear" w:color="auto" w:fill="auto"/>
            <w:vAlign w:val="center"/>
          </w:tcPr>
          <w:p w14:paraId="7BA828D4"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109</w:t>
            </w:r>
          </w:p>
        </w:tc>
        <w:tc>
          <w:tcPr>
            <w:tcW w:w="1036" w:type="dxa"/>
            <w:shd w:val="clear" w:color="auto" w:fill="auto"/>
            <w:vAlign w:val="center"/>
          </w:tcPr>
          <w:p w14:paraId="7D3338A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多賀町杉</w:t>
            </w:r>
          </w:p>
        </w:tc>
        <w:tc>
          <w:tcPr>
            <w:tcW w:w="850" w:type="dxa"/>
            <w:shd w:val="clear" w:color="auto" w:fill="auto"/>
            <w:vAlign w:val="center"/>
          </w:tcPr>
          <w:p w14:paraId="3112928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芹川支流</w:t>
            </w:r>
          </w:p>
        </w:tc>
        <w:tc>
          <w:tcPr>
            <w:tcW w:w="851" w:type="dxa"/>
            <w:shd w:val="clear" w:color="auto" w:fill="auto"/>
            <w:vAlign w:val="center"/>
          </w:tcPr>
          <w:p w14:paraId="308C0FBF"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2443145</w:t>
            </w:r>
          </w:p>
        </w:tc>
        <w:tc>
          <w:tcPr>
            <w:tcW w:w="473" w:type="dxa"/>
            <w:shd w:val="clear" w:color="auto" w:fill="auto"/>
            <w:vAlign w:val="center"/>
          </w:tcPr>
          <w:p w14:paraId="0844EFE7"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57次</w:t>
            </w:r>
          </w:p>
        </w:tc>
        <w:tc>
          <w:tcPr>
            <w:tcW w:w="1653" w:type="dxa"/>
            <w:shd w:val="clear" w:color="auto" w:fill="auto"/>
            <w:vAlign w:val="center"/>
          </w:tcPr>
          <w:p w14:paraId="57B4186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平成25年2月22日 </w:t>
            </w:r>
          </w:p>
        </w:tc>
        <w:tc>
          <w:tcPr>
            <w:tcW w:w="1182" w:type="dxa"/>
            <w:shd w:val="clear" w:color="auto" w:fill="auto"/>
            <w:vAlign w:val="center"/>
          </w:tcPr>
          <w:p w14:paraId="33191D0E"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県告第49号</w:t>
            </w:r>
          </w:p>
        </w:tc>
        <w:tc>
          <w:tcPr>
            <w:tcW w:w="1653" w:type="dxa"/>
            <w:shd w:val="clear" w:color="auto" w:fill="auto"/>
            <w:vAlign w:val="center"/>
          </w:tcPr>
          <w:p w14:paraId="657C82AB"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74ADB921"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3AB77303" w14:textId="77777777" w:rsidTr="00094AE3">
        <w:trPr>
          <w:cantSplit/>
          <w:trHeight w:val="20"/>
          <w:jc w:val="right"/>
        </w:trPr>
        <w:tc>
          <w:tcPr>
            <w:tcW w:w="471" w:type="dxa"/>
            <w:shd w:val="clear" w:color="auto" w:fill="auto"/>
            <w:vAlign w:val="center"/>
          </w:tcPr>
          <w:p w14:paraId="7B98018D"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110</w:t>
            </w:r>
          </w:p>
        </w:tc>
        <w:tc>
          <w:tcPr>
            <w:tcW w:w="1036" w:type="dxa"/>
            <w:shd w:val="clear" w:color="auto" w:fill="auto"/>
            <w:vAlign w:val="center"/>
          </w:tcPr>
          <w:p w14:paraId="11806D45"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多賀町杉</w:t>
            </w:r>
          </w:p>
        </w:tc>
        <w:tc>
          <w:tcPr>
            <w:tcW w:w="850" w:type="dxa"/>
            <w:shd w:val="clear" w:color="auto" w:fill="auto"/>
            <w:vAlign w:val="center"/>
          </w:tcPr>
          <w:p w14:paraId="06ECAB0A"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芹川支流</w:t>
            </w:r>
          </w:p>
        </w:tc>
        <w:tc>
          <w:tcPr>
            <w:tcW w:w="851" w:type="dxa"/>
            <w:shd w:val="clear" w:color="auto" w:fill="auto"/>
            <w:vAlign w:val="center"/>
          </w:tcPr>
          <w:p w14:paraId="406A503C"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2443146</w:t>
            </w:r>
          </w:p>
        </w:tc>
        <w:tc>
          <w:tcPr>
            <w:tcW w:w="473" w:type="dxa"/>
            <w:shd w:val="clear" w:color="auto" w:fill="auto"/>
            <w:vAlign w:val="center"/>
          </w:tcPr>
          <w:p w14:paraId="4994F114"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57次</w:t>
            </w:r>
          </w:p>
        </w:tc>
        <w:tc>
          <w:tcPr>
            <w:tcW w:w="1653" w:type="dxa"/>
            <w:shd w:val="clear" w:color="auto" w:fill="auto"/>
            <w:vAlign w:val="center"/>
          </w:tcPr>
          <w:p w14:paraId="71F1599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平成25年2月22日 </w:t>
            </w:r>
          </w:p>
        </w:tc>
        <w:tc>
          <w:tcPr>
            <w:tcW w:w="1182" w:type="dxa"/>
            <w:shd w:val="clear" w:color="auto" w:fill="auto"/>
            <w:vAlign w:val="center"/>
          </w:tcPr>
          <w:p w14:paraId="5306E11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県告第49号</w:t>
            </w:r>
          </w:p>
        </w:tc>
        <w:tc>
          <w:tcPr>
            <w:tcW w:w="1653" w:type="dxa"/>
            <w:shd w:val="clear" w:color="auto" w:fill="auto"/>
            <w:vAlign w:val="center"/>
          </w:tcPr>
          <w:p w14:paraId="49F59368"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shd w:val="clear" w:color="auto" w:fill="auto"/>
            <w:vAlign w:val="center"/>
          </w:tcPr>
          <w:p w14:paraId="6D24E022"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094AE3" w:rsidRPr="002F67FD" w14:paraId="6CED02FD" w14:textId="77777777" w:rsidTr="00094AE3">
        <w:trPr>
          <w:cantSplit/>
          <w:trHeight w:val="20"/>
          <w:jc w:val="right"/>
        </w:trPr>
        <w:tc>
          <w:tcPr>
            <w:tcW w:w="471" w:type="dxa"/>
            <w:shd w:val="clear" w:color="auto" w:fill="auto"/>
            <w:vAlign w:val="center"/>
          </w:tcPr>
          <w:p w14:paraId="2AC3FAE8"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111</w:t>
            </w:r>
          </w:p>
        </w:tc>
        <w:tc>
          <w:tcPr>
            <w:tcW w:w="1036" w:type="dxa"/>
            <w:shd w:val="clear" w:color="auto" w:fill="auto"/>
            <w:vAlign w:val="center"/>
          </w:tcPr>
          <w:p w14:paraId="3B7D4E54"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多賀町杉</w:t>
            </w:r>
          </w:p>
        </w:tc>
        <w:tc>
          <w:tcPr>
            <w:tcW w:w="850" w:type="dxa"/>
            <w:shd w:val="clear" w:color="auto" w:fill="auto"/>
            <w:vAlign w:val="center"/>
          </w:tcPr>
          <w:p w14:paraId="5132C142"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芹川支流</w:t>
            </w:r>
          </w:p>
        </w:tc>
        <w:tc>
          <w:tcPr>
            <w:tcW w:w="851" w:type="dxa"/>
            <w:shd w:val="clear" w:color="auto" w:fill="auto"/>
            <w:vAlign w:val="center"/>
          </w:tcPr>
          <w:p w14:paraId="232CEB8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2443147</w:t>
            </w:r>
          </w:p>
        </w:tc>
        <w:tc>
          <w:tcPr>
            <w:tcW w:w="473" w:type="dxa"/>
            <w:shd w:val="clear" w:color="auto" w:fill="auto"/>
            <w:vAlign w:val="center"/>
          </w:tcPr>
          <w:p w14:paraId="0D5458C3" w14:textId="77777777" w:rsidR="00094AE3" w:rsidRPr="002F67FD" w:rsidRDefault="00094AE3" w:rsidP="00094AE3">
            <w:pPr>
              <w:spacing w:line="240" w:lineRule="exact"/>
              <w:jc w:val="center"/>
              <w:rPr>
                <w:rFonts w:ascii="ＭＳ 明朝" w:hAnsi="ＭＳ 明朝" w:cs="ＭＳ Ｐゴシック"/>
                <w:sz w:val="16"/>
                <w:szCs w:val="16"/>
              </w:rPr>
            </w:pPr>
            <w:r w:rsidRPr="002F67FD">
              <w:rPr>
                <w:rFonts w:ascii="ＭＳ 明朝" w:hAnsi="ＭＳ 明朝"/>
                <w:sz w:val="16"/>
                <w:szCs w:val="16"/>
              </w:rPr>
              <w:t>57次</w:t>
            </w:r>
          </w:p>
        </w:tc>
        <w:tc>
          <w:tcPr>
            <w:tcW w:w="1653" w:type="dxa"/>
            <w:shd w:val="clear" w:color="auto" w:fill="auto"/>
            <w:vAlign w:val="center"/>
          </w:tcPr>
          <w:p w14:paraId="77DDE596"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平成25年2月22日 </w:t>
            </w:r>
          </w:p>
        </w:tc>
        <w:tc>
          <w:tcPr>
            <w:tcW w:w="1182" w:type="dxa"/>
            <w:shd w:val="clear" w:color="auto" w:fill="auto"/>
            <w:vAlign w:val="center"/>
          </w:tcPr>
          <w:p w14:paraId="16BDA6E7"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県告第49号</w:t>
            </w:r>
          </w:p>
        </w:tc>
        <w:tc>
          <w:tcPr>
            <w:tcW w:w="1653" w:type="dxa"/>
            <w:shd w:val="clear" w:color="auto" w:fill="auto"/>
            <w:vAlign w:val="center"/>
          </w:tcPr>
          <w:p w14:paraId="04B8A5B1"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平成25年2月22日 </w:t>
            </w:r>
          </w:p>
        </w:tc>
        <w:tc>
          <w:tcPr>
            <w:tcW w:w="1231" w:type="dxa"/>
            <w:shd w:val="clear" w:color="auto" w:fill="auto"/>
            <w:vAlign w:val="center"/>
          </w:tcPr>
          <w:p w14:paraId="3AB92C80" w14:textId="77777777" w:rsidR="00094AE3" w:rsidRPr="002F67FD" w:rsidRDefault="00094AE3" w:rsidP="00094AE3">
            <w:pPr>
              <w:spacing w:line="240" w:lineRule="exact"/>
              <w:rPr>
                <w:rFonts w:ascii="ＭＳ 明朝" w:hAnsi="ＭＳ 明朝" w:cs="ＭＳ Ｐゴシック"/>
                <w:sz w:val="16"/>
                <w:szCs w:val="16"/>
              </w:rPr>
            </w:pPr>
            <w:r w:rsidRPr="002F67FD">
              <w:rPr>
                <w:rFonts w:ascii="ＭＳ 明朝" w:hAnsi="ＭＳ 明朝"/>
                <w:sz w:val="16"/>
                <w:szCs w:val="16"/>
              </w:rPr>
              <w:t>県告第52号</w:t>
            </w:r>
          </w:p>
        </w:tc>
      </w:tr>
      <w:tr w:rsidR="00094AE3" w:rsidRPr="002F67FD" w14:paraId="0804656A" w14:textId="77777777" w:rsidTr="00094AE3">
        <w:trPr>
          <w:cantSplit/>
          <w:trHeight w:val="20"/>
          <w:jc w:val="right"/>
        </w:trPr>
        <w:tc>
          <w:tcPr>
            <w:tcW w:w="471" w:type="dxa"/>
            <w:shd w:val="clear" w:color="auto" w:fill="auto"/>
            <w:vAlign w:val="center"/>
          </w:tcPr>
          <w:p w14:paraId="5B98919B"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112</w:t>
            </w:r>
          </w:p>
        </w:tc>
        <w:tc>
          <w:tcPr>
            <w:tcW w:w="1036" w:type="dxa"/>
            <w:shd w:val="clear" w:color="auto" w:fill="auto"/>
            <w:vAlign w:val="center"/>
          </w:tcPr>
          <w:p w14:paraId="0716BE2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0E89A5A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泉谷川</w:t>
            </w:r>
          </w:p>
        </w:tc>
        <w:tc>
          <w:tcPr>
            <w:tcW w:w="851" w:type="dxa"/>
            <w:shd w:val="clear" w:color="auto" w:fill="auto"/>
            <w:vAlign w:val="center"/>
          </w:tcPr>
          <w:p w14:paraId="51A4B615"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1443007</w:t>
            </w:r>
          </w:p>
        </w:tc>
        <w:tc>
          <w:tcPr>
            <w:tcW w:w="473" w:type="dxa"/>
            <w:shd w:val="clear" w:color="auto" w:fill="auto"/>
            <w:vAlign w:val="center"/>
          </w:tcPr>
          <w:p w14:paraId="36EA293C"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503CA1F6"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411E38ED"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3F7ABEC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62F5BA99"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0517D737" w14:textId="77777777" w:rsidTr="00094AE3">
        <w:trPr>
          <w:cantSplit/>
          <w:trHeight w:val="20"/>
          <w:jc w:val="right"/>
        </w:trPr>
        <w:tc>
          <w:tcPr>
            <w:tcW w:w="471" w:type="dxa"/>
            <w:shd w:val="clear" w:color="auto" w:fill="auto"/>
            <w:vAlign w:val="center"/>
          </w:tcPr>
          <w:p w14:paraId="2BB34137"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113</w:t>
            </w:r>
          </w:p>
        </w:tc>
        <w:tc>
          <w:tcPr>
            <w:tcW w:w="1036" w:type="dxa"/>
            <w:shd w:val="clear" w:color="auto" w:fill="auto"/>
            <w:vAlign w:val="center"/>
          </w:tcPr>
          <w:p w14:paraId="16D9AD2E"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37D57B2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13E25EE9"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2443050</w:t>
            </w:r>
          </w:p>
        </w:tc>
        <w:tc>
          <w:tcPr>
            <w:tcW w:w="473" w:type="dxa"/>
            <w:shd w:val="clear" w:color="auto" w:fill="auto"/>
            <w:vAlign w:val="center"/>
          </w:tcPr>
          <w:p w14:paraId="6E5FDF04"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6EFB9C8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45AFEB09"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08D8A0F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79A3343C"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137B6F75" w14:textId="77777777" w:rsidTr="00094AE3">
        <w:trPr>
          <w:cantSplit/>
          <w:trHeight w:val="20"/>
          <w:jc w:val="right"/>
        </w:trPr>
        <w:tc>
          <w:tcPr>
            <w:tcW w:w="471" w:type="dxa"/>
            <w:shd w:val="clear" w:color="auto" w:fill="auto"/>
            <w:vAlign w:val="center"/>
          </w:tcPr>
          <w:p w14:paraId="7EA7FE5E"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114</w:t>
            </w:r>
          </w:p>
        </w:tc>
        <w:tc>
          <w:tcPr>
            <w:tcW w:w="1036" w:type="dxa"/>
            <w:shd w:val="clear" w:color="auto" w:fill="auto"/>
            <w:vAlign w:val="center"/>
          </w:tcPr>
          <w:p w14:paraId="0DD64E7E"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718DF27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6D9ABB8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2443051</w:t>
            </w:r>
          </w:p>
        </w:tc>
        <w:tc>
          <w:tcPr>
            <w:tcW w:w="473" w:type="dxa"/>
            <w:shd w:val="clear" w:color="auto" w:fill="auto"/>
            <w:vAlign w:val="center"/>
          </w:tcPr>
          <w:p w14:paraId="641837C7"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1020A72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4FB89506"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7739E09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02690F45"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2FA6F509" w14:textId="77777777" w:rsidTr="00094AE3">
        <w:trPr>
          <w:cantSplit/>
          <w:trHeight w:val="20"/>
          <w:jc w:val="right"/>
        </w:trPr>
        <w:tc>
          <w:tcPr>
            <w:tcW w:w="471" w:type="dxa"/>
            <w:shd w:val="clear" w:color="auto" w:fill="auto"/>
            <w:vAlign w:val="center"/>
          </w:tcPr>
          <w:p w14:paraId="016FA77D"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115</w:t>
            </w:r>
          </w:p>
        </w:tc>
        <w:tc>
          <w:tcPr>
            <w:tcW w:w="1036" w:type="dxa"/>
            <w:shd w:val="clear" w:color="auto" w:fill="auto"/>
            <w:vAlign w:val="center"/>
          </w:tcPr>
          <w:p w14:paraId="33791192"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46A3D97E"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16DB98BF"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2443156</w:t>
            </w:r>
          </w:p>
        </w:tc>
        <w:tc>
          <w:tcPr>
            <w:tcW w:w="473" w:type="dxa"/>
            <w:shd w:val="clear" w:color="auto" w:fill="auto"/>
            <w:vAlign w:val="center"/>
          </w:tcPr>
          <w:p w14:paraId="017F8AA4"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14F67259"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4D8D7FB9"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4869B4CF"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1A4A4E35"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689D4626" w14:textId="77777777" w:rsidTr="00094AE3">
        <w:trPr>
          <w:cantSplit/>
          <w:trHeight w:val="20"/>
          <w:jc w:val="right"/>
        </w:trPr>
        <w:tc>
          <w:tcPr>
            <w:tcW w:w="471" w:type="dxa"/>
            <w:shd w:val="clear" w:color="auto" w:fill="auto"/>
            <w:vAlign w:val="center"/>
          </w:tcPr>
          <w:p w14:paraId="3313336F"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116</w:t>
            </w:r>
          </w:p>
        </w:tc>
        <w:tc>
          <w:tcPr>
            <w:tcW w:w="1036" w:type="dxa"/>
            <w:shd w:val="clear" w:color="auto" w:fill="auto"/>
            <w:vAlign w:val="center"/>
          </w:tcPr>
          <w:p w14:paraId="02A9090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29CB69D8"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7BA84E52"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2443148</w:t>
            </w:r>
          </w:p>
        </w:tc>
        <w:tc>
          <w:tcPr>
            <w:tcW w:w="473" w:type="dxa"/>
            <w:shd w:val="clear" w:color="auto" w:fill="auto"/>
            <w:vAlign w:val="center"/>
          </w:tcPr>
          <w:p w14:paraId="02D1A23E"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3F49E124"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104EF9E6"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40D5B28A"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612F24A2"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22E1CC87" w14:textId="77777777" w:rsidTr="00094AE3">
        <w:trPr>
          <w:cantSplit/>
          <w:trHeight w:val="20"/>
          <w:jc w:val="right"/>
        </w:trPr>
        <w:tc>
          <w:tcPr>
            <w:tcW w:w="471" w:type="dxa"/>
            <w:shd w:val="clear" w:color="auto" w:fill="auto"/>
            <w:vAlign w:val="center"/>
          </w:tcPr>
          <w:p w14:paraId="7498FDD6"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117</w:t>
            </w:r>
          </w:p>
        </w:tc>
        <w:tc>
          <w:tcPr>
            <w:tcW w:w="1036" w:type="dxa"/>
            <w:shd w:val="clear" w:color="auto" w:fill="auto"/>
            <w:vAlign w:val="center"/>
          </w:tcPr>
          <w:p w14:paraId="2C4EF95F"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6CC18A7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57E94EEB"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3443149</w:t>
            </w:r>
          </w:p>
        </w:tc>
        <w:tc>
          <w:tcPr>
            <w:tcW w:w="473" w:type="dxa"/>
            <w:shd w:val="clear" w:color="auto" w:fill="auto"/>
            <w:vAlign w:val="center"/>
          </w:tcPr>
          <w:p w14:paraId="2C857200"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167341AB"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5EAB048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61D98CDA"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71FD70EB"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2EB2E4DD" w14:textId="77777777" w:rsidTr="00094AE3">
        <w:trPr>
          <w:cantSplit/>
          <w:trHeight w:val="20"/>
          <w:jc w:val="right"/>
        </w:trPr>
        <w:tc>
          <w:tcPr>
            <w:tcW w:w="471" w:type="dxa"/>
            <w:shd w:val="clear" w:color="auto" w:fill="auto"/>
            <w:vAlign w:val="center"/>
          </w:tcPr>
          <w:p w14:paraId="4B7012E9"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118</w:t>
            </w:r>
          </w:p>
        </w:tc>
        <w:tc>
          <w:tcPr>
            <w:tcW w:w="1036" w:type="dxa"/>
            <w:shd w:val="clear" w:color="auto" w:fill="auto"/>
            <w:vAlign w:val="center"/>
          </w:tcPr>
          <w:p w14:paraId="2592538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799A540D"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五位谷川</w:t>
            </w:r>
          </w:p>
        </w:tc>
        <w:tc>
          <w:tcPr>
            <w:tcW w:w="851" w:type="dxa"/>
            <w:shd w:val="clear" w:color="auto" w:fill="auto"/>
            <w:vAlign w:val="center"/>
          </w:tcPr>
          <w:p w14:paraId="30976EE9"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3443150</w:t>
            </w:r>
          </w:p>
        </w:tc>
        <w:tc>
          <w:tcPr>
            <w:tcW w:w="473" w:type="dxa"/>
            <w:shd w:val="clear" w:color="auto" w:fill="auto"/>
            <w:vAlign w:val="center"/>
          </w:tcPr>
          <w:p w14:paraId="3C86A19C"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13F2A3A8"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5E7D3088"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03BBBCB5"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5443236D"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7F1CC158" w14:textId="77777777" w:rsidTr="00094AE3">
        <w:trPr>
          <w:cantSplit/>
          <w:trHeight w:val="20"/>
          <w:jc w:val="right"/>
        </w:trPr>
        <w:tc>
          <w:tcPr>
            <w:tcW w:w="471" w:type="dxa"/>
            <w:shd w:val="clear" w:color="auto" w:fill="auto"/>
            <w:vAlign w:val="center"/>
          </w:tcPr>
          <w:p w14:paraId="2002CB14"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119</w:t>
            </w:r>
          </w:p>
        </w:tc>
        <w:tc>
          <w:tcPr>
            <w:tcW w:w="1036" w:type="dxa"/>
            <w:shd w:val="clear" w:color="auto" w:fill="auto"/>
            <w:vAlign w:val="center"/>
          </w:tcPr>
          <w:p w14:paraId="26357B1C"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6CC0A78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35E7D56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3443151</w:t>
            </w:r>
          </w:p>
        </w:tc>
        <w:tc>
          <w:tcPr>
            <w:tcW w:w="473" w:type="dxa"/>
            <w:shd w:val="clear" w:color="auto" w:fill="auto"/>
            <w:vAlign w:val="center"/>
          </w:tcPr>
          <w:p w14:paraId="19F20DCF"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760885AE"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3FFD48FD"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72E5F796"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7B5821FC"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723813E8" w14:textId="77777777" w:rsidTr="00094AE3">
        <w:trPr>
          <w:cantSplit/>
          <w:trHeight w:val="20"/>
          <w:jc w:val="right"/>
        </w:trPr>
        <w:tc>
          <w:tcPr>
            <w:tcW w:w="471" w:type="dxa"/>
            <w:shd w:val="clear" w:color="auto" w:fill="auto"/>
            <w:vAlign w:val="center"/>
          </w:tcPr>
          <w:p w14:paraId="0D325677"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120</w:t>
            </w:r>
          </w:p>
        </w:tc>
        <w:tc>
          <w:tcPr>
            <w:tcW w:w="1036" w:type="dxa"/>
            <w:shd w:val="clear" w:color="auto" w:fill="auto"/>
            <w:vAlign w:val="center"/>
          </w:tcPr>
          <w:p w14:paraId="5F2BD2B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2F3ECABC"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16F4607F"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3443152</w:t>
            </w:r>
          </w:p>
        </w:tc>
        <w:tc>
          <w:tcPr>
            <w:tcW w:w="473" w:type="dxa"/>
            <w:shd w:val="clear" w:color="auto" w:fill="auto"/>
            <w:vAlign w:val="center"/>
          </w:tcPr>
          <w:p w14:paraId="3826A594"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3DAAF682"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62BFA79A"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6D8D98A2"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6C2568F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3C85875A" w14:textId="77777777" w:rsidTr="00094AE3">
        <w:trPr>
          <w:cantSplit/>
          <w:trHeight w:val="20"/>
          <w:jc w:val="right"/>
        </w:trPr>
        <w:tc>
          <w:tcPr>
            <w:tcW w:w="471" w:type="dxa"/>
            <w:shd w:val="clear" w:color="auto" w:fill="auto"/>
            <w:vAlign w:val="center"/>
          </w:tcPr>
          <w:p w14:paraId="6C609F31"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121</w:t>
            </w:r>
          </w:p>
        </w:tc>
        <w:tc>
          <w:tcPr>
            <w:tcW w:w="1036" w:type="dxa"/>
            <w:shd w:val="clear" w:color="auto" w:fill="auto"/>
            <w:vAlign w:val="center"/>
          </w:tcPr>
          <w:p w14:paraId="51C81B0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04C0C71D"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72A35D8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3443153</w:t>
            </w:r>
          </w:p>
        </w:tc>
        <w:tc>
          <w:tcPr>
            <w:tcW w:w="473" w:type="dxa"/>
            <w:shd w:val="clear" w:color="auto" w:fill="auto"/>
            <w:vAlign w:val="center"/>
          </w:tcPr>
          <w:p w14:paraId="0047F484"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637C11CA"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29C3682C"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4880368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79B8AB0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42055DB2" w14:textId="77777777" w:rsidTr="00094AE3">
        <w:trPr>
          <w:cantSplit/>
          <w:trHeight w:val="20"/>
          <w:jc w:val="right"/>
        </w:trPr>
        <w:tc>
          <w:tcPr>
            <w:tcW w:w="471" w:type="dxa"/>
            <w:shd w:val="clear" w:color="auto" w:fill="auto"/>
            <w:vAlign w:val="center"/>
          </w:tcPr>
          <w:p w14:paraId="69A66BDF"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122</w:t>
            </w:r>
          </w:p>
        </w:tc>
        <w:tc>
          <w:tcPr>
            <w:tcW w:w="1036" w:type="dxa"/>
            <w:shd w:val="clear" w:color="auto" w:fill="auto"/>
            <w:vAlign w:val="center"/>
          </w:tcPr>
          <w:p w14:paraId="30854498"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03A55B5B"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79AE674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3443154</w:t>
            </w:r>
          </w:p>
        </w:tc>
        <w:tc>
          <w:tcPr>
            <w:tcW w:w="473" w:type="dxa"/>
            <w:shd w:val="clear" w:color="auto" w:fill="auto"/>
            <w:vAlign w:val="center"/>
          </w:tcPr>
          <w:p w14:paraId="32BC2778"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7742EDFF"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5DB153CF"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76E915EC"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66FAE3E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0F934285" w14:textId="77777777" w:rsidTr="00094AE3">
        <w:trPr>
          <w:cantSplit/>
          <w:trHeight w:val="20"/>
          <w:jc w:val="right"/>
        </w:trPr>
        <w:tc>
          <w:tcPr>
            <w:tcW w:w="471" w:type="dxa"/>
            <w:shd w:val="clear" w:color="auto" w:fill="auto"/>
            <w:vAlign w:val="center"/>
          </w:tcPr>
          <w:p w14:paraId="62E8548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123</w:t>
            </w:r>
          </w:p>
        </w:tc>
        <w:tc>
          <w:tcPr>
            <w:tcW w:w="1036" w:type="dxa"/>
            <w:shd w:val="clear" w:color="auto" w:fill="auto"/>
            <w:vAlign w:val="center"/>
          </w:tcPr>
          <w:p w14:paraId="05FF70E0"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3399ECD6"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331F8EB5"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3443157</w:t>
            </w:r>
          </w:p>
        </w:tc>
        <w:tc>
          <w:tcPr>
            <w:tcW w:w="473" w:type="dxa"/>
            <w:shd w:val="clear" w:color="auto" w:fill="auto"/>
            <w:vAlign w:val="center"/>
          </w:tcPr>
          <w:p w14:paraId="5CB27BBC"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4641CE29"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658EE63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3621C3D6"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4862C102"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68058970" w14:textId="77777777" w:rsidTr="00094AE3">
        <w:trPr>
          <w:cantSplit/>
          <w:trHeight w:val="20"/>
          <w:jc w:val="right"/>
        </w:trPr>
        <w:tc>
          <w:tcPr>
            <w:tcW w:w="471" w:type="dxa"/>
            <w:shd w:val="clear" w:color="auto" w:fill="auto"/>
            <w:vAlign w:val="center"/>
          </w:tcPr>
          <w:p w14:paraId="1F6BA529"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124</w:t>
            </w:r>
          </w:p>
        </w:tc>
        <w:tc>
          <w:tcPr>
            <w:tcW w:w="1036" w:type="dxa"/>
            <w:shd w:val="clear" w:color="auto" w:fill="auto"/>
            <w:vAlign w:val="center"/>
          </w:tcPr>
          <w:p w14:paraId="7FABDC40"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7F2D729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0D920810"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3443158</w:t>
            </w:r>
          </w:p>
        </w:tc>
        <w:tc>
          <w:tcPr>
            <w:tcW w:w="473" w:type="dxa"/>
            <w:shd w:val="clear" w:color="auto" w:fill="auto"/>
            <w:vAlign w:val="center"/>
          </w:tcPr>
          <w:p w14:paraId="364C155F"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1FDCA2E6"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6E620CAC"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428D086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3787990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0BF04EAB" w14:textId="77777777" w:rsidTr="00094AE3">
        <w:trPr>
          <w:cantSplit/>
          <w:trHeight w:val="20"/>
          <w:jc w:val="right"/>
        </w:trPr>
        <w:tc>
          <w:tcPr>
            <w:tcW w:w="471" w:type="dxa"/>
            <w:shd w:val="clear" w:color="auto" w:fill="auto"/>
            <w:vAlign w:val="center"/>
          </w:tcPr>
          <w:p w14:paraId="377671DE"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125</w:t>
            </w:r>
          </w:p>
        </w:tc>
        <w:tc>
          <w:tcPr>
            <w:tcW w:w="1036" w:type="dxa"/>
            <w:shd w:val="clear" w:color="auto" w:fill="auto"/>
            <w:vAlign w:val="center"/>
          </w:tcPr>
          <w:p w14:paraId="55FB25DE"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1EE895C9"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5BC6F538"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3443159</w:t>
            </w:r>
          </w:p>
        </w:tc>
        <w:tc>
          <w:tcPr>
            <w:tcW w:w="473" w:type="dxa"/>
            <w:shd w:val="clear" w:color="auto" w:fill="auto"/>
            <w:vAlign w:val="center"/>
          </w:tcPr>
          <w:p w14:paraId="7ABA3DD5"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55E30213"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00D369C0"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498C8BDE"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2FDEA86E"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397736C2" w14:textId="77777777" w:rsidTr="00094AE3">
        <w:trPr>
          <w:cantSplit/>
          <w:trHeight w:val="20"/>
          <w:jc w:val="right"/>
        </w:trPr>
        <w:tc>
          <w:tcPr>
            <w:tcW w:w="471" w:type="dxa"/>
            <w:shd w:val="clear" w:color="auto" w:fill="auto"/>
            <w:vAlign w:val="center"/>
          </w:tcPr>
          <w:p w14:paraId="1D06AD45"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126</w:t>
            </w:r>
          </w:p>
        </w:tc>
        <w:tc>
          <w:tcPr>
            <w:tcW w:w="1036" w:type="dxa"/>
            <w:shd w:val="clear" w:color="auto" w:fill="auto"/>
            <w:vAlign w:val="center"/>
          </w:tcPr>
          <w:p w14:paraId="2431FDEB"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2CE6EFA6"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32846D86"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3443160</w:t>
            </w:r>
          </w:p>
        </w:tc>
        <w:tc>
          <w:tcPr>
            <w:tcW w:w="473" w:type="dxa"/>
            <w:shd w:val="clear" w:color="auto" w:fill="auto"/>
            <w:vAlign w:val="center"/>
          </w:tcPr>
          <w:p w14:paraId="1D6A8CB1"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1BA42211"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02BBAFC2"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75526730"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754D81BD"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094AE3" w:rsidRPr="002F67FD" w14:paraId="317C7C86" w14:textId="77777777" w:rsidTr="00094AE3">
        <w:trPr>
          <w:cantSplit/>
          <w:trHeight w:val="20"/>
          <w:jc w:val="right"/>
        </w:trPr>
        <w:tc>
          <w:tcPr>
            <w:tcW w:w="471" w:type="dxa"/>
            <w:shd w:val="clear" w:color="auto" w:fill="auto"/>
            <w:vAlign w:val="center"/>
          </w:tcPr>
          <w:p w14:paraId="2D7C7723" w14:textId="77777777" w:rsidR="00094AE3" w:rsidRPr="002F67FD" w:rsidRDefault="00094AE3" w:rsidP="00094AE3">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127</w:t>
            </w:r>
          </w:p>
        </w:tc>
        <w:tc>
          <w:tcPr>
            <w:tcW w:w="1036" w:type="dxa"/>
            <w:shd w:val="clear" w:color="auto" w:fill="auto"/>
            <w:vAlign w:val="center"/>
          </w:tcPr>
          <w:p w14:paraId="1AF33835"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7FC00F75"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061E0347"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3443161</w:t>
            </w:r>
          </w:p>
        </w:tc>
        <w:tc>
          <w:tcPr>
            <w:tcW w:w="473" w:type="dxa"/>
            <w:shd w:val="clear" w:color="auto" w:fill="auto"/>
            <w:vAlign w:val="center"/>
          </w:tcPr>
          <w:p w14:paraId="4870735D" w14:textId="77777777" w:rsidR="00094AE3" w:rsidRPr="002F67FD" w:rsidRDefault="00094AE3" w:rsidP="00094AE3">
            <w:pPr>
              <w:spacing w:line="240" w:lineRule="exact"/>
              <w:jc w:val="center"/>
              <w:rPr>
                <w:rFonts w:ascii="ＭＳ 明朝" w:hAnsi="ＭＳ 明朝"/>
                <w:sz w:val="16"/>
                <w:szCs w:val="16"/>
              </w:rPr>
            </w:pPr>
            <w:r w:rsidRPr="002F67FD">
              <w:rPr>
                <w:rFonts w:ascii="ＭＳ 明朝" w:hAnsi="ＭＳ 明朝" w:hint="eastAsia"/>
                <w:sz w:val="16"/>
                <w:szCs w:val="16"/>
              </w:rPr>
              <w:t>61</w:t>
            </w:r>
            <w:r w:rsidRPr="002F67FD">
              <w:rPr>
                <w:rFonts w:ascii="ＭＳ 明朝" w:hAnsi="ＭＳ 明朝"/>
                <w:sz w:val="16"/>
                <w:szCs w:val="16"/>
              </w:rPr>
              <w:t>次</w:t>
            </w:r>
          </w:p>
        </w:tc>
        <w:tc>
          <w:tcPr>
            <w:tcW w:w="1653" w:type="dxa"/>
            <w:shd w:val="clear" w:color="auto" w:fill="auto"/>
            <w:vAlign w:val="center"/>
          </w:tcPr>
          <w:p w14:paraId="1D0695F2"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182" w:type="dxa"/>
            <w:shd w:val="clear" w:color="auto" w:fill="auto"/>
            <w:vAlign w:val="center"/>
          </w:tcPr>
          <w:p w14:paraId="20B3329E"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160</w:t>
            </w:r>
            <w:r w:rsidRPr="002F67FD">
              <w:rPr>
                <w:rFonts w:ascii="ＭＳ 明朝" w:hAnsi="ＭＳ 明朝"/>
                <w:sz w:val="16"/>
                <w:szCs w:val="16"/>
              </w:rPr>
              <w:t>号</w:t>
            </w:r>
          </w:p>
        </w:tc>
        <w:tc>
          <w:tcPr>
            <w:tcW w:w="1653" w:type="dxa"/>
            <w:shd w:val="clear" w:color="auto" w:fill="auto"/>
            <w:vAlign w:val="center"/>
          </w:tcPr>
          <w:p w14:paraId="15A998BD"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hint="eastAsia"/>
                <w:sz w:val="16"/>
                <w:szCs w:val="16"/>
              </w:rPr>
              <w:t>平成26年3月31日</w:t>
            </w:r>
          </w:p>
        </w:tc>
        <w:tc>
          <w:tcPr>
            <w:tcW w:w="1231" w:type="dxa"/>
            <w:shd w:val="clear" w:color="auto" w:fill="auto"/>
            <w:vAlign w:val="center"/>
          </w:tcPr>
          <w:p w14:paraId="26554D20" w14:textId="77777777" w:rsidR="00094AE3" w:rsidRPr="002F67FD" w:rsidRDefault="00094AE3" w:rsidP="00094AE3">
            <w:pPr>
              <w:spacing w:line="240" w:lineRule="exact"/>
              <w:rPr>
                <w:rFonts w:ascii="ＭＳ 明朝" w:hAnsi="ＭＳ 明朝"/>
                <w:sz w:val="16"/>
                <w:szCs w:val="16"/>
              </w:rPr>
            </w:pPr>
            <w:r w:rsidRPr="002F67FD">
              <w:rPr>
                <w:rFonts w:ascii="ＭＳ 明朝" w:hAnsi="ＭＳ 明朝"/>
                <w:sz w:val="16"/>
                <w:szCs w:val="16"/>
              </w:rPr>
              <w:t>県告第</w:t>
            </w:r>
            <w:r w:rsidRPr="002F67FD">
              <w:rPr>
                <w:rFonts w:ascii="ＭＳ 明朝" w:hAnsi="ＭＳ 明朝" w:hint="eastAsia"/>
                <w:sz w:val="16"/>
                <w:szCs w:val="16"/>
              </w:rPr>
              <w:t>168</w:t>
            </w:r>
            <w:r w:rsidRPr="002F67FD">
              <w:rPr>
                <w:rFonts w:ascii="ＭＳ 明朝" w:hAnsi="ＭＳ 明朝"/>
                <w:sz w:val="16"/>
                <w:szCs w:val="16"/>
              </w:rPr>
              <w:t>号</w:t>
            </w:r>
          </w:p>
        </w:tc>
      </w:tr>
      <w:tr w:rsidR="00907D47" w:rsidRPr="002F67FD" w14:paraId="7DDE4AFE" w14:textId="77777777" w:rsidTr="00094AE3">
        <w:trPr>
          <w:cantSplit/>
          <w:trHeight w:val="20"/>
          <w:jc w:val="right"/>
        </w:trPr>
        <w:tc>
          <w:tcPr>
            <w:tcW w:w="471" w:type="dxa"/>
            <w:shd w:val="clear" w:color="auto" w:fill="auto"/>
            <w:vAlign w:val="center"/>
          </w:tcPr>
          <w:p w14:paraId="53AEE543" w14:textId="74292289"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128</w:t>
            </w:r>
          </w:p>
        </w:tc>
        <w:tc>
          <w:tcPr>
            <w:tcW w:w="1036" w:type="dxa"/>
            <w:shd w:val="clear" w:color="auto" w:fill="auto"/>
            <w:vAlign w:val="center"/>
          </w:tcPr>
          <w:p w14:paraId="779E255C"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多賀町大杉</w:t>
            </w:r>
          </w:p>
        </w:tc>
        <w:tc>
          <w:tcPr>
            <w:tcW w:w="850" w:type="dxa"/>
            <w:shd w:val="clear" w:color="auto" w:fill="auto"/>
            <w:vAlign w:val="center"/>
          </w:tcPr>
          <w:p w14:paraId="090C3B74"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大杉川</w:t>
            </w:r>
          </w:p>
        </w:tc>
        <w:tc>
          <w:tcPr>
            <w:tcW w:w="851" w:type="dxa"/>
            <w:shd w:val="clear" w:color="auto" w:fill="auto"/>
            <w:vAlign w:val="center"/>
          </w:tcPr>
          <w:p w14:paraId="35517C86"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2443081</w:t>
            </w:r>
          </w:p>
        </w:tc>
        <w:tc>
          <w:tcPr>
            <w:tcW w:w="473" w:type="dxa"/>
            <w:shd w:val="clear" w:color="auto" w:fill="auto"/>
            <w:vAlign w:val="center"/>
          </w:tcPr>
          <w:p w14:paraId="1223010A" w14:textId="77777777"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73</w:t>
            </w:r>
            <w:r w:rsidRPr="002F67FD">
              <w:rPr>
                <w:rFonts w:ascii="ＭＳ 明朝" w:hAnsi="ＭＳ 明朝"/>
                <w:sz w:val="16"/>
                <w:szCs w:val="16"/>
              </w:rPr>
              <w:t>次</w:t>
            </w:r>
          </w:p>
        </w:tc>
        <w:tc>
          <w:tcPr>
            <w:tcW w:w="1653" w:type="dxa"/>
            <w:shd w:val="clear" w:color="auto" w:fill="auto"/>
            <w:vAlign w:val="center"/>
          </w:tcPr>
          <w:p w14:paraId="63EBA6BC"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平成28年10月31日</w:t>
            </w:r>
          </w:p>
        </w:tc>
        <w:tc>
          <w:tcPr>
            <w:tcW w:w="1182" w:type="dxa"/>
            <w:shd w:val="clear" w:color="auto" w:fill="auto"/>
            <w:vAlign w:val="center"/>
          </w:tcPr>
          <w:p w14:paraId="62686CC9"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県告第476号</w:t>
            </w:r>
          </w:p>
        </w:tc>
        <w:tc>
          <w:tcPr>
            <w:tcW w:w="1653" w:type="dxa"/>
            <w:shd w:val="clear" w:color="auto" w:fill="auto"/>
            <w:vAlign w:val="center"/>
          </w:tcPr>
          <w:p w14:paraId="5B2249D6" w14:textId="13742D15"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4D778962" w14:textId="6AF2304E"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5024BBE7" w14:textId="77777777" w:rsidTr="00094AE3">
        <w:trPr>
          <w:cantSplit/>
          <w:trHeight w:val="20"/>
          <w:jc w:val="right"/>
        </w:trPr>
        <w:tc>
          <w:tcPr>
            <w:tcW w:w="471" w:type="dxa"/>
            <w:shd w:val="clear" w:color="auto" w:fill="auto"/>
            <w:vAlign w:val="center"/>
          </w:tcPr>
          <w:p w14:paraId="53EFDCAC" w14:textId="67158DBA"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129</w:t>
            </w:r>
          </w:p>
        </w:tc>
        <w:tc>
          <w:tcPr>
            <w:tcW w:w="1036" w:type="dxa"/>
            <w:shd w:val="clear" w:color="auto" w:fill="auto"/>
            <w:vAlign w:val="center"/>
          </w:tcPr>
          <w:p w14:paraId="33F189A1"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多賀町大杉</w:t>
            </w:r>
          </w:p>
        </w:tc>
        <w:tc>
          <w:tcPr>
            <w:tcW w:w="850" w:type="dxa"/>
            <w:shd w:val="clear" w:color="auto" w:fill="auto"/>
            <w:vAlign w:val="center"/>
          </w:tcPr>
          <w:p w14:paraId="5439A27B"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大杉川支流</w:t>
            </w:r>
          </w:p>
        </w:tc>
        <w:tc>
          <w:tcPr>
            <w:tcW w:w="851" w:type="dxa"/>
            <w:shd w:val="clear" w:color="auto" w:fill="auto"/>
            <w:vAlign w:val="center"/>
          </w:tcPr>
          <w:p w14:paraId="421B1CFA"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2443163</w:t>
            </w:r>
          </w:p>
        </w:tc>
        <w:tc>
          <w:tcPr>
            <w:tcW w:w="473" w:type="dxa"/>
            <w:shd w:val="clear" w:color="auto" w:fill="auto"/>
            <w:vAlign w:val="center"/>
          </w:tcPr>
          <w:p w14:paraId="253389EC" w14:textId="77777777"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73</w:t>
            </w:r>
            <w:r w:rsidRPr="002F67FD">
              <w:rPr>
                <w:rFonts w:ascii="ＭＳ 明朝" w:hAnsi="ＭＳ 明朝"/>
                <w:sz w:val="16"/>
                <w:szCs w:val="16"/>
              </w:rPr>
              <w:t>次</w:t>
            </w:r>
          </w:p>
        </w:tc>
        <w:tc>
          <w:tcPr>
            <w:tcW w:w="1653" w:type="dxa"/>
            <w:shd w:val="clear" w:color="auto" w:fill="auto"/>
            <w:vAlign w:val="center"/>
          </w:tcPr>
          <w:p w14:paraId="453EFA2D"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平成28年10月31日</w:t>
            </w:r>
          </w:p>
        </w:tc>
        <w:tc>
          <w:tcPr>
            <w:tcW w:w="1182" w:type="dxa"/>
            <w:shd w:val="clear" w:color="auto" w:fill="auto"/>
            <w:vAlign w:val="center"/>
          </w:tcPr>
          <w:p w14:paraId="1C106937"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県告第476号</w:t>
            </w:r>
          </w:p>
        </w:tc>
        <w:tc>
          <w:tcPr>
            <w:tcW w:w="1653" w:type="dxa"/>
            <w:shd w:val="clear" w:color="auto" w:fill="auto"/>
            <w:vAlign w:val="center"/>
          </w:tcPr>
          <w:p w14:paraId="3CA126CB" w14:textId="62BC86A6"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0D59FBFC" w14:textId="758687E9"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4A44E568" w14:textId="77777777" w:rsidTr="00094AE3">
        <w:trPr>
          <w:cantSplit/>
          <w:trHeight w:val="20"/>
          <w:jc w:val="right"/>
        </w:trPr>
        <w:tc>
          <w:tcPr>
            <w:tcW w:w="471" w:type="dxa"/>
            <w:shd w:val="clear" w:color="auto" w:fill="auto"/>
            <w:vAlign w:val="center"/>
          </w:tcPr>
          <w:p w14:paraId="4A425C19" w14:textId="4137291A"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130</w:t>
            </w:r>
          </w:p>
        </w:tc>
        <w:tc>
          <w:tcPr>
            <w:tcW w:w="1036" w:type="dxa"/>
            <w:shd w:val="clear" w:color="auto" w:fill="auto"/>
            <w:vAlign w:val="center"/>
          </w:tcPr>
          <w:p w14:paraId="6ED41AF3"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5A1ABD62"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4EE04206"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3446155</w:t>
            </w:r>
          </w:p>
        </w:tc>
        <w:tc>
          <w:tcPr>
            <w:tcW w:w="473" w:type="dxa"/>
            <w:shd w:val="clear" w:color="auto" w:fill="auto"/>
            <w:vAlign w:val="center"/>
          </w:tcPr>
          <w:p w14:paraId="0C51CFD4" w14:textId="77777777"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80</w:t>
            </w:r>
            <w:r w:rsidRPr="002F67FD">
              <w:rPr>
                <w:rFonts w:ascii="ＭＳ 明朝" w:hAnsi="ＭＳ 明朝"/>
                <w:sz w:val="16"/>
                <w:szCs w:val="16"/>
              </w:rPr>
              <w:t>次</w:t>
            </w:r>
          </w:p>
        </w:tc>
        <w:tc>
          <w:tcPr>
            <w:tcW w:w="1653" w:type="dxa"/>
            <w:shd w:val="clear" w:color="auto" w:fill="auto"/>
            <w:vAlign w:val="center"/>
          </w:tcPr>
          <w:p w14:paraId="399E9DDB"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平成29年3月31日</w:t>
            </w:r>
          </w:p>
        </w:tc>
        <w:tc>
          <w:tcPr>
            <w:tcW w:w="1182" w:type="dxa"/>
            <w:shd w:val="clear" w:color="auto" w:fill="auto"/>
            <w:vAlign w:val="center"/>
          </w:tcPr>
          <w:p w14:paraId="151AA9FC"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県告第172号</w:t>
            </w:r>
          </w:p>
        </w:tc>
        <w:tc>
          <w:tcPr>
            <w:tcW w:w="1653" w:type="dxa"/>
            <w:shd w:val="clear" w:color="auto" w:fill="auto"/>
            <w:vAlign w:val="center"/>
          </w:tcPr>
          <w:p w14:paraId="3AF7F0B4" w14:textId="7D62FBFE"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54DA0028" w14:textId="596A3416"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3290B5E0" w14:textId="77777777" w:rsidTr="00094AE3">
        <w:trPr>
          <w:cantSplit/>
          <w:trHeight w:val="20"/>
          <w:jc w:val="right"/>
        </w:trPr>
        <w:tc>
          <w:tcPr>
            <w:tcW w:w="471" w:type="dxa"/>
            <w:shd w:val="clear" w:color="auto" w:fill="auto"/>
            <w:vAlign w:val="center"/>
          </w:tcPr>
          <w:p w14:paraId="5021AFAE" w14:textId="291C4692"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131</w:t>
            </w:r>
          </w:p>
        </w:tc>
        <w:tc>
          <w:tcPr>
            <w:tcW w:w="1036" w:type="dxa"/>
            <w:shd w:val="clear" w:color="auto" w:fill="auto"/>
            <w:vAlign w:val="center"/>
          </w:tcPr>
          <w:p w14:paraId="375D8B71"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1ABB30BD"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峰ヶ谷川</w:t>
            </w:r>
          </w:p>
        </w:tc>
        <w:tc>
          <w:tcPr>
            <w:tcW w:w="851" w:type="dxa"/>
            <w:shd w:val="clear" w:color="auto" w:fill="auto"/>
            <w:vAlign w:val="center"/>
          </w:tcPr>
          <w:p w14:paraId="1A498F77"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1443006</w:t>
            </w:r>
          </w:p>
        </w:tc>
        <w:tc>
          <w:tcPr>
            <w:tcW w:w="473" w:type="dxa"/>
            <w:shd w:val="clear" w:color="auto" w:fill="auto"/>
            <w:vAlign w:val="center"/>
          </w:tcPr>
          <w:p w14:paraId="131182AD" w14:textId="77777777"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80</w:t>
            </w:r>
            <w:r w:rsidRPr="002F67FD">
              <w:rPr>
                <w:rFonts w:ascii="ＭＳ 明朝" w:hAnsi="ＭＳ 明朝"/>
                <w:sz w:val="16"/>
                <w:szCs w:val="16"/>
              </w:rPr>
              <w:t>次</w:t>
            </w:r>
          </w:p>
        </w:tc>
        <w:tc>
          <w:tcPr>
            <w:tcW w:w="1653" w:type="dxa"/>
            <w:shd w:val="clear" w:color="auto" w:fill="auto"/>
            <w:vAlign w:val="center"/>
          </w:tcPr>
          <w:p w14:paraId="21CEF467"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平成29年3月31日</w:t>
            </w:r>
          </w:p>
        </w:tc>
        <w:tc>
          <w:tcPr>
            <w:tcW w:w="1182" w:type="dxa"/>
            <w:shd w:val="clear" w:color="auto" w:fill="auto"/>
            <w:vAlign w:val="center"/>
          </w:tcPr>
          <w:p w14:paraId="1B82C6D2"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県告第172号</w:t>
            </w:r>
          </w:p>
        </w:tc>
        <w:tc>
          <w:tcPr>
            <w:tcW w:w="1653" w:type="dxa"/>
            <w:shd w:val="clear" w:color="auto" w:fill="auto"/>
            <w:vAlign w:val="center"/>
          </w:tcPr>
          <w:p w14:paraId="031230FF"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平成29年3月31日</w:t>
            </w:r>
          </w:p>
        </w:tc>
        <w:tc>
          <w:tcPr>
            <w:tcW w:w="1231" w:type="dxa"/>
            <w:shd w:val="clear" w:color="auto" w:fill="auto"/>
            <w:vAlign w:val="center"/>
          </w:tcPr>
          <w:p w14:paraId="6BEE5DC8" w14:textId="777777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県告第180号</w:t>
            </w:r>
          </w:p>
        </w:tc>
      </w:tr>
      <w:tr w:rsidR="00907D47" w:rsidRPr="002F67FD" w14:paraId="1C9E0AB1" w14:textId="77777777" w:rsidTr="00094AE3">
        <w:trPr>
          <w:cantSplit/>
          <w:trHeight w:val="20"/>
          <w:jc w:val="right"/>
        </w:trPr>
        <w:tc>
          <w:tcPr>
            <w:tcW w:w="471" w:type="dxa"/>
            <w:shd w:val="clear" w:color="auto" w:fill="auto"/>
            <w:vAlign w:val="center"/>
          </w:tcPr>
          <w:p w14:paraId="21D248E1" w14:textId="3E264D7D"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(45</w:t>
            </w:r>
          </w:p>
        </w:tc>
        <w:tc>
          <w:tcPr>
            <w:tcW w:w="1036" w:type="dxa"/>
            <w:shd w:val="clear" w:color="auto" w:fill="auto"/>
            <w:vAlign w:val="center"/>
          </w:tcPr>
          <w:p w14:paraId="1B42ADAB" w14:textId="5131CC8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多賀町木曽</w:t>
            </w:r>
          </w:p>
        </w:tc>
        <w:tc>
          <w:tcPr>
            <w:tcW w:w="850" w:type="dxa"/>
            <w:shd w:val="clear" w:color="auto" w:fill="auto"/>
            <w:vAlign w:val="center"/>
          </w:tcPr>
          <w:p w14:paraId="680D2900" w14:textId="10BDA4B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木曽谷</w:t>
            </w:r>
          </w:p>
        </w:tc>
        <w:tc>
          <w:tcPr>
            <w:tcW w:w="851" w:type="dxa"/>
            <w:shd w:val="clear" w:color="auto" w:fill="auto"/>
            <w:vAlign w:val="center"/>
          </w:tcPr>
          <w:p w14:paraId="5BEAC176" w14:textId="4AB3FF2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1443002</w:t>
            </w:r>
          </w:p>
        </w:tc>
        <w:tc>
          <w:tcPr>
            <w:tcW w:w="473" w:type="dxa"/>
            <w:shd w:val="clear" w:color="auto" w:fill="auto"/>
            <w:vAlign w:val="center"/>
          </w:tcPr>
          <w:p w14:paraId="580CAB40" w14:textId="32497368"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791298DA" w14:textId="46DD2E2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597EE4E5" w14:textId="2E40720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74200F36" w14:textId="3A4940C8"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0CF48BA6" w14:textId="2747157F"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4990799F" w14:textId="77777777" w:rsidTr="00094AE3">
        <w:trPr>
          <w:cantSplit/>
          <w:trHeight w:val="20"/>
          <w:jc w:val="right"/>
        </w:trPr>
        <w:tc>
          <w:tcPr>
            <w:tcW w:w="471" w:type="dxa"/>
            <w:shd w:val="clear" w:color="auto" w:fill="auto"/>
            <w:vAlign w:val="center"/>
          </w:tcPr>
          <w:p w14:paraId="0572F722" w14:textId="013614C2"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(17</w:t>
            </w:r>
          </w:p>
        </w:tc>
        <w:tc>
          <w:tcPr>
            <w:tcW w:w="1036" w:type="dxa"/>
            <w:shd w:val="clear" w:color="auto" w:fill="auto"/>
            <w:vAlign w:val="center"/>
          </w:tcPr>
          <w:p w14:paraId="267F79CB" w14:textId="1D5752F9"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多賀町霜ヶ原</w:t>
            </w:r>
          </w:p>
        </w:tc>
        <w:tc>
          <w:tcPr>
            <w:tcW w:w="850" w:type="dxa"/>
            <w:shd w:val="clear" w:color="auto" w:fill="auto"/>
            <w:vAlign w:val="center"/>
          </w:tcPr>
          <w:p w14:paraId="03701B32" w14:textId="169C999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霜ヶ原谷川</w:t>
            </w:r>
          </w:p>
        </w:tc>
        <w:tc>
          <w:tcPr>
            <w:tcW w:w="851" w:type="dxa"/>
            <w:shd w:val="clear" w:color="auto" w:fill="auto"/>
            <w:vAlign w:val="center"/>
          </w:tcPr>
          <w:p w14:paraId="7ECFF459" w14:textId="0942D39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1443034</w:t>
            </w:r>
          </w:p>
        </w:tc>
        <w:tc>
          <w:tcPr>
            <w:tcW w:w="473" w:type="dxa"/>
            <w:shd w:val="clear" w:color="auto" w:fill="auto"/>
            <w:vAlign w:val="center"/>
          </w:tcPr>
          <w:p w14:paraId="0ADDFA77" w14:textId="568C9468"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00DE4BBA" w14:textId="12D93910"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6B0BBD4A" w14:textId="27C0CF08"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3C69ABDB" w14:textId="7B5036B9"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3CF2CC32" w14:textId="4F505D07"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4B7D6F04" w14:textId="77777777" w:rsidTr="00094AE3">
        <w:trPr>
          <w:cantSplit/>
          <w:trHeight w:val="20"/>
          <w:jc w:val="right"/>
        </w:trPr>
        <w:tc>
          <w:tcPr>
            <w:tcW w:w="471" w:type="dxa"/>
            <w:shd w:val="clear" w:color="auto" w:fill="auto"/>
            <w:vAlign w:val="center"/>
          </w:tcPr>
          <w:p w14:paraId="3AA2E5B5" w14:textId="246EDB7A"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lastRenderedPageBreak/>
              <w:t>(12</w:t>
            </w:r>
          </w:p>
        </w:tc>
        <w:tc>
          <w:tcPr>
            <w:tcW w:w="1036" w:type="dxa"/>
            <w:shd w:val="clear" w:color="auto" w:fill="auto"/>
            <w:vAlign w:val="center"/>
          </w:tcPr>
          <w:p w14:paraId="16532D4B" w14:textId="77618A53"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多賀町一ノ瀬</w:t>
            </w:r>
          </w:p>
        </w:tc>
        <w:tc>
          <w:tcPr>
            <w:tcW w:w="850" w:type="dxa"/>
            <w:shd w:val="clear" w:color="auto" w:fill="auto"/>
            <w:vAlign w:val="center"/>
          </w:tcPr>
          <w:p w14:paraId="0FFD563D" w14:textId="1A5E50D6"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薬師谷</w:t>
            </w:r>
          </w:p>
        </w:tc>
        <w:tc>
          <w:tcPr>
            <w:tcW w:w="851" w:type="dxa"/>
            <w:shd w:val="clear" w:color="auto" w:fill="auto"/>
            <w:vAlign w:val="center"/>
          </w:tcPr>
          <w:p w14:paraId="04E21A49" w14:textId="19F0112D"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1443042</w:t>
            </w:r>
          </w:p>
        </w:tc>
        <w:tc>
          <w:tcPr>
            <w:tcW w:w="473" w:type="dxa"/>
            <w:shd w:val="clear" w:color="auto" w:fill="auto"/>
            <w:vAlign w:val="center"/>
          </w:tcPr>
          <w:p w14:paraId="711717DE" w14:textId="647AA189"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1DFB8614" w14:textId="0533B75E"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55536C6E" w14:textId="2C0E5316"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7C739684" w14:textId="208625E1"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79624EFE" w14:textId="5567FCA8"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05F1A72C" w14:textId="77777777" w:rsidTr="001B2231">
        <w:trPr>
          <w:cantSplit/>
          <w:trHeight w:val="20"/>
          <w:jc w:val="right"/>
        </w:trPr>
        <w:tc>
          <w:tcPr>
            <w:tcW w:w="471" w:type="dxa"/>
            <w:shd w:val="clear" w:color="auto" w:fill="auto"/>
            <w:vAlign w:val="center"/>
          </w:tcPr>
          <w:p w14:paraId="3BF9F135" w14:textId="16A03812"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132</w:t>
            </w:r>
          </w:p>
        </w:tc>
        <w:tc>
          <w:tcPr>
            <w:tcW w:w="1036" w:type="dxa"/>
            <w:shd w:val="clear" w:color="auto" w:fill="auto"/>
            <w:vAlign w:val="center"/>
          </w:tcPr>
          <w:p w14:paraId="7EA7491B" w14:textId="41C9583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shd w:val="clear" w:color="auto" w:fill="auto"/>
            <w:vAlign w:val="center"/>
          </w:tcPr>
          <w:p w14:paraId="72AC7C41" w14:textId="5FF2A108"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水谷川支流</w:t>
            </w:r>
          </w:p>
        </w:tc>
        <w:tc>
          <w:tcPr>
            <w:tcW w:w="851" w:type="dxa"/>
            <w:shd w:val="clear" w:color="auto" w:fill="auto"/>
            <w:vAlign w:val="center"/>
          </w:tcPr>
          <w:p w14:paraId="5E27B5BC" w14:textId="0F2CD278"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1443164</w:t>
            </w:r>
          </w:p>
        </w:tc>
        <w:tc>
          <w:tcPr>
            <w:tcW w:w="473" w:type="dxa"/>
            <w:shd w:val="clear" w:color="auto" w:fill="auto"/>
            <w:vAlign w:val="center"/>
          </w:tcPr>
          <w:p w14:paraId="3473CB55" w14:textId="459E6800"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594C5425" w14:textId="6908A5F5"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6044E83B" w14:textId="0BD39FA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4E8E02A3" w14:textId="4F6297F3"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shd w:val="clear" w:color="auto" w:fill="auto"/>
          </w:tcPr>
          <w:p w14:paraId="390813F0" w14:textId="60ECE9B5"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907D47" w:rsidRPr="002F67FD" w14:paraId="43D72486" w14:textId="77777777" w:rsidTr="001B2231">
        <w:trPr>
          <w:cantSplit/>
          <w:trHeight w:val="20"/>
          <w:jc w:val="right"/>
        </w:trPr>
        <w:tc>
          <w:tcPr>
            <w:tcW w:w="471" w:type="dxa"/>
            <w:shd w:val="clear" w:color="auto" w:fill="auto"/>
            <w:vAlign w:val="center"/>
          </w:tcPr>
          <w:p w14:paraId="6539B220" w14:textId="04E8F058"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133</w:t>
            </w:r>
          </w:p>
        </w:tc>
        <w:tc>
          <w:tcPr>
            <w:tcW w:w="1036" w:type="dxa"/>
            <w:shd w:val="clear" w:color="auto" w:fill="auto"/>
            <w:vAlign w:val="center"/>
          </w:tcPr>
          <w:p w14:paraId="717373F4" w14:textId="07E928B1"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多賀町栗栖</w:t>
            </w:r>
          </w:p>
        </w:tc>
        <w:tc>
          <w:tcPr>
            <w:tcW w:w="850" w:type="dxa"/>
            <w:shd w:val="clear" w:color="auto" w:fill="auto"/>
            <w:vAlign w:val="center"/>
          </w:tcPr>
          <w:p w14:paraId="75343AEB" w14:textId="1687E702"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芹川支流</w:t>
            </w:r>
          </w:p>
        </w:tc>
        <w:tc>
          <w:tcPr>
            <w:tcW w:w="851" w:type="dxa"/>
            <w:shd w:val="clear" w:color="auto" w:fill="auto"/>
            <w:vAlign w:val="center"/>
          </w:tcPr>
          <w:p w14:paraId="6FC53D22" w14:textId="7C3034E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1443166</w:t>
            </w:r>
          </w:p>
        </w:tc>
        <w:tc>
          <w:tcPr>
            <w:tcW w:w="473" w:type="dxa"/>
            <w:shd w:val="clear" w:color="auto" w:fill="auto"/>
            <w:vAlign w:val="center"/>
          </w:tcPr>
          <w:p w14:paraId="7CC7339D" w14:textId="4F93EDAB"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01140E64" w14:textId="7AD24DF1"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7978CBA5" w14:textId="71050392"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2A29776C" w14:textId="146C3586"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shd w:val="clear" w:color="auto" w:fill="auto"/>
          </w:tcPr>
          <w:p w14:paraId="13D740A1" w14:textId="7BCEBF8F"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907D47" w:rsidRPr="002F67FD" w14:paraId="2066DAA9" w14:textId="77777777" w:rsidTr="001B2231">
        <w:trPr>
          <w:cantSplit/>
          <w:trHeight w:val="20"/>
          <w:jc w:val="right"/>
        </w:trPr>
        <w:tc>
          <w:tcPr>
            <w:tcW w:w="471" w:type="dxa"/>
            <w:shd w:val="clear" w:color="auto" w:fill="auto"/>
            <w:vAlign w:val="center"/>
          </w:tcPr>
          <w:p w14:paraId="1CF1ADC0" w14:textId="0B4AC9C2"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134</w:t>
            </w:r>
          </w:p>
        </w:tc>
        <w:tc>
          <w:tcPr>
            <w:tcW w:w="1036" w:type="dxa"/>
            <w:shd w:val="clear" w:color="auto" w:fill="auto"/>
            <w:vAlign w:val="center"/>
          </w:tcPr>
          <w:p w14:paraId="7EA3590A" w14:textId="6CBCD222"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多賀町八重練</w:t>
            </w:r>
          </w:p>
        </w:tc>
        <w:tc>
          <w:tcPr>
            <w:tcW w:w="850" w:type="dxa"/>
            <w:shd w:val="clear" w:color="auto" w:fill="auto"/>
            <w:vAlign w:val="center"/>
          </w:tcPr>
          <w:p w14:paraId="5B9BE0F9" w14:textId="160E1190"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尾谷川支流</w:t>
            </w:r>
          </w:p>
        </w:tc>
        <w:tc>
          <w:tcPr>
            <w:tcW w:w="851" w:type="dxa"/>
            <w:shd w:val="clear" w:color="auto" w:fill="auto"/>
            <w:vAlign w:val="center"/>
          </w:tcPr>
          <w:p w14:paraId="0612928B" w14:textId="142E4F8D"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1443167</w:t>
            </w:r>
          </w:p>
        </w:tc>
        <w:tc>
          <w:tcPr>
            <w:tcW w:w="473" w:type="dxa"/>
            <w:shd w:val="clear" w:color="auto" w:fill="auto"/>
            <w:vAlign w:val="center"/>
          </w:tcPr>
          <w:p w14:paraId="118C890F" w14:textId="79119E59"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5772BE84" w14:textId="57A0014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6803C563" w14:textId="305DE3B3"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73B85555" w14:textId="164E0CE8"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shd w:val="clear" w:color="auto" w:fill="auto"/>
          </w:tcPr>
          <w:p w14:paraId="01AE8D14" w14:textId="4597C5FD"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907D47" w:rsidRPr="002F67FD" w14:paraId="16002D9A" w14:textId="77777777" w:rsidTr="00094AE3">
        <w:trPr>
          <w:cantSplit/>
          <w:trHeight w:val="20"/>
          <w:jc w:val="right"/>
        </w:trPr>
        <w:tc>
          <w:tcPr>
            <w:tcW w:w="471" w:type="dxa"/>
            <w:shd w:val="clear" w:color="auto" w:fill="auto"/>
            <w:vAlign w:val="center"/>
          </w:tcPr>
          <w:p w14:paraId="77BC7BD1" w14:textId="1C48F9BE"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135</w:t>
            </w:r>
          </w:p>
        </w:tc>
        <w:tc>
          <w:tcPr>
            <w:tcW w:w="1036" w:type="dxa"/>
            <w:shd w:val="clear" w:color="auto" w:fill="auto"/>
            <w:vAlign w:val="center"/>
          </w:tcPr>
          <w:p w14:paraId="14E6EC27" w14:textId="26608B9E"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多賀町四手</w:t>
            </w:r>
          </w:p>
        </w:tc>
        <w:tc>
          <w:tcPr>
            <w:tcW w:w="850" w:type="dxa"/>
            <w:shd w:val="clear" w:color="auto" w:fill="auto"/>
            <w:vAlign w:val="center"/>
          </w:tcPr>
          <w:p w14:paraId="79FE44F1" w14:textId="121F2221"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南四手川支流</w:t>
            </w:r>
          </w:p>
        </w:tc>
        <w:tc>
          <w:tcPr>
            <w:tcW w:w="851" w:type="dxa"/>
            <w:shd w:val="clear" w:color="auto" w:fill="auto"/>
            <w:vAlign w:val="center"/>
          </w:tcPr>
          <w:p w14:paraId="2AA7DB45" w14:textId="3A1FE7E2"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1443169</w:t>
            </w:r>
          </w:p>
        </w:tc>
        <w:tc>
          <w:tcPr>
            <w:tcW w:w="473" w:type="dxa"/>
            <w:shd w:val="clear" w:color="auto" w:fill="auto"/>
            <w:vAlign w:val="center"/>
          </w:tcPr>
          <w:p w14:paraId="0493BA84" w14:textId="33F4A562"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32670244" w14:textId="05400BBE"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34CEB9E7" w14:textId="050F2CED"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79BEAC87" w14:textId="5A5DA04A"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22EDC08A" w14:textId="54DB1E35"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74D21FE8" w14:textId="77777777" w:rsidTr="00094AE3">
        <w:trPr>
          <w:cantSplit/>
          <w:trHeight w:val="20"/>
          <w:jc w:val="right"/>
        </w:trPr>
        <w:tc>
          <w:tcPr>
            <w:tcW w:w="471" w:type="dxa"/>
            <w:shd w:val="clear" w:color="auto" w:fill="auto"/>
            <w:vAlign w:val="center"/>
          </w:tcPr>
          <w:p w14:paraId="43B60BB6" w14:textId="0E8B2383"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136</w:t>
            </w:r>
          </w:p>
        </w:tc>
        <w:tc>
          <w:tcPr>
            <w:tcW w:w="1036" w:type="dxa"/>
            <w:shd w:val="clear" w:color="auto" w:fill="auto"/>
            <w:vAlign w:val="center"/>
          </w:tcPr>
          <w:p w14:paraId="39EC15D1" w14:textId="2A81316E"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多賀町霜ヶ原</w:t>
            </w:r>
          </w:p>
        </w:tc>
        <w:tc>
          <w:tcPr>
            <w:tcW w:w="850" w:type="dxa"/>
            <w:shd w:val="clear" w:color="auto" w:fill="auto"/>
            <w:vAlign w:val="center"/>
          </w:tcPr>
          <w:p w14:paraId="310DBE74" w14:textId="702B17C8"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犬上川支流</w:t>
            </w:r>
          </w:p>
        </w:tc>
        <w:tc>
          <w:tcPr>
            <w:tcW w:w="851" w:type="dxa"/>
            <w:shd w:val="clear" w:color="auto" w:fill="auto"/>
            <w:vAlign w:val="center"/>
          </w:tcPr>
          <w:p w14:paraId="77504593" w14:textId="216DD60D"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1443172</w:t>
            </w:r>
          </w:p>
        </w:tc>
        <w:tc>
          <w:tcPr>
            <w:tcW w:w="473" w:type="dxa"/>
            <w:shd w:val="clear" w:color="auto" w:fill="auto"/>
            <w:vAlign w:val="center"/>
          </w:tcPr>
          <w:p w14:paraId="5D8A05A5" w14:textId="4B796D8D"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130784DA" w14:textId="20F031B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228066FB" w14:textId="39B08AAE"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32FB5F1C" w14:textId="4B51CEBD"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shd w:val="clear" w:color="auto" w:fill="auto"/>
            <w:vAlign w:val="center"/>
          </w:tcPr>
          <w:p w14:paraId="707C8A4A" w14:textId="6A934A42"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907D47" w:rsidRPr="002F67FD" w14:paraId="1D95EF20" w14:textId="77777777" w:rsidTr="00094AE3">
        <w:trPr>
          <w:cantSplit/>
          <w:trHeight w:val="20"/>
          <w:jc w:val="right"/>
        </w:trPr>
        <w:tc>
          <w:tcPr>
            <w:tcW w:w="471" w:type="dxa"/>
            <w:shd w:val="clear" w:color="auto" w:fill="auto"/>
            <w:vAlign w:val="center"/>
          </w:tcPr>
          <w:p w14:paraId="3AF07712" w14:textId="0A5B995F"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137</w:t>
            </w:r>
          </w:p>
        </w:tc>
        <w:tc>
          <w:tcPr>
            <w:tcW w:w="1036" w:type="dxa"/>
            <w:shd w:val="clear" w:color="auto" w:fill="auto"/>
            <w:vAlign w:val="center"/>
          </w:tcPr>
          <w:p w14:paraId="3614C069" w14:textId="4FC6E371"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多賀町霜ヶ原</w:t>
            </w:r>
          </w:p>
        </w:tc>
        <w:tc>
          <w:tcPr>
            <w:tcW w:w="850" w:type="dxa"/>
            <w:shd w:val="clear" w:color="auto" w:fill="auto"/>
            <w:vAlign w:val="center"/>
          </w:tcPr>
          <w:p w14:paraId="552651F0" w14:textId="4828CDF9"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水壺川支流</w:t>
            </w:r>
          </w:p>
        </w:tc>
        <w:tc>
          <w:tcPr>
            <w:tcW w:w="851" w:type="dxa"/>
            <w:shd w:val="clear" w:color="auto" w:fill="auto"/>
            <w:vAlign w:val="center"/>
          </w:tcPr>
          <w:p w14:paraId="3A223D34" w14:textId="68568CE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1443173</w:t>
            </w:r>
          </w:p>
        </w:tc>
        <w:tc>
          <w:tcPr>
            <w:tcW w:w="473" w:type="dxa"/>
            <w:shd w:val="clear" w:color="auto" w:fill="auto"/>
            <w:vAlign w:val="center"/>
          </w:tcPr>
          <w:p w14:paraId="4E92C5A3" w14:textId="0C6CA8F8"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6FB4DE92" w14:textId="0BA065E2"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08CB7783" w14:textId="2371414E"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00B4826F" w14:textId="795DC152"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27FC8563" w14:textId="1CCE6665"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2A327D43" w14:textId="77777777" w:rsidTr="00094AE3">
        <w:trPr>
          <w:cantSplit/>
          <w:trHeight w:val="20"/>
          <w:jc w:val="right"/>
        </w:trPr>
        <w:tc>
          <w:tcPr>
            <w:tcW w:w="471" w:type="dxa"/>
            <w:shd w:val="clear" w:color="auto" w:fill="auto"/>
            <w:vAlign w:val="center"/>
          </w:tcPr>
          <w:p w14:paraId="38BF2205" w14:textId="5975AEC9"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138</w:t>
            </w:r>
          </w:p>
        </w:tc>
        <w:tc>
          <w:tcPr>
            <w:tcW w:w="1036" w:type="dxa"/>
            <w:shd w:val="clear" w:color="auto" w:fill="auto"/>
            <w:vAlign w:val="center"/>
          </w:tcPr>
          <w:p w14:paraId="1788F60E" w14:textId="65EFAE0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多賀町君ヶ畑</w:t>
            </w:r>
          </w:p>
        </w:tc>
        <w:tc>
          <w:tcPr>
            <w:tcW w:w="850" w:type="dxa"/>
            <w:shd w:val="clear" w:color="auto" w:fill="auto"/>
            <w:vAlign w:val="center"/>
          </w:tcPr>
          <w:p w14:paraId="7C544190" w14:textId="3C72B9D8"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犬上川支流</w:t>
            </w:r>
          </w:p>
        </w:tc>
        <w:tc>
          <w:tcPr>
            <w:tcW w:w="851" w:type="dxa"/>
            <w:shd w:val="clear" w:color="auto" w:fill="auto"/>
            <w:vAlign w:val="center"/>
          </w:tcPr>
          <w:p w14:paraId="47642048" w14:textId="01CA8312"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1443174</w:t>
            </w:r>
          </w:p>
        </w:tc>
        <w:tc>
          <w:tcPr>
            <w:tcW w:w="473" w:type="dxa"/>
            <w:shd w:val="clear" w:color="auto" w:fill="auto"/>
            <w:vAlign w:val="center"/>
          </w:tcPr>
          <w:p w14:paraId="67374471" w14:textId="3F9AF767"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4E499E88" w14:textId="5FE8D69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7953AE6E" w14:textId="027E0614"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1A57A8CD" w14:textId="1C74F3D1"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shd w:val="clear" w:color="auto" w:fill="auto"/>
            <w:vAlign w:val="center"/>
          </w:tcPr>
          <w:p w14:paraId="2FF3773F" w14:textId="226492E3"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907D47" w:rsidRPr="002F67FD" w14:paraId="1FB86B03" w14:textId="77777777" w:rsidTr="00094AE3">
        <w:trPr>
          <w:cantSplit/>
          <w:trHeight w:val="20"/>
          <w:jc w:val="right"/>
        </w:trPr>
        <w:tc>
          <w:tcPr>
            <w:tcW w:w="471" w:type="dxa"/>
            <w:shd w:val="clear" w:color="auto" w:fill="auto"/>
            <w:vAlign w:val="center"/>
          </w:tcPr>
          <w:p w14:paraId="376AB732" w14:textId="1AE5A76D"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139</w:t>
            </w:r>
          </w:p>
        </w:tc>
        <w:tc>
          <w:tcPr>
            <w:tcW w:w="1036" w:type="dxa"/>
            <w:shd w:val="clear" w:color="auto" w:fill="auto"/>
            <w:vAlign w:val="center"/>
          </w:tcPr>
          <w:p w14:paraId="1402CD03" w14:textId="22B9FD4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多賀町川相</w:t>
            </w:r>
          </w:p>
        </w:tc>
        <w:tc>
          <w:tcPr>
            <w:tcW w:w="850" w:type="dxa"/>
            <w:shd w:val="clear" w:color="auto" w:fill="auto"/>
            <w:vAlign w:val="center"/>
          </w:tcPr>
          <w:p w14:paraId="4A7FA962" w14:textId="185079C0"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犬上川支流</w:t>
            </w:r>
          </w:p>
        </w:tc>
        <w:tc>
          <w:tcPr>
            <w:tcW w:w="851" w:type="dxa"/>
            <w:shd w:val="clear" w:color="auto" w:fill="auto"/>
            <w:vAlign w:val="center"/>
          </w:tcPr>
          <w:p w14:paraId="1E91DE69" w14:textId="75DF32C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1443175</w:t>
            </w:r>
          </w:p>
        </w:tc>
        <w:tc>
          <w:tcPr>
            <w:tcW w:w="473" w:type="dxa"/>
            <w:shd w:val="clear" w:color="auto" w:fill="auto"/>
            <w:vAlign w:val="center"/>
          </w:tcPr>
          <w:p w14:paraId="5D0E1266" w14:textId="371204EF"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7FE4ABFE" w14:textId="494384C8"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02A7206B" w14:textId="3E49C73F"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60936723" w14:textId="5E269645"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11E88163" w14:textId="77777777" w:rsidR="00907D47" w:rsidRPr="002F67FD" w:rsidRDefault="00907D47" w:rsidP="00907D47">
            <w:pPr>
              <w:spacing w:line="240" w:lineRule="exact"/>
              <w:jc w:val="center"/>
              <w:rPr>
                <w:rFonts w:ascii="ＭＳ 明朝" w:hAnsi="ＭＳ 明朝"/>
                <w:sz w:val="16"/>
                <w:szCs w:val="16"/>
              </w:rPr>
            </w:pPr>
          </w:p>
        </w:tc>
      </w:tr>
      <w:tr w:rsidR="00907D47" w:rsidRPr="002F67FD" w14:paraId="105F72E9" w14:textId="77777777" w:rsidTr="00094AE3">
        <w:trPr>
          <w:cantSplit/>
          <w:trHeight w:val="20"/>
          <w:jc w:val="right"/>
        </w:trPr>
        <w:tc>
          <w:tcPr>
            <w:tcW w:w="471" w:type="dxa"/>
            <w:shd w:val="clear" w:color="auto" w:fill="auto"/>
            <w:vAlign w:val="center"/>
          </w:tcPr>
          <w:p w14:paraId="693D9F30" w14:textId="2968E369"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140</w:t>
            </w:r>
          </w:p>
        </w:tc>
        <w:tc>
          <w:tcPr>
            <w:tcW w:w="1036" w:type="dxa"/>
            <w:shd w:val="clear" w:color="auto" w:fill="auto"/>
            <w:vAlign w:val="center"/>
          </w:tcPr>
          <w:p w14:paraId="7C10EE44" w14:textId="388696A6"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多賀町富之尾・藤瀬</w:t>
            </w:r>
          </w:p>
        </w:tc>
        <w:tc>
          <w:tcPr>
            <w:tcW w:w="850" w:type="dxa"/>
            <w:shd w:val="clear" w:color="auto" w:fill="auto"/>
            <w:vAlign w:val="center"/>
          </w:tcPr>
          <w:p w14:paraId="3091B43E" w14:textId="625B6BE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犬上川支流</w:t>
            </w:r>
          </w:p>
        </w:tc>
        <w:tc>
          <w:tcPr>
            <w:tcW w:w="851" w:type="dxa"/>
            <w:shd w:val="clear" w:color="auto" w:fill="auto"/>
            <w:vAlign w:val="center"/>
          </w:tcPr>
          <w:p w14:paraId="60BC8D02" w14:textId="3DA350F5"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1443176</w:t>
            </w:r>
          </w:p>
        </w:tc>
        <w:tc>
          <w:tcPr>
            <w:tcW w:w="473" w:type="dxa"/>
            <w:shd w:val="clear" w:color="auto" w:fill="auto"/>
            <w:vAlign w:val="center"/>
          </w:tcPr>
          <w:p w14:paraId="3C7A6170" w14:textId="4954087C"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3DF8EC1D" w14:textId="32BE99A5"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1186F9FE" w14:textId="55191C31"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02313681" w14:textId="095FB8BA"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3504B34D" w14:textId="77777777" w:rsidR="00907D47" w:rsidRPr="002F67FD" w:rsidRDefault="00907D47" w:rsidP="00907D47">
            <w:pPr>
              <w:spacing w:line="240" w:lineRule="exact"/>
              <w:jc w:val="center"/>
              <w:rPr>
                <w:rFonts w:ascii="ＭＳ 明朝" w:hAnsi="ＭＳ 明朝"/>
                <w:sz w:val="16"/>
                <w:szCs w:val="16"/>
              </w:rPr>
            </w:pPr>
          </w:p>
        </w:tc>
      </w:tr>
      <w:tr w:rsidR="00907D47" w:rsidRPr="002F67FD" w14:paraId="107716CD" w14:textId="77777777" w:rsidTr="00094AE3">
        <w:trPr>
          <w:cantSplit/>
          <w:trHeight w:val="20"/>
          <w:jc w:val="right"/>
        </w:trPr>
        <w:tc>
          <w:tcPr>
            <w:tcW w:w="471" w:type="dxa"/>
            <w:shd w:val="clear" w:color="auto" w:fill="auto"/>
            <w:vAlign w:val="center"/>
          </w:tcPr>
          <w:p w14:paraId="4A4A5D1F" w14:textId="35D2133E"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141</w:t>
            </w:r>
          </w:p>
        </w:tc>
        <w:tc>
          <w:tcPr>
            <w:tcW w:w="1036" w:type="dxa"/>
            <w:shd w:val="clear" w:color="auto" w:fill="auto"/>
            <w:vAlign w:val="center"/>
          </w:tcPr>
          <w:p w14:paraId="21E342DC" w14:textId="36D0B86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多賀町藤瀬</w:t>
            </w:r>
          </w:p>
        </w:tc>
        <w:tc>
          <w:tcPr>
            <w:tcW w:w="850" w:type="dxa"/>
            <w:shd w:val="clear" w:color="auto" w:fill="auto"/>
            <w:vAlign w:val="center"/>
          </w:tcPr>
          <w:p w14:paraId="2688A82C" w14:textId="68475CC0"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犬上川支流</w:t>
            </w:r>
          </w:p>
        </w:tc>
        <w:tc>
          <w:tcPr>
            <w:tcW w:w="851" w:type="dxa"/>
            <w:shd w:val="clear" w:color="auto" w:fill="auto"/>
            <w:vAlign w:val="center"/>
          </w:tcPr>
          <w:p w14:paraId="63A866F1" w14:textId="40695C3E"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1443177</w:t>
            </w:r>
          </w:p>
        </w:tc>
        <w:tc>
          <w:tcPr>
            <w:tcW w:w="473" w:type="dxa"/>
            <w:shd w:val="clear" w:color="auto" w:fill="auto"/>
            <w:vAlign w:val="center"/>
          </w:tcPr>
          <w:p w14:paraId="4E8205EA" w14:textId="37D657B6"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6D29BE18" w14:textId="1C6DADF5"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756E819F" w14:textId="36B749B3"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2B6FA7F9" w14:textId="4DBA5385"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shd w:val="clear" w:color="auto" w:fill="auto"/>
            <w:vAlign w:val="center"/>
          </w:tcPr>
          <w:p w14:paraId="758BD4FE" w14:textId="08CC584F"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907D47" w:rsidRPr="002F67FD" w14:paraId="5136AE75" w14:textId="77777777" w:rsidTr="00094AE3">
        <w:trPr>
          <w:cantSplit/>
          <w:trHeight w:val="20"/>
          <w:jc w:val="right"/>
        </w:trPr>
        <w:tc>
          <w:tcPr>
            <w:tcW w:w="471" w:type="dxa"/>
            <w:shd w:val="clear" w:color="auto" w:fill="auto"/>
            <w:vAlign w:val="center"/>
          </w:tcPr>
          <w:p w14:paraId="0B49DF05" w14:textId="72FC31A4"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142</w:t>
            </w:r>
          </w:p>
        </w:tc>
        <w:tc>
          <w:tcPr>
            <w:tcW w:w="1036" w:type="dxa"/>
            <w:shd w:val="clear" w:color="auto" w:fill="auto"/>
            <w:vAlign w:val="center"/>
          </w:tcPr>
          <w:p w14:paraId="2BFD81D5" w14:textId="0575FEA3"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多賀町藤瀬</w:t>
            </w:r>
          </w:p>
        </w:tc>
        <w:tc>
          <w:tcPr>
            <w:tcW w:w="850" w:type="dxa"/>
            <w:shd w:val="clear" w:color="auto" w:fill="auto"/>
            <w:vAlign w:val="center"/>
          </w:tcPr>
          <w:p w14:paraId="376A9901" w14:textId="14BE17CE"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犬上川支流</w:t>
            </w:r>
          </w:p>
        </w:tc>
        <w:tc>
          <w:tcPr>
            <w:tcW w:w="851" w:type="dxa"/>
            <w:shd w:val="clear" w:color="auto" w:fill="auto"/>
            <w:vAlign w:val="center"/>
          </w:tcPr>
          <w:p w14:paraId="0F7C7FED" w14:textId="4A2021B4"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1443178</w:t>
            </w:r>
          </w:p>
        </w:tc>
        <w:tc>
          <w:tcPr>
            <w:tcW w:w="473" w:type="dxa"/>
            <w:shd w:val="clear" w:color="auto" w:fill="auto"/>
            <w:vAlign w:val="center"/>
          </w:tcPr>
          <w:p w14:paraId="3644624B" w14:textId="34EFB2B7"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787B9DC0" w14:textId="2C55731D"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395FCC08" w14:textId="652DDC13"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2B231D5C" w14:textId="25677EAE"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7D2A0CB6" w14:textId="0E73B0E1"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510D2703" w14:textId="77777777" w:rsidTr="00094AE3">
        <w:trPr>
          <w:cantSplit/>
          <w:trHeight w:val="20"/>
          <w:jc w:val="right"/>
        </w:trPr>
        <w:tc>
          <w:tcPr>
            <w:tcW w:w="471" w:type="dxa"/>
            <w:shd w:val="clear" w:color="auto" w:fill="auto"/>
            <w:vAlign w:val="center"/>
          </w:tcPr>
          <w:p w14:paraId="743E9417" w14:textId="646C8A81"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143</w:t>
            </w:r>
          </w:p>
        </w:tc>
        <w:tc>
          <w:tcPr>
            <w:tcW w:w="1036" w:type="dxa"/>
            <w:shd w:val="clear" w:color="auto" w:fill="auto"/>
            <w:vAlign w:val="center"/>
          </w:tcPr>
          <w:p w14:paraId="1FC43A88" w14:textId="41FE8FA3"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多賀町富之尾</w:t>
            </w:r>
          </w:p>
        </w:tc>
        <w:tc>
          <w:tcPr>
            <w:tcW w:w="850" w:type="dxa"/>
            <w:shd w:val="clear" w:color="auto" w:fill="auto"/>
            <w:vAlign w:val="center"/>
          </w:tcPr>
          <w:p w14:paraId="460636C4" w14:textId="68FD548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小森池川支流</w:t>
            </w:r>
          </w:p>
        </w:tc>
        <w:tc>
          <w:tcPr>
            <w:tcW w:w="851" w:type="dxa"/>
            <w:shd w:val="clear" w:color="auto" w:fill="auto"/>
            <w:vAlign w:val="center"/>
          </w:tcPr>
          <w:p w14:paraId="776FE25A" w14:textId="508B494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2443170</w:t>
            </w:r>
          </w:p>
        </w:tc>
        <w:tc>
          <w:tcPr>
            <w:tcW w:w="473" w:type="dxa"/>
            <w:shd w:val="clear" w:color="auto" w:fill="auto"/>
            <w:vAlign w:val="center"/>
          </w:tcPr>
          <w:p w14:paraId="1A4B9F24" w14:textId="6AA7E8E6"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6224F913" w14:textId="171E2277"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3F74354E" w14:textId="7A1CE64D"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682DBE49" w14:textId="0022F0CF"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shd w:val="clear" w:color="auto" w:fill="auto"/>
            <w:vAlign w:val="center"/>
          </w:tcPr>
          <w:p w14:paraId="3DE9E544" w14:textId="2E6C38D0"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907D47" w:rsidRPr="002F67FD" w14:paraId="0DC3449A" w14:textId="77777777" w:rsidTr="00094AE3">
        <w:trPr>
          <w:cantSplit/>
          <w:trHeight w:val="20"/>
          <w:jc w:val="right"/>
        </w:trPr>
        <w:tc>
          <w:tcPr>
            <w:tcW w:w="471" w:type="dxa"/>
            <w:shd w:val="clear" w:color="auto" w:fill="auto"/>
            <w:vAlign w:val="center"/>
          </w:tcPr>
          <w:p w14:paraId="7C8F3BDE" w14:textId="08FA93B1"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144</w:t>
            </w:r>
          </w:p>
        </w:tc>
        <w:tc>
          <w:tcPr>
            <w:tcW w:w="1036" w:type="dxa"/>
            <w:shd w:val="clear" w:color="auto" w:fill="auto"/>
            <w:vAlign w:val="center"/>
          </w:tcPr>
          <w:p w14:paraId="1DF8BF9E" w14:textId="77C492A1"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多賀町富之尾</w:t>
            </w:r>
          </w:p>
        </w:tc>
        <w:tc>
          <w:tcPr>
            <w:tcW w:w="850" w:type="dxa"/>
            <w:shd w:val="clear" w:color="auto" w:fill="auto"/>
            <w:vAlign w:val="center"/>
          </w:tcPr>
          <w:p w14:paraId="6ADBCF90" w14:textId="6E756AF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小森池川支流</w:t>
            </w:r>
          </w:p>
        </w:tc>
        <w:tc>
          <w:tcPr>
            <w:tcW w:w="851" w:type="dxa"/>
            <w:shd w:val="clear" w:color="auto" w:fill="auto"/>
            <w:vAlign w:val="center"/>
          </w:tcPr>
          <w:p w14:paraId="0DB6A5E0" w14:textId="570CD4D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2443171</w:t>
            </w:r>
          </w:p>
        </w:tc>
        <w:tc>
          <w:tcPr>
            <w:tcW w:w="473" w:type="dxa"/>
            <w:shd w:val="clear" w:color="auto" w:fill="auto"/>
            <w:vAlign w:val="center"/>
          </w:tcPr>
          <w:p w14:paraId="33063ED8" w14:textId="469EB844"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11A5AE5A" w14:textId="4661EE7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1C1E69EC" w14:textId="3606F213"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55D23130" w14:textId="02398FA1"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c>
          <w:tcPr>
            <w:tcW w:w="1231" w:type="dxa"/>
            <w:shd w:val="clear" w:color="auto" w:fill="auto"/>
            <w:vAlign w:val="center"/>
          </w:tcPr>
          <w:p w14:paraId="7BB5EFF3" w14:textId="7547B9EC"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sz w:val="16"/>
                <w:szCs w:val="16"/>
              </w:rPr>
              <w:t>−</w:t>
            </w:r>
          </w:p>
        </w:tc>
      </w:tr>
      <w:tr w:rsidR="00907D47" w:rsidRPr="002F67FD" w14:paraId="509D29CE" w14:textId="77777777" w:rsidTr="00094AE3">
        <w:trPr>
          <w:cantSplit/>
          <w:trHeight w:val="20"/>
          <w:jc w:val="right"/>
        </w:trPr>
        <w:tc>
          <w:tcPr>
            <w:tcW w:w="471" w:type="dxa"/>
            <w:shd w:val="clear" w:color="auto" w:fill="auto"/>
            <w:vAlign w:val="center"/>
          </w:tcPr>
          <w:p w14:paraId="1547B3EC" w14:textId="2DC370E7" w:rsidR="00907D47" w:rsidRPr="002F67FD" w:rsidRDefault="00907D47" w:rsidP="00907D47">
            <w:pPr>
              <w:widowControl w:val="0"/>
              <w:spacing w:line="240" w:lineRule="exact"/>
              <w:jc w:val="center"/>
              <w:rPr>
                <w:rFonts w:ascii="ＭＳ 明朝" w:hAnsi="ＭＳ 明朝"/>
                <w:sz w:val="16"/>
                <w:szCs w:val="16"/>
              </w:rPr>
            </w:pPr>
            <w:r w:rsidRPr="002F67FD">
              <w:rPr>
                <w:rFonts w:ascii="ＭＳ 明朝" w:hAnsi="ＭＳ 明朝" w:hint="eastAsia"/>
                <w:sz w:val="16"/>
                <w:szCs w:val="16"/>
              </w:rPr>
              <w:t>145</w:t>
            </w:r>
          </w:p>
        </w:tc>
        <w:tc>
          <w:tcPr>
            <w:tcW w:w="1036" w:type="dxa"/>
            <w:shd w:val="clear" w:color="auto" w:fill="auto"/>
            <w:vAlign w:val="center"/>
          </w:tcPr>
          <w:p w14:paraId="7ACE1E5A" w14:textId="479BA30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多賀町多賀</w:t>
            </w:r>
          </w:p>
        </w:tc>
        <w:tc>
          <w:tcPr>
            <w:tcW w:w="850" w:type="dxa"/>
            <w:shd w:val="clear" w:color="auto" w:fill="auto"/>
            <w:vAlign w:val="center"/>
          </w:tcPr>
          <w:p w14:paraId="506F56AF" w14:textId="466948FC"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車戸川支流</w:t>
            </w:r>
          </w:p>
        </w:tc>
        <w:tc>
          <w:tcPr>
            <w:tcW w:w="851" w:type="dxa"/>
            <w:shd w:val="clear" w:color="auto" w:fill="auto"/>
            <w:vAlign w:val="center"/>
          </w:tcPr>
          <w:p w14:paraId="5A5D584E" w14:textId="7D7FD4B8"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3443168</w:t>
            </w:r>
          </w:p>
        </w:tc>
        <w:tc>
          <w:tcPr>
            <w:tcW w:w="473" w:type="dxa"/>
            <w:shd w:val="clear" w:color="auto" w:fill="auto"/>
            <w:vAlign w:val="center"/>
          </w:tcPr>
          <w:p w14:paraId="4A119548" w14:textId="520FD415" w:rsidR="00907D47" w:rsidRPr="002F67FD" w:rsidRDefault="00907D47" w:rsidP="00907D47">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shd w:val="clear" w:color="auto" w:fill="auto"/>
            <w:vAlign w:val="center"/>
          </w:tcPr>
          <w:p w14:paraId="1F98C90B" w14:textId="6D6C8EB0"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shd w:val="clear" w:color="auto" w:fill="auto"/>
            <w:vAlign w:val="center"/>
          </w:tcPr>
          <w:p w14:paraId="43657553" w14:textId="78AAED98"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shd w:val="clear" w:color="auto" w:fill="auto"/>
            <w:vAlign w:val="center"/>
          </w:tcPr>
          <w:p w14:paraId="2652D230" w14:textId="577CE05B"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shd w:val="clear" w:color="auto" w:fill="auto"/>
            <w:vAlign w:val="center"/>
          </w:tcPr>
          <w:p w14:paraId="52563787" w14:textId="7F9D53A9" w:rsidR="00907D47" w:rsidRPr="002F67FD" w:rsidRDefault="00907D47" w:rsidP="00907D47">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907D47" w:rsidRPr="002F67FD" w14:paraId="5C39F731" w14:textId="77777777" w:rsidTr="00094AE3">
        <w:trPr>
          <w:cantSplit/>
          <w:trHeight w:val="20"/>
          <w:jc w:val="right"/>
        </w:trPr>
        <w:tc>
          <w:tcPr>
            <w:tcW w:w="471" w:type="dxa"/>
            <w:vAlign w:val="center"/>
          </w:tcPr>
          <w:p w14:paraId="749E1249" w14:textId="77777777" w:rsidR="00907D47" w:rsidRPr="002F67FD" w:rsidRDefault="00907D47" w:rsidP="00907D47">
            <w:pPr>
              <w:spacing w:after="192" w:line="240" w:lineRule="exact"/>
              <w:jc w:val="center"/>
              <w:rPr>
                <w:rFonts w:ascii="ＭＳ 明朝" w:hAnsi="ＭＳ 明朝"/>
                <w:sz w:val="16"/>
                <w:szCs w:val="16"/>
              </w:rPr>
            </w:pPr>
          </w:p>
        </w:tc>
        <w:tc>
          <w:tcPr>
            <w:tcW w:w="1036" w:type="dxa"/>
            <w:vAlign w:val="center"/>
          </w:tcPr>
          <w:p w14:paraId="6F307866" w14:textId="77777777" w:rsidR="00907D47" w:rsidRPr="002F67FD" w:rsidRDefault="00907D47" w:rsidP="00907D47">
            <w:pPr>
              <w:spacing w:line="240" w:lineRule="exact"/>
              <w:rPr>
                <w:rFonts w:ascii="ＭＳ 明朝" w:hAnsi="ＭＳ 明朝" w:cs="ＭＳ Ｐゴシック"/>
                <w:sz w:val="16"/>
                <w:szCs w:val="16"/>
              </w:rPr>
            </w:pPr>
            <w:r w:rsidRPr="002F67FD">
              <w:rPr>
                <w:rFonts w:ascii="ＭＳ 明朝" w:hAnsi="ＭＳ 明朝"/>
                <w:sz w:val="16"/>
                <w:szCs w:val="16"/>
              </w:rPr>
              <w:t>小計</w:t>
            </w:r>
          </w:p>
        </w:tc>
        <w:tc>
          <w:tcPr>
            <w:tcW w:w="850" w:type="dxa"/>
            <w:vAlign w:val="center"/>
          </w:tcPr>
          <w:p w14:paraId="3187C0E4" w14:textId="43033A02" w:rsidR="00907D47" w:rsidRPr="002F67FD" w:rsidRDefault="00907D47" w:rsidP="00907D47">
            <w:pPr>
              <w:spacing w:line="240" w:lineRule="exact"/>
              <w:rPr>
                <w:rFonts w:ascii="ＭＳ 明朝" w:hAnsi="ＭＳ 明朝" w:cs="ＭＳ Ｐゴシック"/>
                <w:sz w:val="16"/>
                <w:szCs w:val="16"/>
              </w:rPr>
            </w:pPr>
            <w:r w:rsidRPr="002F67FD">
              <w:rPr>
                <w:rFonts w:ascii="ＭＳ 明朝" w:hAnsi="ＭＳ 明朝"/>
                <w:sz w:val="16"/>
                <w:szCs w:val="16"/>
              </w:rPr>
              <w:t>1</w:t>
            </w:r>
            <w:r w:rsidRPr="002F67FD">
              <w:rPr>
                <w:rFonts w:ascii="ＭＳ 明朝" w:hAnsi="ＭＳ 明朝" w:hint="eastAsia"/>
                <w:sz w:val="16"/>
                <w:szCs w:val="16"/>
              </w:rPr>
              <w:t>45</w:t>
            </w:r>
            <w:r w:rsidRPr="002F67FD">
              <w:rPr>
                <w:rFonts w:ascii="ＭＳ 明朝" w:hAnsi="ＭＳ 明朝"/>
                <w:sz w:val="16"/>
                <w:szCs w:val="16"/>
              </w:rPr>
              <w:t>箇所</w:t>
            </w:r>
          </w:p>
        </w:tc>
        <w:tc>
          <w:tcPr>
            <w:tcW w:w="851" w:type="dxa"/>
            <w:vAlign w:val="center"/>
          </w:tcPr>
          <w:p w14:paraId="3FFFAA98" w14:textId="77777777" w:rsidR="00907D47" w:rsidRPr="002F67FD" w:rsidRDefault="00907D47" w:rsidP="00907D47">
            <w:pPr>
              <w:spacing w:after="192" w:line="240" w:lineRule="exact"/>
              <w:rPr>
                <w:rFonts w:ascii="ＭＳ 明朝" w:hAnsi="ＭＳ 明朝"/>
                <w:sz w:val="16"/>
                <w:szCs w:val="16"/>
              </w:rPr>
            </w:pPr>
          </w:p>
        </w:tc>
        <w:tc>
          <w:tcPr>
            <w:tcW w:w="473" w:type="dxa"/>
            <w:vAlign w:val="center"/>
          </w:tcPr>
          <w:p w14:paraId="4E4052CC" w14:textId="77777777" w:rsidR="00907D47" w:rsidRPr="002F67FD" w:rsidRDefault="00907D47" w:rsidP="00907D47">
            <w:pPr>
              <w:spacing w:after="192" w:line="240" w:lineRule="exact"/>
              <w:jc w:val="center"/>
              <w:rPr>
                <w:rFonts w:ascii="ＭＳ 明朝" w:hAnsi="ＭＳ 明朝"/>
                <w:sz w:val="16"/>
                <w:szCs w:val="16"/>
              </w:rPr>
            </w:pPr>
          </w:p>
        </w:tc>
        <w:tc>
          <w:tcPr>
            <w:tcW w:w="1653" w:type="dxa"/>
            <w:vAlign w:val="center"/>
          </w:tcPr>
          <w:p w14:paraId="14B54430" w14:textId="77777777" w:rsidR="00907D47" w:rsidRPr="002F67FD" w:rsidRDefault="00907D47" w:rsidP="00907D47">
            <w:pPr>
              <w:spacing w:after="192" w:line="240" w:lineRule="exact"/>
              <w:rPr>
                <w:rFonts w:ascii="ＭＳ 明朝" w:hAnsi="ＭＳ 明朝"/>
                <w:sz w:val="16"/>
                <w:szCs w:val="16"/>
              </w:rPr>
            </w:pPr>
          </w:p>
        </w:tc>
        <w:tc>
          <w:tcPr>
            <w:tcW w:w="1182" w:type="dxa"/>
            <w:vAlign w:val="center"/>
          </w:tcPr>
          <w:p w14:paraId="0905A462" w14:textId="77777777" w:rsidR="00907D47" w:rsidRPr="002F67FD" w:rsidRDefault="00907D47" w:rsidP="00907D47">
            <w:pPr>
              <w:spacing w:line="240" w:lineRule="exact"/>
              <w:rPr>
                <w:rFonts w:ascii="ＭＳ 明朝" w:hAnsi="ＭＳ 明朝"/>
                <w:sz w:val="16"/>
                <w:szCs w:val="16"/>
              </w:rPr>
            </w:pPr>
          </w:p>
        </w:tc>
        <w:tc>
          <w:tcPr>
            <w:tcW w:w="1653" w:type="dxa"/>
            <w:vAlign w:val="center"/>
          </w:tcPr>
          <w:p w14:paraId="387FE6E5" w14:textId="77777777" w:rsidR="00907D47" w:rsidRPr="002F67FD" w:rsidRDefault="00907D47" w:rsidP="00907D47">
            <w:pPr>
              <w:spacing w:after="192" w:line="240" w:lineRule="exact"/>
              <w:rPr>
                <w:rFonts w:ascii="ＭＳ 明朝" w:hAnsi="ＭＳ 明朝"/>
                <w:sz w:val="16"/>
                <w:szCs w:val="16"/>
              </w:rPr>
            </w:pPr>
          </w:p>
        </w:tc>
        <w:tc>
          <w:tcPr>
            <w:tcW w:w="1231" w:type="dxa"/>
            <w:vAlign w:val="center"/>
          </w:tcPr>
          <w:p w14:paraId="1DC9A7E0" w14:textId="77777777" w:rsidR="00907D47" w:rsidRPr="002F67FD" w:rsidRDefault="00907D47" w:rsidP="00907D47">
            <w:pPr>
              <w:spacing w:line="240" w:lineRule="exact"/>
              <w:rPr>
                <w:rFonts w:ascii="ＭＳ 明朝" w:hAnsi="ＭＳ 明朝"/>
                <w:sz w:val="16"/>
                <w:szCs w:val="16"/>
              </w:rPr>
            </w:pPr>
          </w:p>
        </w:tc>
      </w:tr>
    </w:tbl>
    <w:p w14:paraId="36CD0332" w14:textId="1F0BC51F" w:rsidR="00092417" w:rsidRPr="002F67FD" w:rsidRDefault="006F0851" w:rsidP="006F0851">
      <w:pPr>
        <w:jc w:val="right"/>
        <w:rPr>
          <w:rFonts w:ascii="ＭＳ 明朝" w:hAnsi="ＭＳ 明朝"/>
          <w:color w:val="000000"/>
        </w:rPr>
      </w:pPr>
      <w:r w:rsidRPr="002F67FD">
        <w:rPr>
          <w:rFonts w:ascii="ＭＳ 明朝" w:hAnsi="ＭＳ 明朝" w:hint="eastAsia"/>
          <w:sz w:val="20"/>
          <w:szCs w:val="20"/>
        </w:rPr>
        <w:t>出典　滋賀県砂防課ホームページ</w:t>
      </w:r>
      <w:r w:rsidR="006370AE" w:rsidRPr="002F67FD">
        <w:rPr>
          <w:rFonts w:ascii="ＭＳ 明朝" w:hAnsi="ＭＳ 明朝" w:hint="eastAsia"/>
          <w:sz w:val="20"/>
          <w:szCs w:val="20"/>
        </w:rPr>
        <w:t>（</w:t>
      </w:r>
      <w:r w:rsidR="00094AE3" w:rsidRPr="002F67FD">
        <w:rPr>
          <w:rFonts w:ascii="ＭＳ 明朝" w:hAnsi="ＭＳ 明朝" w:hint="eastAsia"/>
          <w:sz w:val="20"/>
          <w:szCs w:val="20"/>
        </w:rPr>
        <w:t>令和</w:t>
      </w:r>
      <w:r w:rsidR="00907D47" w:rsidRPr="002F67FD">
        <w:rPr>
          <w:rFonts w:ascii="ＭＳ 明朝" w:hAnsi="ＭＳ 明朝" w:hint="eastAsia"/>
          <w:sz w:val="20"/>
          <w:szCs w:val="20"/>
        </w:rPr>
        <w:t>２</w:t>
      </w:r>
      <w:r w:rsidR="006370AE" w:rsidRPr="002F67FD">
        <w:rPr>
          <w:rFonts w:ascii="ＭＳ 明朝" w:hAnsi="ＭＳ 明朝" w:hint="eastAsia"/>
          <w:sz w:val="20"/>
          <w:szCs w:val="20"/>
        </w:rPr>
        <w:t>年</w:t>
      </w:r>
      <w:r w:rsidR="00907D47" w:rsidRPr="002F67FD">
        <w:rPr>
          <w:rFonts w:ascii="ＭＳ 明朝" w:hAnsi="ＭＳ 明朝" w:hint="eastAsia"/>
          <w:sz w:val="20"/>
          <w:szCs w:val="20"/>
        </w:rPr>
        <w:t>12</w:t>
      </w:r>
      <w:r w:rsidR="006370AE" w:rsidRPr="002F67FD">
        <w:rPr>
          <w:rFonts w:ascii="ＭＳ 明朝" w:hAnsi="ＭＳ 明朝" w:hint="eastAsia"/>
          <w:sz w:val="20"/>
          <w:szCs w:val="20"/>
        </w:rPr>
        <w:t>月</w:t>
      </w:r>
      <w:r w:rsidR="00652E5F" w:rsidRPr="002F67FD">
        <w:rPr>
          <w:rFonts w:ascii="ＭＳ 明朝" w:hAnsi="ＭＳ 明朝" w:hint="eastAsia"/>
          <w:sz w:val="20"/>
          <w:szCs w:val="20"/>
        </w:rPr>
        <w:t>1</w:t>
      </w:r>
      <w:r w:rsidR="006370AE" w:rsidRPr="002F67FD">
        <w:rPr>
          <w:rFonts w:ascii="ＭＳ 明朝" w:hAnsi="ＭＳ 明朝" w:hint="eastAsia"/>
          <w:sz w:val="20"/>
          <w:szCs w:val="20"/>
        </w:rPr>
        <w:t>日現在）</w:t>
      </w:r>
    </w:p>
    <w:p w14:paraId="72005A52" w14:textId="16A23735" w:rsidR="00C36D5D" w:rsidRPr="002F67FD" w:rsidRDefault="00BA61A2" w:rsidP="007239BF">
      <w:pPr>
        <w:widowControl w:val="0"/>
        <w:ind w:leftChars="200" w:left="420"/>
        <w:rPr>
          <w:rFonts w:ascii="ＭＳ 明朝" w:hAnsi="ＭＳ 明朝"/>
          <w:color w:val="000000"/>
        </w:rPr>
      </w:pPr>
      <w:r w:rsidRPr="002F67FD">
        <w:rPr>
          <w:rFonts w:ascii="ＭＳ 明朝" w:hAnsi="ＭＳ 明朝"/>
          <w:color w:val="000000"/>
        </w:rPr>
        <w:br w:type="page"/>
      </w:r>
      <w:r w:rsidR="007239BF" w:rsidRPr="002F67FD">
        <w:rPr>
          <w:rFonts w:ascii="ＭＳ 明朝" w:hAnsi="ＭＳ 明朝" w:hint="eastAsia"/>
          <w:color w:val="000000"/>
        </w:rPr>
        <w:lastRenderedPageBreak/>
        <w:t xml:space="preserve">②　</w:t>
      </w:r>
      <w:r w:rsidR="00C36D5D" w:rsidRPr="002F67FD">
        <w:rPr>
          <w:rFonts w:ascii="ＭＳ 明朝" w:hAnsi="ＭＳ 明朝" w:hint="eastAsia"/>
          <w:color w:val="000000"/>
        </w:rPr>
        <w:t>急傾斜地の崩壊</w:t>
      </w:r>
      <w:r w:rsidR="00D722F8" w:rsidRPr="002F67FD">
        <w:rPr>
          <w:rFonts w:ascii="ＭＳ 明朝" w:hAnsi="ＭＳ 明朝" w:hint="eastAsia"/>
          <w:color w:val="000000"/>
        </w:rPr>
        <w:t xml:space="preserve">　　　　　　　　　　　　　　　　　　　　　※網掛けは解除された区域</w:t>
      </w:r>
    </w:p>
    <w:tbl>
      <w:tblPr>
        <w:tblW w:w="94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1"/>
        <w:gridCol w:w="1036"/>
        <w:gridCol w:w="850"/>
        <w:gridCol w:w="851"/>
        <w:gridCol w:w="473"/>
        <w:gridCol w:w="1653"/>
        <w:gridCol w:w="1182"/>
        <w:gridCol w:w="1653"/>
        <w:gridCol w:w="1231"/>
      </w:tblGrid>
      <w:tr w:rsidR="004A78CB" w:rsidRPr="002F67FD" w14:paraId="4634C68A" w14:textId="77777777" w:rsidTr="00D722F8">
        <w:trPr>
          <w:cantSplit/>
          <w:trHeight w:hRule="exact" w:val="340"/>
          <w:tblHeader/>
          <w:jc w:val="right"/>
        </w:trPr>
        <w:tc>
          <w:tcPr>
            <w:tcW w:w="471" w:type="dxa"/>
            <w:vMerge w:val="restart"/>
            <w:shd w:val="clear" w:color="auto" w:fill="D9D9D9"/>
            <w:vAlign w:val="center"/>
          </w:tcPr>
          <w:p w14:paraId="1295EEBB" w14:textId="77777777" w:rsidR="004A78CB" w:rsidRPr="002F67FD" w:rsidRDefault="004A78CB" w:rsidP="006F0851">
            <w:pPr>
              <w:widowControl w:val="0"/>
              <w:jc w:val="center"/>
              <w:rPr>
                <w:rFonts w:ascii="ＭＳ 明朝" w:hAnsi="ＭＳ 明朝"/>
                <w:sz w:val="16"/>
                <w:szCs w:val="16"/>
              </w:rPr>
            </w:pPr>
            <w:r w:rsidRPr="002F67FD">
              <w:rPr>
                <w:rFonts w:ascii="ＭＳ 明朝" w:hAnsi="ＭＳ 明朝" w:hint="eastAsia"/>
                <w:sz w:val="16"/>
                <w:szCs w:val="16"/>
              </w:rPr>
              <w:t>番号</w:t>
            </w:r>
          </w:p>
        </w:tc>
        <w:tc>
          <w:tcPr>
            <w:tcW w:w="1036" w:type="dxa"/>
            <w:vMerge w:val="restart"/>
            <w:shd w:val="clear" w:color="auto" w:fill="D9D9D9"/>
            <w:vAlign w:val="center"/>
          </w:tcPr>
          <w:p w14:paraId="1CF447FD" w14:textId="77777777" w:rsidR="004A78CB" w:rsidRPr="002F67FD" w:rsidRDefault="004A78CB" w:rsidP="004A78CB">
            <w:pPr>
              <w:widowControl w:val="0"/>
              <w:jc w:val="center"/>
              <w:rPr>
                <w:rFonts w:ascii="ＭＳ 明朝" w:hAnsi="ＭＳ 明朝"/>
                <w:sz w:val="16"/>
                <w:szCs w:val="16"/>
              </w:rPr>
            </w:pPr>
            <w:r w:rsidRPr="002F67FD">
              <w:rPr>
                <w:rFonts w:ascii="ＭＳ 明朝" w:hAnsi="ＭＳ 明朝" w:hint="eastAsia"/>
                <w:kern w:val="0"/>
                <w:sz w:val="16"/>
                <w:szCs w:val="16"/>
              </w:rPr>
              <w:t>所在地</w:t>
            </w:r>
          </w:p>
        </w:tc>
        <w:tc>
          <w:tcPr>
            <w:tcW w:w="850" w:type="dxa"/>
            <w:vMerge w:val="restart"/>
            <w:shd w:val="clear" w:color="auto" w:fill="D9D9D9"/>
            <w:vAlign w:val="center"/>
          </w:tcPr>
          <w:p w14:paraId="627A7665" w14:textId="77777777" w:rsidR="004A78CB" w:rsidRPr="002F67FD" w:rsidRDefault="004A78CB" w:rsidP="004A78CB">
            <w:pPr>
              <w:widowControl w:val="0"/>
              <w:jc w:val="center"/>
              <w:rPr>
                <w:rFonts w:ascii="ＭＳ 明朝" w:hAnsi="ＭＳ 明朝"/>
                <w:sz w:val="16"/>
                <w:szCs w:val="16"/>
              </w:rPr>
            </w:pPr>
            <w:r w:rsidRPr="002F67FD">
              <w:rPr>
                <w:rFonts w:ascii="ＭＳ 明朝" w:hAnsi="ＭＳ 明朝" w:hint="eastAsia"/>
                <w:sz w:val="16"/>
                <w:szCs w:val="16"/>
              </w:rPr>
              <w:t>区域名</w:t>
            </w:r>
          </w:p>
        </w:tc>
        <w:tc>
          <w:tcPr>
            <w:tcW w:w="851" w:type="dxa"/>
            <w:vMerge w:val="restart"/>
            <w:shd w:val="clear" w:color="auto" w:fill="D9D9D9"/>
            <w:vAlign w:val="center"/>
          </w:tcPr>
          <w:p w14:paraId="0F1CF775" w14:textId="77777777" w:rsidR="004A78CB" w:rsidRPr="002F67FD" w:rsidRDefault="004A78CB" w:rsidP="004A78CB">
            <w:pPr>
              <w:widowControl w:val="0"/>
              <w:jc w:val="center"/>
              <w:rPr>
                <w:rFonts w:ascii="ＭＳ 明朝" w:hAnsi="ＭＳ 明朝"/>
                <w:sz w:val="16"/>
                <w:szCs w:val="16"/>
              </w:rPr>
            </w:pPr>
            <w:r w:rsidRPr="002F67FD">
              <w:rPr>
                <w:rFonts w:ascii="ＭＳ 明朝" w:hAnsi="ＭＳ 明朝" w:hint="eastAsia"/>
                <w:sz w:val="16"/>
                <w:szCs w:val="16"/>
              </w:rPr>
              <w:t>区域番号</w:t>
            </w:r>
          </w:p>
        </w:tc>
        <w:tc>
          <w:tcPr>
            <w:tcW w:w="473" w:type="dxa"/>
            <w:vMerge w:val="restart"/>
            <w:shd w:val="clear" w:color="auto" w:fill="D9D9D9"/>
            <w:vAlign w:val="center"/>
          </w:tcPr>
          <w:p w14:paraId="654DF328" w14:textId="77777777" w:rsidR="004A78CB" w:rsidRPr="002F67FD" w:rsidRDefault="004A78CB" w:rsidP="004A78CB">
            <w:pPr>
              <w:widowControl w:val="0"/>
              <w:spacing w:line="200" w:lineRule="exact"/>
              <w:jc w:val="center"/>
              <w:rPr>
                <w:rFonts w:ascii="ＭＳ 明朝" w:hAnsi="ＭＳ 明朝"/>
                <w:kern w:val="0"/>
                <w:sz w:val="16"/>
                <w:szCs w:val="16"/>
              </w:rPr>
            </w:pPr>
            <w:r w:rsidRPr="002F67FD">
              <w:rPr>
                <w:rFonts w:ascii="ＭＳ 明朝" w:hAnsi="ＭＳ 明朝" w:hint="eastAsia"/>
                <w:kern w:val="0"/>
                <w:sz w:val="16"/>
                <w:szCs w:val="16"/>
              </w:rPr>
              <w:t>指定</w:t>
            </w:r>
          </w:p>
          <w:p w14:paraId="7A763373" w14:textId="77777777" w:rsidR="004A78CB" w:rsidRPr="002F67FD" w:rsidRDefault="004A78CB" w:rsidP="004A78CB">
            <w:pPr>
              <w:widowControl w:val="0"/>
              <w:spacing w:line="200" w:lineRule="exact"/>
              <w:jc w:val="center"/>
              <w:rPr>
                <w:rFonts w:ascii="ＭＳ 明朝" w:hAnsi="ＭＳ 明朝"/>
                <w:kern w:val="0"/>
                <w:sz w:val="16"/>
                <w:szCs w:val="16"/>
              </w:rPr>
            </w:pPr>
            <w:r w:rsidRPr="002F67FD">
              <w:rPr>
                <w:rFonts w:ascii="ＭＳ 明朝" w:hAnsi="ＭＳ 明朝" w:hint="eastAsia"/>
                <w:kern w:val="0"/>
                <w:sz w:val="16"/>
                <w:szCs w:val="16"/>
              </w:rPr>
              <w:t>次数</w:t>
            </w:r>
          </w:p>
        </w:tc>
        <w:tc>
          <w:tcPr>
            <w:tcW w:w="2835" w:type="dxa"/>
            <w:gridSpan w:val="2"/>
            <w:shd w:val="clear" w:color="auto" w:fill="D9D9D9"/>
          </w:tcPr>
          <w:p w14:paraId="23A0AE87" w14:textId="77777777" w:rsidR="004A78CB" w:rsidRPr="002F67FD" w:rsidRDefault="004A78CB" w:rsidP="004A78CB">
            <w:pPr>
              <w:widowControl w:val="0"/>
              <w:jc w:val="center"/>
              <w:rPr>
                <w:rFonts w:ascii="ＭＳ 明朝" w:hAnsi="ＭＳ 明朝"/>
                <w:sz w:val="16"/>
                <w:szCs w:val="16"/>
              </w:rPr>
            </w:pPr>
            <w:r w:rsidRPr="002F67FD">
              <w:rPr>
                <w:rFonts w:ascii="ＭＳ 明朝" w:hAnsi="ＭＳ 明朝" w:hint="eastAsia"/>
                <w:spacing w:val="53"/>
                <w:kern w:val="0"/>
                <w:sz w:val="16"/>
                <w:szCs w:val="16"/>
                <w:fitText w:val="1760" w:id="460041472"/>
              </w:rPr>
              <w:t xml:space="preserve">警　戒　区　</w:t>
            </w:r>
            <w:r w:rsidRPr="002F67FD">
              <w:rPr>
                <w:rFonts w:ascii="ＭＳ 明朝" w:hAnsi="ＭＳ 明朝" w:hint="eastAsia"/>
                <w:spacing w:val="2"/>
                <w:kern w:val="0"/>
                <w:sz w:val="16"/>
                <w:szCs w:val="16"/>
                <w:fitText w:val="1760" w:id="460041472"/>
              </w:rPr>
              <w:t>域</w:t>
            </w:r>
          </w:p>
        </w:tc>
        <w:tc>
          <w:tcPr>
            <w:tcW w:w="2884" w:type="dxa"/>
            <w:gridSpan w:val="2"/>
            <w:shd w:val="clear" w:color="auto" w:fill="D9D9D9"/>
          </w:tcPr>
          <w:p w14:paraId="66542C4F" w14:textId="77777777" w:rsidR="004A78CB" w:rsidRPr="002F67FD" w:rsidRDefault="004A78CB" w:rsidP="004A78CB">
            <w:pPr>
              <w:widowControl w:val="0"/>
              <w:jc w:val="center"/>
              <w:rPr>
                <w:rFonts w:ascii="ＭＳ 明朝" w:hAnsi="ＭＳ 明朝"/>
                <w:sz w:val="16"/>
                <w:szCs w:val="16"/>
              </w:rPr>
            </w:pPr>
            <w:r w:rsidRPr="002F67FD">
              <w:rPr>
                <w:rFonts w:ascii="ＭＳ 明朝" w:hAnsi="ＭＳ 明朝" w:hint="eastAsia"/>
                <w:spacing w:val="58"/>
                <w:kern w:val="0"/>
                <w:sz w:val="16"/>
                <w:szCs w:val="16"/>
                <w:fitText w:val="1540" w:id="460041473"/>
              </w:rPr>
              <w:t>特別警戒区</w:t>
            </w:r>
            <w:r w:rsidRPr="002F67FD">
              <w:rPr>
                <w:rFonts w:ascii="ＭＳ 明朝" w:hAnsi="ＭＳ 明朝" w:hint="eastAsia"/>
                <w:kern w:val="0"/>
                <w:sz w:val="16"/>
                <w:szCs w:val="16"/>
                <w:fitText w:val="1540" w:id="460041473"/>
              </w:rPr>
              <w:t>域</w:t>
            </w:r>
          </w:p>
        </w:tc>
      </w:tr>
      <w:tr w:rsidR="004A78CB" w:rsidRPr="002F67FD" w14:paraId="58C308DE" w14:textId="77777777" w:rsidTr="00D722F8">
        <w:trPr>
          <w:cantSplit/>
          <w:trHeight w:hRule="exact" w:val="619"/>
          <w:tblHeader/>
          <w:jc w:val="right"/>
        </w:trPr>
        <w:tc>
          <w:tcPr>
            <w:tcW w:w="471" w:type="dxa"/>
            <w:vMerge/>
            <w:shd w:val="clear" w:color="auto" w:fill="D9D9D9"/>
          </w:tcPr>
          <w:p w14:paraId="71B16EED" w14:textId="77777777" w:rsidR="004A78CB" w:rsidRPr="002F67FD" w:rsidRDefault="004A78CB" w:rsidP="004A78CB">
            <w:pPr>
              <w:widowControl w:val="0"/>
              <w:jc w:val="center"/>
              <w:rPr>
                <w:rFonts w:ascii="ＭＳ 明朝" w:hAnsi="ＭＳ 明朝"/>
                <w:sz w:val="16"/>
                <w:szCs w:val="16"/>
              </w:rPr>
            </w:pPr>
          </w:p>
        </w:tc>
        <w:tc>
          <w:tcPr>
            <w:tcW w:w="1036" w:type="dxa"/>
            <w:vMerge/>
            <w:shd w:val="clear" w:color="auto" w:fill="D9D9D9"/>
          </w:tcPr>
          <w:p w14:paraId="3EF96F49" w14:textId="77777777" w:rsidR="004A78CB" w:rsidRPr="002F67FD" w:rsidRDefault="004A78CB" w:rsidP="004A78CB">
            <w:pPr>
              <w:widowControl w:val="0"/>
              <w:ind w:firstLineChars="100" w:firstLine="160"/>
              <w:jc w:val="both"/>
              <w:rPr>
                <w:rFonts w:ascii="ＭＳ 明朝" w:hAnsi="ＭＳ 明朝"/>
                <w:sz w:val="16"/>
                <w:szCs w:val="16"/>
              </w:rPr>
            </w:pPr>
          </w:p>
        </w:tc>
        <w:tc>
          <w:tcPr>
            <w:tcW w:w="850" w:type="dxa"/>
            <w:vMerge/>
            <w:shd w:val="clear" w:color="auto" w:fill="D9D9D9"/>
          </w:tcPr>
          <w:p w14:paraId="022F20A9" w14:textId="77777777" w:rsidR="004A78CB" w:rsidRPr="002F67FD" w:rsidRDefault="004A78CB" w:rsidP="004A78CB">
            <w:pPr>
              <w:widowControl w:val="0"/>
              <w:ind w:firstLineChars="100" w:firstLine="160"/>
              <w:jc w:val="both"/>
              <w:rPr>
                <w:rFonts w:ascii="ＭＳ 明朝" w:hAnsi="ＭＳ 明朝"/>
                <w:sz w:val="16"/>
                <w:szCs w:val="16"/>
              </w:rPr>
            </w:pPr>
          </w:p>
        </w:tc>
        <w:tc>
          <w:tcPr>
            <w:tcW w:w="851" w:type="dxa"/>
            <w:vMerge/>
            <w:shd w:val="clear" w:color="auto" w:fill="D9D9D9"/>
          </w:tcPr>
          <w:p w14:paraId="65049E67" w14:textId="77777777" w:rsidR="004A78CB" w:rsidRPr="002F67FD" w:rsidRDefault="004A78CB" w:rsidP="004A78CB">
            <w:pPr>
              <w:widowControl w:val="0"/>
              <w:ind w:firstLineChars="100" w:firstLine="160"/>
              <w:jc w:val="both"/>
              <w:rPr>
                <w:rFonts w:ascii="ＭＳ 明朝" w:hAnsi="ＭＳ 明朝"/>
                <w:sz w:val="16"/>
                <w:szCs w:val="16"/>
              </w:rPr>
            </w:pPr>
          </w:p>
        </w:tc>
        <w:tc>
          <w:tcPr>
            <w:tcW w:w="473" w:type="dxa"/>
            <w:vMerge/>
            <w:shd w:val="clear" w:color="auto" w:fill="D9D9D9"/>
          </w:tcPr>
          <w:p w14:paraId="7D3DB94C" w14:textId="77777777" w:rsidR="004A78CB" w:rsidRPr="002F67FD" w:rsidRDefault="004A78CB" w:rsidP="004A78CB">
            <w:pPr>
              <w:widowControl w:val="0"/>
              <w:jc w:val="center"/>
              <w:rPr>
                <w:rFonts w:ascii="ＭＳ 明朝" w:hAnsi="ＭＳ 明朝"/>
                <w:sz w:val="16"/>
                <w:szCs w:val="16"/>
              </w:rPr>
            </w:pPr>
          </w:p>
        </w:tc>
        <w:tc>
          <w:tcPr>
            <w:tcW w:w="1653" w:type="dxa"/>
            <w:shd w:val="clear" w:color="auto" w:fill="D9D9D9"/>
            <w:vAlign w:val="center"/>
          </w:tcPr>
          <w:p w14:paraId="43FA8E52" w14:textId="77777777" w:rsidR="004A78CB" w:rsidRPr="002F67FD" w:rsidRDefault="004A78CB" w:rsidP="004A78CB">
            <w:pPr>
              <w:widowControl w:val="0"/>
              <w:jc w:val="center"/>
              <w:rPr>
                <w:rFonts w:ascii="ＭＳ 明朝" w:hAnsi="ＭＳ 明朝"/>
                <w:sz w:val="16"/>
                <w:szCs w:val="16"/>
              </w:rPr>
            </w:pPr>
            <w:r w:rsidRPr="002F67FD">
              <w:rPr>
                <w:rFonts w:ascii="ＭＳ 明朝" w:hAnsi="ＭＳ 明朝" w:hint="eastAsia"/>
                <w:sz w:val="16"/>
                <w:szCs w:val="16"/>
              </w:rPr>
              <w:t>指定年月日</w:t>
            </w:r>
          </w:p>
        </w:tc>
        <w:tc>
          <w:tcPr>
            <w:tcW w:w="1182" w:type="dxa"/>
            <w:shd w:val="clear" w:color="auto" w:fill="D9D9D9"/>
            <w:vAlign w:val="center"/>
          </w:tcPr>
          <w:p w14:paraId="7E32C769" w14:textId="77777777" w:rsidR="004A78CB" w:rsidRPr="002F67FD" w:rsidRDefault="004A78CB" w:rsidP="004A78CB">
            <w:pPr>
              <w:widowControl w:val="0"/>
              <w:jc w:val="center"/>
              <w:rPr>
                <w:rFonts w:ascii="ＭＳ 明朝" w:hAnsi="ＭＳ 明朝"/>
                <w:sz w:val="16"/>
                <w:szCs w:val="16"/>
              </w:rPr>
            </w:pPr>
            <w:r w:rsidRPr="002F67FD">
              <w:rPr>
                <w:rFonts w:ascii="ＭＳ 明朝" w:hAnsi="ＭＳ 明朝" w:hint="eastAsia"/>
                <w:kern w:val="0"/>
                <w:sz w:val="16"/>
                <w:szCs w:val="16"/>
              </w:rPr>
              <w:t>県告示第号</w:t>
            </w:r>
          </w:p>
        </w:tc>
        <w:tc>
          <w:tcPr>
            <w:tcW w:w="1653" w:type="dxa"/>
            <w:shd w:val="clear" w:color="auto" w:fill="D9D9D9"/>
            <w:vAlign w:val="center"/>
          </w:tcPr>
          <w:p w14:paraId="7D190F5C" w14:textId="77777777" w:rsidR="004A78CB" w:rsidRPr="002F67FD" w:rsidRDefault="004A78CB" w:rsidP="004A78CB">
            <w:pPr>
              <w:widowControl w:val="0"/>
              <w:jc w:val="center"/>
              <w:rPr>
                <w:rFonts w:ascii="ＭＳ 明朝" w:hAnsi="ＭＳ 明朝"/>
                <w:sz w:val="16"/>
                <w:szCs w:val="16"/>
              </w:rPr>
            </w:pPr>
            <w:r w:rsidRPr="002F67FD">
              <w:rPr>
                <w:rFonts w:ascii="ＭＳ 明朝" w:hAnsi="ＭＳ 明朝" w:hint="eastAsia"/>
                <w:sz w:val="16"/>
                <w:szCs w:val="16"/>
              </w:rPr>
              <w:t>指定年月日</w:t>
            </w:r>
          </w:p>
        </w:tc>
        <w:tc>
          <w:tcPr>
            <w:tcW w:w="1231" w:type="dxa"/>
            <w:shd w:val="clear" w:color="auto" w:fill="D9D9D9"/>
            <w:vAlign w:val="center"/>
          </w:tcPr>
          <w:p w14:paraId="456F4551" w14:textId="77777777" w:rsidR="004A78CB" w:rsidRPr="002F67FD" w:rsidRDefault="004A78CB" w:rsidP="004A78CB">
            <w:pPr>
              <w:widowControl w:val="0"/>
              <w:jc w:val="center"/>
              <w:rPr>
                <w:rFonts w:ascii="ＭＳ 明朝" w:hAnsi="ＭＳ 明朝"/>
                <w:sz w:val="16"/>
                <w:szCs w:val="16"/>
              </w:rPr>
            </w:pPr>
            <w:r w:rsidRPr="002F67FD">
              <w:rPr>
                <w:rFonts w:ascii="ＭＳ 明朝" w:hAnsi="ＭＳ 明朝" w:hint="eastAsia"/>
                <w:kern w:val="0"/>
                <w:sz w:val="16"/>
                <w:szCs w:val="16"/>
              </w:rPr>
              <w:t>県告示第号</w:t>
            </w:r>
          </w:p>
        </w:tc>
      </w:tr>
      <w:tr w:rsidR="004A78CB" w:rsidRPr="002F67FD" w14:paraId="4824C28F" w14:textId="77777777" w:rsidTr="00D722F8">
        <w:trPr>
          <w:cantSplit/>
          <w:trHeight w:hRule="exact" w:val="454"/>
          <w:jc w:val="right"/>
        </w:trPr>
        <w:tc>
          <w:tcPr>
            <w:tcW w:w="471" w:type="dxa"/>
            <w:vAlign w:val="center"/>
          </w:tcPr>
          <w:p w14:paraId="4D3821B0" w14:textId="0168F29B" w:rsidR="004A78CB" w:rsidRPr="002F67FD" w:rsidRDefault="00F85665" w:rsidP="00546636">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１</w:t>
            </w:r>
          </w:p>
        </w:tc>
        <w:tc>
          <w:tcPr>
            <w:tcW w:w="1036" w:type="dxa"/>
            <w:vAlign w:val="center"/>
          </w:tcPr>
          <w:p w14:paraId="7D712C2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多賀町萱原</w:t>
            </w:r>
          </w:p>
        </w:tc>
        <w:tc>
          <w:tcPr>
            <w:tcW w:w="850" w:type="dxa"/>
            <w:vAlign w:val="center"/>
          </w:tcPr>
          <w:p w14:paraId="79B7145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萱原&lt;6&gt;</w:t>
            </w:r>
          </w:p>
        </w:tc>
        <w:tc>
          <w:tcPr>
            <w:tcW w:w="851" w:type="dxa"/>
            <w:vAlign w:val="center"/>
          </w:tcPr>
          <w:p w14:paraId="7F93BDA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II-5767</w:t>
            </w:r>
          </w:p>
        </w:tc>
        <w:tc>
          <w:tcPr>
            <w:tcW w:w="473" w:type="dxa"/>
            <w:vAlign w:val="center"/>
          </w:tcPr>
          <w:p w14:paraId="61DF48C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vAlign w:val="center"/>
          </w:tcPr>
          <w:p w14:paraId="4DF781B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vAlign w:val="center"/>
          </w:tcPr>
          <w:p w14:paraId="2B37FC4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県告第320号</w:t>
            </w:r>
          </w:p>
        </w:tc>
        <w:tc>
          <w:tcPr>
            <w:tcW w:w="1653" w:type="dxa"/>
            <w:vAlign w:val="center"/>
          </w:tcPr>
          <w:p w14:paraId="1DD635D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231" w:type="dxa"/>
            <w:vAlign w:val="center"/>
          </w:tcPr>
          <w:p w14:paraId="3DDC513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県告第378号</w:t>
            </w:r>
          </w:p>
        </w:tc>
      </w:tr>
      <w:tr w:rsidR="004A78CB" w:rsidRPr="002F67FD" w14:paraId="45A79808" w14:textId="77777777" w:rsidTr="00D722F8">
        <w:trPr>
          <w:cantSplit/>
          <w:trHeight w:hRule="exact" w:val="454"/>
          <w:jc w:val="right"/>
        </w:trPr>
        <w:tc>
          <w:tcPr>
            <w:tcW w:w="471" w:type="dxa"/>
            <w:vAlign w:val="center"/>
          </w:tcPr>
          <w:p w14:paraId="4548D365" w14:textId="6E42B089" w:rsidR="004A78CB" w:rsidRPr="002F67FD" w:rsidRDefault="00F85665" w:rsidP="00546636">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２</w:t>
            </w:r>
          </w:p>
        </w:tc>
        <w:tc>
          <w:tcPr>
            <w:tcW w:w="1036" w:type="dxa"/>
            <w:vAlign w:val="center"/>
          </w:tcPr>
          <w:p w14:paraId="15E2B5A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多賀町萱原</w:t>
            </w:r>
          </w:p>
        </w:tc>
        <w:tc>
          <w:tcPr>
            <w:tcW w:w="850" w:type="dxa"/>
            <w:vAlign w:val="center"/>
          </w:tcPr>
          <w:p w14:paraId="35600AC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萱原&lt;3&gt;</w:t>
            </w:r>
          </w:p>
        </w:tc>
        <w:tc>
          <w:tcPr>
            <w:tcW w:w="851" w:type="dxa"/>
            <w:vAlign w:val="center"/>
          </w:tcPr>
          <w:p w14:paraId="408A743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I-5797</w:t>
            </w:r>
          </w:p>
        </w:tc>
        <w:tc>
          <w:tcPr>
            <w:tcW w:w="473" w:type="dxa"/>
            <w:vAlign w:val="center"/>
          </w:tcPr>
          <w:p w14:paraId="1A987E5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2次</w:t>
            </w:r>
          </w:p>
        </w:tc>
        <w:tc>
          <w:tcPr>
            <w:tcW w:w="1653" w:type="dxa"/>
            <w:vAlign w:val="center"/>
          </w:tcPr>
          <w:p w14:paraId="6733200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182" w:type="dxa"/>
            <w:vAlign w:val="center"/>
          </w:tcPr>
          <w:p w14:paraId="2F60794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県告第321号</w:t>
            </w:r>
          </w:p>
        </w:tc>
        <w:tc>
          <w:tcPr>
            <w:tcW w:w="1653" w:type="dxa"/>
            <w:vAlign w:val="center"/>
          </w:tcPr>
          <w:p w14:paraId="231925E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平成17年3月30日</w:t>
            </w:r>
          </w:p>
        </w:tc>
        <w:tc>
          <w:tcPr>
            <w:tcW w:w="1231" w:type="dxa"/>
            <w:vAlign w:val="center"/>
          </w:tcPr>
          <w:p w14:paraId="16D006F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県告第379号</w:t>
            </w:r>
          </w:p>
        </w:tc>
      </w:tr>
      <w:tr w:rsidR="004A78CB" w:rsidRPr="002F67FD" w14:paraId="459E2D32" w14:textId="77777777" w:rsidTr="00D722F8">
        <w:trPr>
          <w:cantSplit/>
          <w:trHeight w:hRule="exact" w:val="454"/>
          <w:jc w:val="right"/>
        </w:trPr>
        <w:tc>
          <w:tcPr>
            <w:tcW w:w="471" w:type="dxa"/>
            <w:vAlign w:val="center"/>
          </w:tcPr>
          <w:p w14:paraId="49803922" w14:textId="0DB518BF" w:rsidR="004A78CB" w:rsidRPr="002F67FD" w:rsidRDefault="00F85665" w:rsidP="00546636">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３</w:t>
            </w:r>
          </w:p>
        </w:tc>
        <w:tc>
          <w:tcPr>
            <w:tcW w:w="1036" w:type="dxa"/>
            <w:vAlign w:val="center"/>
          </w:tcPr>
          <w:p w14:paraId="571C991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多賀町萱原</w:t>
            </w:r>
          </w:p>
        </w:tc>
        <w:tc>
          <w:tcPr>
            <w:tcW w:w="850" w:type="dxa"/>
            <w:vAlign w:val="center"/>
          </w:tcPr>
          <w:p w14:paraId="7F2A6CC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萱原&lt;1&gt;</w:t>
            </w:r>
          </w:p>
        </w:tc>
        <w:tc>
          <w:tcPr>
            <w:tcW w:w="851" w:type="dxa"/>
            <w:vAlign w:val="center"/>
          </w:tcPr>
          <w:p w14:paraId="199C3BE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I-5795</w:t>
            </w:r>
          </w:p>
        </w:tc>
        <w:tc>
          <w:tcPr>
            <w:tcW w:w="473" w:type="dxa"/>
            <w:vAlign w:val="center"/>
          </w:tcPr>
          <w:p w14:paraId="19B2E18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3次</w:t>
            </w:r>
          </w:p>
        </w:tc>
        <w:tc>
          <w:tcPr>
            <w:tcW w:w="1653" w:type="dxa"/>
            <w:vAlign w:val="center"/>
          </w:tcPr>
          <w:p w14:paraId="7E823B3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182" w:type="dxa"/>
            <w:vAlign w:val="center"/>
          </w:tcPr>
          <w:p w14:paraId="652600D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県告第667号</w:t>
            </w:r>
          </w:p>
        </w:tc>
        <w:tc>
          <w:tcPr>
            <w:tcW w:w="1653" w:type="dxa"/>
            <w:vAlign w:val="center"/>
          </w:tcPr>
          <w:p w14:paraId="7DFB5F4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231" w:type="dxa"/>
            <w:vAlign w:val="center"/>
          </w:tcPr>
          <w:p w14:paraId="2F82BD1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県告第694号</w:t>
            </w:r>
          </w:p>
        </w:tc>
      </w:tr>
      <w:tr w:rsidR="004A78CB" w:rsidRPr="002F67FD" w14:paraId="59A60FEB" w14:textId="77777777" w:rsidTr="00D722F8">
        <w:trPr>
          <w:cantSplit/>
          <w:trHeight w:hRule="exact" w:val="454"/>
          <w:jc w:val="right"/>
        </w:trPr>
        <w:tc>
          <w:tcPr>
            <w:tcW w:w="471" w:type="dxa"/>
            <w:vAlign w:val="center"/>
          </w:tcPr>
          <w:p w14:paraId="6038B652" w14:textId="77814642" w:rsidR="004A78CB" w:rsidRPr="002F67FD" w:rsidRDefault="00F85665" w:rsidP="00546636">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４</w:t>
            </w:r>
          </w:p>
        </w:tc>
        <w:tc>
          <w:tcPr>
            <w:tcW w:w="1036" w:type="dxa"/>
            <w:vAlign w:val="center"/>
          </w:tcPr>
          <w:p w14:paraId="7AB75BD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多賀町萱原</w:t>
            </w:r>
          </w:p>
        </w:tc>
        <w:tc>
          <w:tcPr>
            <w:tcW w:w="850" w:type="dxa"/>
            <w:vAlign w:val="center"/>
          </w:tcPr>
          <w:p w14:paraId="674BA1E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萱原&lt;2&gt;</w:t>
            </w:r>
          </w:p>
        </w:tc>
        <w:tc>
          <w:tcPr>
            <w:tcW w:w="851" w:type="dxa"/>
            <w:vAlign w:val="center"/>
          </w:tcPr>
          <w:p w14:paraId="5B8EB70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I-5796</w:t>
            </w:r>
          </w:p>
        </w:tc>
        <w:tc>
          <w:tcPr>
            <w:tcW w:w="473" w:type="dxa"/>
            <w:vAlign w:val="center"/>
          </w:tcPr>
          <w:p w14:paraId="0D0FF2B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3次</w:t>
            </w:r>
          </w:p>
        </w:tc>
        <w:tc>
          <w:tcPr>
            <w:tcW w:w="1653" w:type="dxa"/>
            <w:vAlign w:val="center"/>
          </w:tcPr>
          <w:p w14:paraId="37DF1D4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182" w:type="dxa"/>
            <w:vAlign w:val="center"/>
          </w:tcPr>
          <w:p w14:paraId="05736C5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県告第668号</w:t>
            </w:r>
          </w:p>
        </w:tc>
        <w:tc>
          <w:tcPr>
            <w:tcW w:w="1653" w:type="dxa"/>
            <w:vAlign w:val="center"/>
          </w:tcPr>
          <w:p w14:paraId="380EF70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231" w:type="dxa"/>
            <w:vAlign w:val="center"/>
          </w:tcPr>
          <w:p w14:paraId="3127A9B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県告第695号</w:t>
            </w:r>
          </w:p>
        </w:tc>
      </w:tr>
      <w:tr w:rsidR="00D722F8" w:rsidRPr="002F67FD" w14:paraId="1A9B9EF0" w14:textId="77777777" w:rsidTr="00D722F8">
        <w:trPr>
          <w:cantSplit/>
          <w:trHeight w:hRule="exact" w:val="454"/>
          <w:jc w:val="right"/>
        </w:trPr>
        <w:tc>
          <w:tcPr>
            <w:tcW w:w="471" w:type="dxa"/>
            <w:shd w:val="clear" w:color="auto" w:fill="BFBFBF" w:themeFill="background1" w:themeFillShade="BF"/>
            <w:vAlign w:val="center"/>
          </w:tcPr>
          <w:p w14:paraId="52BD86AF" w14:textId="5695CA07"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５</w:t>
            </w:r>
          </w:p>
        </w:tc>
        <w:tc>
          <w:tcPr>
            <w:tcW w:w="1036" w:type="dxa"/>
            <w:shd w:val="clear" w:color="auto" w:fill="BFBFBF" w:themeFill="background1" w:themeFillShade="BF"/>
            <w:vAlign w:val="center"/>
          </w:tcPr>
          <w:p w14:paraId="4BE4B905"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多賀町萱原</w:t>
            </w:r>
          </w:p>
        </w:tc>
        <w:tc>
          <w:tcPr>
            <w:tcW w:w="850" w:type="dxa"/>
            <w:shd w:val="clear" w:color="auto" w:fill="BFBFBF" w:themeFill="background1" w:themeFillShade="BF"/>
            <w:vAlign w:val="center"/>
          </w:tcPr>
          <w:p w14:paraId="209ADFAB"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萱原&lt;5&gt;</w:t>
            </w:r>
          </w:p>
        </w:tc>
        <w:tc>
          <w:tcPr>
            <w:tcW w:w="851" w:type="dxa"/>
            <w:shd w:val="clear" w:color="auto" w:fill="BFBFBF" w:themeFill="background1" w:themeFillShade="BF"/>
            <w:vAlign w:val="center"/>
          </w:tcPr>
          <w:p w14:paraId="70835758"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I-5799</w:t>
            </w:r>
          </w:p>
        </w:tc>
        <w:tc>
          <w:tcPr>
            <w:tcW w:w="473" w:type="dxa"/>
            <w:shd w:val="clear" w:color="auto" w:fill="BFBFBF" w:themeFill="background1" w:themeFillShade="BF"/>
            <w:vAlign w:val="center"/>
          </w:tcPr>
          <w:p w14:paraId="79BABBF5" w14:textId="0471491B"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106</w:t>
            </w:r>
            <w:r w:rsidRPr="002F67FD">
              <w:rPr>
                <w:rFonts w:ascii="ＭＳ 明朝" w:hAnsi="ＭＳ 明朝"/>
                <w:sz w:val="16"/>
                <w:szCs w:val="16"/>
              </w:rPr>
              <w:t>次</w:t>
            </w:r>
          </w:p>
        </w:tc>
        <w:tc>
          <w:tcPr>
            <w:tcW w:w="1653" w:type="dxa"/>
            <w:shd w:val="clear" w:color="auto" w:fill="BFBFBF" w:themeFill="background1" w:themeFillShade="BF"/>
            <w:vAlign w:val="center"/>
          </w:tcPr>
          <w:p w14:paraId="0BC9A2EA" w14:textId="68E49E0E"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182" w:type="dxa"/>
            <w:shd w:val="clear" w:color="auto" w:fill="BFBFBF" w:themeFill="background1" w:themeFillShade="BF"/>
            <w:vAlign w:val="center"/>
          </w:tcPr>
          <w:p w14:paraId="517B96B1" w14:textId="18DE0A04"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県告第490号</w:t>
            </w:r>
          </w:p>
        </w:tc>
        <w:tc>
          <w:tcPr>
            <w:tcW w:w="1653" w:type="dxa"/>
            <w:shd w:val="clear" w:color="auto" w:fill="BFBFBF" w:themeFill="background1" w:themeFillShade="BF"/>
            <w:vAlign w:val="center"/>
          </w:tcPr>
          <w:p w14:paraId="0D50DA2C" w14:textId="1DB61AAF"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231" w:type="dxa"/>
            <w:shd w:val="clear" w:color="auto" w:fill="BFBFBF" w:themeFill="background1" w:themeFillShade="BF"/>
            <w:vAlign w:val="center"/>
          </w:tcPr>
          <w:p w14:paraId="71CE839A" w14:textId="494AA8DA"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県告第504号</w:t>
            </w:r>
          </w:p>
        </w:tc>
      </w:tr>
      <w:tr w:rsidR="004A78CB" w:rsidRPr="002F67FD" w14:paraId="5CCFE36C" w14:textId="77777777" w:rsidTr="00D722F8">
        <w:trPr>
          <w:cantSplit/>
          <w:trHeight w:hRule="exact" w:val="454"/>
          <w:jc w:val="right"/>
        </w:trPr>
        <w:tc>
          <w:tcPr>
            <w:tcW w:w="471" w:type="dxa"/>
            <w:vAlign w:val="center"/>
          </w:tcPr>
          <w:p w14:paraId="5F2D178E" w14:textId="47B90162" w:rsidR="004A78CB" w:rsidRPr="002F67FD" w:rsidRDefault="00F85665" w:rsidP="00546636">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６</w:t>
            </w:r>
          </w:p>
        </w:tc>
        <w:tc>
          <w:tcPr>
            <w:tcW w:w="1036" w:type="dxa"/>
            <w:vAlign w:val="center"/>
          </w:tcPr>
          <w:p w14:paraId="5FED8F8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多賀町一ノ瀬</w:t>
            </w:r>
          </w:p>
        </w:tc>
        <w:tc>
          <w:tcPr>
            <w:tcW w:w="850" w:type="dxa"/>
            <w:vAlign w:val="center"/>
          </w:tcPr>
          <w:p w14:paraId="37A8324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一ノ瀬</w:t>
            </w:r>
          </w:p>
        </w:tc>
        <w:tc>
          <w:tcPr>
            <w:tcW w:w="851" w:type="dxa"/>
            <w:vAlign w:val="center"/>
          </w:tcPr>
          <w:p w14:paraId="4A9E319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I-5791</w:t>
            </w:r>
          </w:p>
        </w:tc>
        <w:tc>
          <w:tcPr>
            <w:tcW w:w="473" w:type="dxa"/>
            <w:vAlign w:val="center"/>
          </w:tcPr>
          <w:p w14:paraId="31E0B57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3次</w:t>
            </w:r>
          </w:p>
        </w:tc>
        <w:tc>
          <w:tcPr>
            <w:tcW w:w="1653" w:type="dxa"/>
            <w:vAlign w:val="center"/>
          </w:tcPr>
          <w:p w14:paraId="149D45C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182" w:type="dxa"/>
            <w:vAlign w:val="center"/>
          </w:tcPr>
          <w:p w14:paraId="708AD70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県告第670号</w:t>
            </w:r>
          </w:p>
        </w:tc>
        <w:tc>
          <w:tcPr>
            <w:tcW w:w="1653" w:type="dxa"/>
            <w:vAlign w:val="center"/>
          </w:tcPr>
          <w:p w14:paraId="1969264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231" w:type="dxa"/>
            <w:vAlign w:val="center"/>
          </w:tcPr>
          <w:p w14:paraId="71EE44B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県告第697号</w:t>
            </w:r>
          </w:p>
        </w:tc>
      </w:tr>
      <w:tr w:rsidR="004A78CB" w:rsidRPr="002F67FD" w14:paraId="10050A97" w14:textId="77777777" w:rsidTr="00D722F8">
        <w:trPr>
          <w:cantSplit/>
          <w:trHeight w:hRule="exact" w:val="454"/>
          <w:jc w:val="right"/>
        </w:trPr>
        <w:tc>
          <w:tcPr>
            <w:tcW w:w="471" w:type="dxa"/>
            <w:vAlign w:val="center"/>
          </w:tcPr>
          <w:p w14:paraId="2E547B48" w14:textId="31F451E2" w:rsidR="004A78CB" w:rsidRPr="002F67FD" w:rsidRDefault="00F85665" w:rsidP="00546636">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７</w:t>
            </w:r>
          </w:p>
        </w:tc>
        <w:tc>
          <w:tcPr>
            <w:tcW w:w="1036" w:type="dxa"/>
            <w:vAlign w:val="center"/>
          </w:tcPr>
          <w:p w14:paraId="7A0A32D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多賀町小原</w:t>
            </w:r>
          </w:p>
        </w:tc>
        <w:tc>
          <w:tcPr>
            <w:tcW w:w="850" w:type="dxa"/>
            <w:vAlign w:val="center"/>
          </w:tcPr>
          <w:p w14:paraId="744DA9C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小原&lt;1&gt;</w:t>
            </w:r>
          </w:p>
        </w:tc>
        <w:tc>
          <w:tcPr>
            <w:tcW w:w="851" w:type="dxa"/>
            <w:vAlign w:val="center"/>
          </w:tcPr>
          <w:p w14:paraId="6277871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I-5788</w:t>
            </w:r>
          </w:p>
        </w:tc>
        <w:tc>
          <w:tcPr>
            <w:tcW w:w="473" w:type="dxa"/>
            <w:vAlign w:val="center"/>
          </w:tcPr>
          <w:p w14:paraId="1E858B8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3次</w:t>
            </w:r>
          </w:p>
        </w:tc>
        <w:tc>
          <w:tcPr>
            <w:tcW w:w="1653" w:type="dxa"/>
            <w:vAlign w:val="center"/>
          </w:tcPr>
          <w:p w14:paraId="04470A5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182" w:type="dxa"/>
            <w:vAlign w:val="center"/>
          </w:tcPr>
          <w:p w14:paraId="3464AA4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県告第671号</w:t>
            </w:r>
          </w:p>
        </w:tc>
        <w:tc>
          <w:tcPr>
            <w:tcW w:w="1653" w:type="dxa"/>
            <w:vAlign w:val="center"/>
          </w:tcPr>
          <w:p w14:paraId="14E6787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平成17年6月22日</w:t>
            </w:r>
          </w:p>
        </w:tc>
        <w:tc>
          <w:tcPr>
            <w:tcW w:w="1231" w:type="dxa"/>
            <w:vAlign w:val="center"/>
          </w:tcPr>
          <w:p w14:paraId="68A7FF9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県告第698号</w:t>
            </w:r>
          </w:p>
        </w:tc>
      </w:tr>
      <w:tr w:rsidR="00D722F8" w:rsidRPr="002F67FD" w14:paraId="75185A5C" w14:textId="77777777" w:rsidTr="00D722F8">
        <w:trPr>
          <w:cantSplit/>
          <w:trHeight w:hRule="exact" w:val="454"/>
          <w:jc w:val="right"/>
        </w:trPr>
        <w:tc>
          <w:tcPr>
            <w:tcW w:w="471" w:type="dxa"/>
            <w:shd w:val="clear" w:color="auto" w:fill="BFBFBF" w:themeFill="background1" w:themeFillShade="BF"/>
            <w:vAlign w:val="center"/>
          </w:tcPr>
          <w:p w14:paraId="2C740851" w14:textId="7224E105"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８</w:t>
            </w:r>
          </w:p>
        </w:tc>
        <w:tc>
          <w:tcPr>
            <w:tcW w:w="1036" w:type="dxa"/>
            <w:shd w:val="clear" w:color="auto" w:fill="BFBFBF" w:themeFill="background1" w:themeFillShade="BF"/>
            <w:vAlign w:val="center"/>
          </w:tcPr>
          <w:p w14:paraId="7A6FCD82"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多賀町小原</w:t>
            </w:r>
          </w:p>
        </w:tc>
        <w:tc>
          <w:tcPr>
            <w:tcW w:w="850" w:type="dxa"/>
            <w:shd w:val="clear" w:color="auto" w:fill="BFBFBF" w:themeFill="background1" w:themeFillShade="BF"/>
            <w:vAlign w:val="center"/>
          </w:tcPr>
          <w:p w14:paraId="2E2BFC5F"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小原&lt;2&gt;</w:t>
            </w:r>
          </w:p>
        </w:tc>
        <w:tc>
          <w:tcPr>
            <w:tcW w:w="851" w:type="dxa"/>
            <w:shd w:val="clear" w:color="auto" w:fill="BFBFBF" w:themeFill="background1" w:themeFillShade="BF"/>
            <w:vAlign w:val="center"/>
          </w:tcPr>
          <w:p w14:paraId="687DA3FF"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I-5789</w:t>
            </w:r>
          </w:p>
        </w:tc>
        <w:tc>
          <w:tcPr>
            <w:tcW w:w="473" w:type="dxa"/>
            <w:shd w:val="clear" w:color="auto" w:fill="BFBFBF" w:themeFill="background1" w:themeFillShade="BF"/>
            <w:vAlign w:val="center"/>
          </w:tcPr>
          <w:p w14:paraId="37096586" w14:textId="04E40814"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106</w:t>
            </w:r>
            <w:r w:rsidRPr="002F67FD">
              <w:rPr>
                <w:rFonts w:ascii="ＭＳ 明朝" w:hAnsi="ＭＳ 明朝"/>
                <w:sz w:val="16"/>
                <w:szCs w:val="16"/>
              </w:rPr>
              <w:t>次</w:t>
            </w:r>
          </w:p>
        </w:tc>
        <w:tc>
          <w:tcPr>
            <w:tcW w:w="1653" w:type="dxa"/>
            <w:shd w:val="clear" w:color="auto" w:fill="BFBFBF" w:themeFill="background1" w:themeFillShade="BF"/>
            <w:vAlign w:val="center"/>
          </w:tcPr>
          <w:p w14:paraId="7E889121" w14:textId="6C104A25"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182" w:type="dxa"/>
            <w:shd w:val="clear" w:color="auto" w:fill="BFBFBF" w:themeFill="background1" w:themeFillShade="BF"/>
            <w:vAlign w:val="center"/>
          </w:tcPr>
          <w:p w14:paraId="58349BD1" w14:textId="7B77BFE8"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県告第491号</w:t>
            </w:r>
          </w:p>
        </w:tc>
        <w:tc>
          <w:tcPr>
            <w:tcW w:w="1653" w:type="dxa"/>
            <w:shd w:val="clear" w:color="auto" w:fill="BFBFBF" w:themeFill="background1" w:themeFillShade="BF"/>
            <w:vAlign w:val="center"/>
          </w:tcPr>
          <w:p w14:paraId="754A9270" w14:textId="1ACBFA8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231" w:type="dxa"/>
            <w:shd w:val="clear" w:color="auto" w:fill="BFBFBF" w:themeFill="background1" w:themeFillShade="BF"/>
            <w:vAlign w:val="center"/>
          </w:tcPr>
          <w:p w14:paraId="48E0DA02" w14:textId="4BD113FC"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県告第505号</w:t>
            </w:r>
          </w:p>
        </w:tc>
      </w:tr>
      <w:tr w:rsidR="004A78CB" w:rsidRPr="002F67FD" w14:paraId="210AE44E" w14:textId="77777777" w:rsidTr="00D722F8">
        <w:trPr>
          <w:cantSplit/>
          <w:trHeight w:hRule="exact" w:val="454"/>
          <w:jc w:val="right"/>
        </w:trPr>
        <w:tc>
          <w:tcPr>
            <w:tcW w:w="471" w:type="dxa"/>
            <w:vAlign w:val="center"/>
          </w:tcPr>
          <w:p w14:paraId="424F813E" w14:textId="328C8FE8" w:rsidR="004A78CB" w:rsidRPr="002F67FD" w:rsidRDefault="00F85665" w:rsidP="00546636">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９</w:t>
            </w:r>
          </w:p>
        </w:tc>
        <w:tc>
          <w:tcPr>
            <w:tcW w:w="1036" w:type="dxa"/>
            <w:vAlign w:val="center"/>
          </w:tcPr>
          <w:p w14:paraId="7F1E113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多賀町川相</w:t>
            </w:r>
          </w:p>
        </w:tc>
        <w:tc>
          <w:tcPr>
            <w:tcW w:w="850" w:type="dxa"/>
            <w:vAlign w:val="center"/>
          </w:tcPr>
          <w:p w14:paraId="3F88830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川相&lt;1&gt;</w:t>
            </w:r>
          </w:p>
        </w:tc>
        <w:tc>
          <w:tcPr>
            <w:tcW w:w="851" w:type="dxa"/>
            <w:vAlign w:val="center"/>
          </w:tcPr>
          <w:p w14:paraId="7317F8D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I-5056</w:t>
            </w:r>
          </w:p>
        </w:tc>
        <w:tc>
          <w:tcPr>
            <w:tcW w:w="473" w:type="dxa"/>
            <w:vAlign w:val="center"/>
          </w:tcPr>
          <w:p w14:paraId="79B3152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663F04C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1AA74C7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県告第474号</w:t>
            </w:r>
          </w:p>
        </w:tc>
        <w:tc>
          <w:tcPr>
            <w:tcW w:w="1653" w:type="dxa"/>
            <w:vAlign w:val="center"/>
          </w:tcPr>
          <w:p w14:paraId="1F2E3D7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4BF8C0D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県告第766号</w:t>
            </w:r>
          </w:p>
        </w:tc>
      </w:tr>
      <w:tr w:rsidR="004A78CB" w:rsidRPr="002F67FD" w14:paraId="59304BAC" w14:textId="77777777" w:rsidTr="00D722F8">
        <w:trPr>
          <w:cantSplit/>
          <w:trHeight w:hRule="exact" w:val="454"/>
          <w:jc w:val="right"/>
        </w:trPr>
        <w:tc>
          <w:tcPr>
            <w:tcW w:w="471" w:type="dxa"/>
            <w:vAlign w:val="center"/>
          </w:tcPr>
          <w:p w14:paraId="39E542E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w:t>
            </w:r>
          </w:p>
        </w:tc>
        <w:tc>
          <w:tcPr>
            <w:tcW w:w="1036" w:type="dxa"/>
            <w:vAlign w:val="center"/>
          </w:tcPr>
          <w:p w14:paraId="2B44651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多賀町川相・藤瀬</w:t>
            </w:r>
          </w:p>
        </w:tc>
        <w:tc>
          <w:tcPr>
            <w:tcW w:w="850" w:type="dxa"/>
            <w:vAlign w:val="center"/>
          </w:tcPr>
          <w:p w14:paraId="79E7270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川相&lt;2&gt;</w:t>
            </w:r>
          </w:p>
        </w:tc>
        <w:tc>
          <w:tcPr>
            <w:tcW w:w="851" w:type="dxa"/>
            <w:vAlign w:val="center"/>
          </w:tcPr>
          <w:p w14:paraId="33D030A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I-5786</w:t>
            </w:r>
          </w:p>
        </w:tc>
        <w:tc>
          <w:tcPr>
            <w:tcW w:w="473" w:type="dxa"/>
            <w:vAlign w:val="center"/>
          </w:tcPr>
          <w:p w14:paraId="54E8121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660C0E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779D926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県告第475号</w:t>
            </w:r>
          </w:p>
        </w:tc>
        <w:tc>
          <w:tcPr>
            <w:tcW w:w="1653" w:type="dxa"/>
            <w:vAlign w:val="center"/>
          </w:tcPr>
          <w:p w14:paraId="7306EA1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6B4F385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県告第767号</w:t>
            </w:r>
          </w:p>
        </w:tc>
      </w:tr>
      <w:tr w:rsidR="004A78CB" w:rsidRPr="002F67FD" w14:paraId="1F8DBBD3" w14:textId="77777777" w:rsidTr="00D722F8">
        <w:trPr>
          <w:cantSplit/>
          <w:trHeight w:hRule="exact" w:val="454"/>
          <w:jc w:val="right"/>
        </w:trPr>
        <w:tc>
          <w:tcPr>
            <w:tcW w:w="471" w:type="dxa"/>
            <w:vAlign w:val="center"/>
          </w:tcPr>
          <w:p w14:paraId="2CD3F40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11</w:t>
            </w:r>
          </w:p>
        </w:tc>
        <w:tc>
          <w:tcPr>
            <w:tcW w:w="1036" w:type="dxa"/>
            <w:vAlign w:val="center"/>
          </w:tcPr>
          <w:p w14:paraId="5A44A12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多賀町川相</w:t>
            </w:r>
          </w:p>
        </w:tc>
        <w:tc>
          <w:tcPr>
            <w:tcW w:w="850" w:type="dxa"/>
            <w:vAlign w:val="center"/>
          </w:tcPr>
          <w:p w14:paraId="15E655D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川相&lt;3&gt;</w:t>
            </w:r>
          </w:p>
        </w:tc>
        <w:tc>
          <w:tcPr>
            <w:tcW w:w="851" w:type="dxa"/>
            <w:vAlign w:val="center"/>
          </w:tcPr>
          <w:p w14:paraId="4078E82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I-5787</w:t>
            </w:r>
          </w:p>
        </w:tc>
        <w:tc>
          <w:tcPr>
            <w:tcW w:w="473" w:type="dxa"/>
            <w:vAlign w:val="center"/>
          </w:tcPr>
          <w:p w14:paraId="7970384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612CCB0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0E75722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県告第476号</w:t>
            </w:r>
          </w:p>
        </w:tc>
        <w:tc>
          <w:tcPr>
            <w:tcW w:w="1653" w:type="dxa"/>
            <w:vAlign w:val="center"/>
          </w:tcPr>
          <w:p w14:paraId="4AA84AB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3547D39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県告第768号</w:t>
            </w:r>
          </w:p>
        </w:tc>
      </w:tr>
      <w:tr w:rsidR="004A78CB" w:rsidRPr="002F67FD" w14:paraId="7ADFE080" w14:textId="77777777" w:rsidTr="00D722F8">
        <w:trPr>
          <w:cantSplit/>
          <w:trHeight w:hRule="exact" w:val="454"/>
          <w:jc w:val="right"/>
        </w:trPr>
        <w:tc>
          <w:tcPr>
            <w:tcW w:w="471" w:type="dxa"/>
            <w:vAlign w:val="center"/>
          </w:tcPr>
          <w:p w14:paraId="1B6B515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12</w:t>
            </w:r>
          </w:p>
        </w:tc>
        <w:tc>
          <w:tcPr>
            <w:tcW w:w="1036" w:type="dxa"/>
            <w:vAlign w:val="center"/>
          </w:tcPr>
          <w:p w14:paraId="7F1B44B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多賀町樋田</w:t>
            </w:r>
          </w:p>
        </w:tc>
        <w:tc>
          <w:tcPr>
            <w:tcW w:w="850" w:type="dxa"/>
            <w:vAlign w:val="center"/>
          </w:tcPr>
          <w:p w14:paraId="5428652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樋田&lt;2&gt;</w:t>
            </w:r>
          </w:p>
        </w:tc>
        <w:tc>
          <w:tcPr>
            <w:tcW w:w="851" w:type="dxa"/>
            <w:vAlign w:val="center"/>
          </w:tcPr>
          <w:p w14:paraId="2CBDF51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I-5794</w:t>
            </w:r>
          </w:p>
        </w:tc>
        <w:tc>
          <w:tcPr>
            <w:tcW w:w="473" w:type="dxa"/>
            <w:vAlign w:val="center"/>
          </w:tcPr>
          <w:p w14:paraId="0E71593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2D785A3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7D2AA60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県告第477号</w:t>
            </w:r>
          </w:p>
        </w:tc>
        <w:tc>
          <w:tcPr>
            <w:tcW w:w="1653" w:type="dxa"/>
            <w:vAlign w:val="center"/>
          </w:tcPr>
          <w:p w14:paraId="683072D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25B3B97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県告第769号</w:t>
            </w:r>
          </w:p>
        </w:tc>
      </w:tr>
      <w:tr w:rsidR="004A78CB" w:rsidRPr="002F67FD" w14:paraId="57EB02E1" w14:textId="77777777" w:rsidTr="00D722F8">
        <w:trPr>
          <w:cantSplit/>
          <w:trHeight w:hRule="exact" w:val="454"/>
          <w:jc w:val="right"/>
        </w:trPr>
        <w:tc>
          <w:tcPr>
            <w:tcW w:w="471" w:type="dxa"/>
            <w:vAlign w:val="center"/>
          </w:tcPr>
          <w:p w14:paraId="79B4848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13</w:t>
            </w:r>
          </w:p>
        </w:tc>
        <w:tc>
          <w:tcPr>
            <w:tcW w:w="1036" w:type="dxa"/>
            <w:vAlign w:val="center"/>
          </w:tcPr>
          <w:p w14:paraId="1D4C72B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vAlign w:val="center"/>
          </w:tcPr>
          <w:p w14:paraId="18DA1B0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大杉&lt;2&gt;</w:t>
            </w:r>
          </w:p>
        </w:tc>
        <w:tc>
          <w:tcPr>
            <w:tcW w:w="851" w:type="dxa"/>
            <w:vAlign w:val="center"/>
          </w:tcPr>
          <w:p w14:paraId="024B534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I-5055</w:t>
            </w:r>
          </w:p>
        </w:tc>
        <w:tc>
          <w:tcPr>
            <w:tcW w:w="473" w:type="dxa"/>
            <w:vAlign w:val="center"/>
          </w:tcPr>
          <w:p w14:paraId="1EC78B9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6841DDF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41EC541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県告第478号</w:t>
            </w:r>
          </w:p>
        </w:tc>
        <w:tc>
          <w:tcPr>
            <w:tcW w:w="1653" w:type="dxa"/>
            <w:vAlign w:val="center"/>
          </w:tcPr>
          <w:p w14:paraId="22630BF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4CCFB8A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県告第770号</w:t>
            </w:r>
          </w:p>
        </w:tc>
      </w:tr>
      <w:tr w:rsidR="004A78CB" w:rsidRPr="002F67FD" w14:paraId="3F970459" w14:textId="77777777" w:rsidTr="00D722F8">
        <w:trPr>
          <w:cantSplit/>
          <w:trHeight w:hRule="exact" w:val="454"/>
          <w:jc w:val="right"/>
        </w:trPr>
        <w:tc>
          <w:tcPr>
            <w:tcW w:w="471" w:type="dxa"/>
            <w:vAlign w:val="center"/>
          </w:tcPr>
          <w:p w14:paraId="6DDA5E6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14</w:t>
            </w:r>
          </w:p>
        </w:tc>
        <w:tc>
          <w:tcPr>
            <w:tcW w:w="1036" w:type="dxa"/>
            <w:vAlign w:val="center"/>
          </w:tcPr>
          <w:p w14:paraId="6D63BDF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vAlign w:val="center"/>
          </w:tcPr>
          <w:p w14:paraId="267BFAB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霜ヶ原&lt;2&gt;</w:t>
            </w:r>
          </w:p>
        </w:tc>
        <w:tc>
          <w:tcPr>
            <w:tcW w:w="851" w:type="dxa"/>
            <w:vAlign w:val="center"/>
          </w:tcPr>
          <w:p w14:paraId="7D4DD85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I-5781</w:t>
            </w:r>
          </w:p>
        </w:tc>
        <w:tc>
          <w:tcPr>
            <w:tcW w:w="473" w:type="dxa"/>
            <w:vAlign w:val="center"/>
          </w:tcPr>
          <w:p w14:paraId="2E7101E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4062F0A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2EB6380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県告第479号</w:t>
            </w:r>
          </w:p>
        </w:tc>
        <w:tc>
          <w:tcPr>
            <w:tcW w:w="1653" w:type="dxa"/>
            <w:vAlign w:val="center"/>
          </w:tcPr>
          <w:p w14:paraId="1F90B28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0D1D7ED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県告第771号</w:t>
            </w:r>
          </w:p>
        </w:tc>
      </w:tr>
      <w:tr w:rsidR="004A78CB" w:rsidRPr="002F67FD" w14:paraId="5B27B9C0" w14:textId="77777777" w:rsidTr="00D722F8">
        <w:trPr>
          <w:cantSplit/>
          <w:trHeight w:hRule="exact" w:val="454"/>
          <w:jc w:val="right"/>
        </w:trPr>
        <w:tc>
          <w:tcPr>
            <w:tcW w:w="471" w:type="dxa"/>
            <w:vAlign w:val="center"/>
          </w:tcPr>
          <w:p w14:paraId="1F8E9DC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15</w:t>
            </w:r>
          </w:p>
        </w:tc>
        <w:tc>
          <w:tcPr>
            <w:tcW w:w="1036" w:type="dxa"/>
            <w:vAlign w:val="center"/>
          </w:tcPr>
          <w:p w14:paraId="3D48A8A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vAlign w:val="center"/>
          </w:tcPr>
          <w:p w14:paraId="277AC6B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霜ヶ原&lt;5&gt;</w:t>
            </w:r>
          </w:p>
        </w:tc>
        <w:tc>
          <w:tcPr>
            <w:tcW w:w="851" w:type="dxa"/>
            <w:vAlign w:val="center"/>
          </w:tcPr>
          <w:p w14:paraId="2C262F3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II-5762</w:t>
            </w:r>
          </w:p>
        </w:tc>
        <w:tc>
          <w:tcPr>
            <w:tcW w:w="473" w:type="dxa"/>
            <w:vAlign w:val="center"/>
          </w:tcPr>
          <w:p w14:paraId="4FEE884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0CEE0AB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231D036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県告第480号</w:t>
            </w:r>
          </w:p>
        </w:tc>
        <w:tc>
          <w:tcPr>
            <w:tcW w:w="1653" w:type="dxa"/>
            <w:vAlign w:val="center"/>
          </w:tcPr>
          <w:p w14:paraId="2B18CE8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71B8D74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県告第772号</w:t>
            </w:r>
          </w:p>
        </w:tc>
      </w:tr>
      <w:tr w:rsidR="004A78CB" w:rsidRPr="002F67FD" w14:paraId="04BC8E5E" w14:textId="77777777" w:rsidTr="00D722F8">
        <w:trPr>
          <w:cantSplit/>
          <w:trHeight w:hRule="exact" w:val="454"/>
          <w:jc w:val="right"/>
        </w:trPr>
        <w:tc>
          <w:tcPr>
            <w:tcW w:w="471" w:type="dxa"/>
            <w:vAlign w:val="center"/>
          </w:tcPr>
          <w:p w14:paraId="1E0DD77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w:t>
            </w:r>
          </w:p>
        </w:tc>
        <w:tc>
          <w:tcPr>
            <w:tcW w:w="1036" w:type="dxa"/>
            <w:vAlign w:val="center"/>
          </w:tcPr>
          <w:p w14:paraId="140EB19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12C0AA4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大君ヶ畑&lt;1&gt;</w:t>
            </w:r>
          </w:p>
        </w:tc>
        <w:tc>
          <w:tcPr>
            <w:tcW w:w="851" w:type="dxa"/>
            <w:vAlign w:val="center"/>
          </w:tcPr>
          <w:p w14:paraId="0451424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I-5505</w:t>
            </w:r>
          </w:p>
        </w:tc>
        <w:tc>
          <w:tcPr>
            <w:tcW w:w="473" w:type="dxa"/>
            <w:vAlign w:val="center"/>
          </w:tcPr>
          <w:p w14:paraId="3C6796F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6D18973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636F00D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県告第481号</w:t>
            </w:r>
          </w:p>
        </w:tc>
        <w:tc>
          <w:tcPr>
            <w:tcW w:w="1653" w:type="dxa"/>
            <w:vAlign w:val="center"/>
          </w:tcPr>
          <w:p w14:paraId="3480E1F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4F68DB9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県告第773号</w:t>
            </w:r>
          </w:p>
        </w:tc>
      </w:tr>
      <w:tr w:rsidR="004A78CB" w:rsidRPr="002F67FD" w14:paraId="31E9F2BD" w14:textId="77777777" w:rsidTr="00D722F8">
        <w:trPr>
          <w:cantSplit/>
          <w:trHeight w:hRule="exact" w:val="454"/>
          <w:jc w:val="right"/>
        </w:trPr>
        <w:tc>
          <w:tcPr>
            <w:tcW w:w="471" w:type="dxa"/>
            <w:vAlign w:val="center"/>
          </w:tcPr>
          <w:p w14:paraId="50AE583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w:t>
            </w:r>
          </w:p>
        </w:tc>
        <w:tc>
          <w:tcPr>
            <w:tcW w:w="1036" w:type="dxa"/>
            <w:vAlign w:val="center"/>
          </w:tcPr>
          <w:p w14:paraId="4B7ABB9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3E7BCE5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大君ヶ畑&lt;3&gt;</w:t>
            </w:r>
          </w:p>
        </w:tc>
        <w:tc>
          <w:tcPr>
            <w:tcW w:w="851" w:type="dxa"/>
            <w:vAlign w:val="center"/>
          </w:tcPr>
          <w:p w14:paraId="2EA715A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II-5752</w:t>
            </w:r>
          </w:p>
        </w:tc>
        <w:tc>
          <w:tcPr>
            <w:tcW w:w="473" w:type="dxa"/>
            <w:vAlign w:val="center"/>
          </w:tcPr>
          <w:p w14:paraId="5AF676C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3C381C6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4FA60F9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県告第482号</w:t>
            </w:r>
          </w:p>
        </w:tc>
        <w:tc>
          <w:tcPr>
            <w:tcW w:w="1653" w:type="dxa"/>
            <w:vAlign w:val="center"/>
          </w:tcPr>
          <w:p w14:paraId="30B0862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7F170A1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県告第774号</w:t>
            </w:r>
          </w:p>
        </w:tc>
      </w:tr>
      <w:tr w:rsidR="004A78CB" w:rsidRPr="002F67FD" w14:paraId="56A0C90E" w14:textId="77777777" w:rsidTr="00D722F8">
        <w:trPr>
          <w:cantSplit/>
          <w:trHeight w:hRule="exact" w:val="454"/>
          <w:jc w:val="right"/>
        </w:trPr>
        <w:tc>
          <w:tcPr>
            <w:tcW w:w="471" w:type="dxa"/>
            <w:vAlign w:val="center"/>
          </w:tcPr>
          <w:p w14:paraId="7711F7E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18</w:t>
            </w:r>
          </w:p>
        </w:tc>
        <w:tc>
          <w:tcPr>
            <w:tcW w:w="1036" w:type="dxa"/>
            <w:vAlign w:val="center"/>
          </w:tcPr>
          <w:p w14:paraId="076132F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36EBF42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大君ヶ畑&lt;4&gt;</w:t>
            </w:r>
          </w:p>
        </w:tc>
        <w:tc>
          <w:tcPr>
            <w:tcW w:w="851" w:type="dxa"/>
            <w:vAlign w:val="center"/>
          </w:tcPr>
          <w:p w14:paraId="1501991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I-5766</w:t>
            </w:r>
          </w:p>
        </w:tc>
        <w:tc>
          <w:tcPr>
            <w:tcW w:w="473" w:type="dxa"/>
            <w:vAlign w:val="center"/>
          </w:tcPr>
          <w:p w14:paraId="795BC26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503EC81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138EAA7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県告第483号</w:t>
            </w:r>
          </w:p>
        </w:tc>
        <w:tc>
          <w:tcPr>
            <w:tcW w:w="1653" w:type="dxa"/>
            <w:vAlign w:val="center"/>
          </w:tcPr>
          <w:p w14:paraId="632E731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08022DB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県告第775号</w:t>
            </w:r>
          </w:p>
        </w:tc>
      </w:tr>
      <w:tr w:rsidR="004A78CB" w:rsidRPr="002F67FD" w14:paraId="73477BBC" w14:textId="77777777" w:rsidTr="00D722F8">
        <w:trPr>
          <w:cantSplit/>
          <w:trHeight w:hRule="exact" w:val="454"/>
          <w:jc w:val="right"/>
        </w:trPr>
        <w:tc>
          <w:tcPr>
            <w:tcW w:w="471" w:type="dxa"/>
            <w:vAlign w:val="center"/>
          </w:tcPr>
          <w:p w14:paraId="714DF66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19</w:t>
            </w:r>
          </w:p>
        </w:tc>
        <w:tc>
          <w:tcPr>
            <w:tcW w:w="1036" w:type="dxa"/>
            <w:vAlign w:val="center"/>
          </w:tcPr>
          <w:p w14:paraId="56F3935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5968E94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大君ヶ畑&lt;5&gt;</w:t>
            </w:r>
          </w:p>
        </w:tc>
        <w:tc>
          <w:tcPr>
            <w:tcW w:w="851" w:type="dxa"/>
            <w:vAlign w:val="center"/>
          </w:tcPr>
          <w:p w14:paraId="28CAB6E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I-5767</w:t>
            </w:r>
          </w:p>
        </w:tc>
        <w:tc>
          <w:tcPr>
            <w:tcW w:w="473" w:type="dxa"/>
            <w:vAlign w:val="center"/>
          </w:tcPr>
          <w:p w14:paraId="03D8129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134DEDB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2FA47A0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県告第484号</w:t>
            </w:r>
          </w:p>
        </w:tc>
        <w:tc>
          <w:tcPr>
            <w:tcW w:w="1653" w:type="dxa"/>
            <w:vAlign w:val="center"/>
          </w:tcPr>
          <w:p w14:paraId="53EAAA3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6C9034D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県告第776号</w:t>
            </w:r>
          </w:p>
        </w:tc>
      </w:tr>
      <w:tr w:rsidR="004A78CB" w:rsidRPr="002F67FD" w14:paraId="5184B5E0" w14:textId="77777777" w:rsidTr="00D722F8">
        <w:trPr>
          <w:cantSplit/>
          <w:trHeight w:hRule="exact" w:val="454"/>
          <w:jc w:val="right"/>
        </w:trPr>
        <w:tc>
          <w:tcPr>
            <w:tcW w:w="471" w:type="dxa"/>
            <w:vAlign w:val="center"/>
          </w:tcPr>
          <w:p w14:paraId="1862C98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20</w:t>
            </w:r>
          </w:p>
        </w:tc>
        <w:tc>
          <w:tcPr>
            <w:tcW w:w="1036" w:type="dxa"/>
            <w:vAlign w:val="center"/>
          </w:tcPr>
          <w:p w14:paraId="20D9AE4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59FFFE7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大君ヶ畑&lt;6&gt;</w:t>
            </w:r>
          </w:p>
        </w:tc>
        <w:tc>
          <w:tcPr>
            <w:tcW w:w="851" w:type="dxa"/>
            <w:vAlign w:val="center"/>
          </w:tcPr>
          <w:p w14:paraId="4CD2BE5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I-5768</w:t>
            </w:r>
          </w:p>
        </w:tc>
        <w:tc>
          <w:tcPr>
            <w:tcW w:w="473" w:type="dxa"/>
            <w:vAlign w:val="center"/>
          </w:tcPr>
          <w:p w14:paraId="4BDC69D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61D5485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4E44959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県告第485号</w:t>
            </w:r>
          </w:p>
        </w:tc>
        <w:tc>
          <w:tcPr>
            <w:tcW w:w="1653" w:type="dxa"/>
            <w:vAlign w:val="center"/>
          </w:tcPr>
          <w:p w14:paraId="382B518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70E30D5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県告第777号</w:t>
            </w:r>
          </w:p>
        </w:tc>
      </w:tr>
      <w:tr w:rsidR="004A78CB" w:rsidRPr="002F67FD" w14:paraId="7A2D74B9" w14:textId="77777777" w:rsidTr="00D722F8">
        <w:trPr>
          <w:cantSplit/>
          <w:trHeight w:hRule="exact" w:val="454"/>
          <w:jc w:val="right"/>
        </w:trPr>
        <w:tc>
          <w:tcPr>
            <w:tcW w:w="471" w:type="dxa"/>
            <w:vAlign w:val="center"/>
          </w:tcPr>
          <w:p w14:paraId="6B422D6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21</w:t>
            </w:r>
          </w:p>
        </w:tc>
        <w:tc>
          <w:tcPr>
            <w:tcW w:w="1036" w:type="dxa"/>
            <w:vAlign w:val="center"/>
          </w:tcPr>
          <w:p w14:paraId="64D5099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5BDD7D7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大君ヶ畑&lt;8&gt;</w:t>
            </w:r>
          </w:p>
        </w:tc>
        <w:tc>
          <w:tcPr>
            <w:tcW w:w="851" w:type="dxa"/>
            <w:vAlign w:val="center"/>
          </w:tcPr>
          <w:p w14:paraId="5B22D3A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II-5751</w:t>
            </w:r>
          </w:p>
        </w:tc>
        <w:tc>
          <w:tcPr>
            <w:tcW w:w="473" w:type="dxa"/>
            <w:vAlign w:val="center"/>
          </w:tcPr>
          <w:p w14:paraId="621ED24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537616D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7456BAD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県告第486号</w:t>
            </w:r>
          </w:p>
        </w:tc>
        <w:tc>
          <w:tcPr>
            <w:tcW w:w="1653" w:type="dxa"/>
            <w:vAlign w:val="center"/>
          </w:tcPr>
          <w:p w14:paraId="3E4A1B8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231" w:type="dxa"/>
            <w:vAlign w:val="center"/>
          </w:tcPr>
          <w:p w14:paraId="3C0DD83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県告第778号</w:t>
            </w:r>
          </w:p>
        </w:tc>
      </w:tr>
      <w:tr w:rsidR="004A78CB" w:rsidRPr="002F67FD" w14:paraId="35941E70" w14:textId="77777777" w:rsidTr="00D722F8">
        <w:trPr>
          <w:cantSplit/>
          <w:trHeight w:hRule="exact" w:val="454"/>
          <w:jc w:val="right"/>
        </w:trPr>
        <w:tc>
          <w:tcPr>
            <w:tcW w:w="471" w:type="dxa"/>
            <w:vAlign w:val="center"/>
          </w:tcPr>
          <w:p w14:paraId="3CE3D1D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22</w:t>
            </w:r>
          </w:p>
        </w:tc>
        <w:tc>
          <w:tcPr>
            <w:tcW w:w="1036" w:type="dxa"/>
            <w:vAlign w:val="center"/>
          </w:tcPr>
          <w:p w14:paraId="4732160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vAlign w:val="center"/>
          </w:tcPr>
          <w:p w14:paraId="6783C15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大杉&lt;3&gt;</w:t>
            </w:r>
          </w:p>
        </w:tc>
        <w:tc>
          <w:tcPr>
            <w:tcW w:w="851" w:type="dxa"/>
            <w:vAlign w:val="center"/>
          </w:tcPr>
          <w:p w14:paraId="449C11C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I-5792</w:t>
            </w:r>
          </w:p>
        </w:tc>
        <w:tc>
          <w:tcPr>
            <w:tcW w:w="473" w:type="dxa"/>
            <w:vAlign w:val="center"/>
          </w:tcPr>
          <w:p w14:paraId="3263A2F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3370A29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031B780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県告第487号</w:t>
            </w:r>
          </w:p>
        </w:tc>
        <w:tc>
          <w:tcPr>
            <w:tcW w:w="1653" w:type="dxa"/>
            <w:vAlign w:val="center"/>
          </w:tcPr>
          <w:p w14:paraId="4FD80B8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2E3EAD8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164B5191" w14:textId="77777777" w:rsidTr="00D722F8">
        <w:trPr>
          <w:cantSplit/>
          <w:trHeight w:hRule="exact" w:val="454"/>
          <w:jc w:val="right"/>
        </w:trPr>
        <w:tc>
          <w:tcPr>
            <w:tcW w:w="471" w:type="dxa"/>
            <w:vAlign w:val="center"/>
          </w:tcPr>
          <w:p w14:paraId="0E6074F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23</w:t>
            </w:r>
          </w:p>
        </w:tc>
        <w:tc>
          <w:tcPr>
            <w:tcW w:w="1036" w:type="dxa"/>
            <w:vAlign w:val="center"/>
          </w:tcPr>
          <w:p w14:paraId="2574367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vAlign w:val="center"/>
          </w:tcPr>
          <w:p w14:paraId="765A746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大杉&lt;5&gt;</w:t>
            </w:r>
          </w:p>
        </w:tc>
        <w:tc>
          <w:tcPr>
            <w:tcW w:w="851" w:type="dxa"/>
            <w:vAlign w:val="center"/>
          </w:tcPr>
          <w:p w14:paraId="0730995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I-5801</w:t>
            </w:r>
          </w:p>
        </w:tc>
        <w:tc>
          <w:tcPr>
            <w:tcW w:w="473" w:type="dxa"/>
            <w:vAlign w:val="center"/>
          </w:tcPr>
          <w:p w14:paraId="6E7682A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5380274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766F8F2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県告第488号</w:t>
            </w:r>
          </w:p>
        </w:tc>
        <w:tc>
          <w:tcPr>
            <w:tcW w:w="1653" w:type="dxa"/>
            <w:vAlign w:val="center"/>
          </w:tcPr>
          <w:p w14:paraId="30D3CC7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4858EB6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3C866F8B" w14:textId="77777777" w:rsidTr="00D722F8">
        <w:trPr>
          <w:cantSplit/>
          <w:trHeight w:hRule="exact" w:val="454"/>
          <w:jc w:val="right"/>
        </w:trPr>
        <w:tc>
          <w:tcPr>
            <w:tcW w:w="471" w:type="dxa"/>
            <w:vAlign w:val="center"/>
          </w:tcPr>
          <w:p w14:paraId="6284F34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24</w:t>
            </w:r>
          </w:p>
        </w:tc>
        <w:tc>
          <w:tcPr>
            <w:tcW w:w="1036" w:type="dxa"/>
            <w:vAlign w:val="center"/>
          </w:tcPr>
          <w:p w14:paraId="2175CF3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vAlign w:val="center"/>
          </w:tcPr>
          <w:p w14:paraId="3F9A9A4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大杉&lt;7&gt;</w:t>
            </w:r>
          </w:p>
        </w:tc>
        <w:tc>
          <w:tcPr>
            <w:tcW w:w="851" w:type="dxa"/>
            <w:vAlign w:val="center"/>
          </w:tcPr>
          <w:p w14:paraId="291DDCA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II-5768</w:t>
            </w:r>
          </w:p>
        </w:tc>
        <w:tc>
          <w:tcPr>
            <w:tcW w:w="473" w:type="dxa"/>
            <w:vAlign w:val="center"/>
          </w:tcPr>
          <w:p w14:paraId="79A6CF5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0F6DA3F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7C38D0C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県告第489号</w:t>
            </w:r>
          </w:p>
        </w:tc>
        <w:tc>
          <w:tcPr>
            <w:tcW w:w="1653" w:type="dxa"/>
            <w:vAlign w:val="center"/>
          </w:tcPr>
          <w:p w14:paraId="2AAEB1D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0AE98B0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0C85E8A0" w14:textId="77777777" w:rsidTr="00D722F8">
        <w:trPr>
          <w:cantSplit/>
          <w:trHeight w:hRule="exact" w:val="454"/>
          <w:jc w:val="right"/>
        </w:trPr>
        <w:tc>
          <w:tcPr>
            <w:tcW w:w="471" w:type="dxa"/>
            <w:vAlign w:val="center"/>
          </w:tcPr>
          <w:p w14:paraId="0C71FA9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25</w:t>
            </w:r>
          </w:p>
        </w:tc>
        <w:tc>
          <w:tcPr>
            <w:tcW w:w="1036" w:type="dxa"/>
            <w:vAlign w:val="center"/>
          </w:tcPr>
          <w:p w14:paraId="0BA75D8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vAlign w:val="center"/>
          </w:tcPr>
          <w:p w14:paraId="2EBCDD3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霜ヶ原&lt;6&gt;</w:t>
            </w:r>
          </w:p>
        </w:tc>
        <w:tc>
          <w:tcPr>
            <w:tcW w:w="851" w:type="dxa"/>
            <w:vAlign w:val="center"/>
          </w:tcPr>
          <w:p w14:paraId="1E80400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II-5763</w:t>
            </w:r>
          </w:p>
        </w:tc>
        <w:tc>
          <w:tcPr>
            <w:tcW w:w="473" w:type="dxa"/>
            <w:vAlign w:val="center"/>
          </w:tcPr>
          <w:p w14:paraId="392548B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6662D40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786D7BB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県告第490号</w:t>
            </w:r>
          </w:p>
        </w:tc>
        <w:tc>
          <w:tcPr>
            <w:tcW w:w="1653" w:type="dxa"/>
            <w:vAlign w:val="center"/>
          </w:tcPr>
          <w:p w14:paraId="1B31086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431B61D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168AF7F3" w14:textId="77777777" w:rsidTr="00D722F8">
        <w:trPr>
          <w:cantSplit/>
          <w:trHeight w:hRule="exact" w:val="454"/>
          <w:jc w:val="right"/>
        </w:trPr>
        <w:tc>
          <w:tcPr>
            <w:tcW w:w="471" w:type="dxa"/>
            <w:vAlign w:val="center"/>
          </w:tcPr>
          <w:p w14:paraId="083A025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26</w:t>
            </w:r>
          </w:p>
        </w:tc>
        <w:tc>
          <w:tcPr>
            <w:tcW w:w="1036" w:type="dxa"/>
            <w:vAlign w:val="center"/>
          </w:tcPr>
          <w:p w14:paraId="347890A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vAlign w:val="center"/>
          </w:tcPr>
          <w:p w14:paraId="1051663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霜ヶ原&lt;1&gt;</w:t>
            </w:r>
          </w:p>
        </w:tc>
        <w:tc>
          <w:tcPr>
            <w:tcW w:w="851" w:type="dxa"/>
            <w:vAlign w:val="center"/>
          </w:tcPr>
          <w:p w14:paraId="1DCA9A1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I-5510</w:t>
            </w:r>
          </w:p>
        </w:tc>
        <w:tc>
          <w:tcPr>
            <w:tcW w:w="473" w:type="dxa"/>
            <w:vAlign w:val="center"/>
          </w:tcPr>
          <w:p w14:paraId="0085CC2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5次</w:t>
            </w:r>
          </w:p>
        </w:tc>
        <w:tc>
          <w:tcPr>
            <w:tcW w:w="1653" w:type="dxa"/>
            <w:vAlign w:val="center"/>
          </w:tcPr>
          <w:p w14:paraId="27F5DAA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平成18年3月30日</w:t>
            </w:r>
          </w:p>
        </w:tc>
        <w:tc>
          <w:tcPr>
            <w:tcW w:w="1182" w:type="dxa"/>
            <w:vAlign w:val="center"/>
          </w:tcPr>
          <w:p w14:paraId="1DD2BE8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県告第491号</w:t>
            </w:r>
          </w:p>
        </w:tc>
        <w:tc>
          <w:tcPr>
            <w:tcW w:w="1653" w:type="dxa"/>
            <w:vAlign w:val="center"/>
          </w:tcPr>
          <w:p w14:paraId="38E4B97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39AC000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1B08BBAD" w14:textId="77777777" w:rsidTr="00D722F8">
        <w:trPr>
          <w:cantSplit/>
          <w:trHeight w:hRule="exact" w:val="454"/>
          <w:jc w:val="right"/>
        </w:trPr>
        <w:tc>
          <w:tcPr>
            <w:tcW w:w="471" w:type="dxa"/>
            <w:vAlign w:val="center"/>
          </w:tcPr>
          <w:p w14:paraId="6C56D71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27</w:t>
            </w:r>
          </w:p>
        </w:tc>
        <w:tc>
          <w:tcPr>
            <w:tcW w:w="1036" w:type="dxa"/>
            <w:vAlign w:val="center"/>
          </w:tcPr>
          <w:p w14:paraId="5A86F8A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06FD1FD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河内宮前&lt;1&gt;</w:t>
            </w:r>
          </w:p>
        </w:tc>
        <w:tc>
          <w:tcPr>
            <w:tcW w:w="851" w:type="dxa"/>
            <w:vAlign w:val="center"/>
          </w:tcPr>
          <w:p w14:paraId="37BA5AE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I-5040</w:t>
            </w:r>
          </w:p>
        </w:tc>
        <w:tc>
          <w:tcPr>
            <w:tcW w:w="473" w:type="dxa"/>
            <w:vAlign w:val="center"/>
          </w:tcPr>
          <w:p w14:paraId="033E692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0C549BB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24E77FB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601ABEE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7D1B4A9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5A758BF7" w14:textId="77777777" w:rsidTr="00D722F8">
        <w:trPr>
          <w:cantSplit/>
          <w:trHeight w:hRule="exact" w:val="454"/>
          <w:jc w:val="right"/>
        </w:trPr>
        <w:tc>
          <w:tcPr>
            <w:tcW w:w="471" w:type="dxa"/>
            <w:vAlign w:val="center"/>
          </w:tcPr>
          <w:p w14:paraId="3914A06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28</w:t>
            </w:r>
          </w:p>
        </w:tc>
        <w:tc>
          <w:tcPr>
            <w:tcW w:w="1036" w:type="dxa"/>
            <w:vAlign w:val="center"/>
          </w:tcPr>
          <w:p w14:paraId="675A975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196CAB1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河内宮前&lt;2&gt;</w:t>
            </w:r>
          </w:p>
        </w:tc>
        <w:tc>
          <w:tcPr>
            <w:tcW w:w="851" w:type="dxa"/>
            <w:vAlign w:val="center"/>
          </w:tcPr>
          <w:p w14:paraId="78ED4E7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I-5041</w:t>
            </w:r>
          </w:p>
        </w:tc>
        <w:tc>
          <w:tcPr>
            <w:tcW w:w="473" w:type="dxa"/>
            <w:vAlign w:val="center"/>
          </w:tcPr>
          <w:p w14:paraId="42E7869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47232F9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2BE57A7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1D96F89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43CAE9B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16B012A4" w14:textId="77777777" w:rsidTr="00D722F8">
        <w:trPr>
          <w:cantSplit/>
          <w:trHeight w:hRule="exact" w:val="454"/>
          <w:jc w:val="right"/>
        </w:trPr>
        <w:tc>
          <w:tcPr>
            <w:tcW w:w="471" w:type="dxa"/>
            <w:vAlign w:val="center"/>
          </w:tcPr>
          <w:p w14:paraId="6A87652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lastRenderedPageBreak/>
              <w:t>29</w:t>
            </w:r>
          </w:p>
        </w:tc>
        <w:tc>
          <w:tcPr>
            <w:tcW w:w="1036" w:type="dxa"/>
            <w:vAlign w:val="center"/>
          </w:tcPr>
          <w:p w14:paraId="6741AFD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5E0396E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河内下村&lt;1&gt;</w:t>
            </w:r>
          </w:p>
        </w:tc>
        <w:tc>
          <w:tcPr>
            <w:tcW w:w="851" w:type="dxa"/>
            <w:vAlign w:val="center"/>
          </w:tcPr>
          <w:p w14:paraId="4AC221C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I-5042</w:t>
            </w:r>
          </w:p>
        </w:tc>
        <w:tc>
          <w:tcPr>
            <w:tcW w:w="473" w:type="dxa"/>
            <w:vAlign w:val="center"/>
          </w:tcPr>
          <w:p w14:paraId="14965F5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67D3EE6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486E044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3FA6818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71C466F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186E3633" w14:textId="77777777" w:rsidTr="00D722F8">
        <w:trPr>
          <w:cantSplit/>
          <w:trHeight w:hRule="exact" w:val="454"/>
          <w:jc w:val="right"/>
        </w:trPr>
        <w:tc>
          <w:tcPr>
            <w:tcW w:w="471" w:type="dxa"/>
            <w:vAlign w:val="center"/>
          </w:tcPr>
          <w:p w14:paraId="7BC7D47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30</w:t>
            </w:r>
          </w:p>
        </w:tc>
        <w:tc>
          <w:tcPr>
            <w:tcW w:w="1036" w:type="dxa"/>
            <w:vAlign w:val="center"/>
          </w:tcPr>
          <w:p w14:paraId="3C3011C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1B280DD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河内宮前&lt;3&gt;</w:t>
            </w:r>
          </w:p>
        </w:tc>
        <w:tc>
          <w:tcPr>
            <w:tcW w:w="851" w:type="dxa"/>
            <w:vAlign w:val="center"/>
          </w:tcPr>
          <w:p w14:paraId="6AA7AA3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I-5514</w:t>
            </w:r>
          </w:p>
        </w:tc>
        <w:tc>
          <w:tcPr>
            <w:tcW w:w="473" w:type="dxa"/>
            <w:vAlign w:val="center"/>
          </w:tcPr>
          <w:p w14:paraId="3D39501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5AC2CCA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7E3259B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6CA8B80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1FA8591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2E496193" w14:textId="77777777" w:rsidTr="00D722F8">
        <w:trPr>
          <w:cantSplit/>
          <w:trHeight w:hRule="exact" w:val="454"/>
          <w:jc w:val="right"/>
        </w:trPr>
        <w:tc>
          <w:tcPr>
            <w:tcW w:w="471" w:type="dxa"/>
            <w:vAlign w:val="center"/>
          </w:tcPr>
          <w:p w14:paraId="5722058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31</w:t>
            </w:r>
          </w:p>
        </w:tc>
        <w:tc>
          <w:tcPr>
            <w:tcW w:w="1036" w:type="dxa"/>
            <w:vAlign w:val="center"/>
          </w:tcPr>
          <w:p w14:paraId="4F3A5B4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0CCC100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河内妛原&lt;1&gt;</w:t>
            </w:r>
          </w:p>
        </w:tc>
        <w:tc>
          <w:tcPr>
            <w:tcW w:w="851" w:type="dxa"/>
            <w:vAlign w:val="center"/>
          </w:tcPr>
          <w:p w14:paraId="0B8FAB9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I-5747</w:t>
            </w:r>
          </w:p>
        </w:tc>
        <w:tc>
          <w:tcPr>
            <w:tcW w:w="473" w:type="dxa"/>
            <w:vAlign w:val="center"/>
          </w:tcPr>
          <w:p w14:paraId="21B6B1E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78D3898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66513E5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55D07D9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3A6E233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472636D0" w14:textId="77777777" w:rsidTr="00D722F8">
        <w:trPr>
          <w:cantSplit/>
          <w:trHeight w:hRule="exact" w:val="454"/>
          <w:jc w:val="right"/>
        </w:trPr>
        <w:tc>
          <w:tcPr>
            <w:tcW w:w="471" w:type="dxa"/>
            <w:vAlign w:val="center"/>
          </w:tcPr>
          <w:p w14:paraId="50311C8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32</w:t>
            </w:r>
          </w:p>
        </w:tc>
        <w:tc>
          <w:tcPr>
            <w:tcW w:w="1036" w:type="dxa"/>
            <w:vAlign w:val="center"/>
          </w:tcPr>
          <w:p w14:paraId="071FE52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6DA78E1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河内妛原&lt;2&gt;</w:t>
            </w:r>
          </w:p>
        </w:tc>
        <w:tc>
          <w:tcPr>
            <w:tcW w:w="851" w:type="dxa"/>
            <w:vAlign w:val="center"/>
          </w:tcPr>
          <w:p w14:paraId="50020E2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I-5748</w:t>
            </w:r>
          </w:p>
        </w:tc>
        <w:tc>
          <w:tcPr>
            <w:tcW w:w="473" w:type="dxa"/>
            <w:vAlign w:val="center"/>
          </w:tcPr>
          <w:p w14:paraId="79E597E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7801596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66D082A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6830918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2A4C2B4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D722F8" w:rsidRPr="002F67FD" w14:paraId="08FF6F65" w14:textId="77777777" w:rsidTr="00D722F8">
        <w:trPr>
          <w:cantSplit/>
          <w:trHeight w:hRule="exact" w:val="454"/>
          <w:jc w:val="right"/>
        </w:trPr>
        <w:tc>
          <w:tcPr>
            <w:tcW w:w="471" w:type="dxa"/>
            <w:shd w:val="clear" w:color="auto" w:fill="BFBFBF" w:themeFill="background1" w:themeFillShade="BF"/>
            <w:vAlign w:val="center"/>
          </w:tcPr>
          <w:p w14:paraId="20119D7C" w14:textId="77777777"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sz w:val="16"/>
                <w:szCs w:val="16"/>
              </w:rPr>
              <w:t>33</w:t>
            </w:r>
          </w:p>
        </w:tc>
        <w:tc>
          <w:tcPr>
            <w:tcW w:w="1036" w:type="dxa"/>
            <w:shd w:val="clear" w:color="auto" w:fill="BFBFBF" w:themeFill="background1" w:themeFillShade="BF"/>
            <w:vAlign w:val="center"/>
          </w:tcPr>
          <w:p w14:paraId="5ED3624E"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多賀町八重練</w:t>
            </w:r>
          </w:p>
        </w:tc>
        <w:tc>
          <w:tcPr>
            <w:tcW w:w="850" w:type="dxa"/>
            <w:shd w:val="clear" w:color="auto" w:fill="BFBFBF" w:themeFill="background1" w:themeFillShade="BF"/>
            <w:vAlign w:val="center"/>
          </w:tcPr>
          <w:p w14:paraId="6E6F3661"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八重練&lt;1&gt;</w:t>
            </w:r>
          </w:p>
        </w:tc>
        <w:tc>
          <w:tcPr>
            <w:tcW w:w="851" w:type="dxa"/>
            <w:shd w:val="clear" w:color="auto" w:fill="BFBFBF" w:themeFill="background1" w:themeFillShade="BF"/>
            <w:vAlign w:val="center"/>
          </w:tcPr>
          <w:p w14:paraId="3B862498"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II-5745</w:t>
            </w:r>
          </w:p>
        </w:tc>
        <w:tc>
          <w:tcPr>
            <w:tcW w:w="473" w:type="dxa"/>
            <w:shd w:val="clear" w:color="auto" w:fill="BFBFBF" w:themeFill="background1" w:themeFillShade="BF"/>
            <w:vAlign w:val="center"/>
          </w:tcPr>
          <w:p w14:paraId="2436B0B7" w14:textId="00BBFD37"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106</w:t>
            </w:r>
            <w:r w:rsidRPr="002F67FD">
              <w:rPr>
                <w:rFonts w:ascii="ＭＳ 明朝" w:hAnsi="ＭＳ 明朝"/>
                <w:sz w:val="16"/>
                <w:szCs w:val="16"/>
              </w:rPr>
              <w:t>次</w:t>
            </w:r>
          </w:p>
        </w:tc>
        <w:tc>
          <w:tcPr>
            <w:tcW w:w="1653" w:type="dxa"/>
            <w:shd w:val="clear" w:color="auto" w:fill="BFBFBF" w:themeFill="background1" w:themeFillShade="BF"/>
            <w:vAlign w:val="center"/>
          </w:tcPr>
          <w:p w14:paraId="6126199F" w14:textId="3043F0C3"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182" w:type="dxa"/>
            <w:shd w:val="clear" w:color="auto" w:fill="BFBFBF" w:themeFill="background1" w:themeFillShade="BF"/>
            <w:vAlign w:val="center"/>
          </w:tcPr>
          <w:p w14:paraId="0DB1CAFF" w14:textId="54310B5A"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県告第494号</w:t>
            </w:r>
          </w:p>
        </w:tc>
        <w:tc>
          <w:tcPr>
            <w:tcW w:w="1653" w:type="dxa"/>
            <w:shd w:val="clear" w:color="auto" w:fill="BFBFBF" w:themeFill="background1" w:themeFillShade="BF"/>
            <w:vAlign w:val="center"/>
          </w:tcPr>
          <w:p w14:paraId="78C55121" w14:textId="51CE7682"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231" w:type="dxa"/>
            <w:shd w:val="clear" w:color="auto" w:fill="BFBFBF" w:themeFill="background1" w:themeFillShade="BF"/>
            <w:vAlign w:val="center"/>
          </w:tcPr>
          <w:p w14:paraId="44C65D8B" w14:textId="633E2440"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県告第508号</w:t>
            </w:r>
          </w:p>
        </w:tc>
      </w:tr>
      <w:tr w:rsidR="004A78CB" w:rsidRPr="002F67FD" w14:paraId="257F0476" w14:textId="77777777" w:rsidTr="00D722F8">
        <w:trPr>
          <w:cantSplit/>
          <w:trHeight w:hRule="exact" w:val="454"/>
          <w:jc w:val="right"/>
        </w:trPr>
        <w:tc>
          <w:tcPr>
            <w:tcW w:w="471" w:type="dxa"/>
            <w:vAlign w:val="center"/>
          </w:tcPr>
          <w:p w14:paraId="4A613D9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34</w:t>
            </w:r>
          </w:p>
        </w:tc>
        <w:tc>
          <w:tcPr>
            <w:tcW w:w="1036" w:type="dxa"/>
            <w:vAlign w:val="center"/>
          </w:tcPr>
          <w:p w14:paraId="0F85E4F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多賀町八重練</w:t>
            </w:r>
          </w:p>
        </w:tc>
        <w:tc>
          <w:tcPr>
            <w:tcW w:w="850" w:type="dxa"/>
            <w:vAlign w:val="center"/>
          </w:tcPr>
          <w:p w14:paraId="1EAE8AC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八重練&lt;2&gt;</w:t>
            </w:r>
          </w:p>
        </w:tc>
        <w:tc>
          <w:tcPr>
            <w:tcW w:w="851" w:type="dxa"/>
            <w:vAlign w:val="center"/>
          </w:tcPr>
          <w:p w14:paraId="290F28C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II-5746</w:t>
            </w:r>
          </w:p>
        </w:tc>
        <w:tc>
          <w:tcPr>
            <w:tcW w:w="473" w:type="dxa"/>
            <w:vAlign w:val="center"/>
          </w:tcPr>
          <w:p w14:paraId="459CE38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2ED1FF4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493AE79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73D43AF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2FE5FF4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0486B920" w14:textId="77777777" w:rsidTr="00D722F8">
        <w:trPr>
          <w:cantSplit/>
          <w:trHeight w:hRule="exact" w:val="454"/>
          <w:jc w:val="right"/>
        </w:trPr>
        <w:tc>
          <w:tcPr>
            <w:tcW w:w="471" w:type="dxa"/>
            <w:vAlign w:val="center"/>
          </w:tcPr>
          <w:p w14:paraId="14DAE92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35</w:t>
            </w:r>
          </w:p>
        </w:tc>
        <w:tc>
          <w:tcPr>
            <w:tcW w:w="1036" w:type="dxa"/>
            <w:vAlign w:val="center"/>
          </w:tcPr>
          <w:p w14:paraId="2D2F3F2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0897A28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大君ヶ畑&lt;2&gt;</w:t>
            </w:r>
          </w:p>
        </w:tc>
        <w:tc>
          <w:tcPr>
            <w:tcW w:w="851" w:type="dxa"/>
            <w:vAlign w:val="center"/>
          </w:tcPr>
          <w:p w14:paraId="3C42CE3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I-5506</w:t>
            </w:r>
          </w:p>
        </w:tc>
        <w:tc>
          <w:tcPr>
            <w:tcW w:w="473" w:type="dxa"/>
            <w:vAlign w:val="center"/>
          </w:tcPr>
          <w:p w14:paraId="69EDDE2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65709DF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2C69DD9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7467765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4033210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74DC7C91" w14:textId="77777777" w:rsidTr="00D722F8">
        <w:trPr>
          <w:cantSplit/>
          <w:trHeight w:hRule="exact" w:val="454"/>
          <w:jc w:val="right"/>
        </w:trPr>
        <w:tc>
          <w:tcPr>
            <w:tcW w:w="471" w:type="dxa"/>
            <w:vAlign w:val="center"/>
          </w:tcPr>
          <w:p w14:paraId="3F78C13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36</w:t>
            </w:r>
          </w:p>
        </w:tc>
        <w:tc>
          <w:tcPr>
            <w:tcW w:w="1036" w:type="dxa"/>
            <w:vAlign w:val="center"/>
          </w:tcPr>
          <w:p w14:paraId="1699247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0C198A2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大君ヶ畑&lt;7&gt;</w:t>
            </w:r>
          </w:p>
        </w:tc>
        <w:tc>
          <w:tcPr>
            <w:tcW w:w="851" w:type="dxa"/>
            <w:vAlign w:val="center"/>
          </w:tcPr>
          <w:p w14:paraId="4AD5E39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I-5769</w:t>
            </w:r>
          </w:p>
        </w:tc>
        <w:tc>
          <w:tcPr>
            <w:tcW w:w="473" w:type="dxa"/>
            <w:vAlign w:val="center"/>
          </w:tcPr>
          <w:p w14:paraId="0A89078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45F185B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5DA319D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55222F1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1B750F6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21DDF0E4" w14:textId="77777777" w:rsidTr="00D722F8">
        <w:trPr>
          <w:cantSplit/>
          <w:trHeight w:hRule="exact" w:val="454"/>
          <w:jc w:val="right"/>
        </w:trPr>
        <w:tc>
          <w:tcPr>
            <w:tcW w:w="471" w:type="dxa"/>
            <w:vAlign w:val="center"/>
          </w:tcPr>
          <w:p w14:paraId="49A3AF9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37</w:t>
            </w:r>
          </w:p>
        </w:tc>
        <w:tc>
          <w:tcPr>
            <w:tcW w:w="1036" w:type="dxa"/>
            <w:vAlign w:val="center"/>
          </w:tcPr>
          <w:p w14:paraId="27937FA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60942C8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大君ヶ畑&lt;9&gt;</w:t>
            </w:r>
          </w:p>
        </w:tc>
        <w:tc>
          <w:tcPr>
            <w:tcW w:w="851" w:type="dxa"/>
            <w:vAlign w:val="center"/>
          </w:tcPr>
          <w:p w14:paraId="2F7D76F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II-5754</w:t>
            </w:r>
          </w:p>
        </w:tc>
        <w:tc>
          <w:tcPr>
            <w:tcW w:w="473" w:type="dxa"/>
            <w:vAlign w:val="center"/>
          </w:tcPr>
          <w:p w14:paraId="7B488FA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29BB076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0717D44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3836B9A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267CEEB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59F42AF3" w14:textId="77777777" w:rsidTr="00D722F8">
        <w:trPr>
          <w:cantSplit/>
          <w:trHeight w:hRule="exact" w:val="454"/>
          <w:jc w:val="right"/>
        </w:trPr>
        <w:tc>
          <w:tcPr>
            <w:tcW w:w="471" w:type="dxa"/>
            <w:vAlign w:val="center"/>
          </w:tcPr>
          <w:p w14:paraId="5A6F269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38</w:t>
            </w:r>
          </w:p>
        </w:tc>
        <w:tc>
          <w:tcPr>
            <w:tcW w:w="1036" w:type="dxa"/>
            <w:vAlign w:val="center"/>
          </w:tcPr>
          <w:p w14:paraId="7527EE1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17E662B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大君ヶ畑&lt;10&gt;</w:t>
            </w:r>
          </w:p>
        </w:tc>
        <w:tc>
          <w:tcPr>
            <w:tcW w:w="851" w:type="dxa"/>
            <w:vAlign w:val="center"/>
          </w:tcPr>
          <w:p w14:paraId="7C64F4E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II-5774</w:t>
            </w:r>
          </w:p>
        </w:tc>
        <w:tc>
          <w:tcPr>
            <w:tcW w:w="473" w:type="dxa"/>
            <w:vAlign w:val="center"/>
          </w:tcPr>
          <w:p w14:paraId="4813D1C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3B6492C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1C60501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35EE1E4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0B0BACE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1586E5DB" w14:textId="77777777" w:rsidTr="00D722F8">
        <w:trPr>
          <w:cantSplit/>
          <w:trHeight w:hRule="exact" w:val="454"/>
          <w:jc w:val="right"/>
        </w:trPr>
        <w:tc>
          <w:tcPr>
            <w:tcW w:w="471" w:type="dxa"/>
            <w:vAlign w:val="center"/>
          </w:tcPr>
          <w:p w14:paraId="072085B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39</w:t>
            </w:r>
          </w:p>
        </w:tc>
        <w:tc>
          <w:tcPr>
            <w:tcW w:w="1036" w:type="dxa"/>
            <w:vAlign w:val="center"/>
          </w:tcPr>
          <w:p w14:paraId="05B79F3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多賀町大君ヶ畑</w:t>
            </w:r>
          </w:p>
        </w:tc>
        <w:tc>
          <w:tcPr>
            <w:tcW w:w="850" w:type="dxa"/>
            <w:vAlign w:val="center"/>
          </w:tcPr>
          <w:p w14:paraId="7063EEF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大君ヶ畑&lt;11&gt;</w:t>
            </w:r>
          </w:p>
        </w:tc>
        <w:tc>
          <w:tcPr>
            <w:tcW w:w="851" w:type="dxa"/>
            <w:vAlign w:val="center"/>
          </w:tcPr>
          <w:p w14:paraId="44D3B92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III-5707</w:t>
            </w:r>
          </w:p>
        </w:tc>
        <w:tc>
          <w:tcPr>
            <w:tcW w:w="473" w:type="dxa"/>
            <w:vAlign w:val="center"/>
          </w:tcPr>
          <w:p w14:paraId="0973AA6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355DB81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676D2A4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61FC5F7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29E6C7A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299E0ECD" w14:textId="77777777" w:rsidTr="00D722F8">
        <w:trPr>
          <w:cantSplit/>
          <w:trHeight w:hRule="exact" w:val="454"/>
          <w:jc w:val="right"/>
        </w:trPr>
        <w:tc>
          <w:tcPr>
            <w:tcW w:w="471" w:type="dxa"/>
            <w:vAlign w:val="center"/>
          </w:tcPr>
          <w:p w14:paraId="732CCA4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40</w:t>
            </w:r>
          </w:p>
        </w:tc>
        <w:tc>
          <w:tcPr>
            <w:tcW w:w="1036" w:type="dxa"/>
            <w:vAlign w:val="center"/>
          </w:tcPr>
          <w:p w14:paraId="1858660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vAlign w:val="center"/>
          </w:tcPr>
          <w:p w14:paraId="124ECD6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木曽&lt;2&gt;</w:t>
            </w:r>
          </w:p>
        </w:tc>
        <w:tc>
          <w:tcPr>
            <w:tcW w:w="851" w:type="dxa"/>
            <w:vAlign w:val="center"/>
          </w:tcPr>
          <w:p w14:paraId="742B688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II-5742</w:t>
            </w:r>
          </w:p>
        </w:tc>
        <w:tc>
          <w:tcPr>
            <w:tcW w:w="473" w:type="dxa"/>
            <w:vAlign w:val="center"/>
          </w:tcPr>
          <w:p w14:paraId="4055B0A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3267A82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4DAAA8B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2716AE4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2C2885B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68CADF35" w14:textId="77777777" w:rsidTr="00D722F8">
        <w:trPr>
          <w:cantSplit/>
          <w:trHeight w:hRule="exact" w:val="454"/>
          <w:jc w:val="right"/>
        </w:trPr>
        <w:tc>
          <w:tcPr>
            <w:tcW w:w="471" w:type="dxa"/>
            <w:vAlign w:val="center"/>
          </w:tcPr>
          <w:p w14:paraId="2FAAA21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41</w:t>
            </w:r>
          </w:p>
        </w:tc>
        <w:tc>
          <w:tcPr>
            <w:tcW w:w="1036" w:type="dxa"/>
            <w:vAlign w:val="center"/>
          </w:tcPr>
          <w:p w14:paraId="4019417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vAlign w:val="center"/>
          </w:tcPr>
          <w:p w14:paraId="23F16EC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木曽&lt;3&gt;</w:t>
            </w:r>
          </w:p>
        </w:tc>
        <w:tc>
          <w:tcPr>
            <w:tcW w:w="851" w:type="dxa"/>
            <w:vAlign w:val="center"/>
          </w:tcPr>
          <w:p w14:paraId="0033045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II-5743</w:t>
            </w:r>
          </w:p>
        </w:tc>
        <w:tc>
          <w:tcPr>
            <w:tcW w:w="473" w:type="dxa"/>
            <w:vAlign w:val="center"/>
          </w:tcPr>
          <w:p w14:paraId="403A146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0F2CD5D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461439A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10F3828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68E3088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16B1DB1A" w14:textId="77777777" w:rsidTr="00D722F8">
        <w:trPr>
          <w:cantSplit/>
          <w:trHeight w:hRule="exact" w:val="454"/>
          <w:jc w:val="right"/>
        </w:trPr>
        <w:tc>
          <w:tcPr>
            <w:tcW w:w="471" w:type="dxa"/>
            <w:vAlign w:val="center"/>
          </w:tcPr>
          <w:p w14:paraId="49E1EEF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42</w:t>
            </w:r>
          </w:p>
        </w:tc>
        <w:tc>
          <w:tcPr>
            <w:tcW w:w="1036" w:type="dxa"/>
            <w:vAlign w:val="center"/>
          </w:tcPr>
          <w:p w14:paraId="7B9A279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多賀町久徳</w:t>
            </w:r>
          </w:p>
        </w:tc>
        <w:tc>
          <w:tcPr>
            <w:tcW w:w="850" w:type="dxa"/>
            <w:vAlign w:val="center"/>
          </w:tcPr>
          <w:p w14:paraId="63EEAB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久徳&lt;1&gt;</w:t>
            </w:r>
          </w:p>
        </w:tc>
        <w:tc>
          <w:tcPr>
            <w:tcW w:w="851" w:type="dxa"/>
            <w:vAlign w:val="center"/>
          </w:tcPr>
          <w:p w14:paraId="563E8B1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I-5759</w:t>
            </w:r>
          </w:p>
        </w:tc>
        <w:tc>
          <w:tcPr>
            <w:tcW w:w="473" w:type="dxa"/>
            <w:vAlign w:val="center"/>
          </w:tcPr>
          <w:p w14:paraId="386A8B4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6A6E1D2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1D612C6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33F1069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4097B2C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D722F8" w:rsidRPr="002F67FD" w14:paraId="6C8B8101" w14:textId="77777777" w:rsidTr="00D722F8">
        <w:trPr>
          <w:cantSplit/>
          <w:trHeight w:hRule="exact" w:val="454"/>
          <w:jc w:val="right"/>
        </w:trPr>
        <w:tc>
          <w:tcPr>
            <w:tcW w:w="471" w:type="dxa"/>
            <w:shd w:val="clear" w:color="auto" w:fill="BFBFBF" w:themeFill="background1" w:themeFillShade="BF"/>
            <w:vAlign w:val="center"/>
          </w:tcPr>
          <w:p w14:paraId="402F3C60" w14:textId="77777777"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sz w:val="16"/>
                <w:szCs w:val="16"/>
              </w:rPr>
              <w:t>43</w:t>
            </w:r>
          </w:p>
        </w:tc>
        <w:tc>
          <w:tcPr>
            <w:tcW w:w="1036" w:type="dxa"/>
            <w:shd w:val="clear" w:color="auto" w:fill="BFBFBF" w:themeFill="background1" w:themeFillShade="BF"/>
            <w:vAlign w:val="center"/>
          </w:tcPr>
          <w:p w14:paraId="6F2C1719"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多賀町栗栖</w:t>
            </w:r>
          </w:p>
        </w:tc>
        <w:tc>
          <w:tcPr>
            <w:tcW w:w="850" w:type="dxa"/>
            <w:shd w:val="clear" w:color="auto" w:fill="BFBFBF" w:themeFill="background1" w:themeFillShade="BF"/>
            <w:vAlign w:val="center"/>
          </w:tcPr>
          <w:p w14:paraId="097F0D53"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栗栖&lt;2&gt;</w:t>
            </w:r>
          </w:p>
        </w:tc>
        <w:tc>
          <w:tcPr>
            <w:tcW w:w="851" w:type="dxa"/>
            <w:shd w:val="clear" w:color="auto" w:fill="BFBFBF" w:themeFill="background1" w:themeFillShade="BF"/>
            <w:vAlign w:val="center"/>
          </w:tcPr>
          <w:p w14:paraId="6A2EEAB6"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I-5513</w:t>
            </w:r>
          </w:p>
        </w:tc>
        <w:tc>
          <w:tcPr>
            <w:tcW w:w="473" w:type="dxa"/>
            <w:shd w:val="clear" w:color="auto" w:fill="BFBFBF" w:themeFill="background1" w:themeFillShade="BF"/>
            <w:vAlign w:val="center"/>
          </w:tcPr>
          <w:p w14:paraId="24EF45D9" w14:textId="2347122E"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106</w:t>
            </w:r>
            <w:r w:rsidRPr="002F67FD">
              <w:rPr>
                <w:rFonts w:ascii="ＭＳ 明朝" w:hAnsi="ＭＳ 明朝"/>
                <w:sz w:val="16"/>
                <w:szCs w:val="16"/>
              </w:rPr>
              <w:t>次</w:t>
            </w:r>
          </w:p>
        </w:tc>
        <w:tc>
          <w:tcPr>
            <w:tcW w:w="1653" w:type="dxa"/>
            <w:shd w:val="clear" w:color="auto" w:fill="BFBFBF" w:themeFill="background1" w:themeFillShade="BF"/>
            <w:vAlign w:val="center"/>
          </w:tcPr>
          <w:p w14:paraId="0A5767BB" w14:textId="768B128F"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182" w:type="dxa"/>
            <w:shd w:val="clear" w:color="auto" w:fill="BFBFBF" w:themeFill="background1" w:themeFillShade="BF"/>
            <w:vAlign w:val="center"/>
          </w:tcPr>
          <w:p w14:paraId="563338DD" w14:textId="3E5E5932"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県告第494号</w:t>
            </w:r>
          </w:p>
        </w:tc>
        <w:tc>
          <w:tcPr>
            <w:tcW w:w="1653" w:type="dxa"/>
            <w:shd w:val="clear" w:color="auto" w:fill="BFBFBF" w:themeFill="background1" w:themeFillShade="BF"/>
            <w:vAlign w:val="center"/>
          </w:tcPr>
          <w:p w14:paraId="06195E84" w14:textId="7A7291C0"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231" w:type="dxa"/>
            <w:shd w:val="clear" w:color="auto" w:fill="BFBFBF" w:themeFill="background1" w:themeFillShade="BF"/>
            <w:vAlign w:val="center"/>
          </w:tcPr>
          <w:p w14:paraId="164B9478" w14:textId="15912153"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県告第508号</w:t>
            </w:r>
          </w:p>
        </w:tc>
      </w:tr>
      <w:tr w:rsidR="004A78CB" w:rsidRPr="002F67FD" w14:paraId="34748145" w14:textId="77777777" w:rsidTr="00D722F8">
        <w:trPr>
          <w:cantSplit/>
          <w:trHeight w:hRule="exact" w:val="454"/>
          <w:jc w:val="right"/>
        </w:trPr>
        <w:tc>
          <w:tcPr>
            <w:tcW w:w="471" w:type="dxa"/>
            <w:vAlign w:val="center"/>
          </w:tcPr>
          <w:p w14:paraId="3EE0F32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w:t>
            </w:r>
          </w:p>
        </w:tc>
        <w:tc>
          <w:tcPr>
            <w:tcW w:w="1036" w:type="dxa"/>
            <w:vAlign w:val="center"/>
          </w:tcPr>
          <w:p w14:paraId="56DD1FA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vAlign w:val="center"/>
          </w:tcPr>
          <w:p w14:paraId="7C14D0A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一円&lt;1&gt;</w:t>
            </w:r>
          </w:p>
        </w:tc>
        <w:tc>
          <w:tcPr>
            <w:tcW w:w="851" w:type="dxa"/>
            <w:vAlign w:val="center"/>
          </w:tcPr>
          <w:p w14:paraId="4595F90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I-5756</w:t>
            </w:r>
          </w:p>
        </w:tc>
        <w:tc>
          <w:tcPr>
            <w:tcW w:w="473" w:type="dxa"/>
            <w:vAlign w:val="center"/>
          </w:tcPr>
          <w:p w14:paraId="257F515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2060619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2C8D397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40E2995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50219C4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1FD34154" w14:textId="77777777" w:rsidTr="00D722F8">
        <w:trPr>
          <w:cantSplit/>
          <w:trHeight w:hRule="exact" w:val="454"/>
          <w:jc w:val="right"/>
        </w:trPr>
        <w:tc>
          <w:tcPr>
            <w:tcW w:w="471" w:type="dxa"/>
            <w:vAlign w:val="center"/>
          </w:tcPr>
          <w:p w14:paraId="7490001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45</w:t>
            </w:r>
          </w:p>
        </w:tc>
        <w:tc>
          <w:tcPr>
            <w:tcW w:w="1036" w:type="dxa"/>
            <w:vAlign w:val="center"/>
          </w:tcPr>
          <w:p w14:paraId="536166C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vAlign w:val="center"/>
          </w:tcPr>
          <w:p w14:paraId="5AAFA44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一円&lt;3&gt;</w:t>
            </w:r>
          </w:p>
        </w:tc>
        <w:tc>
          <w:tcPr>
            <w:tcW w:w="851" w:type="dxa"/>
            <w:vAlign w:val="center"/>
          </w:tcPr>
          <w:p w14:paraId="1F3EDB9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I-5758</w:t>
            </w:r>
          </w:p>
        </w:tc>
        <w:tc>
          <w:tcPr>
            <w:tcW w:w="473" w:type="dxa"/>
            <w:vAlign w:val="center"/>
          </w:tcPr>
          <w:p w14:paraId="497A08F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69B7BE6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4910763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1794256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296B98D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3162C348" w14:textId="77777777" w:rsidTr="00D722F8">
        <w:trPr>
          <w:cantSplit/>
          <w:trHeight w:hRule="exact" w:val="454"/>
          <w:jc w:val="right"/>
        </w:trPr>
        <w:tc>
          <w:tcPr>
            <w:tcW w:w="471" w:type="dxa"/>
            <w:vAlign w:val="center"/>
          </w:tcPr>
          <w:p w14:paraId="067E097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46</w:t>
            </w:r>
          </w:p>
        </w:tc>
        <w:tc>
          <w:tcPr>
            <w:tcW w:w="1036" w:type="dxa"/>
            <w:vAlign w:val="center"/>
          </w:tcPr>
          <w:p w14:paraId="2C3DB47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vAlign w:val="center"/>
          </w:tcPr>
          <w:p w14:paraId="5640B60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一円&lt;4&gt;</w:t>
            </w:r>
          </w:p>
        </w:tc>
        <w:tc>
          <w:tcPr>
            <w:tcW w:w="851" w:type="dxa"/>
            <w:vAlign w:val="center"/>
          </w:tcPr>
          <w:p w14:paraId="0B934BD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II-5738</w:t>
            </w:r>
          </w:p>
        </w:tc>
        <w:tc>
          <w:tcPr>
            <w:tcW w:w="473" w:type="dxa"/>
            <w:vAlign w:val="center"/>
          </w:tcPr>
          <w:p w14:paraId="2CD113C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6BF18F1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2D0C3E1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49B73AF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155D250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67EFD0E0" w14:textId="77777777" w:rsidTr="00D722F8">
        <w:trPr>
          <w:cantSplit/>
          <w:trHeight w:hRule="exact" w:val="454"/>
          <w:jc w:val="right"/>
        </w:trPr>
        <w:tc>
          <w:tcPr>
            <w:tcW w:w="471" w:type="dxa"/>
            <w:vAlign w:val="center"/>
          </w:tcPr>
          <w:p w14:paraId="34EA620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47</w:t>
            </w:r>
          </w:p>
        </w:tc>
        <w:tc>
          <w:tcPr>
            <w:tcW w:w="1036" w:type="dxa"/>
            <w:vAlign w:val="center"/>
          </w:tcPr>
          <w:p w14:paraId="1EC0256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vAlign w:val="center"/>
          </w:tcPr>
          <w:p w14:paraId="4C66A47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一円&lt;7&gt;</w:t>
            </w:r>
          </w:p>
        </w:tc>
        <w:tc>
          <w:tcPr>
            <w:tcW w:w="851" w:type="dxa"/>
            <w:vAlign w:val="center"/>
          </w:tcPr>
          <w:p w14:paraId="18C1871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II-5741</w:t>
            </w:r>
          </w:p>
        </w:tc>
        <w:tc>
          <w:tcPr>
            <w:tcW w:w="473" w:type="dxa"/>
            <w:vAlign w:val="center"/>
          </w:tcPr>
          <w:p w14:paraId="53672C0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38100F3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5B2547B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403D05E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00195C1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73246E62" w14:textId="77777777" w:rsidTr="00D722F8">
        <w:trPr>
          <w:cantSplit/>
          <w:trHeight w:hRule="exact" w:val="454"/>
          <w:jc w:val="right"/>
        </w:trPr>
        <w:tc>
          <w:tcPr>
            <w:tcW w:w="471" w:type="dxa"/>
            <w:vAlign w:val="center"/>
          </w:tcPr>
          <w:p w14:paraId="762D036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48</w:t>
            </w:r>
          </w:p>
        </w:tc>
        <w:tc>
          <w:tcPr>
            <w:tcW w:w="1036" w:type="dxa"/>
            <w:vAlign w:val="center"/>
          </w:tcPr>
          <w:p w14:paraId="37E79E3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vAlign w:val="center"/>
          </w:tcPr>
          <w:p w14:paraId="4BACA4A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一円&lt;8&gt;</w:t>
            </w:r>
          </w:p>
        </w:tc>
        <w:tc>
          <w:tcPr>
            <w:tcW w:w="851" w:type="dxa"/>
            <w:vAlign w:val="center"/>
          </w:tcPr>
          <w:p w14:paraId="393669B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II-5770</w:t>
            </w:r>
          </w:p>
        </w:tc>
        <w:tc>
          <w:tcPr>
            <w:tcW w:w="473" w:type="dxa"/>
            <w:vAlign w:val="center"/>
          </w:tcPr>
          <w:p w14:paraId="7783A99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110ED51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011179F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1680014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47BE85E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40E63A26" w14:textId="77777777" w:rsidTr="00D722F8">
        <w:trPr>
          <w:cantSplit/>
          <w:trHeight w:hRule="exact" w:val="454"/>
          <w:jc w:val="right"/>
        </w:trPr>
        <w:tc>
          <w:tcPr>
            <w:tcW w:w="471" w:type="dxa"/>
            <w:vAlign w:val="center"/>
          </w:tcPr>
          <w:p w14:paraId="57AB9E3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49</w:t>
            </w:r>
          </w:p>
        </w:tc>
        <w:tc>
          <w:tcPr>
            <w:tcW w:w="1036" w:type="dxa"/>
            <w:vAlign w:val="center"/>
          </w:tcPr>
          <w:p w14:paraId="6DE24E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多賀町四手</w:t>
            </w:r>
          </w:p>
        </w:tc>
        <w:tc>
          <w:tcPr>
            <w:tcW w:w="850" w:type="dxa"/>
            <w:vAlign w:val="center"/>
          </w:tcPr>
          <w:p w14:paraId="1DF2CA6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四手&lt;1&gt;</w:t>
            </w:r>
          </w:p>
        </w:tc>
        <w:tc>
          <w:tcPr>
            <w:tcW w:w="851" w:type="dxa"/>
            <w:vAlign w:val="center"/>
          </w:tcPr>
          <w:p w14:paraId="064B981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I-5046</w:t>
            </w:r>
          </w:p>
        </w:tc>
        <w:tc>
          <w:tcPr>
            <w:tcW w:w="473" w:type="dxa"/>
            <w:vAlign w:val="center"/>
          </w:tcPr>
          <w:p w14:paraId="1D15F5C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6E81D9A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0688EFF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4E6B4F1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231" w:type="dxa"/>
            <w:vAlign w:val="center"/>
          </w:tcPr>
          <w:p w14:paraId="05C7111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県告第214号</w:t>
            </w:r>
          </w:p>
        </w:tc>
      </w:tr>
      <w:tr w:rsidR="004A78CB" w:rsidRPr="002F67FD" w14:paraId="63400A31" w14:textId="77777777" w:rsidTr="00D722F8">
        <w:trPr>
          <w:cantSplit/>
          <w:trHeight w:hRule="exact" w:val="454"/>
          <w:jc w:val="right"/>
        </w:trPr>
        <w:tc>
          <w:tcPr>
            <w:tcW w:w="471" w:type="dxa"/>
            <w:vAlign w:val="center"/>
          </w:tcPr>
          <w:p w14:paraId="5B51AB8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50</w:t>
            </w:r>
          </w:p>
        </w:tc>
        <w:tc>
          <w:tcPr>
            <w:tcW w:w="1036" w:type="dxa"/>
            <w:vAlign w:val="center"/>
          </w:tcPr>
          <w:p w14:paraId="672D5CB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多賀町四手</w:t>
            </w:r>
          </w:p>
        </w:tc>
        <w:tc>
          <w:tcPr>
            <w:tcW w:w="850" w:type="dxa"/>
            <w:vAlign w:val="center"/>
          </w:tcPr>
          <w:p w14:paraId="5249AA3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四手&lt;2&gt;</w:t>
            </w:r>
          </w:p>
        </w:tc>
        <w:tc>
          <w:tcPr>
            <w:tcW w:w="851" w:type="dxa"/>
            <w:vAlign w:val="center"/>
          </w:tcPr>
          <w:p w14:paraId="6F132D5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II-5750</w:t>
            </w:r>
          </w:p>
        </w:tc>
        <w:tc>
          <w:tcPr>
            <w:tcW w:w="473" w:type="dxa"/>
            <w:vAlign w:val="center"/>
          </w:tcPr>
          <w:p w14:paraId="4DBF08A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34BC6C7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3B9959E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051BFDB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1DE131C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00285BAD" w14:textId="77777777" w:rsidTr="00D722F8">
        <w:trPr>
          <w:cantSplit/>
          <w:trHeight w:hRule="exact" w:val="454"/>
          <w:jc w:val="right"/>
        </w:trPr>
        <w:tc>
          <w:tcPr>
            <w:tcW w:w="471" w:type="dxa"/>
            <w:vAlign w:val="center"/>
          </w:tcPr>
          <w:p w14:paraId="2AD3E4A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51</w:t>
            </w:r>
          </w:p>
        </w:tc>
        <w:tc>
          <w:tcPr>
            <w:tcW w:w="1036" w:type="dxa"/>
            <w:vAlign w:val="center"/>
          </w:tcPr>
          <w:p w14:paraId="1DF78EE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多賀町樋田</w:t>
            </w:r>
          </w:p>
        </w:tc>
        <w:tc>
          <w:tcPr>
            <w:tcW w:w="850" w:type="dxa"/>
            <w:vAlign w:val="center"/>
          </w:tcPr>
          <w:p w14:paraId="3D31B1D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樋田&lt;1&gt;</w:t>
            </w:r>
          </w:p>
        </w:tc>
        <w:tc>
          <w:tcPr>
            <w:tcW w:w="851" w:type="dxa"/>
            <w:vAlign w:val="center"/>
          </w:tcPr>
          <w:p w14:paraId="367F9BD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I-5057</w:t>
            </w:r>
          </w:p>
        </w:tc>
        <w:tc>
          <w:tcPr>
            <w:tcW w:w="473" w:type="dxa"/>
            <w:vAlign w:val="center"/>
          </w:tcPr>
          <w:p w14:paraId="588A0C5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4308A79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3E12565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60867B6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223902A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06FF15E1" w14:textId="77777777" w:rsidTr="00D722F8">
        <w:trPr>
          <w:cantSplit/>
          <w:trHeight w:hRule="exact" w:val="454"/>
          <w:jc w:val="right"/>
        </w:trPr>
        <w:tc>
          <w:tcPr>
            <w:tcW w:w="471" w:type="dxa"/>
            <w:vAlign w:val="center"/>
          </w:tcPr>
          <w:p w14:paraId="2751B18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52</w:t>
            </w:r>
          </w:p>
        </w:tc>
        <w:tc>
          <w:tcPr>
            <w:tcW w:w="1036" w:type="dxa"/>
            <w:vAlign w:val="center"/>
          </w:tcPr>
          <w:p w14:paraId="0413311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vAlign w:val="center"/>
          </w:tcPr>
          <w:p w14:paraId="6F4E894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木曽&lt;1&gt;</w:t>
            </w:r>
          </w:p>
        </w:tc>
        <w:tc>
          <w:tcPr>
            <w:tcW w:w="851" w:type="dxa"/>
            <w:vAlign w:val="center"/>
          </w:tcPr>
          <w:p w14:paraId="32F47D4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I-5509</w:t>
            </w:r>
          </w:p>
        </w:tc>
        <w:tc>
          <w:tcPr>
            <w:tcW w:w="473" w:type="dxa"/>
            <w:vAlign w:val="center"/>
          </w:tcPr>
          <w:p w14:paraId="6876A73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2AFAD3E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73A14C9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0E03413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2DEA0CF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791A683A" w14:textId="77777777" w:rsidTr="00D722F8">
        <w:trPr>
          <w:cantSplit/>
          <w:trHeight w:hRule="exact" w:val="454"/>
          <w:jc w:val="right"/>
        </w:trPr>
        <w:tc>
          <w:tcPr>
            <w:tcW w:w="471" w:type="dxa"/>
            <w:vAlign w:val="center"/>
          </w:tcPr>
          <w:p w14:paraId="02F6FF2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53</w:t>
            </w:r>
          </w:p>
        </w:tc>
        <w:tc>
          <w:tcPr>
            <w:tcW w:w="1036" w:type="dxa"/>
            <w:vAlign w:val="center"/>
          </w:tcPr>
          <w:p w14:paraId="58A8422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多賀町栗栖</w:t>
            </w:r>
          </w:p>
        </w:tc>
        <w:tc>
          <w:tcPr>
            <w:tcW w:w="850" w:type="dxa"/>
            <w:vAlign w:val="center"/>
          </w:tcPr>
          <w:p w14:paraId="49FEC61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栗栖&lt;1&gt;</w:t>
            </w:r>
          </w:p>
        </w:tc>
        <w:tc>
          <w:tcPr>
            <w:tcW w:w="851" w:type="dxa"/>
            <w:vAlign w:val="center"/>
          </w:tcPr>
          <w:p w14:paraId="4E02046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II-5737</w:t>
            </w:r>
          </w:p>
        </w:tc>
        <w:tc>
          <w:tcPr>
            <w:tcW w:w="473" w:type="dxa"/>
            <w:vAlign w:val="center"/>
          </w:tcPr>
          <w:p w14:paraId="3E6F7EB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10次</w:t>
            </w:r>
          </w:p>
        </w:tc>
        <w:tc>
          <w:tcPr>
            <w:tcW w:w="1653" w:type="dxa"/>
            <w:vAlign w:val="center"/>
          </w:tcPr>
          <w:p w14:paraId="565C2AA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平成19年3月30日</w:t>
            </w:r>
          </w:p>
        </w:tc>
        <w:tc>
          <w:tcPr>
            <w:tcW w:w="1182" w:type="dxa"/>
            <w:vAlign w:val="center"/>
          </w:tcPr>
          <w:p w14:paraId="28DC7CF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県告第201号</w:t>
            </w:r>
          </w:p>
        </w:tc>
        <w:tc>
          <w:tcPr>
            <w:tcW w:w="1653" w:type="dxa"/>
            <w:vAlign w:val="center"/>
          </w:tcPr>
          <w:p w14:paraId="2DB3E49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6954E67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75507C5A" w14:textId="77777777" w:rsidTr="00D722F8">
        <w:trPr>
          <w:cantSplit/>
          <w:trHeight w:hRule="exact" w:val="454"/>
          <w:jc w:val="right"/>
        </w:trPr>
        <w:tc>
          <w:tcPr>
            <w:tcW w:w="471" w:type="dxa"/>
            <w:vAlign w:val="center"/>
          </w:tcPr>
          <w:p w14:paraId="051D62B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54</w:t>
            </w:r>
          </w:p>
        </w:tc>
        <w:tc>
          <w:tcPr>
            <w:tcW w:w="1036" w:type="dxa"/>
            <w:vAlign w:val="center"/>
          </w:tcPr>
          <w:p w14:paraId="53610B2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多賀町保月</w:t>
            </w:r>
          </w:p>
        </w:tc>
        <w:tc>
          <w:tcPr>
            <w:tcW w:w="850" w:type="dxa"/>
            <w:vAlign w:val="center"/>
          </w:tcPr>
          <w:p w14:paraId="4CF6B17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保月(1)</w:t>
            </w:r>
          </w:p>
        </w:tc>
        <w:tc>
          <w:tcPr>
            <w:tcW w:w="851" w:type="dxa"/>
            <w:vAlign w:val="center"/>
          </w:tcPr>
          <w:p w14:paraId="2F03D0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II-5722</w:t>
            </w:r>
          </w:p>
        </w:tc>
        <w:tc>
          <w:tcPr>
            <w:tcW w:w="473" w:type="dxa"/>
            <w:vAlign w:val="center"/>
          </w:tcPr>
          <w:p w14:paraId="406AE12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vAlign w:val="center"/>
          </w:tcPr>
          <w:p w14:paraId="5F4DA6B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vAlign w:val="center"/>
          </w:tcPr>
          <w:p w14:paraId="4101576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vAlign w:val="center"/>
          </w:tcPr>
          <w:p w14:paraId="6B82E89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vAlign w:val="center"/>
          </w:tcPr>
          <w:p w14:paraId="1822422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4A78CB" w:rsidRPr="002F67FD" w14:paraId="6A586958" w14:textId="77777777" w:rsidTr="00D722F8">
        <w:trPr>
          <w:cantSplit/>
          <w:trHeight w:hRule="exact" w:val="454"/>
          <w:jc w:val="right"/>
        </w:trPr>
        <w:tc>
          <w:tcPr>
            <w:tcW w:w="471" w:type="dxa"/>
            <w:vAlign w:val="center"/>
          </w:tcPr>
          <w:p w14:paraId="2BBF6CA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55</w:t>
            </w:r>
          </w:p>
        </w:tc>
        <w:tc>
          <w:tcPr>
            <w:tcW w:w="1036" w:type="dxa"/>
            <w:vAlign w:val="center"/>
          </w:tcPr>
          <w:p w14:paraId="69B8022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多賀町保月</w:t>
            </w:r>
          </w:p>
        </w:tc>
        <w:tc>
          <w:tcPr>
            <w:tcW w:w="850" w:type="dxa"/>
            <w:vAlign w:val="center"/>
          </w:tcPr>
          <w:p w14:paraId="5336A66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保月(2)</w:t>
            </w:r>
          </w:p>
        </w:tc>
        <w:tc>
          <w:tcPr>
            <w:tcW w:w="851" w:type="dxa"/>
            <w:vAlign w:val="center"/>
          </w:tcPr>
          <w:p w14:paraId="729B4F6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I-5821</w:t>
            </w:r>
          </w:p>
        </w:tc>
        <w:tc>
          <w:tcPr>
            <w:tcW w:w="473" w:type="dxa"/>
            <w:vAlign w:val="center"/>
          </w:tcPr>
          <w:p w14:paraId="4B4312C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vAlign w:val="center"/>
          </w:tcPr>
          <w:p w14:paraId="6733C0F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vAlign w:val="center"/>
          </w:tcPr>
          <w:p w14:paraId="477DD24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vAlign w:val="center"/>
          </w:tcPr>
          <w:p w14:paraId="40F93A9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vAlign w:val="center"/>
          </w:tcPr>
          <w:p w14:paraId="3448DD2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4A78CB" w:rsidRPr="002F67FD" w14:paraId="4B373FA8" w14:textId="77777777" w:rsidTr="00D722F8">
        <w:trPr>
          <w:cantSplit/>
          <w:trHeight w:hRule="exact" w:val="454"/>
          <w:jc w:val="right"/>
        </w:trPr>
        <w:tc>
          <w:tcPr>
            <w:tcW w:w="471" w:type="dxa"/>
            <w:vAlign w:val="center"/>
          </w:tcPr>
          <w:p w14:paraId="5CCE48C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56</w:t>
            </w:r>
          </w:p>
        </w:tc>
        <w:tc>
          <w:tcPr>
            <w:tcW w:w="1036" w:type="dxa"/>
            <w:vAlign w:val="center"/>
          </w:tcPr>
          <w:p w14:paraId="70CBFFF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多賀町保月</w:t>
            </w:r>
          </w:p>
        </w:tc>
        <w:tc>
          <w:tcPr>
            <w:tcW w:w="850" w:type="dxa"/>
            <w:vAlign w:val="center"/>
          </w:tcPr>
          <w:p w14:paraId="5D28A87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保月(4)</w:t>
            </w:r>
          </w:p>
        </w:tc>
        <w:tc>
          <w:tcPr>
            <w:tcW w:w="851" w:type="dxa"/>
            <w:vAlign w:val="center"/>
          </w:tcPr>
          <w:p w14:paraId="7BD3940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II-5725</w:t>
            </w:r>
          </w:p>
        </w:tc>
        <w:tc>
          <w:tcPr>
            <w:tcW w:w="473" w:type="dxa"/>
            <w:vAlign w:val="center"/>
          </w:tcPr>
          <w:p w14:paraId="7EE1BBB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vAlign w:val="center"/>
          </w:tcPr>
          <w:p w14:paraId="34EBFF5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vAlign w:val="center"/>
          </w:tcPr>
          <w:p w14:paraId="5CAEFFD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vAlign w:val="center"/>
          </w:tcPr>
          <w:p w14:paraId="409AFD5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vAlign w:val="center"/>
          </w:tcPr>
          <w:p w14:paraId="14F662C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4A78CB" w:rsidRPr="002F67FD" w14:paraId="2DAEF0EC" w14:textId="77777777" w:rsidTr="00D722F8">
        <w:trPr>
          <w:cantSplit/>
          <w:trHeight w:hRule="exact" w:val="454"/>
          <w:jc w:val="right"/>
        </w:trPr>
        <w:tc>
          <w:tcPr>
            <w:tcW w:w="471" w:type="dxa"/>
            <w:vAlign w:val="center"/>
          </w:tcPr>
          <w:p w14:paraId="2191FD0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57</w:t>
            </w:r>
          </w:p>
        </w:tc>
        <w:tc>
          <w:tcPr>
            <w:tcW w:w="1036" w:type="dxa"/>
            <w:vAlign w:val="center"/>
          </w:tcPr>
          <w:p w14:paraId="78A5C09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多賀町保月</w:t>
            </w:r>
          </w:p>
        </w:tc>
        <w:tc>
          <w:tcPr>
            <w:tcW w:w="850" w:type="dxa"/>
            <w:vAlign w:val="center"/>
          </w:tcPr>
          <w:p w14:paraId="09D9B3F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保月(5)</w:t>
            </w:r>
          </w:p>
        </w:tc>
        <w:tc>
          <w:tcPr>
            <w:tcW w:w="851" w:type="dxa"/>
            <w:vAlign w:val="center"/>
          </w:tcPr>
          <w:p w14:paraId="7FDA38E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II-5794</w:t>
            </w:r>
          </w:p>
        </w:tc>
        <w:tc>
          <w:tcPr>
            <w:tcW w:w="473" w:type="dxa"/>
            <w:vAlign w:val="center"/>
          </w:tcPr>
          <w:p w14:paraId="71C7351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vAlign w:val="center"/>
          </w:tcPr>
          <w:p w14:paraId="024C8E6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vAlign w:val="center"/>
          </w:tcPr>
          <w:p w14:paraId="4DFF86D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vAlign w:val="center"/>
          </w:tcPr>
          <w:p w14:paraId="5EE4D14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vAlign w:val="center"/>
          </w:tcPr>
          <w:p w14:paraId="0B3C91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4A78CB" w:rsidRPr="002F67FD" w14:paraId="5AA3AD24" w14:textId="77777777" w:rsidTr="00D722F8">
        <w:trPr>
          <w:cantSplit/>
          <w:trHeight w:hRule="exact" w:val="454"/>
          <w:jc w:val="right"/>
        </w:trPr>
        <w:tc>
          <w:tcPr>
            <w:tcW w:w="471" w:type="dxa"/>
            <w:vAlign w:val="center"/>
          </w:tcPr>
          <w:p w14:paraId="2B5D669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lastRenderedPageBreak/>
              <w:t>58</w:t>
            </w:r>
          </w:p>
        </w:tc>
        <w:tc>
          <w:tcPr>
            <w:tcW w:w="1036" w:type="dxa"/>
            <w:vAlign w:val="center"/>
          </w:tcPr>
          <w:p w14:paraId="3935E5C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多賀町甲頭倉</w:t>
            </w:r>
          </w:p>
        </w:tc>
        <w:tc>
          <w:tcPr>
            <w:tcW w:w="850" w:type="dxa"/>
            <w:vAlign w:val="center"/>
          </w:tcPr>
          <w:p w14:paraId="63BC05B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甲頭倉(4)</w:t>
            </w:r>
          </w:p>
        </w:tc>
        <w:tc>
          <w:tcPr>
            <w:tcW w:w="851" w:type="dxa"/>
            <w:vAlign w:val="center"/>
          </w:tcPr>
          <w:p w14:paraId="3F3406D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II-5731</w:t>
            </w:r>
          </w:p>
        </w:tc>
        <w:tc>
          <w:tcPr>
            <w:tcW w:w="473" w:type="dxa"/>
            <w:vAlign w:val="center"/>
          </w:tcPr>
          <w:p w14:paraId="49F712E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vAlign w:val="center"/>
          </w:tcPr>
          <w:p w14:paraId="269D665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vAlign w:val="center"/>
          </w:tcPr>
          <w:p w14:paraId="7F6AD39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vAlign w:val="center"/>
          </w:tcPr>
          <w:p w14:paraId="4044417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vAlign w:val="center"/>
          </w:tcPr>
          <w:p w14:paraId="1590449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4A78CB" w:rsidRPr="002F67FD" w14:paraId="28FDCA0A" w14:textId="77777777" w:rsidTr="00D722F8">
        <w:trPr>
          <w:cantSplit/>
          <w:trHeight w:hRule="exact" w:val="454"/>
          <w:jc w:val="right"/>
        </w:trPr>
        <w:tc>
          <w:tcPr>
            <w:tcW w:w="471" w:type="dxa"/>
            <w:vAlign w:val="center"/>
          </w:tcPr>
          <w:p w14:paraId="543633F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59</w:t>
            </w:r>
          </w:p>
        </w:tc>
        <w:tc>
          <w:tcPr>
            <w:tcW w:w="1036" w:type="dxa"/>
            <w:vAlign w:val="center"/>
          </w:tcPr>
          <w:p w14:paraId="3E7373A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多賀町甲頭倉</w:t>
            </w:r>
          </w:p>
        </w:tc>
        <w:tc>
          <w:tcPr>
            <w:tcW w:w="850" w:type="dxa"/>
            <w:vAlign w:val="center"/>
          </w:tcPr>
          <w:p w14:paraId="6E29867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屏風(1)</w:t>
            </w:r>
          </w:p>
        </w:tc>
        <w:tc>
          <w:tcPr>
            <w:tcW w:w="851" w:type="dxa"/>
            <w:vAlign w:val="center"/>
          </w:tcPr>
          <w:p w14:paraId="4A19770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I-5751</w:t>
            </w:r>
          </w:p>
        </w:tc>
        <w:tc>
          <w:tcPr>
            <w:tcW w:w="473" w:type="dxa"/>
            <w:vAlign w:val="center"/>
          </w:tcPr>
          <w:p w14:paraId="4DF806B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vAlign w:val="center"/>
          </w:tcPr>
          <w:p w14:paraId="3F262C5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vAlign w:val="center"/>
          </w:tcPr>
          <w:p w14:paraId="367EDBB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vAlign w:val="center"/>
          </w:tcPr>
          <w:p w14:paraId="3BC0EA5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vAlign w:val="center"/>
          </w:tcPr>
          <w:p w14:paraId="72EA7E5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4A78CB" w:rsidRPr="002F67FD" w14:paraId="722CD74A" w14:textId="77777777" w:rsidTr="00D722F8">
        <w:trPr>
          <w:cantSplit/>
          <w:trHeight w:hRule="exact" w:val="454"/>
          <w:jc w:val="right"/>
        </w:trPr>
        <w:tc>
          <w:tcPr>
            <w:tcW w:w="471" w:type="dxa"/>
            <w:vAlign w:val="center"/>
          </w:tcPr>
          <w:p w14:paraId="2B3CB3F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60</w:t>
            </w:r>
          </w:p>
        </w:tc>
        <w:tc>
          <w:tcPr>
            <w:tcW w:w="1036" w:type="dxa"/>
            <w:vAlign w:val="center"/>
          </w:tcPr>
          <w:p w14:paraId="52D16F9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多賀町甲頭倉</w:t>
            </w:r>
          </w:p>
        </w:tc>
        <w:tc>
          <w:tcPr>
            <w:tcW w:w="850" w:type="dxa"/>
            <w:vAlign w:val="center"/>
          </w:tcPr>
          <w:p w14:paraId="47B1B6D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甲頭倉(1)</w:t>
            </w:r>
          </w:p>
        </w:tc>
        <w:tc>
          <w:tcPr>
            <w:tcW w:w="851" w:type="dxa"/>
            <w:vAlign w:val="center"/>
          </w:tcPr>
          <w:p w14:paraId="07BF18B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I-5043</w:t>
            </w:r>
          </w:p>
        </w:tc>
        <w:tc>
          <w:tcPr>
            <w:tcW w:w="473" w:type="dxa"/>
            <w:vAlign w:val="center"/>
          </w:tcPr>
          <w:p w14:paraId="4922EA9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vAlign w:val="center"/>
          </w:tcPr>
          <w:p w14:paraId="5B8E3D6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vAlign w:val="center"/>
          </w:tcPr>
          <w:p w14:paraId="7AD5979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vAlign w:val="center"/>
          </w:tcPr>
          <w:p w14:paraId="6F26590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vAlign w:val="center"/>
          </w:tcPr>
          <w:p w14:paraId="2D31FFB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4A78CB" w:rsidRPr="002F67FD" w14:paraId="53F71D7A" w14:textId="77777777" w:rsidTr="00D722F8">
        <w:trPr>
          <w:cantSplit/>
          <w:trHeight w:hRule="exact" w:val="454"/>
          <w:jc w:val="right"/>
        </w:trPr>
        <w:tc>
          <w:tcPr>
            <w:tcW w:w="471" w:type="dxa"/>
            <w:vAlign w:val="center"/>
          </w:tcPr>
          <w:p w14:paraId="3D4C25B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61</w:t>
            </w:r>
          </w:p>
        </w:tc>
        <w:tc>
          <w:tcPr>
            <w:tcW w:w="1036" w:type="dxa"/>
            <w:vAlign w:val="center"/>
          </w:tcPr>
          <w:p w14:paraId="2D4FFD2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多賀町甲頭倉</w:t>
            </w:r>
          </w:p>
        </w:tc>
        <w:tc>
          <w:tcPr>
            <w:tcW w:w="850" w:type="dxa"/>
            <w:vAlign w:val="center"/>
          </w:tcPr>
          <w:p w14:paraId="70AF9DE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屏風(3)</w:t>
            </w:r>
          </w:p>
        </w:tc>
        <w:tc>
          <w:tcPr>
            <w:tcW w:w="851" w:type="dxa"/>
            <w:vAlign w:val="center"/>
          </w:tcPr>
          <w:p w14:paraId="1C4A885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II-5732</w:t>
            </w:r>
          </w:p>
        </w:tc>
        <w:tc>
          <w:tcPr>
            <w:tcW w:w="473" w:type="dxa"/>
            <w:vAlign w:val="center"/>
          </w:tcPr>
          <w:p w14:paraId="725DDD4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vAlign w:val="center"/>
          </w:tcPr>
          <w:p w14:paraId="15FDEA6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vAlign w:val="center"/>
          </w:tcPr>
          <w:p w14:paraId="4916E29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vAlign w:val="center"/>
          </w:tcPr>
          <w:p w14:paraId="0E006F6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vAlign w:val="center"/>
          </w:tcPr>
          <w:p w14:paraId="41BEE8D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4A78CB" w:rsidRPr="002F67FD" w14:paraId="5890BB07" w14:textId="77777777" w:rsidTr="00D722F8">
        <w:trPr>
          <w:cantSplit/>
          <w:trHeight w:hRule="exact" w:val="454"/>
          <w:jc w:val="right"/>
        </w:trPr>
        <w:tc>
          <w:tcPr>
            <w:tcW w:w="471" w:type="dxa"/>
            <w:vAlign w:val="center"/>
          </w:tcPr>
          <w:p w14:paraId="4A32B2F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62</w:t>
            </w:r>
          </w:p>
        </w:tc>
        <w:tc>
          <w:tcPr>
            <w:tcW w:w="1036" w:type="dxa"/>
            <w:vAlign w:val="center"/>
          </w:tcPr>
          <w:p w14:paraId="1608081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多賀町木曽</w:t>
            </w:r>
          </w:p>
        </w:tc>
        <w:tc>
          <w:tcPr>
            <w:tcW w:w="850" w:type="dxa"/>
            <w:vAlign w:val="center"/>
          </w:tcPr>
          <w:p w14:paraId="4D2C39B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木曽(5)</w:t>
            </w:r>
          </w:p>
        </w:tc>
        <w:tc>
          <w:tcPr>
            <w:tcW w:w="851" w:type="dxa"/>
            <w:vAlign w:val="center"/>
          </w:tcPr>
          <w:p w14:paraId="34AE307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II-5795</w:t>
            </w:r>
          </w:p>
        </w:tc>
        <w:tc>
          <w:tcPr>
            <w:tcW w:w="473" w:type="dxa"/>
            <w:vAlign w:val="center"/>
          </w:tcPr>
          <w:p w14:paraId="1987088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16次</w:t>
            </w:r>
          </w:p>
        </w:tc>
        <w:tc>
          <w:tcPr>
            <w:tcW w:w="1653" w:type="dxa"/>
            <w:vAlign w:val="center"/>
          </w:tcPr>
          <w:p w14:paraId="6C5FB43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182" w:type="dxa"/>
            <w:vAlign w:val="center"/>
          </w:tcPr>
          <w:p w14:paraId="2E921F5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県告第62号</w:t>
            </w:r>
          </w:p>
        </w:tc>
        <w:tc>
          <w:tcPr>
            <w:tcW w:w="1653" w:type="dxa"/>
            <w:vAlign w:val="center"/>
          </w:tcPr>
          <w:p w14:paraId="36C81ED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平成20年2月12日</w:t>
            </w:r>
          </w:p>
        </w:tc>
        <w:tc>
          <w:tcPr>
            <w:tcW w:w="1231" w:type="dxa"/>
            <w:vAlign w:val="center"/>
          </w:tcPr>
          <w:p w14:paraId="36543C0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県告第69号</w:t>
            </w:r>
          </w:p>
        </w:tc>
      </w:tr>
      <w:tr w:rsidR="004A78CB" w:rsidRPr="002F67FD" w14:paraId="1D332986" w14:textId="77777777" w:rsidTr="00D722F8">
        <w:trPr>
          <w:cantSplit/>
          <w:trHeight w:hRule="exact" w:val="454"/>
          <w:jc w:val="right"/>
        </w:trPr>
        <w:tc>
          <w:tcPr>
            <w:tcW w:w="471" w:type="dxa"/>
            <w:vAlign w:val="center"/>
          </w:tcPr>
          <w:p w14:paraId="4363E27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63</w:t>
            </w:r>
          </w:p>
        </w:tc>
        <w:tc>
          <w:tcPr>
            <w:tcW w:w="1036" w:type="dxa"/>
            <w:vAlign w:val="center"/>
          </w:tcPr>
          <w:p w14:paraId="69F4EBA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vAlign w:val="center"/>
          </w:tcPr>
          <w:p w14:paraId="7400D3A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一円(5)</w:t>
            </w:r>
          </w:p>
        </w:tc>
        <w:tc>
          <w:tcPr>
            <w:tcW w:w="851" w:type="dxa"/>
            <w:vAlign w:val="center"/>
          </w:tcPr>
          <w:p w14:paraId="5EC5C9F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II-5739</w:t>
            </w:r>
          </w:p>
        </w:tc>
        <w:tc>
          <w:tcPr>
            <w:tcW w:w="473" w:type="dxa"/>
            <w:vAlign w:val="center"/>
          </w:tcPr>
          <w:p w14:paraId="64E32B5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7A03153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635243B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65FD724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471574E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40EC2307" w14:textId="77777777" w:rsidTr="00D722F8">
        <w:trPr>
          <w:cantSplit/>
          <w:trHeight w:hRule="exact" w:val="454"/>
          <w:jc w:val="right"/>
        </w:trPr>
        <w:tc>
          <w:tcPr>
            <w:tcW w:w="471" w:type="dxa"/>
            <w:vAlign w:val="center"/>
          </w:tcPr>
          <w:p w14:paraId="4ECCBE7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64</w:t>
            </w:r>
          </w:p>
        </w:tc>
        <w:tc>
          <w:tcPr>
            <w:tcW w:w="1036" w:type="dxa"/>
            <w:vAlign w:val="center"/>
          </w:tcPr>
          <w:p w14:paraId="1FB3AB5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vAlign w:val="center"/>
          </w:tcPr>
          <w:p w14:paraId="4AC0960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一円(6)</w:t>
            </w:r>
          </w:p>
        </w:tc>
        <w:tc>
          <w:tcPr>
            <w:tcW w:w="851" w:type="dxa"/>
            <w:vAlign w:val="center"/>
          </w:tcPr>
          <w:p w14:paraId="59483C3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II-5740</w:t>
            </w:r>
          </w:p>
        </w:tc>
        <w:tc>
          <w:tcPr>
            <w:tcW w:w="473" w:type="dxa"/>
            <w:vAlign w:val="center"/>
          </w:tcPr>
          <w:p w14:paraId="433B1A9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4D78026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1001D4D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314EC2E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3598C5E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578D8BE2" w14:textId="77777777" w:rsidTr="00D722F8">
        <w:trPr>
          <w:cantSplit/>
          <w:trHeight w:hRule="exact" w:val="454"/>
          <w:jc w:val="right"/>
        </w:trPr>
        <w:tc>
          <w:tcPr>
            <w:tcW w:w="471" w:type="dxa"/>
            <w:vAlign w:val="center"/>
          </w:tcPr>
          <w:p w14:paraId="3E0898A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65</w:t>
            </w:r>
          </w:p>
        </w:tc>
        <w:tc>
          <w:tcPr>
            <w:tcW w:w="1036" w:type="dxa"/>
            <w:vAlign w:val="center"/>
          </w:tcPr>
          <w:p w14:paraId="6AD5726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多賀町栗栖</w:t>
            </w:r>
          </w:p>
        </w:tc>
        <w:tc>
          <w:tcPr>
            <w:tcW w:w="850" w:type="dxa"/>
            <w:vAlign w:val="center"/>
          </w:tcPr>
          <w:p w14:paraId="199369B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栗栖(3)</w:t>
            </w:r>
          </w:p>
        </w:tc>
        <w:tc>
          <w:tcPr>
            <w:tcW w:w="851" w:type="dxa"/>
            <w:vAlign w:val="center"/>
          </w:tcPr>
          <w:p w14:paraId="474B21E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II-5736</w:t>
            </w:r>
          </w:p>
        </w:tc>
        <w:tc>
          <w:tcPr>
            <w:tcW w:w="473" w:type="dxa"/>
            <w:vAlign w:val="center"/>
          </w:tcPr>
          <w:p w14:paraId="285FF93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04E7FD6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52F15D7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109C750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5D42679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17B722C3" w14:textId="77777777" w:rsidTr="00D722F8">
        <w:trPr>
          <w:cantSplit/>
          <w:trHeight w:hRule="exact" w:val="454"/>
          <w:jc w:val="right"/>
        </w:trPr>
        <w:tc>
          <w:tcPr>
            <w:tcW w:w="471" w:type="dxa"/>
            <w:vAlign w:val="center"/>
          </w:tcPr>
          <w:p w14:paraId="6C3C507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66</w:t>
            </w:r>
          </w:p>
        </w:tc>
        <w:tc>
          <w:tcPr>
            <w:tcW w:w="1036" w:type="dxa"/>
            <w:vAlign w:val="center"/>
          </w:tcPr>
          <w:p w14:paraId="60E8C11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多賀町屏風</w:t>
            </w:r>
          </w:p>
        </w:tc>
        <w:tc>
          <w:tcPr>
            <w:tcW w:w="850" w:type="dxa"/>
            <w:vAlign w:val="center"/>
          </w:tcPr>
          <w:p w14:paraId="5C45A9E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屏風(4)</w:t>
            </w:r>
          </w:p>
        </w:tc>
        <w:tc>
          <w:tcPr>
            <w:tcW w:w="851" w:type="dxa"/>
            <w:vAlign w:val="center"/>
          </w:tcPr>
          <w:p w14:paraId="77934B5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II-5734</w:t>
            </w:r>
          </w:p>
        </w:tc>
        <w:tc>
          <w:tcPr>
            <w:tcW w:w="473" w:type="dxa"/>
            <w:vAlign w:val="center"/>
          </w:tcPr>
          <w:p w14:paraId="68BD6B2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45C53D7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3AD4E1B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13E311C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092CD36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471AD20C" w14:textId="77777777" w:rsidTr="00D722F8">
        <w:trPr>
          <w:cantSplit/>
          <w:trHeight w:hRule="exact" w:val="454"/>
          <w:jc w:val="right"/>
        </w:trPr>
        <w:tc>
          <w:tcPr>
            <w:tcW w:w="471" w:type="dxa"/>
            <w:vAlign w:val="center"/>
          </w:tcPr>
          <w:p w14:paraId="67BD4E7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67</w:t>
            </w:r>
          </w:p>
        </w:tc>
        <w:tc>
          <w:tcPr>
            <w:tcW w:w="1036" w:type="dxa"/>
            <w:vAlign w:val="center"/>
          </w:tcPr>
          <w:p w14:paraId="6478B50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vAlign w:val="center"/>
          </w:tcPr>
          <w:p w14:paraId="05C4A58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落合霊仙(1)</w:t>
            </w:r>
          </w:p>
        </w:tc>
        <w:tc>
          <w:tcPr>
            <w:tcW w:w="851" w:type="dxa"/>
            <w:vAlign w:val="center"/>
          </w:tcPr>
          <w:p w14:paraId="6410094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I-5035</w:t>
            </w:r>
          </w:p>
        </w:tc>
        <w:tc>
          <w:tcPr>
            <w:tcW w:w="473" w:type="dxa"/>
            <w:vAlign w:val="center"/>
          </w:tcPr>
          <w:p w14:paraId="5641010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16D206C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125B86F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5C5691A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001F2D5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62C99CFA" w14:textId="77777777" w:rsidTr="00D722F8">
        <w:trPr>
          <w:cantSplit/>
          <w:trHeight w:hRule="exact" w:val="454"/>
          <w:jc w:val="right"/>
        </w:trPr>
        <w:tc>
          <w:tcPr>
            <w:tcW w:w="471" w:type="dxa"/>
            <w:vAlign w:val="center"/>
          </w:tcPr>
          <w:p w14:paraId="6AF8EAB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68</w:t>
            </w:r>
          </w:p>
        </w:tc>
        <w:tc>
          <w:tcPr>
            <w:tcW w:w="1036" w:type="dxa"/>
            <w:vAlign w:val="center"/>
          </w:tcPr>
          <w:p w14:paraId="6A51DE0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vAlign w:val="center"/>
          </w:tcPr>
          <w:p w14:paraId="61BF812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落合霊仙(2)</w:t>
            </w:r>
          </w:p>
        </w:tc>
        <w:tc>
          <w:tcPr>
            <w:tcW w:w="851" w:type="dxa"/>
            <w:vAlign w:val="center"/>
          </w:tcPr>
          <w:p w14:paraId="0ACA30A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I-5036</w:t>
            </w:r>
          </w:p>
        </w:tc>
        <w:tc>
          <w:tcPr>
            <w:tcW w:w="473" w:type="dxa"/>
            <w:vAlign w:val="center"/>
          </w:tcPr>
          <w:p w14:paraId="09BA143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42A68B1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0A33275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6779AFC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4258C6A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440F52EA" w14:textId="77777777" w:rsidTr="00D722F8">
        <w:trPr>
          <w:cantSplit/>
          <w:trHeight w:hRule="exact" w:val="454"/>
          <w:jc w:val="right"/>
        </w:trPr>
        <w:tc>
          <w:tcPr>
            <w:tcW w:w="471" w:type="dxa"/>
            <w:vAlign w:val="center"/>
          </w:tcPr>
          <w:p w14:paraId="6B98186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69</w:t>
            </w:r>
          </w:p>
        </w:tc>
        <w:tc>
          <w:tcPr>
            <w:tcW w:w="1036" w:type="dxa"/>
            <w:vAlign w:val="center"/>
          </w:tcPr>
          <w:p w14:paraId="44EC413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vAlign w:val="center"/>
          </w:tcPr>
          <w:p w14:paraId="368EBE1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入谷霊仙(4)</w:t>
            </w:r>
          </w:p>
        </w:tc>
        <w:tc>
          <w:tcPr>
            <w:tcW w:w="851" w:type="dxa"/>
            <w:vAlign w:val="center"/>
          </w:tcPr>
          <w:p w14:paraId="1D201DE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I-5038</w:t>
            </w:r>
          </w:p>
        </w:tc>
        <w:tc>
          <w:tcPr>
            <w:tcW w:w="473" w:type="dxa"/>
            <w:vAlign w:val="center"/>
          </w:tcPr>
          <w:p w14:paraId="7428DA3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5E47ACD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7EBEBDE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7687FBD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59D4640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4F0CD9E5" w14:textId="77777777" w:rsidTr="00D722F8">
        <w:trPr>
          <w:cantSplit/>
          <w:trHeight w:hRule="exact" w:val="454"/>
          <w:jc w:val="right"/>
        </w:trPr>
        <w:tc>
          <w:tcPr>
            <w:tcW w:w="471" w:type="dxa"/>
            <w:vAlign w:val="center"/>
          </w:tcPr>
          <w:p w14:paraId="1AECAF1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70</w:t>
            </w:r>
          </w:p>
        </w:tc>
        <w:tc>
          <w:tcPr>
            <w:tcW w:w="1036" w:type="dxa"/>
            <w:vAlign w:val="center"/>
          </w:tcPr>
          <w:p w14:paraId="0505647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vAlign w:val="center"/>
          </w:tcPr>
          <w:p w14:paraId="3AEBE6A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入谷霊仙(5)</w:t>
            </w:r>
          </w:p>
        </w:tc>
        <w:tc>
          <w:tcPr>
            <w:tcW w:w="851" w:type="dxa"/>
            <w:vAlign w:val="center"/>
          </w:tcPr>
          <w:p w14:paraId="06FD2C3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I-5039</w:t>
            </w:r>
          </w:p>
        </w:tc>
        <w:tc>
          <w:tcPr>
            <w:tcW w:w="473" w:type="dxa"/>
            <w:vAlign w:val="center"/>
          </w:tcPr>
          <w:p w14:paraId="39967B7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5D0A9E1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7B60358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34F2F72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67FF7A8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3A89741D" w14:textId="77777777" w:rsidTr="00D722F8">
        <w:trPr>
          <w:cantSplit/>
          <w:trHeight w:hRule="exact" w:val="454"/>
          <w:jc w:val="right"/>
        </w:trPr>
        <w:tc>
          <w:tcPr>
            <w:tcW w:w="471" w:type="dxa"/>
            <w:vAlign w:val="center"/>
          </w:tcPr>
          <w:p w14:paraId="3B10174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71</w:t>
            </w:r>
          </w:p>
        </w:tc>
        <w:tc>
          <w:tcPr>
            <w:tcW w:w="1036" w:type="dxa"/>
            <w:vAlign w:val="center"/>
          </w:tcPr>
          <w:p w14:paraId="73591C7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vAlign w:val="center"/>
          </w:tcPr>
          <w:p w14:paraId="3CA6B54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落合霊仙(6)</w:t>
            </w:r>
          </w:p>
        </w:tc>
        <w:tc>
          <w:tcPr>
            <w:tcW w:w="851" w:type="dxa"/>
            <w:vAlign w:val="center"/>
          </w:tcPr>
          <w:p w14:paraId="62849AB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II-5718</w:t>
            </w:r>
          </w:p>
        </w:tc>
        <w:tc>
          <w:tcPr>
            <w:tcW w:w="473" w:type="dxa"/>
            <w:vAlign w:val="center"/>
          </w:tcPr>
          <w:p w14:paraId="142F397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72BD4B4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62FE891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59DEE39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56CE11B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4A92BB02" w14:textId="77777777" w:rsidTr="00D722F8">
        <w:trPr>
          <w:cantSplit/>
          <w:trHeight w:hRule="exact" w:val="454"/>
          <w:jc w:val="right"/>
        </w:trPr>
        <w:tc>
          <w:tcPr>
            <w:tcW w:w="471" w:type="dxa"/>
            <w:vAlign w:val="center"/>
          </w:tcPr>
          <w:p w14:paraId="46385AF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72</w:t>
            </w:r>
          </w:p>
        </w:tc>
        <w:tc>
          <w:tcPr>
            <w:tcW w:w="1036" w:type="dxa"/>
            <w:vAlign w:val="center"/>
          </w:tcPr>
          <w:p w14:paraId="7B05CAA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多賀町霊仙</w:t>
            </w:r>
          </w:p>
        </w:tc>
        <w:tc>
          <w:tcPr>
            <w:tcW w:w="850" w:type="dxa"/>
            <w:vAlign w:val="center"/>
          </w:tcPr>
          <w:p w14:paraId="283C799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落合霊仙(7)</w:t>
            </w:r>
          </w:p>
        </w:tc>
        <w:tc>
          <w:tcPr>
            <w:tcW w:w="851" w:type="dxa"/>
            <w:vAlign w:val="center"/>
          </w:tcPr>
          <w:p w14:paraId="331107F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II-5719</w:t>
            </w:r>
          </w:p>
        </w:tc>
        <w:tc>
          <w:tcPr>
            <w:tcW w:w="473" w:type="dxa"/>
            <w:vAlign w:val="center"/>
          </w:tcPr>
          <w:p w14:paraId="2F6C845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711D30F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07EBE17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7F34C65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26A95E4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2BEF551F" w14:textId="77777777" w:rsidTr="00D722F8">
        <w:trPr>
          <w:cantSplit/>
          <w:trHeight w:hRule="exact" w:val="454"/>
          <w:jc w:val="right"/>
        </w:trPr>
        <w:tc>
          <w:tcPr>
            <w:tcW w:w="471" w:type="dxa"/>
            <w:vAlign w:val="center"/>
          </w:tcPr>
          <w:p w14:paraId="7A1D272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73</w:t>
            </w:r>
          </w:p>
        </w:tc>
        <w:tc>
          <w:tcPr>
            <w:tcW w:w="1036" w:type="dxa"/>
            <w:vAlign w:val="center"/>
          </w:tcPr>
          <w:p w14:paraId="4B74AEF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vAlign w:val="center"/>
          </w:tcPr>
          <w:p w14:paraId="5668BD1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佐目(1)</w:t>
            </w:r>
          </w:p>
        </w:tc>
        <w:tc>
          <w:tcPr>
            <w:tcW w:w="851" w:type="dxa"/>
            <w:vAlign w:val="center"/>
          </w:tcPr>
          <w:p w14:paraId="0B2B6EF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I-5053</w:t>
            </w:r>
          </w:p>
        </w:tc>
        <w:tc>
          <w:tcPr>
            <w:tcW w:w="473" w:type="dxa"/>
            <w:vAlign w:val="center"/>
          </w:tcPr>
          <w:p w14:paraId="1C4C5EA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38D9237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7D322F1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0944B12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2B4C5F4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46D3C57F" w14:textId="77777777" w:rsidTr="00D722F8">
        <w:trPr>
          <w:cantSplit/>
          <w:trHeight w:hRule="exact" w:val="454"/>
          <w:jc w:val="right"/>
        </w:trPr>
        <w:tc>
          <w:tcPr>
            <w:tcW w:w="471" w:type="dxa"/>
            <w:vAlign w:val="center"/>
          </w:tcPr>
          <w:p w14:paraId="17A1608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74</w:t>
            </w:r>
          </w:p>
        </w:tc>
        <w:tc>
          <w:tcPr>
            <w:tcW w:w="1036" w:type="dxa"/>
            <w:vAlign w:val="center"/>
          </w:tcPr>
          <w:p w14:paraId="2501D65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vAlign w:val="center"/>
          </w:tcPr>
          <w:p w14:paraId="5288AEA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佐目(4)</w:t>
            </w:r>
          </w:p>
        </w:tc>
        <w:tc>
          <w:tcPr>
            <w:tcW w:w="851" w:type="dxa"/>
            <w:vAlign w:val="center"/>
          </w:tcPr>
          <w:p w14:paraId="60A04D5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I-5772</w:t>
            </w:r>
          </w:p>
        </w:tc>
        <w:tc>
          <w:tcPr>
            <w:tcW w:w="473" w:type="dxa"/>
            <w:vAlign w:val="center"/>
          </w:tcPr>
          <w:p w14:paraId="00C3462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5E66968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20A90BB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10332E8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168D53C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7D498F75" w14:textId="77777777" w:rsidTr="00D722F8">
        <w:trPr>
          <w:cantSplit/>
          <w:trHeight w:hRule="exact" w:val="454"/>
          <w:jc w:val="right"/>
        </w:trPr>
        <w:tc>
          <w:tcPr>
            <w:tcW w:w="471" w:type="dxa"/>
            <w:vAlign w:val="center"/>
          </w:tcPr>
          <w:p w14:paraId="454C689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75</w:t>
            </w:r>
          </w:p>
        </w:tc>
        <w:tc>
          <w:tcPr>
            <w:tcW w:w="1036" w:type="dxa"/>
            <w:vAlign w:val="center"/>
          </w:tcPr>
          <w:p w14:paraId="1F54247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vAlign w:val="center"/>
          </w:tcPr>
          <w:p w14:paraId="7A07E65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佐目(5)</w:t>
            </w:r>
          </w:p>
        </w:tc>
        <w:tc>
          <w:tcPr>
            <w:tcW w:w="851" w:type="dxa"/>
            <w:vAlign w:val="center"/>
          </w:tcPr>
          <w:p w14:paraId="1C1D3E4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I-5778</w:t>
            </w:r>
          </w:p>
        </w:tc>
        <w:tc>
          <w:tcPr>
            <w:tcW w:w="473" w:type="dxa"/>
            <w:vAlign w:val="center"/>
          </w:tcPr>
          <w:p w14:paraId="28EBD29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79FA8A5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1B99771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697A2DE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0F3EF4F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2C72CF00" w14:textId="77777777" w:rsidTr="00D722F8">
        <w:trPr>
          <w:cantSplit/>
          <w:trHeight w:hRule="exact" w:val="454"/>
          <w:jc w:val="right"/>
        </w:trPr>
        <w:tc>
          <w:tcPr>
            <w:tcW w:w="471" w:type="dxa"/>
            <w:vAlign w:val="center"/>
          </w:tcPr>
          <w:p w14:paraId="0A117DE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76</w:t>
            </w:r>
          </w:p>
        </w:tc>
        <w:tc>
          <w:tcPr>
            <w:tcW w:w="1036" w:type="dxa"/>
            <w:vAlign w:val="center"/>
          </w:tcPr>
          <w:p w14:paraId="5C16FCA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vAlign w:val="center"/>
          </w:tcPr>
          <w:p w14:paraId="78E84DD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佐目(6)</w:t>
            </w:r>
          </w:p>
        </w:tc>
        <w:tc>
          <w:tcPr>
            <w:tcW w:w="851" w:type="dxa"/>
            <w:vAlign w:val="center"/>
          </w:tcPr>
          <w:p w14:paraId="02FE240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I-5779</w:t>
            </w:r>
          </w:p>
        </w:tc>
        <w:tc>
          <w:tcPr>
            <w:tcW w:w="473" w:type="dxa"/>
            <w:vAlign w:val="center"/>
          </w:tcPr>
          <w:p w14:paraId="6AB8863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4402DBB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3CB4724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71918D8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77EF253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7B180C5D" w14:textId="77777777" w:rsidTr="00D722F8">
        <w:trPr>
          <w:cantSplit/>
          <w:trHeight w:hRule="exact" w:val="454"/>
          <w:jc w:val="right"/>
        </w:trPr>
        <w:tc>
          <w:tcPr>
            <w:tcW w:w="471" w:type="dxa"/>
            <w:vAlign w:val="center"/>
          </w:tcPr>
          <w:p w14:paraId="4B7BF2C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77</w:t>
            </w:r>
          </w:p>
        </w:tc>
        <w:tc>
          <w:tcPr>
            <w:tcW w:w="1036" w:type="dxa"/>
            <w:vAlign w:val="center"/>
          </w:tcPr>
          <w:p w14:paraId="6D1D12C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vAlign w:val="center"/>
          </w:tcPr>
          <w:p w14:paraId="0F666AB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佐目(7)</w:t>
            </w:r>
          </w:p>
        </w:tc>
        <w:tc>
          <w:tcPr>
            <w:tcW w:w="851" w:type="dxa"/>
            <w:vAlign w:val="center"/>
          </w:tcPr>
          <w:p w14:paraId="67196D4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I-5780</w:t>
            </w:r>
          </w:p>
        </w:tc>
        <w:tc>
          <w:tcPr>
            <w:tcW w:w="473" w:type="dxa"/>
            <w:vAlign w:val="center"/>
          </w:tcPr>
          <w:p w14:paraId="558366A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2D07328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082913B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2AE55A2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3BC120E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6ECB7258" w14:textId="77777777" w:rsidTr="00D722F8">
        <w:trPr>
          <w:cantSplit/>
          <w:trHeight w:hRule="exact" w:val="454"/>
          <w:jc w:val="right"/>
        </w:trPr>
        <w:tc>
          <w:tcPr>
            <w:tcW w:w="471" w:type="dxa"/>
            <w:vAlign w:val="center"/>
          </w:tcPr>
          <w:p w14:paraId="649F52C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78</w:t>
            </w:r>
          </w:p>
        </w:tc>
        <w:tc>
          <w:tcPr>
            <w:tcW w:w="1036" w:type="dxa"/>
            <w:vAlign w:val="center"/>
          </w:tcPr>
          <w:p w14:paraId="4F388EF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vAlign w:val="center"/>
          </w:tcPr>
          <w:p w14:paraId="47D1634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佐目(8)</w:t>
            </w:r>
          </w:p>
        </w:tc>
        <w:tc>
          <w:tcPr>
            <w:tcW w:w="851" w:type="dxa"/>
            <w:vAlign w:val="center"/>
          </w:tcPr>
          <w:p w14:paraId="46DBB5C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II-5759</w:t>
            </w:r>
          </w:p>
        </w:tc>
        <w:tc>
          <w:tcPr>
            <w:tcW w:w="473" w:type="dxa"/>
            <w:vAlign w:val="center"/>
          </w:tcPr>
          <w:p w14:paraId="75D9523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2D34917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54BCD7E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6BB3545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59B779E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5A9419E1" w14:textId="77777777" w:rsidTr="00D722F8">
        <w:trPr>
          <w:cantSplit/>
          <w:trHeight w:hRule="exact" w:val="454"/>
          <w:jc w:val="right"/>
        </w:trPr>
        <w:tc>
          <w:tcPr>
            <w:tcW w:w="471" w:type="dxa"/>
            <w:vAlign w:val="center"/>
          </w:tcPr>
          <w:p w14:paraId="0DEE905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79</w:t>
            </w:r>
          </w:p>
        </w:tc>
        <w:tc>
          <w:tcPr>
            <w:tcW w:w="1036" w:type="dxa"/>
            <w:vAlign w:val="center"/>
          </w:tcPr>
          <w:p w14:paraId="1424CC9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多賀町佐目</w:t>
            </w:r>
          </w:p>
        </w:tc>
        <w:tc>
          <w:tcPr>
            <w:tcW w:w="850" w:type="dxa"/>
            <w:vAlign w:val="center"/>
          </w:tcPr>
          <w:p w14:paraId="62C9E5B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佐目(9)</w:t>
            </w:r>
          </w:p>
        </w:tc>
        <w:tc>
          <w:tcPr>
            <w:tcW w:w="851" w:type="dxa"/>
            <w:vAlign w:val="center"/>
          </w:tcPr>
          <w:p w14:paraId="767F93E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II-5760</w:t>
            </w:r>
          </w:p>
        </w:tc>
        <w:tc>
          <w:tcPr>
            <w:tcW w:w="473" w:type="dxa"/>
            <w:vAlign w:val="center"/>
          </w:tcPr>
          <w:p w14:paraId="1759AB4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660CC2F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12A1825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5910EA1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78F1429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29AA6689" w14:textId="77777777" w:rsidTr="00D722F8">
        <w:trPr>
          <w:cantSplit/>
          <w:trHeight w:hRule="exact" w:val="454"/>
          <w:jc w:val="right"/>
        </w:trPr>
        <w:tc>
          <w:tcPr>
            <w:tcW w:w="471" w:type="dxa"/>
            <w:vAlign w:val="center"/>
          </w:tcPr>
          <w:p w14:paraId="7EB1BF2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80</w:t>
            </w:r>
          </w:p>
        </w:tc>
        <w:tc>
          <w:tcPr>
            <w:tcW w:w="1036" w:type="dxa"/>
            <w:vAlign w:val="center"/>
          </w:tcPr>
          <w:p w14:paraId="03FF230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多賀町楢崎</w:t>
            </w:r>
          </w:p>
        </w:tc>
        <w:tc>
          <w:tcPr>
            <w:tcW w:w="850" w:type="dxa"/>
            <w:vAlign w:val="center"/>
          </w:tcPr>
          <w:p w14:paraId="6DEF475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楢崎</w:t>
            </w:r>
          </w:p>
        </w:tc>
        <w:tc>
          <w:tcPr>
            <w:tcW w:w="851" w:type="dxa"/>
            <w:vAlign w:val="center"/>
          </w:tcPr>
          <w:p w14:paraId="0F919EB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I-5784</w:t>
            </w:r>
          </w:p>
        </w:tc>
        <w:tc>
          <w:tcPr>
            <w:tcW w:w="473" w:type="dxa"/>
            <w:vAlign w:val="center"/>
          </w:tcPr>
          <w:p w14:paraId="60839E7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3463F57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79CD41E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5265388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1037043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74962023" w14:textId="77777777" w:rsidTr="00D722F8">
        <w:trPr>
          <w:cantSplit/>
          <w:trHeight w:hRule="exact" w:val="454"/>
          <w:jc w:val="right"/>
        </w:trPr>
        <w:tc>
          <w:tcPr>
            <w:tcW w:w="471" w:type="dxa"/>
            <w:vAlign w:val="center"/>
          </w:tcPr>
          <w:p w14:paraId="092C6F7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81</w:t>
            </w:r>
          </w:p>
        </w:tc>
        <w:tc>
          <w:tcPr>
            <w:tcW w:w="1036" w:type="dxa"/>
            <w:vAlign w:val="center"/>
          </w:tcPr>
          <w:p w14:paraId="08BCC59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多賀町川相</w:t>
            </w:r>
          </w:p>
        </w:tc>
        <w:tc>
          <w:tcPr>
            <w:tcW w:w="850" w:type="dxa"/>
            <w:vAlign w:val="center"/>
          </w:tcPr>
          <w:p w14:paraId="4CF5869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川相(4)</w:t>
            </w:r>
          </w:p>
        </w:tc>
        <w:tc>
          <w:tcPr>
            <w:tcW w:w="851" w:type="dxa"/>
            <w:vAlign w:val="center"/>
          </w:tcPr>
          <w:p w14:paraId="0238A93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I-5790</w:t>
            </w:r>
          </w:p>
        </w:tc>
        <w:tc>
          <w:tcPr>
            <w:tcW w:w="473" w:type="dxa"/>
            <w:vAlign w:val="center"/>
          </w:tcPr>
          <w:p w14:paraId="52C1825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64B1529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01BB452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085997A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701BC65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303435EB" w14:textId="77777777" w:rsidTr="00D722F8">
        <w:trPr>
          <w:cantSplit/>
          <w:trHeight w:hRule="exact" w:val="454"/>
          <w:jc w:val="right"/>
        </w:trPr>
        <w:tc>
          <w:tcPr>
            <w:tcW w:w="471" w:type="dxa"/>
            <w:vAlign w:val="center"/>
          </w:tcPr>
          <w:p w14:paraId="3E5BD68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82</w:t>
            </w:r>
          </w:p>
        </w:tc>
        <w:tc>
          <w:tcPr>
            <w:tcW w:w="1036" w:type="dxa"/>
            <w:vAlign w:val="center"/>
          </w:tcPr>
          <w:p w14:paraId="6441BD9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vAlign w:val="center"/>
          </w:tcPr>
          <w:p w14:paraId="49139E8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霜ヶ原(3)</w:t>
            </w:r>
          </w:p>
        </w:tc>
        <w:tc>
          <w:tcPr>
            <w:tcW w:w="851" w:type="dxa"/>
            <w:vAlign w:val="center"/>
          </w:tcPr>
          <w:p w14:paraId="10B4816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I-5782</w:t>
            </w:r>
          </w:p>
        </w:tc>
        <w:tc>
          <w:tcPr>
            <w:tcW w:w="473" w:type="dxa"/>
            <w:vAlign w:val="center"/>
          </w:tcPr>
          <w:p w14:paraId="77D3F06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18BB7A6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6B53EEE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0DFFF45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2F4CCBD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744E8B59" w14:textId="77777777" w:rsidTr="00D722F8">
        <w:trPr>
          <w:cantSplit/>
          <w:trHeight w:hRule="exact" w:val="454"/>
          <w:jc w:val="right"/>
        </w:trPr>
        <w:tc>
          <w:tcPr>
            <w:tcW w:w="471" w:type="dxa"/>
            <w:vAlign w:val="center"/>
          </w:tcPr>
          <w:p w14:paraId="5E05512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83</w:t>
            </w:r>
          </w:p>
        </w:tc>
        <w:tc>
          <w:tcPr>
            <w:tcW w:w="1036" w:type="dxa"/>
            <w:vAlign w:val="center"/>
          </w:tcPr>
          <w:p w14:paraId="0D07751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多賀町霜ヶ原</w:t>
            </w:r>
          </w:p>
        </w:tc>
        <w:tc>
          <w:tcPr>
            <w:tcW w:w="850" w:type="dxa"/>
            <w:vAlign w:val="center"/>
          </w:tcPr>
          <w:p w14:paraId="72242CC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霜ヶ原(7)</w:t>
            </w:r>
          </w:p>
        </w:tc>
        <w:tc>
          <w:tcPr>
            <w:tcW w:w="851" w:type="dxa"/>
            <w:vAlign w:val="center"/>
          </w:tcPr>
          <w:p w14:paraId="70D7A3D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II-5764</w:t>
            </w:r>
          </w:p>
        </w:tc>
        <w:tc>
          <w:tcPr>
            <w:tcW w:w="473" w:type="dxa"/>
            <w:vAlign w:val="center"/>
          </w:tcPr>
          <w:p w14:paraId="1BB45FC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71CAD01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0C9F210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4FC22B5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670635E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5FF3668E" w14:textId="77777777" w:rsidTr="00D722F8">
        <w:trPr>
          <w:cantSplit/>
          <w:trHeight w:hRule="exact" w:val="454"/>
          <w:jc w:val="right"/>
        </w:trPr>
        <w:tc>
          <w:tcPr>
            <w:tcW w:w="471" w:type="dxa"/>
            <w:vAlign w:val="center"/>
          </w:tcPr>
          <w:p w14:paraId="0444CA8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84</w:t>
            </w:r>
          </w:p>
        </w:tc>
        <w:tc>
          <w:tcPr>
            <w:tcW w:w="1036" w:type="dxa"/>
            <w:vAlign w:val="center"/>
          </w:tcPr>
          <w:p w14:paraId="5E1A2D7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vAlign w:val="center"/>
          </w:tcPr>
          <w:p w14:paraId="2D4E8C8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大杉(6)</w:t>
            </w:r>
          </w:p>
        </w:tc>
        <w:tc>
          <w:tcPr>
            <w:tcW w:w="851" w:type="dxa"/>
            <w:vAlign w:val="center"/>
          </w:tcPr>
          <w:p w14:paraId="3971617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II-5765</w:t>
            </w:r>
          </w:p>
        </w:tc>
        <w:tc>
          <w:tcPr>
            <w:tcW w:w="473" w:type="dxa"/>
            <w:vAlign w:val="center"/>
          </w:tcPr>
          <w:p w14:paraId="4DB5174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17次</w:t>
            </w:r>
          </w:p>
        </w:tc>
        <w:tc>
          <w:tcPr>
            <w:tcW w:w="1653" w:type="dxa"/>
            <w:vAlign w:val="center"/>
          </w:tcPr>
          <w:p w14:paraId="374BD59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182" w:type="dxa"/>
            <w:vAlign w:val="center"/>
          </w:tcPr>
          <w:p w14:paraId="734DDBE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県告第93号</w:t>
            </w:r>
          </w:p>
        </w:tc>
        <w:tc>
          <w:tcPr>
            <w:tcW w:w="1653" w:type="dxa"/>
            <w:vAlign w:val="center"/>
          </w:tcPr>
          <w:p w14:paraId="0CFAACF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平成20年2月29日</w:t>
            </w:r>
          </w:p>
        </w:tc>
        <w:tc>
          <w:tcPr>
            <w:tcW w:w="1231" w:type="dxa"/>
            <w:vAlign w:val="center"/>
          </w:tcPr>
          <w:p w14:paraId="07C9B36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県告第100号</w:t>
            </w:r>
          </w:p>
        </w:tc>
      </w:tr>
      <w:tr w:rsidR="004A78CB" w:rsidRPr="002F67FD" w14:paraId="5A9D71D3" w14:textId="77777777" w:rsidTr="00D722F8">
        <w:trPr>
          <w:cantSplit/>
          <w:trHeight w:hRule="exact" w:val="454"/>
          <w:jc w:val="right"/>
        </w:trPr>
        <w:tc>
          <w:tcPr>
            <w:tcW w:w="471" w:type="dxa"/>
            <w:vAlign w:val="center"/>
          </w:tcPr>
          <w:p w14:paraId="17B2390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85</w:t>
            </w:r>
          </w:p>
        </w:tc>
        <w:tc>
          <w:tcPr>
            <w:tcW w:w="1036" w:type="dxa"/>
            <w:vAlign w:val="center"/>
          </w:tcPr>
          <w:p w14:paraId="2B4229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2447347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多賀&lt;2&gt;</w:t>
            </w:r>
          </w:p>
        </w:tc>
        <w:tc>
          <w:tcPr>
            <w:tcW w:w="851" w:type="dxa"/>
            <w:vAlign w:val="center"/>
          </w:tcPr>
          <w:p w14:paraId="5AB46AA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I-5761</w:t>
            </w:r>
          </w:p>
        </w:tc>
        <w:tc>
          <w:tcPr>
            <w:tcW w:w="473" w:type="dxa"/>
            <w:vAlign w:val="center"/>
          </w:tcPr>
          <w:p w14:paraId="566D90E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445D5CF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4CC34DA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7B872A8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0B76761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65977137" w14:textId="77777777" w:rsidTr="00D722F8">
        <w:trPr>
          <w:cantSplit/>
          <w:trHeight w:hRule="exact" w:val="454"/>
          <w:jc w:val="right"/>
        </w:trPr>
        <w:tc>
          <w:tcPr>
            <w:tcW w:w="471" w:type="dxa"/>
            <w:vAlign w:val="center"/>
          </w:tcPr>
          <w:p w14:paraId="6524963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86</w:t>
            </w:r>
          </w:p>
        </w:tc>
        <w:tc>
          <w:tcPr>
            <w:tcW w:w="1036" w:type="dxa"/>
            <w:vAlign w:val="center"/>
          </w:tcPr>
          <w:p w14:paraId="47A3079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5467A06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多賀&lt;3&gt;</w:t>
            </w:r>
          </w:p>
        </w:tc>
        <w:tc>
          <w:tcPr>
            <w:tcW w:w="851" w:type="dxa"/>
            <w:vAlign w:val="center"/>
          </w:tcPr>
          <w:p w14:paraId="2682244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I-5762</w:t>
            </w:r>
          </w:p>
        </w:tc>
        <w:tc>
          <w:tcPr>
            <w:tcW w:w="473" w:type="dxa"/>
            <w:vAlign w:val="center"/>
          </w:tcPr>
          <w:p w14:paraId="69B697D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1CEC5AC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3263D3F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3AC8A49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3E5F359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52CA6205" w14:textId="77777777" w:rsidTr="00D722F8">
        <w:trPr>
          <w:cantSplit/>
          <w:trHeight w:hRule="exact" w:val="454"/>
          <w:jc w:val="right"/>
        </w:trPr>
        <w:tc>
          <w:tcPr>
            <w:tcW w:w="471" w:type="dxa"/>
            <w:vAlign w:val="center"/>
          </w:tcPr>
          <w:p w14:paraId="7DDF2DE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lastRenderedPageBreak/>
              <w:t>87</w:t>
            </w:r>
          </w:p>
        </w:tc>
        <w:tc>
          <w:tcPr>
            <w:tcW w:w="1036" w:type="dxa"/>
            <w:vAlign w:val="center"/>
          </w:tcPr>
          <w:p w14:paraId="75F02E4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1A2D8C9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多賀&lt;11&gt;</w:t>
            </w:r>
          </w:p>
        </w:tc>
        <w:tc>
          <w:tcPr>
            <w:tcW w:w="851" w:type="dxa"/>
            <w:vAlign w:val="center"/>
          </w:tcPr>
          <w:p w14:paraId="6077CC2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II-5799</w:t>
            </w:r>
          </w:p>
        </w:tc>
        <w:tc>
          <w:tcPr>
            <w:tcW w:w="473" w:type="dxa"/>
            <w:vAlign w:val="center"/>
          </w:tcPr>
          <w:p w14:paraId="6EE0F18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469F9D3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745E3B1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5E0DB67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4F1E26F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57AEEA08" w14:textId="77777777" w:rsidTr="00D722F8">
        <w:trPr>
          <w:cantSplit/>
          <w:trHeight w:hRule="exact" w:val="454"/>
          <w:jc w:val="right"/>
        </w:trPr>
        <w:tc>
          <w:tcPr>
            <w:tcW w:w="471" w:type="dxa"/>
            <w:vAlign w:val="center"/>
          </w:tcPr>
          <w:p w14:paraId="391F36C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88</w:t>
            </w:r>
          </w:p>
        </w:tc>
        <w:tc>
          <w:tcPr>
            <w:tcW w:w="1036" w:type="dxa"/>
            <w:vAlign w:val="center"/>
          </w:tcPr>
          <w:p w14:paraId="7D86404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225C833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多賀&lt;14&gt;</w:t>
            </w:r>
          </w:p>
        </w:tc>
        <w:tc>
          <w:tcPr>
            <w:tcW w:w="851" w:type="dxa"/>
            <w:vAlign w:val="center"/>
          </w:tcPr>
          <w:p w14:paraId="5221A67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III-5722</w:t>
            </w:r>
          </w:p>
        </w:tc>
        <w:tc>
          <w:tcPr>
            <w:tcW w:w="473" w:type="dxa"/>
            <w:vAlign w:val="center"/>
          </w:tcPr>
          <w:p w14:paraId="6FFC483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3C6B8B7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04D36A6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3DA6583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3192616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16AEEF79" w14:textId="77777777" w:rsidTr="00D722F8">
        <w:trPr>
          <w:cantSplit/>
          <w:trHeight w:hRule="exact" w:val="454"/>
          <w:jc w:val="right"/>
        </w:trPr>
        <w:tc>
          <w:tcPr>
            <w:tcW w:w="471" w:type="dxa"/>
            <w:vAlign w:val="center"/>
          </w:tcPr>
          <w:p w14:paraId="6C55114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89</w:t>
            </w:r>
          </w:p>
        </w:tc>
        <w:tc>
          <w:tcPr>
            <w:tcW w:w="1036" w:type="dxa"/>
            <w:vAlign w:val="center"/>
          </w:tcPr>
          <w:p w14:paraId="168542A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115B342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多賀&lt;13&gt;</w:t>
            </w:r>
          </w:p>
        </w:tc>
        <w:tc>
          <w:tcPr>
            <w:tcW w:w="851" w:type="dxa"/>
            <w:vAlign w:val="center"/>
          </w:tcPr>
          <w:p w14:paraId="72EB643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I-5829</w:t>
            </w:r>
          </w:p>
        </w:tc>
        <w:tc>
          <w:tcPr>
            <w:tcW w:w="473" w:type="dxa"/>
            <w:vAlign w:val="center"/>
          </w:tcPr>
          <w:p w14:paraId="4B70CC2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4155C2B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121C0E0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5952B55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550407E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77B731D7" w14:textId="77777777" w:rsidTr="00D722F8">
        <w:trPr>
          <w:cantSplit/>
          <w:trHeight w:hRule="exact" w:val="454"/>
          <w:jc w:val="right"/>
        </w:trPr>
        <w:tc>
          <w:tcPr>
            <w:tcW w:w="471" w:type="dxa"/>
            <w:vAlign w:val="center"/>
          </w:tcPr>
          <w:p w14:paraId="5025B94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90</w:t>
            </w:r>
          </w:p>
        </w:tc>
        <w:tc>
          <w:tcPr>
            <w:tcW w:w="1036" w:type="dxa"/>
            <w:vAlign w:val="center"/>
          </w:tcPr>
          <w:p w14:paraId="52423EE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多賀町敏満寺</w:t>
            </w:r>
          </w:p>
        </w:tc>
        <w:tc>
          <w:tcPr>
            <w:tcW w:w="850" w:type="dxa"/>
            <w:vAlign w:val="center"/>
          </w:tcPr>
          <w:p w14:paraId="5273D06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敏満寺&lt;2&gt;</w:t>
            </w:r>
          </w:p>
        </w:tc>
        <w:tc>
          <w:tcPr>
            <w:tcW w:w="851" w:type="dxa"/>
            <w:vAlign w:val="center"/>
          </w:tcPr>
          <w:p w14:paraId="400FBB6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I-5763</w:t>
            </w:r>
          </w:p>
        </w:tc>
        <w:tc>
          <w:tcPr>
            <w:tcW w:w="473" w:type="dxa"/>
            <w:vAlign w:val="center"/>
          </w:tcPr>
          <w:p w14:paraId="3694C45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043D35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3B428DD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03483B3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051452C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6AA890BC" w14:textId="77777777" w:rsidTr="00D722F8">
        <w:trPr>
          <w:cantSplit/>
          <w:trHeight w:hRule="exact" w:val="454"/>
          <w:jc w:val="right"/>
        </w:trPr>
        <w:tc>
          <w:tcPr>
            <w:tcW w:w="471" w:type="dxa"/>
            <w:vAlign w:val="center"/>
          </w:tcPr>
          <w:p w14:paraId="4A000EB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91</w:t>
            </w:r>
          </w:p>
        </w:tc>
        <w:tc>
          <w:tcPr>
            <w:tcW w:w="1036" w:type="dxa"/>
            <w:vAlign w:val="center"/>
          </w:tcPr>
          <w:p w14:paraId="7F424D2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2D9627C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宮前河内&lt;7&gt;</w:t>
            </w:r>
          </w:p>
        </w:tc>
        <w:tc>
          <w:tcPr>
            <w:tcW w:w="851" w:type="dxa"/>
            <w:vAlign w:val="center"/>
          </w:tcPr>
          <w:p w14:paraId="7481FFD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I-5749</w:t>
            </w:r>
          </w:p>
        </w:tc>
        <w:tc>
          <w:tcPr>
            <w:tcW w:w="473" w:type="dxa"/>
            <w:vAlign w:val="center"/>
          </w:tcPr>
          <w:p w14:paraId="3A4104E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6B658FB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324861F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1DE2F09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26356D2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7560732B" w14:textId="77777777" w:rsidTr="00D722F8">
        <w:trPr>
          <w:cantSplit/>
          <w:trHeight w:hRule="exact" w:val="454"/>
          <w:jc w:val="right"/>
        </w:trPr>
        <w:tc>
          <w:tcPr>
            <w:tcW w:w="471" w:type="dxa"/>
            <w:vAlign w:val="center"/>
          </w:tcPr>
          <w:p w14:paraId="5FC55EE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92</w:t>
            </w:r>
          </w:p>
        </w:tc>
        <w:tc>
          <w:tcPr>
            <w:tcW w:w="1036" w:type="dxa"/>
            <w:vAlign w:val="center"/>
          </w:tcPr>
          <w:p w14:paraId="31D69F4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11A86A9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宮前河内&lt;8&gt;</w:t>
            </w:r>
          </w:p>
        </w:tc>
        <w:tc>
          <w:tcPr>
            <w:tcW w:w="851" w:type="dxa"/>
            <w:vAlign w:val="center"/>
          </w:tcPr>
          <w:p w14:paraId="050CEA0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II-5720</w:t>
            </w:r>
          </w:p>
        </w:tc>
        <w:tc>
          <w:tcPr>
            <w:tcW w:w="473" w:type="dxa"/>
            <w:vAlign w:val="center"/>
          </w:tcPr>
          <w:p w14:paraId="5B7A247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77D4FB7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40BFB3B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155F136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7B793E8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14C80776" w14:textId="77777777" w:rsidTr="00D722F8">
        <w:trPr>
          <w:cantSplit/>
          <w:trHeight w:hRule="exact" w:val="454"/>
          <w:jc w:val="right"/>
        </w:trPr>
        <w:tc>
          <w:tcPr>
            <w:tcW w:w="471" w:type="dxa"/>
            <w:vAlign w:val="center"/>
          </w:tcPr>
          <w:p w14:paraId="102F266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93</w:t>
            </w:r>
          </w:p>
        </w:tc>
        <w:tc>
          <w:tcPr>
            <w:tcW w:w="1036" w:type="dxa"/>
            <w:vAlign w:val="center"/>
          </w:tcPr>
          <w:p w14:paraId="7BE0A83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74A2104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宮前河内&lt;9&gt;</w:t>
            </w:r>
          </w:p>
        </w:tc>
        <w:tc>
          <w:tcPr>
            <w:tcW w:w="851" w:type="dxa"/>
            <w:vAlign w:val="center"/>
          </w:tcPr>
          <w:p w14:paraId="085887B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II-5721</w:t>
            </w:r>
          </w:p>
        </w:tc>
        <w:tc>
          <w:tcPr>
            <w:tcW w:w="473" w:type="dxa"/>
            <w:vAlign w:val="center"/>
          </w:tcPr>
          <w:p w14:paraId="475BF37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2D97F09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38F60BA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5229D8F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2A763B2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3AA4B160" w14:textId="77777777" w:rsidTr="00D722F8">
        <w:trPr>
          <w:cantSplit/>
          <w:trHeight w:hRule="exact" w:val="454"/>
          <w:jc w:val="right"/>
        </w:trPr>
        <w:tc>
          <w:tcPr>
            <w:tcW w:w="471" w:type="dxa"/>
            <w:vAlign w:val="center"/>
          </w:tcPr>
          <w:p w14:paraId="58D2E77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94</w:t>
            </w:r>
          </w:p>
        </w:tc>
        <w:tc>
          <w:tcPr>
            <w:tcW w:w="1036" w:type="dxa"/>
            <w:vAlign w:val="center"/>
          </w:tcPr>
          <w:p w14:paraId="2E07E4B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7FDE9B7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宮前河内&lt;10&gt;</w:t>
            </w:r>
          </w:p>
        </w:tc>
        <w:tc>
          <w:tcPr>
            <w:tcW w:w="851" w:type="dxa"/>
            <w:vAlign w:val="center"/>
          </w:tcPr>
          <w:p w14:paraId="1A002E8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II-5726</w:t>
            </w:r>
          </w:p>
        </w:tc>
        <w:tc>
          <w:tcPr>
            <w:tcW w:w="473" w:type="dxa"/>
            <w:vAlign w:val="center"/>
          </w:tcPr>
          <w:p w14:paraId="1404DCE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199BAC8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0435FD9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264DBE0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0F7FF34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72C7C697" w14:textId="77777777" w:rsidTr="00D722F8">
        <w:trPr>
          <w:cantSplit/>
          <w:trHeight w:hRule="exact" w:val="454"/>
          <w:jc w:val="right"/>
        </w:trPr>
        <w:tc>
          <w:tcPr>
            <w:tcW w:w="471" w:type="dxa"/>
            <w:vAlign w:val="center"/>
          </w:tcPr>
          <w:p w14:paraId="5B358DC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95</w:t>
            </w:r>
          </w:p>
        </w:tc>
        <w:tc>
          <w:tcPr>
            <w:tcW w:w="1036" w:type="dxa"/>
            <w:vAlign w:val="center"/>
          </w:tcPr>
          <w:p w14:paraId="308C3C2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多賀町河内</w:t>
            </w:r>
          </w:p>
        </w:tc>
        <w:tc>
          <w:tcPr>
            <w:tcW w:w="850" w:type="dxa"/>
            <w:vAlign w:val="center"/>
          </w:tcPr>
          <w:p w14:paraId="0EED1EA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宮前河内&lt;11&gt;</w:t>
            </w:r>
          </w:p>
        </w:tc>
        <w:tc>
          <w:tcPr>
            <w:tcW w:w="851" w:type="dxa"/>
            <w:vAlign w:val="center"/>
          </w:tcPr>
          <w:p w14:paraId="39BDCF2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II-5727</w:t>
            </w:r>
          </w:p>
        </w:tc>
        <w:tc>
          <w:tcPr>
            <w:tcW w:w="473" w:type="dxa"/>
            <w:vAlign w:val="center"/>
          </w:tcPr>
          <w:p w14:paraId="41BFCC0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7602F45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6A65B37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5AA26C5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2423217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4A78CB" w:rsidRPr="002F67FD" w14:paraId="019EB552" w14:textId="77777777" w:rsidTr="00D722F8">
        <w:trPr>
          <w:cantSplit/>
          <w:trHeight w:hRule="exact" w:val="454"/>
          <w:jc w:val="right"/>
        </w:trPr>
        <w:tc>
          <w:tcPr>
            <w:tcW w:w="471" w:type="dxa"/>
            <w:vAlign w:val="center"/>
          </w:tcPr>
          <w:p w14:paraId="751A926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96</w:t>
            </w:r>
          </w:p>
        </w:tc>
        <w:tc>
          <w:tcPr>
            <w:tcW w:w="1036" w:type="dxa"/>
            <w:vAlign w:val="center"/>
          </w:tcPr>
          <w:p w14:paraId="17705E4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vAlign w:val="center"/>
          </w:tcPr>
          <w:p w14:paraId="4CDE8FC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大杉&lt;1&gt;</w:t>
            </w:r>
          </w:p>
        </w:tc>
        <w:tc>
          <w:tcPr>
            <w:tcW w:w="851" w:type="dxa"/>
            <w:vAlign w:val="center"/>
          </w:tcPr>
          <w:p w14:paraId="113FB7E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I-5054</w:t>
            </w:r>
          </w:p>
        </w:tc>
        <w:tc>
          <w:tcPr>
            <w:tcW w:w="473" w:type="dxa"/>
            <w:vAlign w:val="center"/>
          </w:tcPr>
          <w:p w14:paraId="547E687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29次</w:t>
            </w:r>
          </w:p>
        </w:tc>
        <w:tc>
          <w:tcPr>
            <w:tcW w:w="1653" w:type="dxa"/>
            <w:vAlign w:val="center"/>
          </w:tcPr>
          <w:p w14:paraId="10797CE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182" w:type="dxa"/>
            <w:vAlign w:val="center"/>
          </w:tcPr>
          <w:p w14:paraId="1FB8CF0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県告第64号</w:t>
            </w:r>
          </w:p>
        </w:tc>
        <w:tc>
          <w:tcPr>
            <w:tcW w:w="1653" w:type="dxa"/>
            <w:vAlign w:val="center"/>
          </w:tcPr>
          <w:p w14:paraId="0FEB331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平成21年2月9日</w:t>
            </w:r>
          </w:p>
        </w:tc>
        <w:tc>
          <w:tcPr>
            <w:tcW w:w="1231" w:type="dxa"/>
            <w:vAlign w:val="center"/>
          </w:tcPr>
          <w:p w14:paraId="4D1389E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県告第68号</w:t>
            </w:r>
          </w:p>
        </w:tc>
      </w:tr>
      <w:tr w:rsidR="00D722F8" w:rsidRPr="002F67FD" w14:paraId="39820078" w14:textId="77777777" w:rsidTr="00D722F8">
        <w:trPr>
          <w:cantSplit/>
          <w:trHeight w:hRule="exact" w:val="454"/>
          <w:jc w:val="right"/>
        </w:trPr>
        <w:tc>
          <w:tcPr>
            <w:tcW w:w="471" w:type="dxa"/>
            <w:shd w:val="clear" w:color="auto" w:fill="BFBFBF" w:themeFill="background1" w:themeFillShade="BF"/>
            <w:vAlign w:val="center"/>
          </w:tcPr>
          <w:p w14:paraId="409EC010" w14:textId="77777777"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sz w:val="16"/>
                <w:szCs w:val="16"/>
              </w:rPr>
              <w:t>97</w:t>
            </w:r>
          </w:p>
        </w:tc>
        <w:tc>
          <w:tcPr>
            <w:tcW w:w="1036" w:type="dxa"/>
            <w:shd w:val="clear" w:color="auto" w:fill="BFBFBF" w:themeFill="background1" w:themeFillShade="BF"/>
            <w:vAlign w:val="center"/>
          </w:tcPr>
          <w:p w14:paraId="253B0546"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shd w:val="clear" w:color="auto" w:fill="BFBFBF" w:themeFill="background1" w:themeFillShade="BF"/>
            <w:vAlign w:val="center"/>
          </w:tcPr>
          <w:p w14:paraId="64461D1A"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尼子</w:t>
            </w:r>
          </w:p>
        </w:tc>
        <w:tc>
          <w:tcPr>
            <w:tcW w:w="851" w:type="dxa"/>
            <w:shd w:val="clear" w:color="auto" w:fill="BFBFBF" w:themeFill="background1" w:themeFillShade="BF"/>
            <w:vAlign w:val="center"/>
          </w:tcPr>
          <w:p w14:paraId="70D76401"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II-5797</w:t>
            </w:r>
          </w:p>
        </w:tc>
        <w:tc>
          <w:tcPr>
            <w:tcW w:w="473" w:type="dxa"/>
            <w:shd w:val="clear" w:color="auto" w:fill="BFBFBF" w:themeFill="background1" w:themeFillShade="BF"/>
            <w:vAlign w:val="center"/>
          </w:tcPr>
          <w:p w14:paraId="12247A58" w14:textId="16949189"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106</w:t>
            </w:r>
            <w:r w:rsidRPr="002F67FD">
              <w:rPr>
                <w:rFonts w:ascii="ＭＳ 明朝" w:hAnsi="ＭＳ 明朝"/>
                <w:sz w:val="16"/>
                <w:szCs w:val="16"/>
              </w:rPr>
              <w:t>次</w:t>
            </w:r>
          </w:p>
        </w:tc>
        <w:tc>
          <w:tcPr>
            <w:tcW w:w="1653" w:type="dxa"/>
            <w:shd w:val="clear" w:color="auto" w:fill="BFBFBF" w:themeFill="background1" w:themeFillShade="BF"/>
            <w:vAlign w:val="center"/>
          </w:tcPr>
          <w:p w14:paraId="1C763EBD" w14:textId="7D5B6D88"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182" w:type="dxa"/>
            <w:shd w:val="clear" w:color="auto" w:fill="BFBFBF" w:themeFill="background1" w:themeFillShade="BF"/>
            <w:vAlign w:val="center"/>
          </w:tcPr>
          <w:p w14:paraId="7F51980C" w14:textId="343C2EF5"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県告第496号</w:t>
            </w:r>
          </w:p>
        </w:tc>
        <w:tc>
          <w:tcPr>
            <w:tcW w:w="1653" w:type="dxa"/>
            <w:shd w:val="clear" w:color="auto" w:fill="BFBFBF" w:themeFill="background1" w:themeFillShade="BF"/>
            <w:vAlign w:val="center"/>
          </w:tcPr>
          <w:p w14:paraId="7842F7D2" w14:textId="41230C43"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231" w:type="dxa"/>
            <w:shd w:val="clear" w:color="auto" w:fill="BFBFBF" w:themeFill="background1" w:themeFillShade="BF"/>
            <w:vAlign w:val="center"/>
          </w:tcPr>
          <w:p w14:paraId="3C2A300C" w14:textId="33DAB67C"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県告第510号</w:t>
            </w:r>
          </w:p>
        </w:tc>
      </w:tr>
      <w:tr w:rsidR="004A78CB" w:rsidRPr="002F67FD" w14:paraId="2930DAD9" w14:textId="77777777" w:rsidTr="00D722F8">
        <w:trPr>
          <w:cantSplit/>
          <w:trHeight w:hRule="exact" w:val="454"/>
          <w:jc w:val="right"/>
        </w:trPr>
        <w:tc>
          <w:tcPr>
            <w:tcW w:w="471" w:type="dxa"/>
            <w:vAlign w:val="center"/>
          </w:tcPr>
          <w:p w14:paraId="4B58D9B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98</w:t>
            </w:r>
          </w:p>
        </w:tc>
        <w:tc>
          <w:tcPr>
            <w:tcW w:w="1036" w:type="dxa"/>
            <w:vAlign w:val="center"/>
          </w:tcPr>
          <w:p w14:paraId="2AA4ADA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0AA5A7C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多賀&lt;4&gt;</w:t>
            </w:r>
          </w:p>
        </w:tc>
        <w:tc>
          <w:tcPr>
            <w:tcW w:w="851" w:type="dxa"/>
            <w:vAlign w:val="center"/>
          </w:tcPr>
          <w:p w14:paraId="1022FA5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I-5764</w:t>
            </w:r>
          </w:p>
        </w:tc>
        <w:tc>
          <w:tcPr>
            <w:tcW w:w="473" w:type="dxa"/>
            <w:vAlign w:val="center"/>
          </w:tcPr>
          <w:p w14:paraId="28EA2B5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32次</w:t>
            </w:r>
          </w:p>
        </w:tc>
        <w:tc>
          <w:tcPr>
            <w:tcW w:w="1653" w:type="dxa"/>
            <w:vAlign w:val="center"/>
          </w:tcPr>
          <w:p w14:paraId="3A8DF66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182" w:type="dxa"/>
            <w:vAlign w:val="center"/>
          </w:tcPr>
          <w:p w14:paraId="7333D8E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県告第137号</w:t>
            </w:r>
          </w:p>
        </w:tc>
        <w:tc>
          <w:tcPr>
            <w:tcW w:w="1653" w:type="dxa"/>
            <w:vAlign w:val="center"/>
          </w:tcPr>
          <w:p w14:paraId="2714712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231" w:type="dxa"/>
            <w:vAlign w:val="center"/>
          </w:tcPr>
          <w:p w14:paraId="5644D1C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r>
      <w:tr w:rsidR="004A78CB" w:rsidRPr="002F67FD" w14:paraId="5CE45476" w14:textId="77777777" w:rsidTr="00D722F8">
        <w:trPr>
          <w:cantSplit/>
          <w:trHeight w:hRule="exact" w:val="454"/>
          <w:jc w:val="right"/>
        </w:trPr>
        <w:tc>
          <w:tcPr>
            <w:tcW w:w="471" w:type="dxa"/>
            <w:vAlign w:val="center"/>
          </w:tcPr>
          <w:p w14:paraId="52486D9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99</w:t>
            </w:r>
          </w:p>
        </w:tc>
        <w:tc>
          <w:tcPr>
            <w:tcW w:w="1036" w:type="dxa"/>
            <w:vAlign w:val="center"/>
          </w:tcPr>
          <w:p w14:paraId="3FA1A4A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37378B1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多賀&lt;5&gt;</w:t>
            </w:r>
          </w:p>
        </w:tc>
        <w:tc>
          <w:tcPr>
            <w:tcW w:w="851" w:type="dxa"/>
            <w:vAlign w:val="center"/>
          </w:tcPr>
          <w:p w14:paraId="68DFD01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I-5765</w:t>
            </w:r>
          </w:p>
        </w:tc>
        <w:tc>
          <w:tcPr>
            <w:tcW w:w="473" w:type="dxa"/>
            <w:vAlign w:val="center"/>
          </w:tcPr>
          <w:p w14:paraId="6D3DE66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32次</w:t>
            </w:r>
          </w:p>
        </w:tc>
        <w:tc>
          <w:tcPr>
            <w:tcW w:w="1653" w:type="dxa"/>
            <w:vAlign w:val="center"/>
          </w:tcPr>
          <w:p w14:paraId="7ABDE40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182" w:type="dxa"/>
            <w:vAlign w:val="center"/>
          </w:tcPr>
          <w:p w14:paraId="61E1A0E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県告第137号</w:t>
            </w:r>
          </w:p>
        </w:tc>
        <w:tc>
          <w:tcPr>
            <w:tcW w:w="1653" w:type="dxa"/>
            <w:vAlign w:val="center"/>
          </w:tcPr>
          <w:p w14:paraId="27E6BF5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5A467AD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2D500CD0" w14:textId="77777777" w:rsidTr="00D722F8">
        <w:trPr>
          <w:cantSplit/>
          <w:trHeight w:hRule="exact" w:val="454"/>
          <w:jc w:val="right"/>
        </w:trPr>
        <w:tc>
          <w:tcPr>
            <w:tcW w:w="471" w:type="dxa"/>
            <w:vAlign w:val="center"/>
          </w:tcPr>
          <w:p w14:paraId="3E892D7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100</w:t>
            </w:r>
          </w:p>
        </w:tc>
        <w:tc>
          <w:tcPr>
            <w:tcW w:w="1036" w:type="dxa"/>
            <w:vAlign w:val="center"/>
          </w:tcPr>
          <w:p w14:paraId="2FA174E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600EEA3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多賀&lt;10&gt;</w:t>
            </w:r>
          </w:p>
        </w:tc>
        <w:tc>
          <w:tcPr>
            <w:tcW w:w="851" w:type="dxa"/>
            <w:vAlign w:val="center"/>
          </w:tcPr>
          <w:p w14:paraId="373BCBB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I-5827</w:t>
            </w:r>
          </w:p>
        </w:tc>
        <w:tc>
          <w:tcPr>
            <w:tcW w:w="473" w:type="dxa"/>
            <w:vAlign w:val="center"/>
          </w:tcPr>
          <w:p w14:paraId="0C0425B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32次</w:t>
            </w:r>
          </w:p>
        </w:tc>
        <w:tc>
          <w:tcPr>
            <w:tcW w:w="1653" w:type="dxa"/>
            <w:vAlign w:val="center"/>
          </w:tcPr>
          <w:p w14:paraId="1627DAB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182" w:type="dxa"/>
            <w:vAlign w:val="center"/>
          </w:tcPr>
          <w:p w14:paraId="11FD596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県告第137号</w:t>
            </w:r>
          </w:p>
        </w:tc>
        <w:tc>
          <w:tcPr>
            <w:tcW w:w="1653" w:type="dxa"/>
            <w:vAlign w:val="center"/>
          </w:tcPr>
          <w:p w14:paraId="3F5C42A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231" w:type="dxa"/>
            <w:vAlign w:val="center"/>
          </w:tcPr>
          <w:p w14:paraId="5175BFE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r>
      <w:tr w:rsidR="004A78CB" w:rsidRPr="002F67FD" w14:paraId="6BE6EECD" w14:textId="77777777" w:rsidTr="00D722F8">
        <w:trPr>
          <w:cantSplit/>
          <w:trHeight w:hRule="exact" w:val="454"/>
          <w:jc w:val="right"/>
        </w:trPr>
        <w:tc>
          <w:tcPr>
            <w:tcW w:w="471" w:type="dxa"/>
            <w:vAlign w:val="center"/>
          </w:tcPr>
          <w:p w14:paraId="73083FC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101</w:t>
            </w:r>
          </w:p>
        </w:tc>
        <w:tc>
          <w:tcPr>
            <w:tcW w:w="1036" w:type="dxa"/>
            <w:vAlign w:val="center"/>
          </w:tcPr>
          <w:p w14:paraId="1E82D82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1CAB58E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多賀&lt;12&gt;</w:t>
            </w:r>
          </w:p>
        </w:tc>
        <w:tc>
          <w:tcPr>
            <w:tcW w:w="851" w:type="dxa"/>
            <w:vAlign w:val="center"/>
          </w:tcPr>
          <w:p w14:paraId="747ECF7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I-5828</w:t>
            </w:r>
          </w:p>
        </w:tc>
        <w:tc>
          <w:tcPr>
            <w:tcW w:w="473" w:type="dxa"/>
            <w:vAlign w:val="center"/>
          </w:tcPr>
          <w:p w14:paraId="3FE8F20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32次</w:t>
            </w:r>
          </w:p>
        </w:tc>
        <w:tc>
          <w:tcPr>
            <w:tcW w:w="1653" w:type="dxa"/>
            <w:vAlign w:val="center"/>
          </w:tcPr>
          <w:p w14:paraId="6698BCA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182" w:type="dxa"/>
            <w:vAlign w:val="center"/>
          </w:tcPr>
          <w:p w14:paraId="0C89ED3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県告第137号</w:t>
            </w:r>
          </w:p>
        </w:tc>
        <w:tc>
          <w:tcPr>
            <w:tcW w:w="1653" w:type="dxa"/>
            <w:vAlign w:val="center"/>
          </w:tcPr>
          <w:p w14:paraId="225D562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231" w:type="dxa"/>
            <w:vAlign w:val="center"/>
          </w:tcPr>
          <w:p w14:paraId="71BFF35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r>
      <w:tr w:rsidR="00D722F8" w:rsidRPr="002F67FD" w14:paraId="15FDDAFB" w14:textId="77777777" w:rsidTr="00D722F8">
        <w:trPr>
          <w:cantSplit/>
          <w:trHeight w:hRule="exact" w:val="454"/>
          <w:jc w:val="right"/>
        </w:trPr>
        <w:tc>
          <w:tcPr>
            <w:tcW w:w="471" w:type="dxa"/>
            <w:shd w:val="clear" w:color="auto" w:fill="BFBFBF" w:themeFill="background1" w:themeFillShade="BF"/>
            <w:vAlign w:val="center"/>
          </w:tcPr>
          <w:p w14:paraId="1564101B" w14:textId="77777777"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sz w:val="16"/>
                <w:szCs w:val="16"/>
              </w:rPr>
              <w:t>102</w:t>
            </w:r>
          </w:p>
        </w:tc>
        <w:tc>
          <w:tcPr>
            <w:tcW w:w="1036" w:type="dxa"/>
            <w:shd w:val="clear" w:color="auto" w:fill="BFBFBF" w:themeFill="background1" w:themeFillShade="BF"/>
            <w:vAlign w:val="center"/>
          </w:tcPr>
          <w:p w14:paraId="3ACAA95C"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shd w:val="clear" w:color="auto" w:fill="BFBFBF" w:themeFill="background1" w:themeFillShade="BF"/>
            <w:vAlign w:val="center"/>
          </w:tcPr>
          <w:p w14:paraId="0BD00831"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尼子&lt;10&gt;</w:t>
            </w:r>
          </w:p>
        </w:tc>
        <w:tc>
          <w:tcPr>
            <w:tcW w:w="851" w:type="dxa"/>
            <w:shd w:val="clear" w:color="auto" w:fill="BFBFBF" w:themeFill="background1" w:themeFillShade="BF"/>
            <w:vAlign w:val="center"/>
          </w:tcPr>
          <w:p w14:paraId="46D6E424" w14:textId="77777777"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sz w:val="16"/>
                <w:szCs w:val="16"/>
              </w:rPr>
              <w:t>II-5798</w:t>
            </w:r>
          </w:p>
        </w:tc>
        <w:tc>
          <w:tcPr>
            <w:tcW w:w="473" w:type="dxa"/>
            <w:shd w:val="clear" w:color="auto" w:fill="BFBFBF" w:themeFill="background1" w:themeFillShade="BF"/>
            <w:vAlign w:val="center"/>
          </w:tcPr>
          <w:p w14:paraId="3CFB1697" w14:textId="41EB1058" w:rsidR="00D722F8" w:rsidRPr="002F67FD" w:rsidRDefault="00D722F8" w:rsidP="00D722F8">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106</w:t>
            </w:r>
            <w:r w:rsidRPr="002F67FD">
              <w:rPr>
                <w:rFonts w:ascii="ＭＳ 明朝" w:hAnsi="ＭＳ 明朝"/>
                <w:sz w:val="16"/>
                <w:szCs w:val="16"/>
              </w:rPr>
              <w:t>次</w:t>
            </w:r>
          </w:p>
        </w:tc>
        <w:tc>
          <w:tcPr>
            <w:tcW w:w="1653" w:type="dxa"/>
            <w:shd w:val="clear" w:color="auto" w:fill="BFBFBF" w:themeFill="background1" w:themeFillShade="BF"/>
            <w:vAlign w:val="center"/>
          </w:tcPr>
          <w:p w14:paraId="079E6CB6" w14:textId="0BA1BF88"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182" w:type="dxa"/>
            <w:shd w:val="clear" w:color="auto" w:fill="BFBFBF" w:themeFill="background1" w:themeFillShade="BF"/>
            <w:vAlign w:val="center"/>
          </w:tcPr>
          <w:p w14:paraId="63BD2B07" w14:textId="6E045590"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県告第496号</w:t>
            </w:r>
          </w:p>
        </w:tc>
        <w:tc>
          <w:tcPr>
            <w:tcW w:w="1653" w:type="dxa"/>
            <w:shd w:val="clear" w:color="auto" w:fill="BFBFBF" w:themeFill="background1" w:themeFillShade="BF"/>
            <w:vAlign w:val="center"/>
          </w:tcPr>
          <w:p w14:paraId="6B288C20" w14:textId="14328459"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231" w:type="dxa"/>
            <w:shd w:val="clear" w:color="auto" w:fill="BFBFBF" w:themeFill="background1" w:themeFillShade="BF"/>
            <w:vAlign w:val="center"/>
          </w:tcPr>
          <w:p w14:paraId="0D9486A3" w14:textId="72B32FC6" w:rsidR="00D722F8" w:rsidRPr="002F67FD" w:rsidRDefault="00D722F8" w:rsidP="00D722F8">
            <w:pPr>
              <w:spacing w:line="240" w:lineRule="exact"/>
              <w:rPr>
                <w:rFonts w:ascii="ＭＳ 明朝" w:hAnsi="ＭＳ 明朝" w:cs="ＭＳ Ｐゴシック"/>
                <w:sz w:val="16"/>
                <w:szCs w:val="16"/>
              </w:rPr>
            </w:pPr>
            <w:r w:rsidRPr="002F67FD">
              <w:rPr>
                <w:rFonts w:ascii="ＭＳ 明朝" w:hAnsi="ＭＳ 明朝" w:hint="eastAsia"/>
                <w:sz w:val="16"/>
                <w:szCs w:val="16"/>
              </w:rPr>
              <w:t>県告第510号</w:t>
            </w:r>
          </w:p>
        </w:tc>
      </w:tr>
      <w:tr w:rsidR="004A78CB" w:rsidRPr="002F67FD" w14:paraId="2D3869A5" w14:textId="77777777" w:rsidTr="00D722F8">
        <w:trPr>
          <w:cantSplit/>
          <w:trHeight w:hRule="exact" w:val="454"/>
          <w:jc w:val="right"/>
        </w:trPr>
        <w:tc>
          <w:tcPr>
            <w:tcW w:w="471" w:type="dxa"/>
            <w:vAlign w:val="center"/>
          </w:tcPr>
          <w:p w14:paraId="46C698C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103</w:t>
            </w:r>
          </w:p>
        </w:tc>
        <w:tc>
          <w:tcPr>
            <w:tcW w:w="1036" w:type="dxa"/>
            <w:vAlign w:val="center"/>
          </w:tcPr>
          <w:p w14:paraId="4BDF58E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多賀町敏満寺</w:t>
            </w:r>
          </w:p>
        </w:tc>
        <w:tc>
          <w:tcPr>
            <w:tcW w:w="850" w:type="dxa"/>
            <w:vAlign w:val="center"/>
          </w:tcPr>
          <w:p w14:paraId="5262EE4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敏満寺&lt;1&gt;</w:t>
            </w:r>
          </w:p>
        </w:tc>
        <w:tc>
          <w:tcPr>
            <w:tcW w:w="851" w:type="dxa"/>
            <w:vAlign w:val="center"/>
          </w:tcPr>
          <w:p w14:paraId="385D3C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I-5825</w:t>
            </w:r>
          </w:p>
        </w:tc>
        <w:tc>
          <w:tcPr>
            <w:tcW w:w="473" w:type="dxa"/>
            <w:vAlign w:val="center"/>
          </w:tcPr>
          <w:p w14:paraId="6BEF278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32次</w:t>
            </w:r>
          </w:p>
        </w:tc>
        <w:tc>
          <w:tcPr>
            <w:tcW w:w="1653" w:type="dxa"/>
            <w:vAlign w:val="center"/>
          </w:tcPr>
          <w:p w14:paraId="50CC20D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182" w:type="dxa"/>
            <w:vAlign w:val="center"/>
          </w:tcPr>
          <w:p w14:paraId="4215886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県告第137号</w:t>
            </w:r>
          </w:p>
        </w:tc>
        <w:tc>
          <w:tcPr>
            <w:tcW w:w="1653" w:type="dxa"/>
            <w:vAlign w:val="center"/>
          </w:tcPr>
          <w:p w14:paraId="4F1E307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231" w:type="dxa"/>
            <w:vAlign w:val="center"/>
          </w:tcPr>
          <w:p w14:paraId="5435C0F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r>
      <w:tr w:rsidR="004A78CB" w:rsidRPr="002F67FD" w14:paraId="751DA777" w14:textId="77777777" w:rsidTr="00D722F8">
        <w:trPr>
          <w:cantSplit/>
          <w:trHeight w:hRule="exact" w:val="454"/>
          <w:jc w:val="right"/>
        </w:trPr>
        <w:tc>
          <w:tcPr>
            <w:tcW w:w="471" w:type="dxa"/>
            <w:vAlign w:val="center"/>
          </w:tcPr>
          <w:p w14:paraId="6839B55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104</w:t>
            </w:r>
          </w:p>
        </w:tc>
        <w:tc>
          <w:tcPr>
            <w:tcW w:w="1036" w:type="dxa"/>
            <w:vAlign w:val="center"/>
          </w:tcPr>
          <w:p w14:paraId="08EE684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多賀町敏満寺</w:t>
            </w:r>
          </w:p>
        </w:tc>
        <w:tc>
          <w:tcPr>
            <w:tcW w:w="850" w:type="dxa"/>
            <w:vAlign w:val="center"/>
          </w:tcPr>
          <w:p w14:paraId="3D2342E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敏満寺&lt;5&gt;</w:t>
            </w:r>
          </w:p>
        </w:tc>
        <w:tc>
          <w:tcPr>
            <w:tcW w:w="851" w:type="dxa"/>
            <w:vAlign w:val="center"/>
          </w:tcPr>
          <w:p w14:paraId="0CCBAE2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II-5748</w:t>
            </w:r>
          </w:p>
        </w:tc>
        <w:tc>
          <w:tcPr>
            <w:tcW w:w="473" w:type="dxa"/>
            <w:vAlign w:val="center"/>
          </w:tcPr>
          <w:p w14:paraId="7CE5EF0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32次</w:t>
            </w:r>
          </w:p>
        </w:tc>
        <w:tc>
          <w:tcPr>
            <w:tcW w:w="1653" w:type="dxa"/>
            <w:vAlign w:val="center"/>
          </w:tcPr>
          <w:p w14:paraId="1C0EE07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182" w:type="dxa"/>
            <w:vAlign w:val="center"/>
          </w:tcPr>
          <w:p w14:paraId="01C60CA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県告第137号</w:t>
            </w:r>
          </w:p>
        </w:tc>
        <w:tc>
          <w:tcPr>
            <w:tcW w:w="1653" w:type="dxa"/>
            <w:vAlign w:val="center"/>
          </w:tcPr>
          <w:p w14:paraId="25E0FB5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43176F8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6438FE50" w14:textId="77777777" w:rsidTr="00D722F8">
        <w:trPr>
          <w:cantSplit/>
          <w:trHeight w:hRule="exact" w:val="454"/>
          <w:jc w:val="right"/>
        </w:trPr>
        <w:tc>
          <w:tcPr>
            <w:tcW w:w="471" w:type="dxa"/>
            <w:vAlign w:val="center"/>
          </w:tcPr>
          <w:p w14:paraId="0DAE66E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105</w:t>
            </w:r>
          </w:p>
        </w:tc>
        <w:tc>
          <w:tcPr>
            <w:tcW w:w="1036" w:type="dxa"/>
            <w:vAlign w:val="center"/>
          </w:tcPr>
          <w:p w14:paraId="76ADC03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多賀町敏満寺</w:t>
            </w:r>
          </w:p>
        </w:tc>
        <w:tc>
          <w:tcPr>
            <w:tcW w:w="850" w:type="dxa"/>
            <w:vAlign w:val="center"/>
          </w:tcPr>
          <w:p w14:paraId="02B50A0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敏満寺&lt;11&gt;</w:t>
            </w:r>
          </w:p>
        </w:tc>
        <w:tc>
          <w:tcPr>
            <w:tcW w:w="851" w:type="dxa"/>
            <w:vAlign w:val="center"/>
          </w:tcPr>
          <w:p w14:paraId="764F748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I-5830</w:t>
            </w:r>
          </w:p>
        </w:tc>
        <w:tc>
          <w:tcPr>
            <w:tcW w:w="473" w:type="dxa"/>
            <w:vAlign w:val="center"/>
          </w:tcPr>
          <w:p w14:paraId="613751A4"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32次</w:t>
            </w:r>
          </w:p>
        </w:tc>
        <w:tc>
          <w:tcPr>
            <w:tcW w:w="1653" w:type="dxa"/>
            <w:vAlign w:val="center"/>
          </w:tcPr>
          <w:p w14:paraId="2243DA4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平成21年3月9日</w:t>
            </w:r>
          </w:p>
        </w:tc>
        <w:tc>
          <w:tcPr>
            <w:tcW w:w="1182" w:type="dxa"/>
            <w:vAlign w:val="center"/>
          </w:tcPr>
          <w:p w14:paraId="20194CC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県告第137号</w:t>
            </w:r>
          </w:p>
        </w:tc>
        <w:tc>
          <w:tcPr>
            <w:tcW w:w="1653" w:type="dxa"/>
            <w:vAlign w:val="center"/>
          </w:tcPr>
          <w:p w14:paraId="05A4361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07BC774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79483ECE" w14:textId="77777777" w:rsidTr="00D722F8">
        <w:trPr>
          <w:cantSplit/>
          <w:trHeight w:hRule="exact" w:val="454"/>
          <w:jc w:val="right"/>
        </w:trPr>
        <w:tc>
          <w:tcPr>
            <w:tcW w:w="471" w:type="dxa"/>
            <w:vAlign w:val="center"/>
          </w:tcPr>
          <w:p w14:paraId="7981383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106</w:t>
            </w:r>
          </w:p>
        </w:tc>
        <w:tc>
          <w:tcPr>
            <w:tcW w:w="1036" w:type="dxa"/>
            <w:vAlign w:val="center"/>
          </w:tcPr>
          <w:p w14:paraId="6D57CC6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多賀町大杉</w:t>
            </w:r>
          </w:p>
        </w:tc>
        <w:tc>
          <w:tcPr>
            <w:tcW w:w="850" w:type="dxa"/>
            <w:vAlign w:val="center"/>
          </w:tcPr>
          <w:p w14:paraId="5C48C36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大杉&lt;4&gt;</w:t>
            </w:r>
          </w:p>
        </w:tc>
        <w:tc>
          <w:tcPr>
            <w:tcW w:w="851" w:type="dxa"/>
            <w:vAlign w:val="center"/>
          </w:tcPr>
          <w:p w14:paraId="6E7D7E1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I-5793</w:t>
            </w:r>
          </w:p>
        </w:tc>
        <w:tc>
          <w:tcPr>
            <w:tcW w:w="473" w:type="dxa"/>
            <w:vAlign w:val="center"/>
          </w:tcPr>
          <w:p w14:paraId="5F5A33B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33次</w:t>
            </w:r>
          </w:p>
        </w:tc>
        <w:tc>
          <w:tcPr>
            <w:tcW w:w="1653" w:type="dxa"/>
            <w:vAlign w:val="center"/>
          </w:tcPr>
          <w:p w14:paraId="227F79F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平成21年3月13日</w:t>
            </w:r>
          </w:p>
        </w:tc>
        <w:tc>
          <w:tcPr>
            <w:tcW w:w="1182" w:type="dxa"/>
            <w:vAlign w:val="center"/>
          </w:tcPr>
          <w:p w14:paraId="0F766A7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県告第153号</w:t>
            </w:r>
          </w:p>
        </w:tc>
        <w:tc>
          <w:tcPr>
            <w:tcW w:w="1653" w:type="dxa"/>
            <w:vAlign w:val="center"/>
          </w:tcPr>
          <w:p w14:paraId="4CE0505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平成21年3月13日</w:t>
            </w:r>
          </w:p>
        </w:tc>
        <w:tc>
          <w:tcPr>
            <w:tcW w:w="1231" w:type="dxa"/>
            <w:vAlign w:val="center"/>
          </w:tcPr>
          <w:p w14:paraId="5477216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県告第162号</w:t>
            </w:r>
          </w:p>
        </w:tc>
      </w:tr>
      <w:tr w:rsidR="004A78CB" w:rsidRPr="002F67FD" w14:paraId="5A111BE8" w14:textId="77777777" w:rsidTr="00D722F8">
        <w:trPr>
          <w:cantSplit/>
          <w:trHeight w:hRule="exact" w:val="454"/>
          <w:jc w:val="right"/>
        </w:trPr>
        <w:tc>
          <w:tcPr>
            <w:tcW w:w="471" w:type="dxa"/>
            <w:vAlign w:val="center"/>
          </w:tcPr>
          <w:p w14:paraId="639E6A5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107</w:t>
            </w:r>
          </w:p>
        </w:tc>
        <w:tc>
          <w:tcPr>
            <w:tcW w:w="1036" w:type="dxa"/>
            <w:vAlign w:val="center"/>
          </w:tcPr>
          <w:p w14:paraId="4F63194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多賀町多賀</w:t>
            </w:r>
          </w:p>
        </w:tc>
        <w:tc>
          <w:tcPr>
            <w:tcW w:w="850" w:type="dxa"/>
            <w:vAlign w:val="center"/>
          </w:tcPr>
          <w:p w14:paraId="27CD61B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多賀&lt;6&gt;</w:t>
            </w:r>
          </w:p>
        </w:tc>
        <w:tc>
          <w:tcPr>
            <w:tcW w:w="851" w:type="dxa"/>
            <w:vAlign w:val="center"/>
          </w:tcPr>
          <w:p w14:paraId="0D2A16F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II-5749</w:t>
            </w:r>
          </w:p>
        </w:tc>
        <w:tc>
          <w:tcPr>
            <w:tcW w:w="473" w:type="dxa"/>
            <w:vAlign w:val="center"/>
          </w:tcPr>
          <w:p w14:paraId="22C02D78"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38次</w:t>
            </w:r>
          </w:p>
        </w:tc>
        <w:tc>
          <w:tcPr>
            <w:tcW w:w="1653" w:type="dxa"/>
            <w:vAlign w:val="center"/>
          </w:tcPr>
          <w:p w14:paraId="419D145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平成21年12月4日</w:t>
            </w:r>
          </w:p>
        </w:tc>
        <w:tc>
          <w:tcPr>
            <w:tcW w:w="1182" w:type="dxa"/>
            <w:vAlign w:val="center"/>
          </w:tcPr>
          <w:p w14:paraId="4222D70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県告第628号</w:t>
            </w:r>
          </w:p>
        </w:tc>
        <w:tc>
          <w:tcPr>
            <w:tcW w:w="1653" w:type="dxa"/>
            <w:vAlign w:val="center"/>
          </w:tcPr>
          <w:p w14:paraId="4D9F031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平成21年12月4日</w:t>
            </w:r>
          </w:p>
        </w:tc>
        <w:tc>
          <w:tcPr>
            <w:tcW w:w="1231" w:type="dxa"/>
            <w:vAlign w:val="center"/>
          </w:tcPr>
          <w:p w14:paraId="6845D53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県告第633号</w:t>
            </w:r>
          </w:p>
        </w:tc>
      </w:tr>
      <w:tr w:rsidR="004A78CB" w:rsidRPr="002F67FD" w14:paraId="5D760F5A" w14:textId="77777777" w:rsidTr="00D722F8">
        <w:trPr>
          <w:cantSplit/>
          <w:trHeight w:hRule="exact" w:val="454"/>
          <w:jc w:val="right"/>
        </w:trPr>
        <w:tc>
          <w:tcPr>
            <w:tcW w:w="471" w:type="dxa"/>
            <w:vAlign w:val="center"/>
          </w:tcPr>
          <w:p w14:paraId="5D68825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108</w:t>
            </w:r>
          </w:p>
        </w:tc>
        <w:tc>
          <w:tcPr>
            <w:tcW w:w="1036" w:type="dxa"/>
            <w:vAlign w:val="center"/>
          </w:tcPr>
          <w:p w14:paraId="0D5C8B5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多賀町敏満寺</w:t>
            </w:r>
          </w:p>
        </w:tc>
        <w:tc>
          <w:tcPr>
            <w:tcW w:w="850" w:type="dxa"/>
            <w:vAlign w:val="center"/>
          </w:tcPr>
          <w:p w14:paraId="325A2C4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敏満寺&lt;10&gt;</w:t>
            </w:r>
          </w:p>
        </w:tc>
        <w:tc>
          <w:tcPr>
            <w:tcW w:w="851" w:type="dxa"/>
            <w:vAlign w:val="center"/>
          </w:tcPr>
          <w:p w14:paraId="48613E9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I-5826</w:t>
            </w:r>
          </w:p>
        </w:tc>
        <w:tc>
          <w:tcPr>
            <w:tcW w:w="473" w:type="dxa"/>
            <w:vAlign w:val="center"/>
          </w:tcPr>
          <w:p w14:paraId="55AAF36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41次</w:t>
            </w:r>
          </w:p>
        </w:tc>
        <w:tc>
          <w:tcPr>
            <w:tcW w:w="1653" w:type="dxa"/>
            <w:vAlign w:val="center"/>
          </w:tcPr>
          <w:p w14:paraId="1A49B53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平成22年2月19日</w:t>
            </w:r>
          </w:p>
        </w:tc>
        <w:tc>
          <w:tcPr>
            <w:tcW w:w="1182" w:type="dxa"/>
            <w:vAlign w:val="center"/>
          </w:tcPr>
          <w:p w14:paraId="18BA4BF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県告第101号</w:t>
            </w:r>
          </w:p>
        </w:tc>
        <w:tc>
          <w:tcPr>
            <w:tcW w:w="1653" w:type="dxa"/>
            <w:vAlign w:val="center"/>
          </w:tcPr>
          <w:p w14:paraId="3E01DB3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平成22年2月19日</w:t>
            </w:r>
          </w:p>
        </w:tc>
        <w:tc>
          <w:tcPr>
            <w:tcW w:w="1231" w:type="dxa"/>
            <w:vAlign w:val="center"/>
          </w:tcPr>
          <w:p w14:paraId="684295B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県告第110号</w:t>
            </w:r>
          </w:p>
        </w:tc>
      </w:tr>
      <w:tr w:rsidR="004A78CB" w:rsidRPr="002F67FD" w14:paraId="477C5442" w14:textId="77777777" w:rsidTr="00D722F8">
        <w:trPr>
          <w:cantSplit/>
          <w:trHeight w:hRule="exact" w:val="454"/>
          <w:jc w:val="right"/>
        </w:trPr>
        <w:tc>
          <w:tcPr>
            <w:tcW w:w="471" w:type="dxa"/>
            <w:vAlign w:val="center"/>
          </w:tcPr>
          <w:p w14:paraId="1537DE4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109</w:t>
            </w:r>
          </w:p>
        </w:tc>
        <w:tc>
          <w:tcPr>
            <w:tcW w:w="1036" w:type="dxa"/>
            <w:vAlign w:val="center"/>
          </w:tcPr>
          <w:p w14:paraId="1B579A9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vAlign w:val="center"/>
          </w:tcPr>
          <w:p w14:paraId="0AD3822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藤瀬(2)</w:t>
            </w:r>
          </w:p>
        </w:tc>
        <w:tc>
          <w:tcPr>
            <w:tcW w:w="851" w:type="dxa"/>
            <w:vAlign w:val="center"/>
          </w:tcPr>
          <w:p w14:paraId="6F34FB7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II-5800</w:t>
            </w:r>
          </w:p>
        </w:tc>
        <w:tc>
          <w:tcPr>
            <w:tcW w:w="473" w:type="dxa"/>
            <w:vAlign w:val="center"/>
          </w:tcPr>
          <w:p w14:paraId="5E9EFFC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43次</w:t>
            </w:r>
          </w:p>
        </w:tc>
        <w:tc>
          <w:tcPr>
            <w:tcW w:w="1653" w:type="dxa"/>
            <w:vAlign w:val="center"/>
          </w:tcPr>
          <w:p w14:paraId="14C689E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182" w:type="dxa"/>
            <w:vAlign w:val="center"/>
          </w:tcPr>
          <w:p w14:paraId="1FA5F16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c>
          <w:tcPr>
            <w:tcW w:w="1653" w:type="dxa"/>
            <w:vAlign w:val="center"/>
          </w:tcPr>
          <w:p w14:paraId="3C2B185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231" w:type="dxa"/>
            <w:vAlign w:val="center"/>
          </w:tcPr>
          <w:p w14:paraId="5C51C19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県告第148号</w:t>
            </w:r>
          </w:p>
        </w:tc>
      </w:tr>
      <w:tr w:rsidR="004A78CB" w:rsidRPr="002F67FD" w14:paraId="71E68F50" w14:textId="77777777" w:rsidTr="00D722F8">
        <w:trPr>
          <w:cantSplit/>
          <w:trHeight w:hRule="exact" w:val="454"/>
          <w:jc w:val="right"/>
        </w:trPr>
        <w:tc>
          <w:tcPr>
            <w:tcW w:w="471" w:type="dxa"/>
            <w:vAlign w:val="center"/>
          </w:tcPr>
          <w:p w14:paraId="07B94DB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110</w:t>
            </w:r>
          </w:p>
        </w:tc>
        <w:tc>
          <w:tcPr>
            <w:tcW w:w="1036" w:type="dxa"/>
            <w:vAlign w:val="center"/>
          </w:tcPr>
          <w:p w14:paraId="6AE7CC0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多賀町藤瀬</w:t>
            </w:r>
          </w:p>
        </w:tc>
        <w:tc>
          <w:tcPr>
            <w:tcW w:w="850" w:type="dxa"/>
            <w:vAlign w:val="center"/>
          </w:tcPr>
          <w:p w14:paraId="598B4B9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藤瀬(3)</w:t>
            </w:r>
          </w:p>
        </w:tc>
        <w:tc>
          <w:tcPr>
            <w:tcW w:w="851" w:type="dxa"/>
            <w:vAlign w:val="center"/>
          </w:tcPr>
          <w:p w14:paraId="4FDF9CE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III-5708</w:t>
            </w:r>
          </w:p>
        </w:tc>
        <w:tc>
          <w:tcPr>
            <w:tcW w:w="473" w:type="dxa"/>
            <w:vAlign w:val="center"/>
          </w:tcPr>
          <w:p w14:paraId="5093E4FF"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43次</w:t>
            </w:r>
          </w:p>
        </w:tc>
        <w:tc>
          <w:tcPr>
            <w:tcW w:w="1653" w:type="dxa"/>
            <w:vAlign w:val="center"/>
          </w:tcPr>
          <w:p w14:paraId="54C4ED9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182" w:type="dxa"/>
            <w:vAlign w:val="center"/>
          </w:tcPr>
          <w:p w14:paraId="21DC9E3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c>
          <w:tcPr>
            <w:tcW w:w="1653" w:type="dxa"/>
            <w:vAlign w:val="center"/>
          </w:tcPr>
          <w:p w14:paraId="27AE795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231" w:type="dxa"/>
            <w:vAlign w:val="center"/>
          </w:tcPr>
          <w:p w14:paraId="6B713A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県告第148号</w:t>
            </w:r>
          </w:p>
        </w:tc>
      </w:tr>
      <w:tr w:rsidR="004A78CB" w:rsidRPr="002F67FD" w14:paraId="6D618F73" w14:textId="77777777" w:rsidTr="00D722F8">
        <w:trPr>
          <w:cantSplit/>
          <w:trHeight w:hRule="exact" w:val="454"/>
          <w:jc w:val="right"/>
        </w:trPr>
        <w:tc>
          <w:tcPr>
            <w:tcW w:w="471" w:type="dxa"/>
            <w:vAlign w:val="center"/>
          </w:tcPr>
          <w:p w14:paraId="3514F49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111</w:t>
            </w:r>
          </w:p>
        </w:tc>
        <w:tc>
          <w:tcPr>
            <w:tcW w:w="1036" w:type="dxa"/>
            <w:vAlign w:val="center"/>
          </w:tcPr>
          <w:p w14:paraId="7FF8EAF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多賀町屏風</w:t>
            </w:r>
          </w:p>
        </w:tc>
        <w:tc>
          <w:tcPr>
            <w:tcW w:w="850" w:type="dxa"/>
            <w:vAlign w:val="center"/>
          </w:tcPr>
          <w:p w14:paraId="0B5A43C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屏風</w:t>
            </w:r>
          </w:p>
        </w:tc>
        <w:tc>
          <w:tcPr>
            <w:tcW w:w="851" w:type="dxa"/>
            <w:vAlign w:val="center"/>
          </w:tcPr>
          <w:p w14:paraId="20E7A29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I-5752</w:t>
            </w:r>
          </w:p>
        </w:tc>
        <w:tc>
          <w:tcPr>
            <w:tcW w:w="473" w:type="dxa"/>
            <w:vAlign w:val="center"/>
          </w:tcPr>
          <w:p w14:paraId="7154EDD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43次</w:t>
            </w:r>
          </w:p>
        </w:tc>
        <w:tc>
          <w:tcPr>
            <w:tcW w:w="1653" w:type="dxa"/>
            <w:vAlign w:val="center"/>
          </w:tcPr>
          <w:p w14:paraId="623453E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182" w:type="dxa"/>
            <w:vAlign w:val="center"/>
          </w:tcPr>
          <w:p w14:paraId="0C838AD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c>
          <w:tcPr>
            <w:tcW w:w="1653" w:type="dxa"/>
            <w:vAlign w:val="center"/>
          </w:tcPr>
          <w:p w14:paraId="2D71AC8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7CF5664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36AF9058" w14:textId="77777777" w:rsidTr="00D722F8">
        <w:trPr>
          <w:cantSplit/>
          <w:trHeight w:hRule="exact" w:val="454"/>
          <w:jc w:val="right"/>
        </w:trPr>
        <w:tc>
          <w:tcPr>
            <w:tcW w:w="471" w:type="dxa"/>
            <w:vAlign w:val="center"/>
          </w:tcPr>
          <w:p w14:paraId="52C9311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112</w:t>
            </w:r>
          </w:p>
        </w:tc>
        <w:tc>
          <w:tcPr>
            <w:tcW w:w="1036" w:type="dxa"/>
            <w:vAlign w:val="center"/>
          </w:tcPr>
          <w:p w14:paraId="0B6CA15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多賀町一円</w:t>
            </w:r>
          </w:p>
        </w:tc>
        <w:tc>
          <w:tcPr>
            <w:tcW w:w="850" w:type="dxa"/>
            <w:vAlign w:val="center"/>
          </w:tcPr>
          <w:p w14:paraId="617533C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一円(2)</w:t>
            </w:r>
          </w:p>
        </w:tc>
        <w:tc>
          <w:tcPr>
            <w:tcW w:w="851" w:type="dxa"/>
            <w:vAlign w:val="center"/>
          </w:tcPr>
          <w:p w14:paraId="684F6E1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I-5757</w:t>
            </w:r>
          </w:p>
        </w:tc>
        <w:tc>
          <w:tcPr>
            <w:tcW w:w="473" w:type="dxa"/>
            <w:vAlign w:val="center"/>
          </w:tcPr>
          <w:p w14:paraId="4A3E852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43次</w:t>
            </w:r>
          </w:p>
        </w:tc>
        <w:tc>
          <w:tcPr>
            <w:tcW w:w="1653" w:type="dxa"/>
            <w:vAlign w:val="center"/>
          </w:tcPr>
          <w:p w14:paraId="5B86F02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182" w:type="dxa"/>
            <w:vAlign w:val="center"/>
          </w:tcPr>
          <w:p w14:paraId="62B6D5F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c>
          <w:tcPr>
            <w:tcW w:w="1653" w:type="dxa"/>
            <w:vAlign w:val="center"/>
          </w:tcPr>
          <w:p w14:paraId="1B3C270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6DB0E78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30564EBE" w14:textId="77777777" w:rsidTr="00D722F8">
        <w:trPr>
          <w:cantSplit/>
          <w:trHeight w:hRule="exact" w:val="454"/>
          <w:jc w:val="right"/>
        </w:trPr>
        <w:tc>
          <w:tcPr>
            <w:tcW w:w="471" w:type="dxa"/>
            <w:vAlign w:val="center"/>
          </w:tcPr>
          <w:p w14:paraId="0841598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113</w:t>
            </w:r>
          </w:p>
        </w:tc>
        <w:tc>
          <w:tcPr>
            <w:tcW w:w="1036" w:type="dxa"/>
            <w:vAlign w:val="center"/>
          </w:tcPr>
          <w:p w14:paraId="4E13AC6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多賀町桃原</w:t>
            </w:r>
          </w:p>
        </w:tc>
        <w:tc>
          <w:tcPr>
            <w:tcW w:w="850" w:type="dxa"/>
            <w:vAlign w:val="center"/>
          </w:tcPr>
          <w:p w14:paraId="63C93BD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桃原</w:t>
            </w:r>
          </w:p>
        </w:tc>
        <w:tc>
          <w:tcPr>
            <w:tcW w:w="851" w:type="dxa"/>
            <w:vAlign w:val="center"/>
          </w:tcPr>
          <w:p w14:paraId="3A0973D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II-5735</w:t>
            </w:r>
          </w:p>
        </w:tc>
        <w:tc>
          <w:tcPr>
            <w:tcW w:w="473" w:type="dxa"/>
            <w:vAlign w:val="center"/>
          </w:tcPr>
          <w:p w14:paraId="17AD8C39"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43次</w:t>
            </w:r>
          </w:p>
        </w:tc>
        <w:tc>
          <w:tcPr>
            <w:tcW w:w="1653" w:type="dxa"/>
            <w:vAlign w:val="center"/>
          </w:tcPr>
          <w:p w14:paraId="77E9120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平成22年3月5日</w:t>
            </w:r>
          </w:p>
        </w:tc>
        <w:tc>
          <w:tcPr>
            <w:tcW w:w="1182" w:type="dxa"/>
            <w:vAlign w:val="center"/>
          </w:tcPr>
          <w:p w14:paraId="4364FCD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県告第142号</w:t>
            </w:r>
          </w:p>
        </w:tc>
        <w:tc>
          <w:tcPr>
            <w:tcW w:w="1653" w:type="dxa"/>
            <w:vAlign w:val="center"/>
          </w:tcPr>
          <w:p w14:paraId="1444B8C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2B71304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60B98D51" w14:textId="77777777" w:rsidTr="00D722F8">
        <w:trPr>
          <w:cantSplit/>
          <w:trHeight w:hRule="exact" w:val="454"/>
          <w:jc w:val="right"/>
        </w:trPr>
        <w:tc>
          <w:tcPr>
            <w:tcW w:w="471" w:type="dxa"/>
            <w:vAlign w:val="center"/>
          </w:tcPr>
          <w:p w14:paraId="7A1789E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114</w:t>
            </w:r>
          </w:p>
        </w:tc>
        <w:tc>
          <w:tcPr>
            <w:tcW w:w="1036" w:type="dxa"/>
            <w:vAlign w:val="center"/>
          </w:tcPr>
          <w:p w14:paraId="7412CD5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105D76A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南後谷3号</w:t>
            </w:r>
          </w:p>
        </w:tc>
        <w:tc>
          <w:tcPr>
            <w:tcW w:w="851" w:type="dxa"/>
            <w:vAlign w:val="center"/>
          </w:tcPr>
          <w:p w14:paraId="6C9CAC1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I-5507</w:t>
            </w:r>
          </w:p>
        </w:tc>
        <w:tc>
          <w:tcPr>
            <w:tcW w:w="473" w:type="dxa"/>
            <w:vAlign w:val="center"/>
          </w:tcPr>
          <w:p w14:paraId="5183EC7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4D145F5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219A3D9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353A5B9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1AD7B7F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08A9F331" w14:textId="77777777" w:rsidTr="00D722F8">
        <w:trPr>
          <w:cantSplit/>
          <w:trHeight w:hRule="exact" w:val="454"/>
          <w:jc w:val="right"/>
        </w:trPr>
        <w:tc>
          <w:tcPr>
            <w:tcW w:w="471" w:type="dxa"/>
            <w:vAlign w:val="center"/>
          </w:tcPr>
          <w:p w14:paraId="496F4FA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115</w:t>
            </w:r>
          </w:p>
        </w:tc>
        <w:tc>
          <w:tcPr>
            <w:tcW w:w="1036" w:type="dxa"/>
            <w:vAlign w:val="center"/>
          </w:tcPr>
          <w:p w14:paraId="4E50148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7130953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南後谷(1)</w:t>
            </w:r>
          </w:p>
        </w:tc>
        <w:tc>
          <w:tcPr>
            <w:tcW w:w="851" w:type="dxa"/>
            <w:vAlign w:val="center"/>
          </w:tcPr>
          <w:p w14:paraId="6FD89FA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II-5758</w:t>
            </w:r>
          </w:p>
        </w:tc>
        <w:tc>
          <w:tcPr>
            <w:tcW w:w="473" w:type="dxa"/>
            <w:vAlign w:val="center"/>
          </w:tcPr>
          <w:p w14:paraId="64722A60"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0AD09B3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7FDE530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0F23540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c>
          <w:tcPr>
            <w:tcW w:w="1231" w:type="dxa"/>
            <w:vAlign w:val="center"/>
          </w:tcPr>
          <w:p w14:paraId="595ABA4D"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w:t>
            </w:r>
          </w:p>
        </w:tc>
      </w:tr>
      <w:tr w:rsidR="004A78CB" w:rsidRPr="002F67FD" w14:paraId="68F9E9D1" w14:textId="77777777" w:rsidTr="00D722F8">
        <w:trPr>
          <w:cantSplit/>
          <w:trHeight w:hRule="exact" w:val="454"/>
          <w:jc w:val="right"/>
        </w:trPr>
        <w:tc>
          <w:tcPr>
            <w:tcW w:w="471" w:type="dxa"/>
            <w:vAlign w:val="center"/>
          </w:tcPr>
          <w:p w14:paraId="7AE362C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lastRenderedPageBreak/>
              <w:t>116</w:t>
            </w:r>
          </w:p>
        </w:tc>
        <w:tc>
          <w:tcPr>
            <w:tcW w:w="1036" w:type="dxa"/>
            <w:vAlign w:val="center"/>
          </w:tcPr>
          <w:p w14:paraId="0050A30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308A91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南後谷(2)</w:t>
            </w:r>
          </w:p>
        </w:tc>
        <w:tc>
          <w:tcPr>
            <w:tcW w:w="851" w:type="dxa"/>
            <w:vAlign w:val="center"/>
          </w:tcPr>
          <w:p w14:paraId="4F04FB5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I-5050</w:t>
            </w:r>
          </w:p>
        </w:tc>
        <w:tc>
          <w:tcPr>
            <w:tcW w:w="473" w:type="dxa"/>
            <w:vAlign w:val="center"/>
          </w:tcPr>
          <w:p w14:paraId="0D2B0303"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461F4BB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39A8FCE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22FB1E0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16BCEDC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08FD2CB3" w14:textId="77777777" w:rsidTr="00D722F8">
        <w:trPr>
          <w:cantSplit/>
          <w:trHeight w:hRule="exact" w:val="454"/>
          <w:jc w:val="right"/>
        </w:trPr>
        <w:tc>
          <w:tcPr>
            <w:tcW w:w="471" w:type="dxa"/>
            <w:vAlign w:val="center"/>
          </w:tcPr>
          <w:p w14:paraId="568BD58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117</w:t>
            </w:r>
          </w:p>
        </w:tc>
        <w:tc>
          <w:tcPr>
            <w:tcW w:w="1036" w:type="dxa"/>
            <w:vAlign w:val="center"/>
          </w:tcPr>
          <w:p w14:paraId="4D8CB89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2A92A3C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南後谷(3)</w:t>
            </w:r>
          </w:p>
        </w:tc>
        <w:tc>
          <w:tcPr>
            <w:tcW w:w="851" w:type="dxa"/>
            <w:vAlign w:val="center"/>
          </w:tcPr>
          <w:p w14:paraId="56A17C6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I-5051</w:t>
            </w:r>
          </w:p>
        </w:tc>
        <w:tc>
          <w:tcPr>
            <w:tcW w:w="473" w:type="dxa"/>
            <w:vAlign w:val="center"/>
          </w:tcPr>
          <w:p w14:paraId="0C2E7255"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6CE4E47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241DB54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22C004A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3B7EC29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27330858" w14:textId="77777777" w:rsidTr="00D722F8">
        <w:trPr>
          <w:cantSplit/>
          <w:trHeight w:hRule="exact" w:val="454"/>
          <w:jc w:val="right"/>
        </w:trPr>
        <w:tc>
          <w:tcPr>
            <w:tcW w:w="471" w:type="dxa"/>
            <w:vAlign w:val="center"/>
          </w:tcPr>
          <w:p w14:paraId="73A887D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118</w:t>
            </w:r>
          </w:p>
        </w:tc>
        <w:tc>
          <w:tcPr>
            <w:tcW w:w="1036" w:type="dxa"/>
            <w:vAlign w:val="center"/>
          </w:tcPr>
          <w:p w14:paraId="236F775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06429F7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南後谷(4)</w:t>
            </w:r>
          </w:p>
        </w:tc>
        <w:tc>
          <w:tcPr>
            <w:tcW w:w="851" w:type="dxa"/>
            <w:vAlign w:val="center"/>
          </w:tcPr>
          <w:p w14:paraId="44ECAE6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II-5755</w:t>
            </w:r>
          </w:p>
        </w:tc>
        <w:tc>
          <w:tcPr>
            <w:tcW w:w="473" w:type="dxa"/>
            <w:vAlign w:val="center"/>
          </w:tcPr>
          <w:p w14:paraId="46EAE61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3C8A60F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23B7B92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5A47E96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13D32B5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0EBB8CA0" w14:textId="77777777" w:rsidTr="00D722F8">
        <w:trPr>
          <w:cantSplit/>
          <w:trHeight w:hRule="exact" w:val="454"/>
          <w:jc w:val="right"/>
        </w:trPr>
        <w:tc>
          <w:tcPr>
            <w:tcW w:w="471" w:type="dxa"/>
            <w:vAlign w:val="center"/>
          </w:tcPr>
          <w:p w14:paraId="6BD3D9F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119</w:t>
            </w:r>
          </w:p>
        </w:tc>
        <w:tc>
          <w:tcPr>
            <w:tcW w:w="1036" w:type="dxa"/>
            <w:vAlign w:val="center"/>
          </w:tcPr>
          <w:p w14:paraId="395E4CF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71BCB22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南後谷(5)</w:t>
            </w:r>
          </w:p>
        </w:tc>
        <w:tc>
          <w:tcPr>
            <w:tcW w:w="851" w:type="dxa"/>
            <w:vAlign w:val="center"/>
          </w:tcPr>
          <w:p w14:paraId="6F0C0C2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I-5773</w:t>
            </w:r>
          </w:p>
        </w:tc>
        <w:tc>
          <w:tcPr>
            <w:tcW w:w="473" w:type="dxa"/>
            <w:vAlign w:val="center"/>
          </w:tcPr>
          <w:p w14:paraId="3C3B7A8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50D7793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7551D7F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5FD8212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017C0AE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6EABF353" w14:textId="77777777" w:rsidTr="00D722F8">
        <w:trPr>
          <w:cantSplit/>
          <w:trHeight w:hRule="exact" w:val="454"/>
          <w:jc w:val="right"/>
        </w:trPr>
        <w:tc>
          <w:tcPr>
            <w:tcW w:w="471" w:type="dxa"/>
            <w:vAlign w:val="center"/>
          </w:tcPr>
          <w:p w14:paraId="4C0E92E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120</w:t>
            </w:r>
          </w:p>
        </w:tc>
        <w:tc>
          <w:tcPr>
            <w:tcW w:w="1036" w:type="dxa"/>
            <w:vAlign w:val="center"/>
          </w:tcPr>
          <w:p w14:paraId="6626261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608FCF5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南後谷(6)</w:t>
            </w:r>
          </w:p>
        </w:tc>
        <w:tc>
          <w:tcPr>
            <w:tcW w:w="851" w:type="dxa"/>
            <w:vAlign w:val="center"/>
          </w:tcPr>
          <w:p w14:paraId="0812230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I-5774</w:t>
            </w:r>
          </w:p>
        </w:tc>
        <w:tc>
          <w:tcPr>
            <w:tcW w:w="473" w:type="dxa"/>
            <w:vAlign w:val="center"/>
          </w:tcPr>
          <w:p w14:paraId="3AD6CF5C"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5DDDD40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221B5DE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0EEDD5C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552E5CD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561E2762" w14:textId="77777777" w:rsidTr="00D722F8">
        <w:trPr>
          <w:cantSplit/>
          <w:trHeight w:hRule="exact" w:val="454"/>
          <w:jc w:val="right"/>
        </w:trPr>
        <w:tc>
          <w:tcPr>
            <w:tcW w:w="471" w:type="dxa"/>
            <w:vAlign w:val="center"/>
          </w:tcPr>
          <w:p w14:paraId="55A2ADD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121</w:t>
            </w:r>
          </w:p>
        </w:tc>
        <w:tc>
          <w:tcPr>
            <w:tcW w:w="1036" w:type="dxa"/>
            <w:vAlign w:val="center"/>
          </w:tcPr>
          <w:p w14:paraId="5CF3E02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12EB2A3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南後谷(7)</w:t>
            </w:r>
          </w:p>
        </w:tc>
        <w:tc>
          <w:tcPr>
            <w:tcW w:w="851" w:type="dxa"/>
            <w:vAlign w:val="center"/>
          </w:tcPr>
          <w:p w14:paraId="62BF1EA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I-5775</w:t>
            </w:r>
          </w:p>
        </w:tc>
        <w:tc>
          <w:tcPr>
            <w:tcW w:w="473" w:type="dxa"/>
            <w:vAlign w:val="center"/>
          </w:tcPr>
          <w:p w14:paraId="5906C521"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73C5572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74AC8C8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1A9783C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41A79C2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3117CFFE" w14:textId="77777777" w:rsidTr="00D722F8">
        <w:trPr>
          <w:cantSplit/>
          <w:trHeight w:hRule="exact" w:val="454"/>
          <w:jc w:val="right"/>
        </w:trPr>
        <w:tc>
          <w:tcPr>
            <w:tcW w:w="471" w:type="dxa"/>
            <w:vAlign w:val="center"/>
          </w:tcPr>
          <w:p w14:paraId="5DD9C2A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122</w:t>
            </w:r>
          </w:p>
        </w:tc>
        <w:tc>
          <w:tcPr>
            <w:tcW w:w="1036" w:type="dxa"/>
            <w:vAlign w:val="center"/>
          </w:tcPr>
          <w:p w14:paraId="060E4C2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6D8C3DD2"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南後谷(9)</w:t>
            </w:r>
          </w:p>
        </w:tc>
        <w:tc>
          <w:tcPr>
            <w:tcW w:w="851" w:type="dxa"/>
            <w:vAlign w:val="center"/>
          </w:tcPr>
          <w:p w14:paraId="382C905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I-5777</w:t>
            </w:r>
          </w:p>
        </w:tc>
        <w:tc>
          <w:tcPr>
            <w:tcW w:w="473" w:type="dxa"/>
            <w:vAlign w:val="center"/>
          </w:tcPr>
          <w:p w14:paraId="20A9EE3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3224659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3959E86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4935D17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30B1D3D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390DC35F" w14:textId="77777777" w:rsidTr="00D722F8">
        <w:trPr>
          <w:cantSplit/>
          <w:trHeight w:hRule="exact" w:val="454"/>
          <w:jc w:val="right"/>
        </w:trPr>
        <w:tc>
          <w:tcPr>
            <w:tcW w:w="471" w:type="dxa"/>
            <w:vAlign w:val="center"/>
          </w:tcPr>
          <w:p w14:paraId="79931FA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123</w:t>
            </w:r>
          </w:p>
        </w:tc>
        <w:tc>
          <w:tcPr>
            <w:tcW w:w="1036" w:type="dxa"/>
            <w:vAlign w:val="center"/>
          </w:tcPr>
          <w:p w14:paraId="1C326ED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55D1E1E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南後谷(10)</w:t>
            </w:r>
          </w:p>
        </w:tc>
        <w:tc>
          <w:tcPr>
            <w:tcW w:w="851" w:type="dxa"/>
            <w:vAlign w:val="center"/>
          </w:tcPr>
          <w:p w14:paraId="6FD51C0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II-5756</w:t>
            </w:r>
          </w:p>
        </w:tc>
        <w:tc>
          <w:tcPr>
            <w:tcW w:w="473" w:type="dxa"/>
            <w:vAlign w:val="center"/>
          </w:tcPr>
          <w:p w14:paraId="5DA258EB"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383A17B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27ADD53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52D8E50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65D860FD"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47D28AD4" w14:textId="77777777" w:rsidTr="00D722F8">
        <w:trPr>
          <w:cantSplit/>
          <w:trHeight w:hRule="exact" w:val="454"/>
          <w:jc w:val="right"/>
        </w:trPr>
        <w:tc>
          <w:tcPr>
            <w:tcW w:w="471" w:type="dxa"/>
            <w:vAlign w:val="center"/>
          </w:tcPr>
          <w:p w14:paraId="600CD7D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124</w:t>
            </w:r>
          </w:p>
        </w:tc>
        <w:tc>
          <w:tcPr>
            <w:tcW w:w="1036" w:type="dxa"/>
            <w:vAlign w:val="center"/>
          </w:tcPr>
          <w:p w14:paraId="67C16C7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026BA3E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南後谷(11)</w:t>
            </w:r>
          </w:p>
        </w:tc>
        <w:tc>
          <w:tcPr>
            <w:tcW w:w="851" w:type="dxa"/>
            <w:vAlign w:val="center"/>
          </w:tcPr>
          <w:p w14:paraId="767C442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II-5757</w:t>
            </w:r>
          </w:p>
        </w:tc>
        <w:tc>
          <w:tcPr>
            <w:tcW w:w="473" w:type="dxa"/>
            <w:vAlign w:val="center"/>
          </w:tcPr>
          <w:p w14:paraId="184FD84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4A28DE4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1CE341E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5562F52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5064D88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4839B4AC" w14:textId="77777777" w:rsidTr="00D722F8">
        <w:trPr>
          <w:cantSplit/>
          <w:trHeight w:hRule="exact" w:val="454"/>
          <w:jc w:val="right"/>
        </w:trPr>
        <w:tc>
          <w:tcPr>
            <w:tcW w:w="471" w:type="dxa"/>
            <w:vAlign w:val="center"/>
          </w:tcPr>
          <w:p w14:paraId="7324C92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125</w:t>
            </w:r>
          </w:p>
        </w:tc>
        <w:tc>
          <w:tcPr>
            <w:tcW w:w="1036" w:type="dxa"/>
            <w:vAlign w:val="center"/>
          </w:tcPr>
          <w:p w14:paraId="654674E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5AFE91C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南後谷(12)</w:t>
            </w:r>
          </w:p>
        </w:tc>
        <w:tc>
          <w:tcPr>
            <w:tcW w:w="851" w:type="dxa"/>
            <w:vAlign w:val="center"/>
          </w:tcPr>
          <w:p w14:paraId="732ABE4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II-5801</w:t>
            </w:r>
          </w:p>
        </w:tc>
        <w:tc>
          <w:tcPr>
            <w:tcW w:w="473" w:type="dxa"/>
            <w:vAlign w:val="center"/>
          </w:tcPr>
          <w:p w14:paraId="49D1AA57"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0B80A6A6"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6185D60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66703BA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7AAC8A1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1E1EE49E" w14:textId="77777777" w:rsidTr="00D722F8">
        <w:trPr>
          <w:cantSplit/>
          <w:trHeight w:hRule="exact" w:val="454"/>
          <w:jc w:val="right"/>
        </w:trPr>
        <w:tc>
          <w:tcPr>
            <w:tcW w:w="471" w:type="dxa"/>
            <w:vAlign w:val="center"/>
          </w:tcPr>
          <w:p w14:paraId="68D5061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126</w:t>
            </w:r>
          </w:p>
        </w:tc>
        <w:tc>
          <w:tcPr>
            <w:tcW w:w="1036" w:type="dxa"/>
            <w:vAlign w:val="center"/>
          </w:tcPr>
          <w:p w14:paraId="4F58B2B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多賀町南後谷</w:t>
            </w:r>
          </w:p>
        </w:tc>
        <w:tc>
          <w:tcPr>
            <w:tcW w:w="850" w:type="dxa"/>
            <w:vAlign w:val="center"/>
          </w:tcPr>
          <w:p w14:paraId="18CD266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南後谷(13)</w:t>
            </w:r>
          </w:p>
        </w:tc>
        <w:tc>
          <w:tcPr>
            <w:tcW w:w="851" w:type="dxa"/>
            <w:vAlign w:val="center"/>
          </w:tcPr>
          <w:p w14:paraId="1147AE1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II-5803</w:t>
            </w:r>
          </w:p>
        </w:tc>
        <w:tc>
          <w:tcPr>
            <w:tcW w:w="473" w:type="dxa"/>
            <w:vAlign w:val="center"/>
          </w:tcPr>
          <w:p w14:paraId="05EE6C52"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44次</w:t>
            </w:r>
          </w:p>
        </w:tc>
        <w:tc>
          <w:tcPr>
            <w:tcW w:w="1653" w:type="dxa"/>
            <w:vAlign w:val="center"/>
          </w:tcPr>
          <w:p w14:paraId="26BE2F9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182" w:type="dxa"/>
            <w:vAlign w:val="center"/>
          </w:tcPr>
          <w:p w14:paraId="6934E80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県告第176号</w:t>
            </w:r>
          </w:p>
        </w:tc>
        <w:tc>
          <w:tcPr>
            <w:tcW w:w="1653" w:type="dxa"/>
            <w:vAlign w:val="center"/>
          </w:tcPr>
          <w:p w14:paraId="2DB75B5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平成22年3月17日</w:t>
            </w:r>
          </w:p>
        </w:tc>
        <w:tc>
          <w:tcPr>
            <w:tcW w:w="1231" w:type="dxa"/>
            <w:vAlign w:val="center"/>
          </w:tcPr>
          <w:p w14:paraId="6E390FC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県告第181号</w:t>
            </w:r>
          </w:p>
        </w:tc>
      </w:tr>
      <w:tr w:rsidR="004A78CB" w:rsidRPr="002F67FD" w14:paraId="374A2517" w14:textId="77777777" w:rsidTr="00D722F8">
        <w:trPr>
          <w:cantSplit/>
          <w:trHeight w:hRule="exact" w:val="454"/>
          <w:jc w:val="right"/>
        </w:trPr>
        <w:tc>
          <w:tcPr>
            <w:tcW w:w="471" w:type="dxa"/>
            <w:vAlign w:val="center"/>
          </w:tcPr>
          <w:p w14:paraId="2235322E"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127</w:t>
            </w:r>
          </w:p>
        </w:tc>
        <w:tc>
          <w:tcPr>
            <w:tcW w:w="1036" w:type="dxa"/>
            <w:vAlign w:val="center"/>
          </w:tcPr>
          <w:p w14:paraId="6DD2CBB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多賀町桃原</w:t>
            </w:r>
          </w:p>
        </w:tc>
        <w:tc>
          <w:tcPr>
            <w:tcW w:w="850" w:type="dxa"/>
            <w:vAlign w:val="center"/>
          </w:tcPr>
          <w:p w14:paraId="4ADD8CA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桃原</w:t>
            </w:r>
          </w:p>
        </w:tc>
        <w:tc>
          <w:tcPr>
            <w:tcW w:w="851" w:type="dxa"/>
            <w:vAlign w:val="center"/>
          </w:tcPr>
          <w:p w14:paraId="306AFCC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I-5831</w:t>
            </w:r>
          </w:p>
        </w:tc>
        <w:tc>
          <w:tcPr>
            <w:tcW w:w="473" w:type="dxa"/>
            <w:vAlign w:val="center"/>
          </w:tcPr>
          <w:p w14:paraId="136F302A"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54次</w:t>
            </w:r>
          </w:p>
        </w:tc>
        <w:tc>
          <w:tcPr>
            <w:tcW w:w="1653" w:type="dxa"/>
            <w:vAlign w:val="center"/>
          </w:tcPr>
          <w:p w14:paraId="2B9769A4"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平成24年2月8日</w:t>
            </w:r>
          </w:p>
        </w:tc>
        <w:tc>
          <w:tcPr>
            <w:tcW w:w="1182" w:type="dxa"/>
            <w:vAlign w:val="center"/>
          </w:tcPr>
          <w:p w14:paraId="6ABC7CC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県告第55号</w:t>
            </w:r>
          </w:p>
        </w:tc>
        <w:tc>
          <w:tcPr>
            <w:tcW w:w="1653" w:type="dxa"/>
            <w:vAlign w:val="center"/>
          </w:tcPr>
          <w:p w14:paraId="5C0B29E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平成24年2月8日</w:t>
            </w:r>
          </w:p>
        </w:tc>
        <w:tc>
          <w:tcPr>
            <w:tcW w:w="1231" w:type="dxa"/>
            <w:vAlign w:val="center"/>
          </w:tcPr>
          <w:p w14:paraId="3353F77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県告第60号</w:t>
            </w:r>
          </w:p>
        </w:tc>
      </w:tr>
      <w:tr w:rsidR="004A78CB" w:rsidRPr="002F67FD" w14:paraId="46C2B18D" w14:textId="77777777" w:rsidTr="00D722F8">
        <w:trPr>
          <w:cantSplit/>
          <w:trHeight w:hRule="exact" w:val="454"/>
          <w:jc w:val="right"/>
        </w:trPr>
        <w:tc>
          <w:tcPr>
            <w:tcW w:w="471" w:type="dxa"/>
            <w:vAlign w:val="center"/>
          </w:tcPr>
          <w:p w14:paraId="327DC36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128</w:t>
            </w:r>
          </w:p>
        </w:tc>
        <w:tc>
          <w:tcPr>
            <w:tcW w:w="1036" w:type="dxa"/>
            <w:vAlign w:val="center"/>
          </w:tcPr>
          <w:p w14:paraId="1DBE8E1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多賀町萱原</w:t>
            </w:r>
          </w:p>
        </w:tc>
        <w:tc>
          <w:tcPr>
            <w:tcW w:w="850" w:type="dxa"/>
            <w:vAlign w:val="center"/>
          </w:tcPr>
          <w:p w14:paraId="325E580F"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萱原(7)</w:t>
            </w:r>
          </w:p>
        </w:tc>
        <w:tc>
          <w:tcPr>
            <w:tcW w:w="851" w:type="dxa"/>
            <w:vAlign w:val="center"/>
          </w:tcPr>
          <w:p w14:paraId="6864FE6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II-5776</w:t>
            </w:r>
          </w:p>
        </w:tc>
        <w:tc>
          <w:tcPr>
            <w:tcW w:w="473" w:type="dxa"/>
            <w:vAlign w:val="center"/>
          </w:tcPr>
          <w:p w14:paraId="0580B626"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54次</w:t>
            </w:r>
          </w:p>
        </w:tc>
        <w:tc>
          <w:tcPr>
            <w:tcW w:w="1653" w:type="dxa"/>
            <w:vAlign w:val="center"/>
          </w:tcPr>
          <w:p w14:paraId="35D88587"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平成24年2月8日</w:t>
            </w:r>
          </w:p>
        </w:tc>
        <w:tc>
          <w:tcPr>
            <w:tcW w:w="1182" w:type="dxa"/>
            <w:vAlign w:val="center"/>
          </w:tcPr>
          <w:p w14:paraId="4E876EF3"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県告第55号</w:t>
            </w:r>
          </w:p>
        </w:tc>
        <w:tc>
          <w:tcPr>
            <w:tcW w:w="1653" w:type="dxa"/>
            <w:vAlign w:val="center"/>
          </w:tcPr>
          <w:p w14:paraId="3CB8312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平成24年2月8日 </w:t>
            </w:r>
          </w:p>
        </w:tc>
        <w:tc>
          <w:tcPr>
            <w:tcW w:w="1231" w:type="dxa"/>
            <w:vAlign w:val="center"/>
          </w:tcPr>
          <w:p w14:paraId="01417218"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県告第60号</w:t>
            </w:r>
          </w:p>
        </w:tc>
      </w:tr>
      <w:tr w:rsidR="004A78CB" w:rsidRPr="002F67FD" w14:paraId="20808DCC" w14:textId="77777777" w:rsidTr="00D722F8">
        <w:trPr>
          <w:cantSplit/>
          <w:trHeight w:hRule="exact" w:val="454"/>
          <w:jc w:val="right"/>
        </w:trPr>
        <w:tc>
          <w:tcPr>
            <w:tcW w:w="471" w:type="dxa"/>
            <w:vAlign w:val="center"/>
          </w:tcPr>
          <w:p w14:paraId="362235DB"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129</w:t>
            </w:r>
          </w:p>
        </w:tc>
        <w:tc>
          <w:tcPr>
            <w:tcW w:w="1036" w:type="dxa"/>
            <w:vAlign w:val="center"/>
          </w:tcPr>
          <w:p w14:paraId="5978EA60"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多賀町仏ヶ後</w:t>
            </w:r>
          </w:p>
        </w:tc>
        <w:tc>
          <w:tcPr>
            <w:tcW w:w="850" w:type="dxa"/>
            <w:vAlign w:val="center"/>
          </w:tcPr>
          <w:p w14:paraId="0EC43A39"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仏ヶ後</w:t>
            </w:r>
          </w:p>
        </w:tc>
        <w:tc>
          <w:tcPr>
            <w:tcW w:w="851" w:type="dxa"/>
            <w:vAlign w:val="center"/>
          </w:tcPr>
          <w:p w14:paraId="18FA4BEA"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II-5766</w:t>
            </w:r>
          </w:p>
        </w:tc>
        <w:tc>
          <w:tcPr>
            <w:tcW w:w="473" w:type="dxa"/>
            <w:vAlign w:val="center"/>
          </w:tcPr>
          <w:p w14:paraId="553F141E" w14:textId="77777777" w:rsidR="004A78CB" w:rsidRPr="002F67FD" w:rsidRDefault="004A78CB" w:rsidP="00546636">
            <w:pPr>
              <w:spacing w:line="240" w:lineRule="exact"/>
              <w:jc w:val="center"/>
              <w:rPr>
                <w:rFonts w:ascii="ＭＳ 明朝" w:hAnsi="ＭＳ 明朝" w:cs="ＭＳ Ｐゴシック"/>
                <w:sz w:val="16"/>
                <w:szCs w:val="16"/>
              </w:rPr>
            </w:pPr>
            <w:r w:rsidRPr="002F67FD">
              <w:rPr>
                <w:rFonts w:ascii="ＭＳ 明朝" w:hAnsi="ＭＳ 明朝"/>
                <w:sz w:val="16"/>
                <w:szCs w:val="16"/>
              </w:rPr>
              <w:t>57次</w:t>
            </w:r>
          </w:p>
        </w:tc>
        <w:tc>
          <w:tcPr>
            <w:tcW w:w="1653" w:type="dxa"/>
            <w:vAlign w:val="center"/>
          </w:tcPr>
          <w:p w14:paraId="6FF3A101"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平成25年2月22日</w:t>
            </w:r>
          </w:p>
        </w:tc>
        <w:tc>
          <w:tcPr>
            <w:tcW w:w="1182" w:type="dxa"/>
            <w:vAlign w:val="center"/>
          </w:tcPr>
          <w:p w14:paraId="7074A8F5"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県告第49号</w:t>
            </w:r>
          </w:p>
        </w:tc>
        <w:tc>
          <w:tcPr>
            <w:tcW w:w="1653" w:type="dxa"/>
            <w:vAlign w:val="center"/>
          </w:tcPr>
          <w:p w14:paraId="4682BA1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平成25年2月22日</w:t>
            </w:r>
          </w:p>
        </w:tc>
        <w:tc>
          <w:tcPr>
            <w:tcW w:w="1231" w:type="dxa"/>
            <w:vAlign w:val="center"/>
          </w:tcPr>
          <w:p w14:paraId="202AAECC" w14:textId="77777777" w:rsidR="004A78CB" w:rsidRPr="002F67FD" w:rsidRDefault="004A78CB"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県告第52号</w:t>
            </w:r>
          </w:p>
        </w:tc>
      </w:tr>
      <w:tr w:rsidR="00546636" w:rsidRPr="002F67FD" w14:paraId="7E13B15E" w14:textId="77777777" w:rsidTr="00D722F8">
        <w:trPr>
          <w:cantSplit/>
          <w:trHeight w:hRule="exact" w:val="454"/>
          <w:jc w:val="right"/>
        </w:trPr>
        <w:tc>
          <w:tcPr>
            <w:tcW w:w="471" w:type="dxa"/>
            <w:vAlign w:val="center"/>
          </w:tcPr>
          <w:p w14:paraId="7ECC7BBC"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130</w:t>
            </w:r>
          </w:p>
        </w:tc>
        <w:tc>
          <w:tcPr>
            <w:tcW w:w="1036" w:type="dxa"/>
            <w:vAlign w:val="center"/>
          </w:tcPr>
          <w:p w14:paraId="05B3D715"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vAlign w:val="center"/>
          </w:tcPr>
          <w:p w14:paraId="5F4EF6CD"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上水谷</w:t>
            </w:r>
          </w:p>
        </w:tc>
        <w:tc>
          <w:tcPr>
            <w:tcW w:w="851" w:type="dxa"/>
            <w:vAlign w:val="center"/>
          </w:tcPr>
          <w:p w14:paraId="735EFCD2"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044</w:t>
            </w:r>
          </w:p>
        </w:tc>
        <w:tc>
          <w:tcPr>
            <w:tcW w:w="473" w:type="dxa"/>
            <w:vAlign w:val="center"/>
          </w:tcPr>
          <w:p w14:paraId="1E160924" w14:textId="77777777" w:rsidR="00546636" w:rsidRPr="002F67FD" w:rsidRDefault="00546636" w:rsidP="00546636">
            <w:pPr>
              <w:spacing w:line="240" w:lineRule="exact"/>
              <w:jc w:val="center"/>
              <w:rPr>
                <w:rFonts w:ascii="ＭＳ 明朝" w:hAnsi="ＭＳ 明朝"/>
                <w:sz w:val="16"/>
                <w:szCs w:val="16"/>
              </w:rPr>
            </w:pPr>
            <w:r w:rsidRPr="002F67FD">
              <w:rPr>
                <w:rFonts w:ascii="ＭＳ 明朝" w:hAnsi="ＭＳ 明朝" w:hint="eastAsia"/>
                <w:sz w:val="16"/>
                <w:szCs w:val="16"/>
              </w:rPr>
              <w:t>80次</w:t>
            </w:r>
          </w:p>
        </w:tc>
        <w:tc>
          <w:tcPr>
            <w:tcW w:w="1653" w:type="dxa"/>
            <w:vAlign w:val="center"/>
          </w:tcPr>
          <w:p w14:paraId="4E695F80"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182" w:type="dxa"/>
            <w:vAlign w:val="center"/>
          </w:tcPr>
          <w:p w14:paraId="3B819EE5"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172</w:t>
            </w:r>
            <w:r w:rsidRPr="002F67FD">
              <w:rPr>
                <w:rFonts w:ascii="ＭＳ 明朝" w:hAnsi="ＭＳ 明朝"/>
                <w:sz w:val="16"/>
                <w:szCs w:val="16"/>
              </w:rPr>
              <w:t>号</w:t>
            </w:r>
          </w:p>
        </w:tc>
        <w:tc>
          <w:tcPr>
            <w:tcW w:w="1653" w:type="dxa"/>
            <w:vAlign w:val="center"/>
          </w:tcPr>
          <w:p w14:paraId="76B99885"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231" w:type="dxa"/>
            <w:vAlign w:val="center"/>
          </w:tcPr>
          <w:p w14:paraId="491D24A5"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180</w:t>
            </w:r>
            <w:r w:rsidRPr="002F67FD">
              <w:rPr>
                <w:rFonts w:ascii="ＭＳ 明朝" w:hAnsi="ＭＳ 明朝"/>
                <w:sz w:val="16"/>
                <w:szCs w:val="16"/>
              </w:rPr>
              <w:t>号</w:t>
            </w:r>
          </w:p>
        </w:tc>
      </w:tr>
      <w:tr w:rsidR="00546636" w:rsidRPr="002F67FD" w14:paraId="64828328" w14:textId="77777777" w:rsidTr="00D722F8">
        <w:trPr>
          <w:cantSplit/>
          <w:trHeight w:hRule="exact" w:val="454"/>
          <w:jc w:val="right"/>
        </w:trPr>
        <w:tc>
          <w:tcPr>
            <w:tcW w:w="471" w:type="dxa"/>
            <w:vAlign w:val="center"/>
          </w:tcPr>
          <w:p w14:paraId="548864C6"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131</w:t>
            </w:r>
          </w:p>
        </w:tc>
        <w:tc>
          <w:tcPr>
            <w:tcW w:w="1036" w:type="dxa"/>
            <w:vAlign w:val="center"/>
          </w:tcPr>
          <w:p w14:paraId="0F8EE310"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vAlign w:val="center"/>
          </w:tcPr>
          <w:p w14:paraId="77A99C33"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下水谷</w:t>
            </w:r>
          </w:p>
        </w:tc>
        <w:tc>
          <w:tcPr>
            <w:tcW w:w="851" w:type="dxa"/>
            <w:vAlign w:val="center"/>
          </w:tcPr>
          <w:p w14:paraId="40DA43FE"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045</w:t>
            </w:r>
          </w:p>
        </w:tc>
        <w:tc>
          <w:tcPr>
            <w:tcW w:w="473" w:type="dxa"/>
            <w:vAlign w:val="center"/>
          </w:tcPr>
          <w:p w14:paraId="106F3DAB" w14:textId="77777777" w:rsidR="00546636" w:rsidRPr="002F67FD" w:rsidRDefault="00546636" w:rsidP="00546636">
            <w:pPr>
              <w:spacing w:line="240" w:lineRule="exact"/>
              <w:jc w:val="center"/>
              <w:rPr>
                <w:rFonts w:ascii="ＭＳ 明朝" w:hAnsi="ＭＳ 明朝"/>
                <w:sz w:val="16"/>
                <w:szCs w:val="16"/>
              </w:rPr>
            </w:pPr>
            <w:r w:rsidRPr="002F67FD">
              <w:rPr>
                <w:rFonts w:ascii="ＭＳ 明朝" w:hAnsi="ＭＳ 明朝" w:hint="eastAsia"/>
                <w:sz w:val="16"/>
                <w:szCs w:val="16"/>
              </w:rPr>
              <w:t>80次</w:t>
            </w:r>
          </w:p>
        </w:tc>
        <w:tc>
          <w:tcPr>
            <w:tcW w:w="1653" w:type="dxa"/>
            <w:vAlign w:val="center"/>
          </w:tcPr>
          <w:p w14:paraId="169D8D29"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182" w:type="dxa"/>
            <w:vAlign w:val="center"/>
          </w:tcPr>
          <w:p w14:paraId="353D0EAD"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172</w:t>
            </w:r>
            <w:r w:rsidRPr="002F67FD">
              <w:rPr>
                <w:rFonts w:ascii="ＭＳ 明朝" w:hAnsi="ＭＳ 明朝"/>
                <w:sz w:val="16"/>
                <w:szCs w:val="16"/>
              </w:rPr>
              <w:t>号</w:t>
            </w:r>
          </w:p>
        </w:tc>
        <w:tc>
          <w:tcPr>
            <w:tcW w:w="1653" w:type="dxa"/>
            <w:vAlign w:val="center"/>
          </w:tcPr>
          <w:p w14:paraId="0268BFD8"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231" w:type="dxa"/>
            <w:vAlign w:val="center"/>
          </w:tcPr>
          <w:p w14:paraId="07946F67"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180</w:t>
            </w:r>
            <w:r w:rsidRPr="002F67FD">
              <w:rPr>
                <w:rFonts w:ascii="ＭＳ 明朝" w:hAnsi="ＭＳ 明朝"/>
                <w:sz w:val="16"/>
                <w:szCs w:val="16"/>
              </w:rPr>
              <w:t>号</w:t>
            </w:r>
          </w:p>
        </w:tc>
      </w:tr>
      <w:tr w:rsidR="00546636" w:rsidRPr="002F67FD" w14:paraId="278E21FE" w14:textId="77777777" w:rsidTr="00D722F8">
        <w:trPr>
          <w:cantSplit/>
          <w:trHeight w:hRule="exact" w:val="454"/>
          <w:jc w:val="right"/>
        </w:trPr>
        <w:tc>
          <w:tcPr>
            <w:tcW w:w="471" w:type="dxa"/>
            <w:vAlign w:val="center"/>
          </w:tcPr>
          <w:p w14:paraId="7DEE83F6"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132</w:t>
            </w:r>
          </w:p>
        </w:tc>
        <w:tc>
          <w:tcPr>
            <w:tcW w:w="1036" w:type="dxa"/>
            <w:vAlign w:val="center"/>
          </w:tcPr>
          <w:p w14:paraId="4249819B"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vAlign w:val="center"/>
          </w:tcPr>
          <w:p w14:paraId="18FE0049"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上水谷③</w:t>
            </w:r>
          </w:p>
        </w:tc>
        <w:tc>
          <w:tcPr>
            <w:tcW w:w="851" w:type="dxa"/>
            <w:vAlign w:val="center"/>
          </w:tcPr>
          <w:p w14:paraId="635DB65A"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753</w:t>
            </w:r>
          </w:p>
        </w:tc>
        <w:tc>
          <w:tcPr>
            <w:tcW w:w="473" w:type="dxa"/>
            <w:vAlign w:val="center"/>
          </w:tcPr>
          <w:p w14:paraId="1D297FA0" w14:textId="77777777" w:rsidR="00546636" w:rsidRPr="002F67FD" w:rsidRDefault="00546636" w:rsidP="00546636">
            <w:pPr>
              <w:spacing w:line="240" w:lineRule="exact"/>
              <w:jc w:val="center"/>
              <w:rPr>
                <w:rFonts w:ascii="ＭＳ 明朝" w:hAnsi="ＭＳ 明朝"/>
                <w:sz w:val="16"/>
                <w:szCs w:val="16"/>
              </w:rPr>
            </w:pPr>
            <w:r w:rsidRPr="002F67FD">
              <w:rPr>
                <w:rFonts w:ascii="ＭＳ 明朝" w:hAnsi="ＭＳ 明朝" w:hint="eastAsia"/>
                <w:sz w:val="16"/>
                <w:szCs w:val="16"/>
              </w:rPr>
              <w:t>80次</w:t>
            </w:r>
          </w:p>
        </w:tc>
        <w:tc>
          <w:tcPr>
            <w:tcW w:w="1653" w:type="dxa"/>
            <w:vAlign w:val="center"/>
          </w:tcPr>
          <w:p w14:paraId="5C11EA4D"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182" w:type="dxa"/>
            <w:vAlign w:val="center"/>
          </w:tcPr>
          <w:p w14:paraId="36566942"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172</w:t>
            </w:r>
            <w:r w:rsidRPr="002F67FD">
              <w:rPr>
                <w:rFonts w:ascii="ＭＳ 明朝" w:hAnsi="ＭＳ 明朝"/>
                <w:sz w:val="16"/>
                <w:szCs w:val="16"/>
              </w:rPr>
              <w:t>号</w:t>
            </w:r>
          </w:p>
        </w:tc>
        <w:tc>
          <w:tcPr>
            <w:tcW w:w="1653" w:type="dxa"/>
            <w:vAlign w:val="center"/>
          </w:tcPr>
          <w:p w14:paraId="2C10E849"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231" w:type="dxa"/>
            <w:vAlign w:val="center"/>
          </w:tcPr>
          <w:p w14:paraId="1FAC1429"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180</w:t>
            </w:r>
            <w:r w:rsidRPr="002F67FD">
              <w:rPr>
                <w:rFonts w:ascii="ＭＳ 明朝" w:hAnsi="ＭＳ 明朝"/>
                <w:sz w:val="16"/>
                <w:szCs w:val="16"/>
              </w:rPr>
              <w:t>号</w:t>
            </w:r>
          </w:p>
        </w:tc>
      </w:tr>
      <w:tr w:rsidR="00546636" w:rsidRPr="002F67FD" w14:paraId="51DB3BA6" w14:textId="77777777" w:rsidTr="00D722F8">
        <w:trPr>
          <w:cantSplit/>
          <w:trHeight w:hRule="exact" w:val="454"/>
          <w:jc w:val="right"/>
        </w:trPr>
        <w:tc>
          <w:tcPr>
            <w:tcW w:w="471" w:type="dxa"/>
            <w:vAlign w:val="center"/>
          </w:tcPr>
          <w:p w14:paraId="12BAD07D"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133</w:t>
            </w:r>
          </w:p>
        </w:tc>
        <w:tc>
          <w:tcPr>
            <w:tcW w:w="1036" w:type="dxa"/>
            <w:vAlign w:val="center"/>
          </w:tcPr>
          <w:p w14:paraId="23DCFC44"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vAlign w:val="center"/>
          </w:tcPr>
          <w:p w14:paraId="6FC680A9"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下水谷④</w:t>
            </w:r>
          </w:p>
        </w:tc>
        <w:tc>
          <w:tcPr>
            <w:tcW w:w="851" w:type="dxa"/>
            <w:vAlign w:val="center"/>
          </w:tcPr>
          <w:p w14:paraId="2D42C9EF"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754</w:t>
            </w:r>
          </w:p>
        </w:tc>
        <w:tc>
          <w:tcPr>
            <w:tcW w:w="473" w:type="dxa"/>
            <w:vAlign w:val="center"/>
          </w:tcPr>
          <w:p w14:paraId="76499715" w14:textId="77777777" w:rsidR="00546636" w:rsidRPr="002F67FD" w:rsidRDefault="00546636" w:rsidP="00546636">
            <w:pPr>
              <w:spacing w:line="240" w:lineRule="exact"/>
              <w:jc w:val="center"/>
              <w:rPr>
                <w:rFonts w:ascii="ＭＳ 明朝" w:hAnsi="ＭＳ 明朝"/>
                <w:sz w:val="16"/>
                <w:szCs w:val="16"/>
              </w:rPr>
            </w:pPr>
            <w:r w:rsidRPr="002F67FD">
              <w:rPr>
                <w:rFonts w:ascii="ＭＳ 明朝" w:hAnsi="ＭＳ 明朝" w:hint="eastAsia"/>
                <w:sz w:val="16"/>
                <w:szCs w:val="16"/>
              </w:rPr>
              <w:t>80次</w:t>
            </w:r>
          </w:p>
        </w:tc>
        <w:tc>
          <w:tcPr>
            <w:tcW w:w="1653" w:type="dxa"/>
            <w:vAlign w:val="center"/>
          </w:tcPr>
          <w:p w14:paraId="003608DA"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182" w:type="dxa"/>
            <w:vAlign w:val="center"/>
          </w:tcPr>
          <w:p w14:paraId="33FE4F5D"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172</w:t>
            </w:r>
            <w:r w:rsidRPr="002F67FD">
              <w:rPr>
                <w:rFonts w:ascii="ＭＳ 明朝" w:hAnsi="ＭＳ 明朝"/>
                <w:sz w:val="16"/>
                <w:szCs w:val="16"/>
              </w:rPr>
              <w:t>号</w:t>
            </w:r>
          </w:p>
        </w:tc>
        <w:tc>
          <w:tcPr>
            <w:tcW w:w="1653" w:type="dxa"/>
            <w:vAlign w:val="center"/>
          </w:tcPr>
          <w:p w14:paraId="3E377728"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231" w:type="dxa"/>
            <w:vAlign w:val="center"/>
          </w:tcPr>
          <w:p w14:paraId="70E30F9F"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180</w:t>
            </w:r>
            <w:r w:rsidRPr="002F67FD">
              <w:rPr>
                <w:rFonts w:ascii="ＭＳ 明朝" w:hAnsi="ＭＳ 明朝"/>
                <w:sz w:val="16"/>
                <w:szCs w:val="16"/>
              </w:rPr>
              <w:t>号</w:t>
            </w:r>
          </w:p>
        </w:tc>
      </w:tr>
      <w:tr w:rsidR="00546636" w:rsidRPr="002F67FD" w14:paraId="1D2D7327" w14:textId="77777777" w:rsidTr="00D722F8">
        <w:trPr>
          <w:cantSplit/>
          <w:trHeight w:hRule="exact" w:val="454"/>
          <w:jc w:val="right"/>
        </w:trPr>
        <w:tc>
          <w:tcPr>
            <w:tcW w:w="471" w:type="dxa"/>
            <w:vAlign w:val="center"/>
          </w:tcPr>
          <w:p w14:paraId="628C36EE"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134</w:t>
            </w:r>
          </w:p>
        </w:tc>
        <w:tc>
          <w:tcPr>
            <w:tcW w:w="1036" w:type="dxa"/>
            <w:vAlign w:val="center"/>
          </w:tcPr>
          <w:p w14:paraId="38242A51"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vAlign w:val="center"/>
          </w:tcPr>
          <w:p w14:paraId="5E7847CE"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水谷⑤</w:t>
            </w:r>
          </w:p>
        </w:tc>
        <w:tc>
          <w:tcPr>
            <w:tcW w:w="851" w:type="dxa"/>
            <w:vAlign w:val="center"/>
          </w:tcPr>
          <w:p w14:paraId="476796A2"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755</w:t>
            </w:r>
          </w:p>
        </w:tc>
        <w:tc>
          <w:tcPr>
            <w:tcW w:w="473" w:type="dxa"/>
            <w:vAlign w:val="center"/>
          </w:tcPr>
          <w:p w14:paraId="6C0A94CC" w14:textId="77777777" w:rsidR="00546636" w:rsidRPr="002F67FD" w:rsidRDefault="00546636" w:rsidP="00546636">
            <w:pPr>
              <w:spacing w:line="240" w:lineRule="exact"/>
              <w:jc w:val="center"/>
              <w:rPr>
                <w:rFonts w:ascii="ＭＳ 明朝" w:hAnsi="ＭＳ 明朝"/>
                <w:sz w:val="16"/>
                <w:szCs w:val="16"/>
              </w:rPr>
            </w:pPr>
            <w:r w:rsidRPr="002F67FD">
              <w:rPr>
                <w:rFonts w:ascii="ＭＳ 明朝" w:hAnsi="ＭＳ 明朝" w:hint="eastAsia"/>
                <w:sz w:val="16"/>
                <w:szCs w:val="16"/>
              </w:rPr>
              <w:t>80次</w:t>
            </w:r>
          </w:p>
        </w:tc>
        <w:tc>
          <w:tcPr>
            <w:tcW w:w="1653" w:type="dxa"/>
            <w:vAlign w:val="center"/>
          </w:tcPr>
          <w:p w14:paraId="6CFB4F0B"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182" w:type="dxa"/>
            <w:vAlign w:val="center"/>
          </w:tcPr>
          <w:p w14:paraId="0014396F"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172</w:t>
            </w:r>
            <w:r w:rsidRPr="002F67FD">
              <w:rPr>
                <w:rFonts w:ascii="ＭＳ 明朝" w:hAnsi="ＭＳ 明朝"/>
                <w:sz w:val="16"/>
                <w:szCs w:val="16"/>
              </w:rPr>
              <w:t>号</w:t>
            </w:r>
          </w:p>
        </w:tc>
        <w:tc>
          <w:tcPr>
            <w:tcW w:w="1653" w:type="dxa"/>
            <w:vAlign w:val="center"/>
          </w:tcPr>
          <w:p w14:paraId="22EC021C"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231" w:type="dxa"/>
            <w:vAlign w:val="center"/>
          </w:tcPr>
          <w:p w14:paraId="5319BB26"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180</w:t>
            </w:r>
            <w:r w:rsidRPr="002F67FD">
              <w:rPr>
                <w:rFonts w:ascii="ＭＳ 明朝" w:hAnsi="ＭＳ 明朝"/>
                <w:sz w:val="16"/>
                <w:szCs w:val="16"/>
              </w:rPr>
              <w:t>号</w:t>
            </w:r>
          </w:p>
        </w:tc>
      </w:tr>
      <w:tr w:rsidR="00546636" w:rsidRPr="002F67FD" w14:paraId="032922E3" w14:textId="77777777" w:rsidTr="00D722F8">
        <w:trPr>
          <w:cantSplit/>
          <w:trHeight w:hRule="exact" w:val="454"/>
          <w:jc w:val="right"/>
        </w:trPr>
        <w:tc>
          <w:tcPr>
            <w:tcW w:w="471" w:type="dxa"/>
            <w:vAlign w:val="center"/>
          </w:tcPr>
          <w:p w14:paraId="73A76A8B"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135</w:t>
            </w:r>
          </w:p>
        </w:tc>
        <w:tc>
          <w:tcPr>
            <w:tcW w:w="1036" w:type="dxa"/>
            <w:vAlign w:val="center"/>
          </w:tcPr>
          <w:p w14:paraId="78AF4C5B"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多賀町栗栖</w:t>
            </w:r>
          </w:p>
        </w:tc>
        <w:tc>
          <w:tcPr>
            <w:tcW w:w="850" w:type="dxa"/>
            <w:vAlign w:val="center"/>
          </w:tcPr>
          <w:p w14:paraId="7811349E"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栗栖①</w:t>
            </w:r>
          </w:p>
        </w:tc>
        <w:tc>
          <w:tcPr>
            <w:tcW w:w="851" w:type="dxa"/>
            <w:vAlign w:val="center"/>
          </w:tcPr>
          <w:p w14:paraId="471C9173"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806</w:t>
            </w:r>
          </w:p>
        </w:tc>
        <w:tc>
          <w:tcPr>
            <w:tcW w:w="473" w:type="dxa"/>
            <w:vAlign w:val="center"/>
          </w:tcPr>
          <w:p w14:paraId="2E04D2F4" w14:textId="77777777" w:rsidR="00546636" w:rsidRPr="002F67FD" w:rsidRDefault="00546636" w:rsidP="00546636">
            <w:pPr>
              <w:spacing w:line="240" w:lineRule="exact"/>
              <w:jc w:val="center"/>
              <w:rPr>
                <w:rFonts w:ascii="ＭＳ 明朝" w:hAnsi="ＭＳ 明朝"/>
                <w:sz w:val="16"/>
                <w:szCs w:val="16"/>
              </w:rPr>
            </w:pPr>
            <w:r w:rsidRPr="002F67FD">
              <w:rPr>
                <w:rFonts w:ascii="ＭＳ 明朝" w:hAnsi="ＭＳ 明朝" w:hint="eastAsia"/>
                <w:sz w:val="16"/>
                <w:szCs w:val="16"/>
              </w:rPr>
              <w:t>80次</w:t>
            </w:r>
          </w:p>
        </w:tc>
        <w:tc>
          <w:tcPr>
            <w:tcW w:w="1653" w:type="dxa"/>
            <w:vAlign w:val="center"/>
          </w:tcPr>
          <w:p w14:paraId="0A1D9CE1"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182" w:type="dxa"/>
            <w:vAlign w:val="center"/>
          </w:tcPr>
          <w:p w14:paraId="2D182D18"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172</w:t>
            </w:r>
            <w:r w:rsidRPr="002F67FD">
              <w:rPr>
                <w:rFonts w:ascii="ＭＳ 明朝" w:hAnsi="ＭＳ 明朝"/>
                <w:sz w:val="16"/>
                <w:szCs w:val="16"/>
              </w:rPr>
              <w:t>号</w:t>
            </w:r>
          </w:p>
        </w:tc>
        <w:tc>
          <w:tcPr>
            <w:tcW w:w="1653" w:type="dxa"/>
            <w:vAlign w:val="center"/>
          </w:tcPr>
          <w:p w14:paraId="1386C4E4"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231" w:type="dxa"/>
            <w:vAlign w:val="center"/>
          </w:tcPr>
          <w:p w14:paraId="343C2A22"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180</w:t>
            </w:r>
            <w:r w:rsidRPr="002F67FD">
              <w:rPr>
                <w:rFonts w:ascii="ＭＳ 明朝" w:hAnsi="ＭＳ 明朝"/>
                <w:sz w:val="16"/>
                <w:szCs w:val="16"/>
              </w:rPr>
              <w:t>号</w:t>
            </w:r>
          </w:p>
        </w:tc>
      </w:tr>
      <w:tr w:rsidR="00546636" w:rsidRPr="002F67FD" w14:paraId="360987D1" w14:textId="77777777" w:rsidTr="00D722F8">
        <w:trPr>
          <w:cantSplit/>
          <w:trHeight w:hRule="exact" w:val="454"/>
          <w:jc w:val="right"/>
        </w:trPr>
        <w:tc>
          <w:tcPr>
            <w:tcW w:w="471" w:type="dxa"/>
            <w:vAlign w:val="center"/>
          </w:tcPr>
          <w:p w14:paraId="5C2C0B58"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136</w:t>
            </w:r>
          </w:p>
        </w:tc>
        <w:tc>
          <w:tcPr>
            <w:tcW w:w="1036" w:type="dxa"/>
            <w:vAlign w:val="center"/>
          </w:tcPr>
          <w:p w14:paraId="20BC279C"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多賀町栗栖</w:t>
            </w:r>
          </w:p>
        </w:tc>
        <w:tc>
          <w:tcPr>
            <w:tcW w:w="850" w:type="dxa"/>
            <w:vAlign w:val="center"/>
          </w:tcPr>
          <w:p w14:paraId="6D4840B8"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栗栖②</w:t>
            </w:r>
          </w:p>
        </w:tc>
        <w:tc>
          <w:tcPr>
            <w:tcW w:w="851" w:type="dxa"/>
            <w:vAlign w:val="center"/>
          </w:tcPr>
          <w:p w14:paraId="07E7C3C4"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hint="eastAsia"/>
                <w:sz w:val="16"/>
                <w:szCs w:val="16"/>
              </w:rPr>
              <w:t>Ⅲ</w:t>
            </w:r>
            <w:r w:rsidRPr="002F67FD">
              <w:rPr>
                <w:rFonts w:ascii="ＭＳ 明朝" w:hAnsi="ＭＳ 明朝"/>
                <w:sz w:val="16"/>
                <w:szCs w:val="16"/>
              </w:rPr>
              <w:t>-5</w:t>
            </w:r>
            <w:r w:rsidRPr="002F67FD">
              <w:rPr>
                <w:rFonts w:ascii="ＭＳ 明朝" w:hAnsi="ＭＳ 明朝" w:hint="eastAsia"/>
                <w:sz w:val="16"/>
                <w:szCs w:val="16"/>
              </w:rPr>
              <w:t>706</w:t>
            </w:r>
          </w:p>
        </w:tc>
        <w:tc>
          <w:tcPr>
            <w:tcW w:w="473" w:type="dxa"/>
            <w:vAlign w:val="center"/>
          </w:tcPr>
          <w:p w14:paraId="614DDF7D" w14:textId="77777777" w:rsidR="00546636" w:rsidRPr="002F67FD" w:rsidRDefault="00546636" w:rsidP="00546636">
            <w:pPr>
              <w:spacing w:line="240" w:lineRule="exact"/>
              <w:jc w:val="center"/>
              <w:rPr>
                <w:rFonts w:ascii="ＭＳ 明朝" w:hAnsi="ＭＳ 明朝"/>
                <w:sz w:val="16"/>
                <w:szCs w:val="16"/>
              </w:rPr>
            </w:pPr>
            <w:r w:rsidRPr="002F67FD">
              <w:rPr>
                <w:rFonts w:ascii="ＭＳ 明朝" w:hAnsi="ＭＳ 明朝" w:hint="eastAsia"/>
                <w:sz w:val="16"/>
                <w:szCs w:val="16"/>
              </w:rPr>
              <w:t>80次</w:t>
            </w:r>
          </w:p>
        </w:tc>
        <w:tc>
          <w:tcPr>
            <w:tcW w:w="1653" w:type="dxa"/>
            <w:vAlign w:val="center"/>
          </w:tcPr>
          <w:p w14:paraId="03839B7A"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182" w:type="dxa"/>
            <w:vAlign w:val="center"/>
          </w:tcPr>
          <w:p w14:paraId="6AF03B5C"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172</w:t>
            </w:r>
            <w:r w:rsidRPr="002F67FD">
              <w:rPr>
                <w:rFonts w:ascii="ＭＳ 明朝" w:hAnsi="ＭＳ 明朝"/>
                <w:sz w:val="16"/>
                <w:szCs w:val="16"/>
              </w:rPr>
              <w:t>号</w:t>
            </w:r>
          </w:p>
        </w:tc>
        <w:tc>
          <w:tcPr>
            <w:tcW w:w="1653" w:type="dxa"/>
            <w:vAlign w:val="center"/>
          </w:tcPr>
          <w:p w14:paraId="1D22206D" w14:textId="77777777" w:rsidR="00546636" w:rsidRPr="002F67FD" w:rsidRDefault="00546636" w:rsidP="00546636">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w:t>
            </w:r>
            <w:r w:rsidRPr="002F67FD">
              <w:rPr>
                <w:rFonts w:ascii="ＭＳ 明朝" w:hAnsi="ＭＳ 明朝" w:hint="eastAsia"/>
                <w:sz w:val="16"/>
                <w:szCs w:val="16"/>
              </w:rPr>
              <w:t>3</w:t>
            </w:r>
            <w:r w:rsidRPr="002F67FD">
              <w:rPr>
                <w:rFonts w:ascii="ＭＳ 明朝" w:hAnsi="ＭＳ 明朝"/>
                <w:sz w:val="16"/>
                <w:szCs w:val="16"/>
              </w:rPr>
              <w:t>月</w:t>
            </w:r>
            <w:r w:rsidRPr="002F67FD">
              <w:rPr>
                <w:rFonts w:ascii="ＭＳ 明朝" w:hAnsi="ＭＳ 明朝" w:hint="eastAsia"/>
                <w:sz w:val="16"/>
                <w:szCs w:val="16"/>
              </w:rPr>
              <w:t>31</w:t>
            </w:r>
            <w:r w:rsidRPr="002F67FD">
              <w:rPr>
                <w:rFonts w:ascii="ＭＳ 明朝" w:hAnsi="ＭＳ 明朝"/>
                <w:sz w:val="16"/>
                <w:szCs w:val="16"/>
              </w:rPr>
              <w:t>日</w:t>
            </w:r>
          </w:p>
        </w:tc>
        <w:tc>
          <w:tcPr>
            <w:tcW w:w="1231" w:type="dxa"/>
            <w:vAlign w:val="center"/>
          </w:tcPr>
          <w:p w14:paraId="4142AD92" w14:textId="77777777" w:rsidR="00546636" w:rsidRPr="002F67FD" w:rsidRDefault="00546636" w:rsidP="00546636">
            <w:pPr>
              <w:spacing w:line="240" w:lineRule="exact"/>
              <w:rPr>
                <w:rFonts w:ascii="ＭＳ 明朝" w:hAnsi="ＭＳ 明朝" w:cs="ＭＳ Ｐゴシック"/>
                <w:sz w:val="16"/>
                <w:szCs w:val="16"/>
              </w:rPr>
            </w:pPr>
            <w:r w:rsidRPr="002F67FD">
              <w:rPr>
                <w:rFonts w:ascii="ＭＳ 明朝" w:hAnsi="ＭＳ 明朝"/>
                <w:sz w:val="16"/>
                <w:szCs w:val="16"/>
              </w:rPr>
              <w:t>県告第</w:t>
            </w:r>
            <w:r w:rsidRPr="002F67FD">
              <w:rPr>
                <w:rFonts w:ascii="ＭＳ 明朝" w:hAnsi="ＭＳ 明朝" w:hint="eastAsia"/>
                <w:sz w:val="16"/>
                <w:szCs w:val="16"/>
              </w:rPr>
              <w:t>180</w:t>
            </w:r>
            <w:r w:rsidRPr="002F67FD">
              <w:rPr>
                <w:rFonts w:ascii="ＭＳ 明朝" w:hAnsi="ＭＳ 明朝"/>
                <w:sz w:val="16"/>
                <w:szCs w:val="16"/>
              </w:rPr>
              <w:t>号</w:t>
            </w:r>
          </w:p>
        </w:tc>
      </w:tr>
      <w:tr w:rsidR="00C32DD1" w:rsidRPr="002F67FD" w14:paraId="6FA1D8D0" w14:textId="77777777" w:rsidTr="00D722F8">
        <w:trPr>
          <w:cantSplit/>
          <w:trHeight w:hRule="exact" w:val="454"/>
          <w:jc w:val="right"/>
        </w:trPr>
        <w:tc>
          <w:tcPr>
            <w:tcW w:w="471" w:type="dxa"/>
            <w:vAlign w:val="center"/>
          </w:tcPr>
          <w:p w14:paraId="0799F95D" w14:textId="136AD43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137</w:t>
            </w:r>
          </w:p>
        </w:tc>
        <w:tc>
          <w:tcPr>
            <w:tcW w:w="1036" w:type="dxa"/>
            <w:vAlign w:val="center"/>
          </w:tcPr>
          <w:p w14:paraId="3900138B" w14:textId="2BD79BD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多賀町栗栖</w:t>
            </w:r>
          </w:p>
        </w:tc>
        <w:tc>
          <w:tcPr>
            <w:tcW w:w="850" w:type="dxa"/>
            <w:vAlign w:val="center"/>
          </w:tcPr>
          <w:p w14:paraId="52FA7C29" w14:textId="2E5624C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栗栖(4)</w:t>
            </w:r>
          </w:p>
        </w:tc>
        <w:tc>
          <w:tcPr>
            <w:tcW w:w="851" w:type="dxa"/>
            <w:vAlign w:val="center"/>
          </w:tcPr>
          <w:p w14:paraId="6E7A015D" w14:textId="7F00F2F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807</w:t>
            </w:r>
          </w:p>
        </w:tc>
        <w:tc>
          <w:tcPr>
            <w:tcW w:w="473" w:type="dxa"/>
            <w:vAlign w:val="center"/>
          </w:tcPr>
          <w:p w14:paraId="59935022" w14:textId="1AA50D76"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85次</w:t>
            </w:r>
          </w:p>
        </w:tc>
        <w:tc>
          <w:tcPr>
            <w:tcW w:w="1653" w:type="dxa"/>
            <w:vAlign w:val="center"/>
          </w:tcPr>
          <w:p w14:paraId="0376123B" w14:textId="157253B3"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年12月13日</w:t>
            </w:r>
          </w:p>
        </w:tc>
        <w:tc>
          <w:tcPr>
            <w:tcW w:w="1182" w:type="dxa"/>
            <w:vAlign w:val="center"/>
          </w:tcPr>
          <w:p w14:paraId="63A607CC" w14:textId="578E3AB9"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県告第457号</w:t>
            </w:r>
          </w:p>
        </w:tc>
        <w:tc>
          <w:tcPr>
            <w:tcW w:w="1653" w:type="dxa"/>
            <w:vAlign w:val="center"/>
          </w:tcPr>
          <w:p w14:paraId="7385F6F2" w14:textId="3B5E0CD3"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年12月13日</w:t>
            </w:r>
          </w:p>
        </w:tc>
        <w:tc>
          <w:tcPr>
            <w:tcW w:w="1231" w:type="dxa"/>
            <w:vAlign w:val="center"/>
          </w:tcPr>
          <w:p w14:paraId="755F99F2" w14:textId="203130D1"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県告第459号</w:t>
            </w:r>
          </w:p>
        </w:tc>
      </w:tr>
      <w:tr w:rsidR="00C32DD1" w:rsidRPr="002F67FD" w14:paraId="166810D3" w14:textId="77777777" w:rsidTr="00D722F8">
        <w:trPr>
          <w:cantSplit/>
          <w:trHeight w:hRule="exact" w:val="454"/>
          <w:jc w:val="right"/>
        </w:trPr>
        <w:tc>
          <w:tcPr>
            <w:tcW w:w="471" w:type="dxa"/>
            <w:vAlign w:val="center"/>
          </w:tcPr>
          <w:p w14:paraId="42582064" w14:textId="045BD47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138</w:t>
            </w:r>
          </w:p>
        </w:tc>
        <w:tc>
          <w:tcPr>
            <w:tcW w:w="1036" w:type="dxa"/>
            <w:vAlign w:val="center"/>
          </w:tcPr>
          <w:p w14:paraId="49DF6EF9" w14:textId="0AC934D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vAlign w:val="center"/>
          </w:tcPr>
          <w:p w14:paraId="1BB12DB6" w14:textId="35FD49F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上水谷(4)</w:t>
            </w:r>
          </w:p>
        </w:tc>
        <w:tc>
          <w:tcPr>
            <w:tcW w:w="851" w:type="dxa"/>
            <w:vAlign w:val="center"/>
          </w:tcPr>
          <w:p w14:paraId="77335E21" w14:textId="56CA339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808</w:t>
            </w:r>
          </w:p>
        </w:tc>
        <w:tc>
          <w:tcPr>
            <w:tcW w:w="473" w:type="dxa"/>
            <w:vAlign w:val="center"/>
          </w:tcPr>
          <w:p w14:paraId="08AF0EFA" w14:textId="701E6EF7"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85次</w:t>
            </w:r>
          </w:p>
        </w:tc>
        <w:tc>
          <w:tcPr>
            <w:tcW w:w="1653" w:type="dxa"/>
            <w:vAlign w:val="center"/>
          </w:tcPr>
          <w:p w14:paraId="3EDE5161" w14:textId="5A93E673"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年12月13日</w:t>
            </w:r>
          </w:p>
        </w:tc>
        <w:tc>
          <w:tcPr>
            <w:tcW w:w="1182" w:type="dxa"/>
            <w:vAlign w:val="center"/>
          </w:tcPr>
          <w:p w14:paraId="71E4D7CB" w14:textId="76FCB931"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県告第457号</w:t>
            </w:r>
          </w:p>
        </w:tc>
        <w:tc>
          <w:tcPr>
            <w:tcW w:w="1653" w:type="dxa"/>
            <w:vAlign w:val="center"/>
          </w:tcPr>
          <w:p w14:paraId="7337739D" w14:textId="585990D3"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年12月13日</w:t>
            </w:r>
          </w:p>
        </w:tc>
        <w:tc>
          <w:tcPr>
            <w:tcW w:w="1231" w:type="dxa"/>
            <w:vAlign w:val="center"/>
          </w:tcPr>
          <w:p w14:paraId="315B4B64" w14:textId="7F15CA96"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県告第459号</w:t>
            </w:r>
          </w:p>
        </w:tc>
      </w:tr>
      <w:tr w:rsidR="00C32DD1" w:rsidRPr="002F67FD" w14:paraId="7005390E" w14:textId="77777777" w:rsidTr="00D722F8">
        <w:trPr>
          <w:cantSplit/>
          <w:trHeight w:hRule="exact" w:val="454"/>
          <w:jc w:val="right"/>
        </w:trPr>
        <w:tc>
          <w:tcPr>
            <w:tcW w:w="471" w:type="dxa"/>
            <w:vAlign w:val="center"/>
          </w:tcPr>
          <w:p w14:paraId="3FC770B4" w14:textId="51F39414"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139</w:t>
            </w:r>
          </w:p>
        </w:tc>
        <w:tc>
          <w:tcPr>
            <w:tcW w:w="1036" w:type="dxa"/>
            <w:vAlign w:val="center"/>
          </w:tcPr>
          <w:p w14:paraId="613B8840" w14:textId="70900C1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多賀町水谷</w:t>
            </w:r>
          </w:p>
        </w:tc>
        <w:tc>
          <w:tcPr>
            <w:tcW w:w="850" w:type="dxa"/>
            <w:vAlign w:val="center"/>
          </w:tcPr>
          <w:p w14:paraId="43E6D771" w14:textId="1F404B9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下水谷(5)</w:t>
            </w:r>
          </w:p>
        </w:tc>
        <w:tc>
          <w:tcPr>
            <w:tcW w:w="851" w:type="dxa"/>
            <w:vAlign w:val="center"/>
          </w:tcPr>
          <w:p w14:paraId="09E3DBE0" w14:textId="2DFE46F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809</w:t>
            </w:r>
          </w:p>
        </w:tc>
        <w:tc>
          <w:tcPr>
            <w:tcW w:w="473" w:type="dxa"/>
            <w:vAlign w:val="center"/>
          </w:tcPr>
          <w:p w14:paraId="0576E157" w14:textId="3CA183BD"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85次</w:t>
            </w:r>
          </w:p>
        </w:tc>
        <w:tc>
          <w:tcPr>
            <w:tcW w:w="1653" w:type="dxa"/>
            <w:vAlign w:val="center"/>
          </w:tcPr>
          <w:p w14:paraId="3CAF8C97" w14:textId="1B47AC0D"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年12月13日</w:t>
            </w:r>
          </w:p>
        </w:tc>
        <w:tc>
          <w:tcPr>
            <w:tcW w:w="1182" w:type="dxa"/>
            <w:vAlign w:val="center"/>
          </w:tcPr>
          <w:p w14:paraId="35B1495C" w14:textId="27A01FA7"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県告第457号</w:t>
            </w:r>
          </w:p>
        </w:tc>
        <w:tc>
          <w:tcPr>
            <w:tcW w:w="1653" w:type="dxa"/>
            <w:vAlign w:val="center"/>
          </w:tcPr>
          <w:p w14:paraId="6D58135A" w14:textId="44EB1499"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平成</w:t>
            </w:r>
            <w:r w:rsidRPr="002F67FD">
              <w:rPr>
                <w:rFonts w:ascii="ＭＳ 明朝" w:hAnsi="ＭＳ 明朝" w:hint="eastAsia"/>
                <w:sz w:val="16"/>
                <w:szCs w:val="16"/>
              </w:rPr>
              <w:t>29</w:t>
            </w:r>
            <w:r w:rsidRPr="002F67FD">
              <w:rPr>
                <w:rFonts w:ascii="ＭＳ 明朝" w:hAnsi="ＭＳ 明朝"/>
                <w:sz w:val="16"/>
                <w:szCs w:val="16"/>
              </w:rPr>
              <w:t>年12月13日</w:t>
            </w:r>
          </w:p>
        </w:tc>
        <w:tc>
          <w:tcPr>
            <w:tcW w:w="1231" w:type="dxa"/>
            <w:vAlign w:val="center"/>
          </w:tcPr>
          <w:p w14:paraId="66EB6817" w14:textId="0981FDA3"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県告第459号</w:t>
            </w:r>
          </w:p>
        </w:tc>
      </w:tr>
      <w:tr w:rsidR="00C32DD1" w:rsidRPr="002F67FD" w14:paraId="5AB0B3B3" w14:textId="77777777" w:rsidTr="00D722F8">
        <w:trPr>
          <w:cantSplit/>
          <w:trHeight w:hRule="exact" w:val="454"/>
          <w:jc w:val="right"/>
        </w:trPr>
        <w:tc>
          <w:tcPr>
            <w:tcW w:w="471" w:type="dxa"/>
            <w:vAlign w:val="center"/>
          </w:tcPr>
          <w:p w14:paraId="0BE1DAFC" w14:textId="5CA4325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(43</w:t>
            </w:r>
          </w:p>
        </w:tc>
        <w:tc>
          <w:tcPr>
            <w:tcW w:w="1036" w:type="dxa"/>
            <w:vAlign w:val="center"/>
          </w:tcPr>
          <w:p w14:paraId="729AB71B" w14:textId="74F0AF8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多賀町栗栖</w:t>
            </w:r>
          </w:p>
        </w:tc>
        <w:tc>
          <w:tcPr>
            <w:tcW w:w="850" w:type="dxa"/>
            <w:vAlign w:val="center"/>
          </w:tcPr>
          <w:p w14:paraId="346F848A" w14:textId="2672C3E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栗栖(2)</w:t>
            </w:r>
          </w:p>
        </w:tc>
        <w:tc>
          <w:tcPr>
            <w:tcW w:w="851" w:type="dxa"/>
            <w:vAlign w:val="center"/>
          </w:tcPr>
          <w:p w14:paraId="353C742E" w14:textId="040695D5"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513</w:t>
            </w:r>
          </w:p>
        </w:tc>
        <w:tc>
          <w:tcPr>
            <w:tcW w:w="473" w:type="dxa"/>
            <w:vAlign w:val="center"/>
          </w:tcPr>
          <w:p w14:paraId="6B41DE94" w14:textId="7EC92B4A"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904B3BF" w14:textId="068EAA6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24709A74" w14:textId="2A2BCFE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0EE2157B" w14:textId="04A7CFD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125ED226" w14:textId="34DC381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372BFE4F" w14:textId="77777777" w:rsidTr="00C32DD1">
        <w:trPr>
          <w:cantSplit/>
          <w:trHeight w:hRule="exact" w:val="454"/>
          <w:jc w:val="right"/>
        </w:trPr>
        <w:tc>
          <w:tcPr>
            <w:tcW w:w="471" w:type="dxa"/>
            <w:vAlign w:val="center"/>
          </w:tcPr>
          <w:p w14:paraId="59120ABB" w14:textId="0D411CA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(8</w:t>
            </w:r>
          </w:p>
        </w:tc>
        <w:tc>
          <w:tcPr>
            <w:tcW w:w="1036" w:type="dxa"/>
            <w:vAlign w:val="center"/>
          </w:tcPr>
          <w:p w14:paraId="24327E7A" w14:textId="1BD26AB5"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多賀町小原</w:t>
            </w:r>
          </w:p>
        </w:tc>
        <w:tc>
          <w:tcPr>
            <w:tcW w:w="850" w:type="dxa"/>
            <w:vAlign w:val="center"/>
          </w:tcPr>
          <w:p w14:paraId="402AE04B" w14:textId="2D29229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小原②</w:t>
            </w:r>
          </w:p>
        </w:tc>
        <w:tc>
          <w:tcPr>
            <w:tcW w:w="851" w:type="dxa"/>
            <w:vAlign w:val="center"/>
          </w:tcPr>
          <w:p w14:paraId="47EB6C25" w14:textId="4B933E35"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789</w:t>
            </w:r>
          </w:p>
        </w:tc>
        <w:tc>
          <w:tcPr>
            <w:tcW w:w="473" w:type="dxa"/>
            <w:vAlign w:val="center"/>
          </w:tcPr>
          <w:p w14:paraId="2DA0AB8C" w14:textId="1B2D24F8"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7E1E71D" w14:textId="2DF0017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006C016E" w14:textId="6B74A44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4A7F8DC9" w14:textId="50572EA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1A6F3409" w14:textId="3BA489E4"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5167A32C" w14:textId="77777777" w:rsidTr="00C32DD1">
        <w:trPr>
          <w:cantSplit/>
          <w:trHeight w:hRule="exact" w:val="454"/>
          <w:jc w:val="right"/>
        </w:trPr>
        <w:tc>
          <w:tcPr>
            <w:tcW w:w="471" w:type="dxa"/>
            <w:vAlign w:val="center"/>
          </w:tcPr>
          <w:p w14:paraId="64E44449" w14:textId="388270C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(5</w:t>
            </w:r>
          </w:p>
        </w:tc>
        <w:tc>
          <w:tcPr>
            <w:tcW w:w="1036" w:type="dxa"/>
            <w:vAlign w:val="center"/>
          </w:tcPr>
          <w:p w14:paraId="241C9A89" w14:textId="1E1FAF47"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多賀町萱原</w:t>
            </w:r>
          </w:p>
        </w:tc>
        <w:tc>
          <w:tcPr>
            <w:tcW w:w="850" w:type="dxa"/>
            <w:vAlign w:val="center"/>
          </w:tcPr>
          <w:p w14:paraId="78613077" w14:textId="08552AC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萱原⑤</w:t>
            </w:r>
          </w:p>
        </w:tc>
        <w:tc>
          <w:tcPr>
            <w:tcW w:w="851" w:type="dxa"/>
            <w:vAlign w:val="center"/>
          </w:tcPr>
          <w:p w14:paraId="438D35FF" w14:textId="08F78ACE"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799</w:t>
            </w:r>
          </w:p>
        </w:tc>
        <w:tc>
          <w:tcPr>
            <w:tcW w:w="473" w:type="dxa"/>
            <w:vAlign w:val="center"/>
          </w:tcPr>
          <w:p w14:paraId="1B5D5FB7" w14:textId="54241A57"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682DAE6B" w14:textId="081367A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3B892EE4" w14:textId="6B7C48A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18D8A983" w14:textId="1E7FAFA4"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4AEBC169" w14:textId="2381DB1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74C3C1E4" w14:textId="77777777" w:rsidTr="00C32DD1">
        <w:trPr>
          <w:cantSplit/>
          <w:trHeight w:hRule="exact" w:val="454"/>
          <w:jc w:val="right"/>
        </w:trPr>
        <w:tc>
          <w:tcPr>
            <w:tcW w:w="471" w:type="dxa"/>
            <w:vAlign w:val="center"/>
          </w:tcPr>
          <w:p w14:paraId="495E8BE6" w14:textId="05A2BBA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(33</w:t>
            </w:r>
          </w:p>
        </w:tc>
        <w:tc>
          <w:tcPr>
            <w:tcW w:w="1036" w:type="dxa"/>
            <w:vAlign w:val="center"/>
          </w:tcPr>
          <w:p w14:paraId="4B29DFFA" w14:textId="4657990B"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多賀町八重練</w:t>
            </w:r>
          </w:p>
        </w:tc>
        <w:tc>
          <w:tcPr>
            <w:tcW w:w="850" w:type="dxa"/>
            <w:vAlign w:val="center"/>
          </w:tcPr>
          <w:p w14:paraId="20826977" w14:textId="24A8202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八重練(1)</w:t>
            </w:r>
          </w:p>
        </w:tc>
        <w:tc>
          <w:tcPr>
            <w:tcW w:w="851" w:type="dxa"/>
            <w:vAlign w:val="center"/>
          </w:tcPr>
          <w:p w14:paraId="4614C66F" w14:textId="34FDB12E"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919</w:t>
            </w:r>
          </w:p>
        </w:tc>
        <w:tc>
          <w:tcPr>
            <w:tcW w:w="473" w:type="dxa"/>
            <w:vAlign w:val="center"/>
          </w:tcPr>
          <w:p w14:paraId="260D5FC0" w14:textId="3C1525A7"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6A1F10E7" w14:textId="125255D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4D86B0C" w14:textId="7BB4726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3D8F923D" w14:textId="51D0C4A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47E9F0B2" w14:textId="511535C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2479BCE7" w14:textId="77777777" w:rsidTr="00C32DD1">
        <w:trPr>
          <w:cantSplit/>
          <w:trHeight w:hRule="exact" w:val="454"/>
          <w:jc w:val="right"/>
        </w:trPr>
        <w:tc>
          <w:tcPr>
            <w:tcW w:w="471" w:type="dxa"/>
            <w:vAlign w:val="center"/>
          </w:tcPr>
          <w:p w14:paraId="426FC975" w14:textId="25A9B1A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(97</w:t>
            </w:r>
          </w:p>
        </w:tc>
        <w:tc>
          <w:tcPr>
            <w:tcW w:w="1036" w:type="dxa"/>
            <w:vAlign w:val="center"/>
          </w:tcPr>
          <w:p w14:paraId="559052D0" w14:textId="60E710C6"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多賀町多賀</w:t>
            </w:r>
          </w:p>
        </w:tc>
        <w:tc>
          <w:tcPr>
            <w:tcW w:w="850" w:type="dxa"/>
            <w:vAlign w:val="center"/>
          </w:tcPr>
          <w:p w14:paraId="1CC5D014" w14:textId="66FD881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尼子</w:t>
            </w:r>
          </w:p>
        </w:tc>
        <w:tc>
          <w:tcPr>
            <w:tcW w:w="851" w:type="dxa"/>
            <w:vAlign w:val="center"/>
          </w:tcPr>
          <w:p w14:paraId="6BCC52EC" w14:textId="61C2DF2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797</w:t>
            </w:r>
          </w:p>
        </w:tc>
        <w:tc>
          <w:tcPr>
            <w:tcW w:w="473" w:type="dxa"/>
            <w:vAlign w:val="center"/>
          </w:tcPr>
          <w:p w14:paraId="189628C3" w14:textId="2EA0771B"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3A69296" w14:textId="5D05FFF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385264DA" w14:textId="4A3A0A5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4BF3C94D" w14:textId="77777777" w:rsidR="00C32DD1" w:rsidRPr="002F67FD" w:rsidRDefault="00C32DD1" w:rsidP="00C32DD1">
            <w:pPr>
              <w:spacing w:line="240" w:lineRule="exact"/>
              <w:rPr>
                <w:rFonts w:ascii="ＭＳ 明朝" w:hAnsi="ＭＳ 明朝"/>
                <w:sz w:val="16"/>
                <w:szCs w:val="16"/>
              </w:rPr>
            </w:pPr>
          </w:p>
        </w:tc>
        <w:tc>
          <w:tcPr>
            <w:tcW w:w="1231" w:type="dxa"/>
            <w:vAlign w:val="center"/>
          </w:tcPr>
          <w:p w14:paraId="627E5B19" w14:textId="77777777" w:rsidR="00C32DD1" w:rsidRPr="002F67FD" w:rsidRDefault="00C32DD1" w:rsidP="00C32DD1">
            <w:pPr>
              <w:spacing w:line="240" w:lineRule="exact"/>
              <w:rPr>
                <w:rFonts w:ascii="ＭＳ 明朝" w:hAnsi="ＭＳ 明朝"/>
                <w:sz w:val="16"/>
                <w:szCs w:val="16"/>
              </w:rPr>
            </w:pPr>
          </w:p>
        </w:tc>
      </w:tr>
      <w:tr w:rsidR="00C32DD1" w:rsidRPr="002F67FD" w14:paraId="3E80FB50" w14:textId="77777777" w:rsidTr="00C32DD1">
        <w:trPr>
          <w:cantSplit/>
          <w:trHeight w:hRule="exact" w:val="454"/>
          <w:jc w:val="right"/>
        </w:trPr>
        <w:tc>
          <w:tcPr>
            <w:tcW w:w="471" w:type="dxa"/>
            <w:vAlign w:val="center"/>
          </w:tcPr>
          <w:p w14:paraId="60473546" w14:textId="36AC36E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lastRenderedPageBreak/>
              <w:t>(102</w:t>
            </w:r>
          </w:p>
        </w:tc>
        <w:tc>
          <w:tcPr>
            <w:tcW w:w="1036" w:type="dxa"/>
            <w:vAlign w:val="center"/>
          </w:tcPr>
          <w:p w14:paraId="26D3B318" w14:textId="1B7B5F23"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多賀町多賀</w:t>
            </w:r>
          </w:p>
        </w:tc>
        <w:tc>
          <w:tcPr>
            <w:tcW w:w="850" w:type="dxa"/>
            <w:vAlign w:val="center"/>
          </w:tcPr>
          <w:p w14:paraId="228A7271" w14:textId="4439F9C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尼子(10)</w:t>
            </w:r>
          </w:p>
        </w:tc>
        <w:tc>
          <w:tcPr>
            <w:tcW w:w="851" w:type="dxa"/>
            <w:vAlign w:val="center"/>
          </w:tcPr>
          <w:p w14:paraId="345520E8" w14:textId="6629389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798</w:t>
            </w:r>
          </w:p>
        </w:tc>
        <w:tc>
          <w:tcPr>
            <w:tcW w:w="473" w:type="dxa"/>
            <w:vAlign w:val="center"/>
          </w:tcPr>
          <w:p w14:paraId="40DC458A" w14:textId="5AD9D51D"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D649021" w14:textId="71D1928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75FA2963" w14:textId="0FEFFCF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1912AE48" w14:textId="77777777" w:rsidR="00C32DD1" w:rsidRPr="002F67FD" w:rsidRDefault="00C32DD1" w:rsidP="00C32DD1">
            <w:pPr>
              <w:spacing w:line="240" w:lineRule="exact"/>
              <w:rPr>
                <w:rFonts w:ascii="ＭＳ 明朝" w:hAnsi="ＭＳ 明朝"/>
                <w:sz w:val="16"/>
                <w:szCs w:val="16"/>
              </w:rPr>
            </w:pPr>
          </w:p>
        </w:tc>
        <w:tc>
          <w:tcPr>
            <w:tcW w:w="1231" w:type="dxa"/>
            <w:vAlign w:val="center"/>
          </w:tcPr>
          <w:p w14:paraId="7CB4C89C" w14:textId="77777777" w:rsidR="00C32DD1" w:rsidRPr="002F67FD" w:rsidRDefault="00C32DD1" w:rsidP="00C32DD1">
            <w:pPr>
              <w:spacing w:line="240" w:lineRule="exact"/>
              <w:rPr>
                <w:rFonts w:ascii="ＭＳ 明朝" w:hAnsi="ＭＳ 明朝"/>
                <w:sz w:val="16"/>
                <w:szCs w:val="16"/>
              </w:rPr>
            </w:pPr>
          </w:p>
        </w:tc>
      </w:tr>
      <w:tr w:rsidR="00C32DD1" w:rsidRPr="002F67FD" w14:paraId="1BABE4DD" w14:textId="77777777" w:rsidTr="00C32DD1">
        <w:trPr>
          <w:cantSplit/>
          <w:trHeight w:hRule="exact" w:val="454"/>
          <w:jc w:val="right"/>
        </w:trPr>
        <w:tc>
          <w:tcPr>
            <w:tcW w:w="471" w:type="dxa"/>
            <w:vAlign w:val="center"/>
          </w:tcPr>
          <w:p w14:paraId="0D266AC5" w14:textId="7A06280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140</w:t>
            </w:r>
          </w:p>
        </w:tc>
        <w:tc>
          <w:tcPr>
            <w:tcW w:w="1036" w:type="dxa"/>
            <w:vAlign w:val="center"/>
          </w:tcPr>
          <w:p w14:paraId="15DABDD1" w14:textId="7F30C0A7"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多賀町水谷</w:t>
            </w:r>
          </w:p>
        </w:tc>
        <w:tc>
          <w:tcPr>
            <w:tcW w:w="850" w:type="dxa"/>
            <w:vAlign w:val="center"/>
          </w:tcPr>
          <w:p w14:paraId="03B0C1E3" w14:textId="182B8973"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下水谷(7)</w:t>
            </w:r>
          </w:p>
        </w:tc>
        <w:tc>
          <w:tcPr>
            <w:tcW w:w="851" w:type="dxa"/>
            <w:vAlign w:val="center"/>
          </w:tcPr>
          <w:p w14:paraId="2F0AD577" w14:textId="1052ADD6"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867</w:t>
            </w:r>
          </w:p>
        </w:tc>
        <w:tc>
          <w:tcPr>
            <w:tcW w:w="473" w:type="dxa"/>
            <w:vAlign w:val="center"/>
          </w:tcPr>
          <w:p w14:paraId="4DAC1251" w14:textId="2585F2AB"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D479054" w14:textId="1EBB4EF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1D78DDBB" w14:textId="12D1CA4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40DF0209" w14:textId="1548D5A4"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465DE877" w14:textId="2638A6A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35C8257A" w14:textId="77777777" w:rsidTr="00C32DD1">
        <w:trPr>
          <w:cantSplit/>
          <w:trHeight w:hRule="exact" w:val="454"/>
          <w:jc w:val="right"/>
        </w:trPr>
        <w:tc>
          <w:tcPr>
            <w:tcW w:w="471" w:type="dxa"/>
            <w:vAlign w:val="center"/>
          </w:tcPr>
          <w:p w14:paraId="3AEAA49E" w14:textId="44C1C57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141</w:t>
            </w:r>
          </w:p>
        </w:tc>
        <w:tc>
          <w:tcPr>
            <w:tcW w:w="1036" w:type="dxa"/>
            <w:vAlign w:val="center"/>
          </w:tcPr>
          <w:p w14:paraId="56BA1F0F" w14:textId="0C5BB3B1"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多賀町多賀</w:t>
            </w:r>
          </w:p>
        </w:tc>
        <w:tc>
          <w:tcPr>
            <w:tcW w:w="850" w:type="dxa"/>
            <w:vAlign w:val="center"/>
          </w:tcPr>
          <w:p w14:paraId="3D465E3D" w14:textId="469630DC"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多賀(15)</w:t>
            </w:r>
          </w:p>
        </w:tc>
        <w:tc>
          <w:tcPr>
            <w:tcW w:w="851" w:type="dxa"/>
            <w:vAlign w:val="center"/>
          </w:tcPr>
          <w:p w14:paraId="4F9A1131" w14:textId="512E705A"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876</w:t>
            </w:r>
          </w:p>
        </w:tc>
        <w:tc>
          <w:tcPr>
            <w:tcW w:w="473" w:type="dxa"/>
            <w:vAlign w:val="center"/>
          </w:tcPr>
          <w:p w14:paraId="64926621" w14:textId="0529A638"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F64FE51" w14:textId="29DA706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07D4CB5" w14:textId="3C16543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1F48915" w14:textId="3FA9E97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3D3BAF7D" w14:textId="746F02E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52E1C34F" w14:textId="77777777" w:rsidTr="00C32DD1">
        <w:trPr>
          <w:cantSplit/>
          <w:trHeight w:hRule="exact" w:val="454"/>
          <w:jc w:val="right"/>
        </w:trPr>
        <w:tc>
          <w:tcPr>
            <w:tcW w:w="471" w:type="dxa"/>
            <w:vAlign w:val="center"/>
          </w:tcPr>
          <w:p w14:paraId="765135AB" w14:textId="64F28A6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142</w:t>
            </w:r>
          </w:p>
        </w:tc>
        <w:tc>
          <w:tcPr>
            <w:tcW w:w="1036" w:type="dxa"/>
            <w:vAlign w:val="center"/>
          </w:tcPr>
          <w:p w14:paraId="2484E42C" w14:textId="51425B8A"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p>
        </w:tc>
        <w:tc>
          <w:tcPr>
            <w:tcW w:w="850" w:type="dxa"/>
            <w:vAlign w:val="center"/>
          </w:tcPr>
          <w:p w14:paraId="193239FD" w14:textId="0560A4C2"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多賀(18)</w:t>
            </w:r>
          </w:p>
        </w:tc>
        <w:tc>
          <w:tcPr>
            <w:tcW w:w="851" w:type="dxa"/>
            <w:vAlign w:val="center"/>
          </w:tcPr>
          <w:p w14:paraId="36E755C2" w14:textId="0000D55D"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879</w:t>
            </w:r>
          </w:p>
        </w:tc>
        <w:tc>
          <w:tcPr>
            <w:tcW w:w="473" w:type="dxa"/>
            <w:vAlign w:val="center"/>
          </w:tcPr>
          <w:p w14:paraId="63D1CBD1" w14:textId="32B50EAC"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284F0B0" w14:textId="6700BD9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11248A9" w14:textId="2276334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757A4220" w14:textId="2B9A1A7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6E47C873" w14:textId="51F506E4"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11D52BD3" w14:textId="77777777" w:rsidTr="00C32DD1">
        <w:trPr>
          <w:cantSplit/>
          <w:trHeight w:hRule="exact" w:val="454"/>
          <w:jc w:val="right"/>
        </w:trPr>
        <w:tc>
          <w:tcPr>
            <w:tcW w:w="471" w:type="dxa"/>
            <w:vAlign w:val="center"/>
          </w:tcPr>
          <w:p w14:paraId="544EEEBC" w14:textId="4EFD6D7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143</w:t>
            </w:r>
          </w:p>
        </w:tc>
        <w:tc>
          <w:tcPr>
            <w:tcW w:w="1036" w:type="dxa"/>
            <w:vAlign w:val="center"/>
          </w:tcPr>
          <w:p w14:paraId="732975B0" w14:textId="44B6D5F0"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w:t>
            </w:r>
            <w:r w:rsidR="009600BD" w:rsidRPr="002F67FD">
              <w:rPr>
                <w:rFonts w:ascii="ＭＳ 明朝" w:hAnsi="ＭＳ 明朝" w:hint="eastAsia"/>
                <w:sz w:val="16"/>
                <w:szCs w:val="16"/>
              </w:rPr>
              <w:t>町敏満寺</w:t>
            </w:r>
          </w:p>
        </w:tc>
        <w:tc>
          <w:tcPr>
            <w:tcW w:w="850" w:type="dxa"/>
            <w:vAlign w:val="center"/>
          </w:tcPr>
          <w:p w14:paraId="1894E783" w14:textId="444AB874"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敏満寺(12)</w:t>
            </w:r>
          </w:p>
        </w:tc>
        <w:tc>
          <w:tcPr>
            <w:tcW w:w="851" w:type="dxa"/>
            <w:vAlign w:val="center"/>
          </w:tcPr>
          <w:p w14:paraId="238248C2" w14:textId="596F4206"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882</w:t>
            </w:r>
          </w:p>
        </w:tc>
        <w:tc>
          <w:tcPr>
            <w:tcW w:w="473" w:type="dxa"/>
            <w:vAlign w:val="center"/>
          </w:tcPr>
          <w:p w14:paraId="582E0ED8" w14:textId="7A618902"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79FC6289" w14:textId="0AD21D5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25D1B74" w14:textId="39BB958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8F30A62" w14:textId="6C6515F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0EE211E5" w14:textId="7D098DF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78AC4108" w14:textId="77777777" w:rsidTr="00C32DD1">
        <w:trPr>
          <w:cantSplit/>
          <w:trHeight w:hRule="exact" w:val="454"/>
          <w:jc w:val="right"/>
        </w:trPr>
        <w:tc>
          <w:tcPr>
            <w:tcW w:w="471" w:type="dxa"/>
            <w:vAlign w:val="center"/>
          </w:tcPr>
          <w:p w14:paraId="541FBC5D" w14:textId="118100A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144</w:t>
            </w:r>
          </w:p>
        </w:tc>
        <w:tc>
          <w:tcPr>
            <w:tcW w:w="1036" w:type="dxa"/>
            <w:vAlign w:val="center"/>
          </w:tcPr>
          <w:p w14:paraId="608A2535" w14:textId="4C8FF21F"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敏満寺</w:t>
            </w:r>
          </w:p>
        </w:tc>
        <w:tc>
          <w:tcPr>
            <w:tcW w:w="850" w:type="dxa"/>
            <w:vAlign w:val="center"/>
          </w:tcPr>
          <w:p w14:paraId="2EC25D5D" w14:textId="1A617D58"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敏満寺(13)</w:t>
            </w:r>
          </w:p>
        </w:tc>
        <w:tc>
          <w:tcPr>
            <w:tcW w:w="851" w:type="dxa"/>
            <w:vAlign w:val="center"/>
          </w:tcPr>
          <w:p w14:paraId="71847CF8" w14:textId="251F3FC8"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883</w:t>
            </w:r>
          </w:p>
        </w:tc>
        <w:tc>
          <w:tcPr>
            <w:tcW w:w="473" w:type="dxa"/>
            <w:vAlign w:val="center"/>
          </w:tcPr>
          <w:p w14:paraId="02BB1B2D" w14:textId="43728AC2"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F0E422C" w14:textId="1C421E6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10D6E00" w14:textId="2F960F4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3B41C294" w14:textId="2AD585F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64D273AB" w14:textId="5C8126C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0FBD2819" w14:textId="77777777" w:rsidTr="00C32DD1">
        <w:trPr>
          <w:cantSplit/>
          <w:trHeight w:hRule="exact" w:val="454"/>
          <w:jc w:val="right"/>
        </w:trPr>
        <w:tc>
          <w:tcPr>
            <w:tcW w:w="471" w:type="dxa"/>
            <w:vAlign w:val="center"/>
          </w:tcPr>
          <w:p w14:paraId="05A02963" w14:textId="001A185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145</w:t>
            </w:r>
          </w:p>
        </w:tc>
        <w:tc>
          <w:tcPr>
            <w:tcW w:w="1036" w:type="dxa"/>
            <w:vAlign w:val="center"/>
          </w:tcPr>
          <w:p w14:paraId="6C607209" w14:textId="28DA0875"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多賀</w:t>
            </w:r>
          </w:p>
        </w:tc>
        <w:tc>
          <w:tcPr>
            <w:tcW w:w="850" w:type="dxa"/>
            <w:vAlign w:val="center"/>
          </w:tcPr>
          <w:p w14:paraId="4B03B084" w14:textId="2B59F58F"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多賀(21)</w:t>
            </w:r>
          </w:p>
        </w:tc>
        <w:tc>
          <w:tcPr>
            <w:tcW w:w="851" w:type="dxa"/>
            <w:vAlign w:val="center"/>
          </w:tcPr>
          <w:p w14:paraId="67978B7F" w14:textId="54864C0A"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884</w:t>
            </w:r>
          </w:p>
        </w:tc>
        <w:tc>
          <w:tcPr>
            <w:tcW w:w="473" w:type="dxa"/>
            <w:vAlign w:val="center"/>
          </w:tcPr>
          <w:p w14:paraId="3BCF7548" w14:textId="2ED81BFA"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20D32572" w14:textId="33B6045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5F505B88" w14:textId="68D0374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8D4576F" w14:textId="16E5337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752B0DCB" w14:textId="71F487E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313B5BBE" w14:textId="77777777" w:rsidTr="00C32DD1">
        <w:trPr>
          <w:cantSplit/>
          <w:trHeight w:hRule="exact" w:val="454"/>
          <w:jc w:val="right"/>
        </w:trPr>
        <w:tc>
          <w:tcPr>
            <w:tcW w:w="471" w:type="dxa"/>
            <w:vAlign w:val="center"/>
          </w:tcPr>
          <w:p w14:paraId="12DA8251" w14:textId="3BC69A0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146</w:t>
            </w:r>
          </w:p>
        </w:tc>
        <w:tc>
          <w:tcPr>
            <w:tcW w:w="1036" w:type="dxa"/>
            <w:vAlign w:val="center"/>
          </w:tcPr>
          <w:p w14:paraId="63C613AC" w14:textId="4F832E52"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多賀</w:t>
            </w:r>
          </w:p>
        </w:tc>
        <w:tc>
          <w:tcPr>
            <w:tcW w:w="850" w:type="dxa"/>
            <w:vAlign w:val="center"/>
          </w:tcPr>
          <w:p w14:paraId="40ED9ACE" w14:textId="7467B4F6"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多賀(22)</w:t>
            </w:r>
          </w:p>
        </w:tc>
        <w:tc>
          <w:tcPr>
            <w:tcW w:w="851" w:type="dxa"/>
            <w:vAlign w:val="center"/>
          </w:tcPr>
          <w:p w14:paraId="7658AB32" w14:textId="18CC1FFB"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885</w:t>
            </w:r>
          </w:p>
        </w:tc>
        <w:tc>
          <w:tcPr>
            <w:tcW w:w="473" w:type="dxa"/>
            <w:vAlign w:val="center"/>
          </w:tcPr>
          <w:p w14:paraId="42AC9F9D" w14:textId="613141E8"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73742D03" w14:textId="39BA476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AEFCA45" w14:textId="3A5250B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6C2F8E68" w14:textId="01C4685E" w:rsidR="00C32DD1" w:rsidRPr="002F67FD" w:rsidRDefault="00C32DD1" w:rsidP="00C32DD1">
            <w:pPr>
              <w:spacing w:line="240" w:lineRule="exact"/>
              <w:rPr>
                <w:rFonts w:ascii="ＭＳ 明朝" w:hAnsi="ＭＳ 明朝"/>
                <w:sz w:val="16"/>
                <w:szCs w:val="16"/>
              </w:rPr>
            </w:pPr>
          </w:p>
        </w:tc>
        <w:tc>
          <w:tcPr>
            <w:tcW w:w="1231" w:type="dxa"/>
            <w:vAlign w:val="center"/>
          </w:tcPr>
          <w:p w14:paraId="777727B6" w14:textId="49920486" w:rsidR="00C32DD1" w:rsidRPr="002F67FD" w:rsidRDefault="00C32DD1" w:rsidP="00C32DD1">
            <w:pPr>
              <w:spacing w:line="240" w:lineRule="exact"/>
              <w:rPr>
                <w:rFonts w:ascii="ＭＳ 明朝" w:hAnsi="ＭＳ 明朝"/>
                <w:sz w:val="16"/>
                <w:szCs w:val="16"/>
              </w:rPr>
            </w:pPr>
          </w:p>
        </w:tc>
      </w:tr>
      <w:tr w:rsidR="00C32DD1" w:rsidRPr="002F67FD" w14:paraId="74378934" w14:textId="77777777" w:rsidTr="00C32DD1">
        <w:trPr>
          <w:cantSplit/>
          <w:trHeight w:hRule="exact" w:val="454"/>
          <w:jc w:val="right"/>
        </w:trPr>
        <w:tc>
          <w:tcPr>
            <w:tcW w:w="471" w:type="dxa"/>
            <w:vAlign w:val="center"/>
          </w:tcPr>
          <w:p w14:paraId="66720654" w14:textId="6EAA056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147</w:t>
            </w:r>
          </w:p>
        </w:tc>
        <w:tc>
          <w:tcPr>
            <w:tcW w:w="1036" w:type="dxa"/>
            <w:vAlign w:val="center"/>
          </w:tcPr>
          <w:p w14:paraId="3F69B4C2" w14:textId="69252CD0"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四手</w:t>
            </w:r>
          </w:p>
        </w:tc>
        <w:tc>
          <w:tcPr>
            <w:tcW w:w="850" w:type="dxa"/>
            <w:vAlign w:val="center"/>
          </w:tcPr>
          <w:p w14:paraId="55485410" w14:textId="7FABB79A"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四手(4)</w:t>
            </w:r>
          </w:p>
        </w:tc>
        <w:tc>
          <w:tcPr>
            <w:tcW w:w="851" w:type="dxa"/>
            <w:vAlign w:val="center"/>
          </w:tcPr>
          <w:p w14:paraId="52CDBEA1" w14:textId="1023BA84"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886</w:t>
            </w:r>
          </w:p>
        </w:tc>
        <w:tc>
          <w:tcPr>
            <w:tcW w:w="473" w:type="dxa"/>
            <w:vAlign w:val="center"/>
          </w:tcPr>
          <w:p w14:paraId="3A171801" w14:textId="41843545"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2300BF53" w14:textId="07FC718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EB88846" w14:textId="7A9C439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3850DD51" w14:textId="57DA329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114737E2" w14:textId="68D3241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3EB21FC1" w14:textId="77777777" w:rsidTr="00C32DD1">
        <w:trPr>
          <w:cantSplit/>
          <w:trHeight w:hRule="exact" w:val="454"/>
          <w:jc w:val="right"/>
        </w:trPr>
        <w:tc>
          <w:tcPr>
            <w:tcW w:w="471" w:type="dxa"/>
            <w:vAlign w:val="center"/>
          </w:tcPr>
          <w:p w14:paraId="3A12B010" w14:textId="1DD1886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148</w:t>
            </w:r>
          </w:p>
        </w:tc>
        <w:tc>
          <w:tcPr>
            <w:tcW w:w="1036" w:type="dxa"/>
            <w:vAlign w:val="center"/>
          </w:tcPr>
          <w:p w14:paraId="79F921F0" w14:textId="20CAEFD0"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霜ヶ原</w:t>
            </w:r>
          </w:p>
        </w:tc>
        <w:tc>
          <w:tcPr>
            <w:tcW w:w="850" w:type="dxa"/>
            <w:vAlign w:val="center"/>
          </w:tcPr>
          <w:p w14:paraId="6597E301" w14:textId="7A4E032D"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霜ヶ原(8)</w:t>
            </w:r>
          </w:p>
        </w:tc>
        <w:tc>
          <w:tcPr>
            <w:tcW w:w="851" w:type="dxa"/>
            <w:vAlign w:val="center"/>
          </w:tcPr>
          <w:p w14:paraId="0EEC9015" w14:textId="74F3AB03"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891</w:t>
            </w:r>
          </w:p>
        </w:tc>
        <w:tc>
          <w:tcPr>
            <w:tcW w:w="473" w:type="dxa"/>
            <w:vAlign w:val="center"/>
          </w:tcPr>
          <w:p w14:paraId="24602CA1" w14:textId="2BC1AA58"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189CDC68" w14:textId="3FB0B49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54C032EF" w14:textId="790C7DF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6C6EDAA8" w14:textId="30DA7419" w:rsidR="00C32DD1" w:rsidRPr="002F67FD" w:rsidRDefault="00C32DD1" w:rsidP="00C32DD1">
            <w:pPr>
              <w:spacing w:line="240" w:lineRule="exact"/>
              <w:rPr>
                <w:rFonts w:ascii="ＭＳ 明朝" w:hAnsi="ＭＳ 明朝"/>
                <w:sz w:val="16"/>
                <w:szCs w:val="16"/>
              </w:rPr>
            </w:pPr>
          </w:p>
        </w:tc>
        <w:tc>
          <w:tcPr>
            <w:tcW w:w="1231" w:type="dxa"/>
            <w:vAlign w:val="center"/>
          </w:tcPr>
          <w:p w14:paraId="73C74515" w14:textId="41107EBA" w:rsidR="00C32DD1" w:rsidRPr="002F67FD" w:rsidRDefault="00C32DD1" w:rsidP="00C32DD1">
            <w:pPr>
              <w:spacing w:line="240" w:lineRule="exact"/>
              <w:rPr>
                <w:rFonts w:ascii="ＭＳ 明朝" w:hAnsi="ＭＳ 明朝"/>
                <w:sz w:val="16"/>
                <w:szCs w:val="16"/>
              </w:rPr>
            </w:pPr>
          </w:p>
        </w:tc>
      </w:tr>
      <w:tr w:rsidR="00C32DD1" w:rsidRPr="002F67FD" w14:paraId="089320E7" w14:textId="77777777" w:rsidTr="00C32DD1">
        <w:trPr>
          <w:cantSplit/>
          <w:trHeight w:hRule="exact" w:val="454"/>
          <w:jc w:val="right"/>
        </w:trPr>
        <w:tc>
          <w:tcPr>
            <w:tcW w:w="471" w:type="dxa"/>
            <w:vAlign w:val="center"/>
          </w:tcPr>
          <w:p w14:paraId="0954ADCA" w14:textId="308397C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149</w:t>
            </w:r>
          </w:p>
        </w:tc>
        <w:tc>
          <w:tcPr>
            <w:tcW w:w="1036" w:type="dxa"/>
            <w:vAlign w:val="center"/>
          </w:tcPr>
          <w:p w14:paraId="109BC294" w14:textId="131390C4"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川相</w:t>
            </w:r>
          </w:p>
        </w:tc>
        <w:tc>
          <w:tcPr>
            <w:tcW w:w="850" w:type="dxa"/>
            <w:vAlign w:val="center"/>
          </w:tcPr>
          <w:p w14:paraId="428450FA" w14:textId="7AA5C983"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川相(5)</w:t>
            </w:r>
          </w:p>
        </w:tc>
        <w:tc>
          <w:tcPr>
            <w:tcW w:w="851" w:type="dxa"/>
            <w:vAlign w:val="center"/>
          </w:tcPr>
          <w:p w14:paraId="69235CE9" w14:textId="61DCA81D"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900</w:t>
            </w:r>
          </w:p>
        </w:tc>
        <w:tc>
          <w:tcPr>
            <w:tcW w:w="473" w:type="dxa"/>
            <w:vAlign w:val="center"/>
          </w:tcPr>
          <w:p w14:paraId="0CB04B89" w14:textId="62B1858F"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624E8808" w14:textId="4F5DA0B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79C57CC2" w14:textId="55EC015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8502739" w14:textId="59FC7DE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25FD7C37" w14:textId="46763D0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61771611" w14:textId="77777777" w:rsidTr="00C32DD1">
        <w:trPr>
          <w:cantSplit/>
          <w:trHeight w:hRule="exact" w:val="454"/>
          <w:jc w:val="right"/>
        </w:trPr>
        <w:tc>
          <w:tcPr>
            <w:tcW w:w="471" w:type="dxa"/>
            <w:vAlign w:val="center"/>
          </w:tcPr>
          <w:p w14:paraId="7C736322" w14:textId="7B1DD75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150</w:t>
            </w:r>
          </w:p>
        </w:tc>
        <w:tc>
          <w:tcPr>
            <w:tcW w:w="1036" w:type="dxa"/>
            <w:vAlign w:val="center"/>
          </w:tcPr>
          <w:p w14:paraId="71AF0210" w14:textId="3E006640"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富之尾</w:t>
            </w:r>
          </w:p>
        </w:tc>
        <w:tc>
          <w:tcPr>
            <w:tcW w:w="850" w:type="dxa"/>
            <w:vAlign w:val="center"/>
          </w:tcPr>
          <w:p w14:paraId="61EF239C" w14:textId="7250F7F6"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富之尾(2)</w:t>
            </w:r>
          </w:p>
        </w:tc>
        <w:tc>
          <w:tcPr>
            <w:tcW w:w="851" w:type="dxa"/>
            <w:vAlign w:val="center"/>
          </w:tcPr>
          <w:p w14:paraId="2E3604FE" w14:textId="0AAB5DDB"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904</w:t>
            </w:r>
          </w:p>
        </w:tc>
        <w:tc>
          <w:tcPr>
            <w:tcW w:w="473" w:type="dxa"/>
            <w:vAlign w:val="center"/>
          </w:tcPr>
          <w:p w14:paraId="696A5EA2" w14:textId="1B418E57"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30BD6F4E" w14:textId="3CFE724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E63BFE0" w14:textId="0871E88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03C4EB97" w14:textId="3E052F42" w:rsidR="00C32DD1" w:rsidRPr="002F67FD" w:rsidRDefault="00C32DD1" w:rsidP="00C32DD1">
            <w:pPr>
              <w:spacing w:line="240" w:lineRule="exact"/>
              <w:rPr>
                <w:rFonts w:ascii="ＭＳ 明朝" w:hAnsi="ＭＳ 明朝"/>
                <w:sz w:val="16"/>
                <w:szCs w:val="16"/>
              </w:rPr>
            </w:pPr>
          </w:p>
        </w:tc>
        <w:tc>
          <w:tcPr>
            <w:tcW w:w="1231" w:type="dxa"/>
            <w:vAlign w:val="center"/>
          </w:tcPr>
          <w:p w14:paraId="348EB308" w14:textId="4AA52EE7" w:rsidR="00C32DD1" w:rsidRPr="002F67FD" w:rsidRDefault="00C32DD1" w:rsidP="00C32DD1">
            <w:pPr>
              <w:spacing w:line="240" w:lineRule="exact"/>
              <w:rPr>
                <w:rFonts w:ascii="ＭＳ 明朝" w:hAnsi="ＭＳ 明朝"/>
                <w:sz w:val="16"/>
                <w:szCs w:val="16"/>
              </w:rPr>
            </w:pPr>
          </w:p>
        </w:tc>
      </w:tr>
      <w:tr w:rsidR="00C32DD1" w:rsidRPr="002F67FD" w14:paraId="4B336DDD" w14:textId="77777777" w:rsidTr="00C32DD1">
        <w:trPr>
          <w:cantSplit/>
          <w:trHeight w:hRule="exact" w:val="454"/>
          <w:jc w:val="right"/>
        </w:trPr>
        <w:tc>
          <w:tcPr>
            <w:tcW w:w="471" w:type="dxa"/>
            <w:vAlign w:val="center"/>
          </w:tcPr>
          <w:p w14:paraId="5FD8785D" w14:textId="63CE0DD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151</w:t>
            </w:r>
          </w:p>
        </w:tc>
        <w:tc>
          <w:tcPr>
            <w:tcW w:w="1036" w:type="dxa"/>
            <w:vAlign w:val="center"/>
          </w:tcPr>
          <w:p w14:paraId="0E8E83CC" w14:textId="01AC5CAB" w:rsidR="00C32DD1" w:rsidRPr="002F67FD" w:rsidRDefault="009600BD"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多賀町富之尾</w:t>
            </w:r>
          </w:p>
        </w:tc>
        <w:tc>
          <w:tcPr>
            <w:tcW w:w="850" w:type="dxa"/>
            <w:vAlign w:val="center"/>
          </w:tcPr>
          <w:p w14:paraId="0C62DB77" w14:textId="4D298E3D"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富之尾(3)</w:t>
            </w:r>
          </w:p>
        </w:tc>
        <w:tc>
          <w:tcPr>
            <w:tcW w:w="851" w:type="dxa"/>
            <w:vAlign w:val="center"/>
          </w:tcPr>
          <w:p w14:paraId="478A1A1B" w14:textId="5EC29A1F"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905</w:t>
            </w:r>
          </w:p>
        </w:tc>
        <w:tc>
          <w:tcPr>
            <w:tcW w:w="473" w:type="dxa"/>
            <w:vAlign w:val="center"/>
          </w:tcPr>
          <w:p w14:paraId="1818484A" w14:textId="64592887"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769A077C" w14:textId="4B74A3B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0E1E20A1" w14:textId="54B8F00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34D66847" w14:textId="65EBFA01" w:rsidR="00C32DD1" w:rsidRPr="002F67FD" w:rsidRDefault="00C32DD1" w:rsidP="00C32DD1">
            <w:pPr>
              <w:spacing w:line="240" w:lineRule="exact"/>
              <w:rPr>
                <w:rFonts w:ascii="ＭＳ 明朝" w:hAnsi="ＭＳ 明朝"/>
                <w:sz w:val="16"/>
                <w:szCs w:val="16"/>
              </w:rPr>
            </w:pPr>
          </w:p>
        </w:tc>
        <w:tc>
          <w:tcPr>
            <w:tcW w:w="1231" w:type="dxa"/>
            <w:vAlign w:val="center"/>
          </w:tcPr>
          <w:p w14:paraId="206B3094" w14:textId="67F2BA8F" w:rsidR="00C32DD1" w:rsidRPr="002F67FD" w:rsidRDefault="00C32DD1" w:rsidP="00C32DD1">
            <w:pPr>
              <w:spacing w:line="240" w:lineRule="exact"/>
              <w:rPr>
                <w:rFonts w:ascii="ＭＳ 明朝" w:hAnsi="ＭＳ 明朝"/>
                <w:sz w:val="16"/>
                <w:szCs w:val="16"/>
              </w:rPr>
            </w:pPr>
          </w:p>
        </w:tc>
      </w:tr>
      <w:tr w:rsidR="009600BD" w:rsidRPr="002F67FD" w14:paraId="207E4A35" w14:textId="77777777" w:rsidTr="00C32DD1">
        <w:trPr>
          <w:cantSplit/>
          <w:trHeight w:hRule="exact" w:val="454"/>
          <w:jc w:val="right"/>
        </w:trPr>
        <w:tc>
          <w:tcPr>
            <w:tcW w:w="471" w:type="dxa"/>
            <w:vAlign w:val="center"/>
          </w:tcPr>
          <w:p w14:paraId="54C91B65" w14:textId="100A020B"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152</w:t>
            </w:r>
          </w:p>
        </w:tc>
        <w:tc>
          <w:tcPr>
            <w:tcW w:w="1036" w:type="dxa"/>
            <w:vAlign w:val="center"/>
          </w:tcPr>
          <w:p w14:paraId="422CC2EA" w14:textId="5ACAB777" w:rsidR="009600BD" w:rsidRPr="002F67FD" w:rsidRDefault="009600BD" w:rsidP="009600BD">
            <w:pPr>
              <w:spacing w:line="240" w:lineRule="exact"/>
              <w:jc w:val="both"/>
              <w:rPr>
                <w:rFonts w:ascii="ＭＳ 明朝" w:hAnsi="ＭＳ 明朝"/>
                <w:sz w:val="16"/>
                <w:szCs w:val="16"/>
              </w:rPr>
            </w:pPr>
            <w:r w:rsidRPr="002F67FD">
              <w:rPr>
                <w:rFonts w:ascii="ＭＳ 明朝" w:hAnsi="ＭＳ 明朝" w:hint="eastAsia"/>
                <w:sz w:val="16"/>
                <w:szCs w:val="16"/>
              </w:rPr>
              <w:t>多賀町富之尾</w:t>
            </w:r>
          </w:p>
        </w:tc>
        <w:tc>
          <w:tcPr>
            <w:tcW w:w="850" w:type="dxa"/>
            <w:vAlign w:val="center"/>
          </w:tcPr>
          <w:p w14:paraId="4A3E60F3" w14:textId="6DE25B9A"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富之尾(4)</w:t>
            </w:r>
          </w:p>
        </w:tc>
        <w:tc>
          <w:tcPr>
            <w:tcW w:w="851" w:type="dxa"/>
            <w:vAlign w:val="center"/>
          </w:tcPr>
          <w:p w14:paraId="561A313A" w14:textId="316993A4" w:rsidR="009600BD" w:rsidRPr="002F67FD" w:rsidRDefault="009600BD" w:rsidP="009600BD">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906</w:t>
            </w:r>
          </w:p>
        </w:tc>
        <w:tc>
          <w:tcPr>
            <w:tcW w:w="473" w:type="dxa"/>
            <w:vAlign w:val="center"/>
          </w:tcPr>
          <w:p w14:paraId="45DF6DF0" w14:textId="5EF06E90" w:rsidR="009600BD" w:rsidRPr="002F67FD" w:rsidRDefault="009600BD" w:rsidP="009600BD">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2789714C" w14:textId="48CE7D07"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5ECC33AB" w14:textId="349F52E8"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5AE716C3" w14:textId="25C88B76" w:rsidR="009600BD" w:rsidRPr="002F67FD" w:rsidRDefault="009600BD" w:rsidP="009600BD">
            <w:pPr>
              <w:spacing w:line="240" w:lineRule="exact"/>
              <w:rPr>
                <w:rFonts w:ascii="ＭＳ 明朝" w:hAnsi="ＭＳ 明朝"/>
                <w:sz w:val="16"/>
                <w:szCs w:val="16"/>
              </w:rPr>
            </w:pPr>
          </w:p>
        </w:tc>
        <w:tc>
          <w:tcPr>
            <w:tcW w:w="1231" w:type="dxa"/>
            <w:vAlign w:val="center"/>
          </w:tcPr>
          <w:p w14:paraId="6E612967" w14:textId="28E2F472" w:rsidR="009600BD" w:rsidRPr="002F67FD" w:rsidRDefault="009600BD" w:rsidP="009600BD">
            <w:pPr>
              <w:spacing w:line="240" w:lineRule="exact"/>
              <w:rPr>
                <w:rFonts w:ascii="ＭＳ 明朝" w:hAnsi="ＭＳ 明朝"/>
                <w:sz w:val="16"/>
                <w:szCs w:val="16"/>
              </w:rPr>
            </w:pPr>
          </w:p>
        </w:tc>
      </w:tr>
      <w:tr w:rsidR="00C32DD1" w:rsidRPr="002F67FD" w14:paraId="61021BCF" w14:textId="77777777" w:rsidTr="00C32DD1">
        <w:trPr>
          <w:cantSplit/>
          <w:trHeight w:hRule="exact" w:val="454"/>
          <w:jc w:val="right"/>
        </w:trPr>
        <w:tc>
          <w:tcPr>
            <w:tcW w:w="471" w:type="dxa"/>
            <w:vAlign w:val="center"/>
          </w:tcPr>
          <w:p w14:paraId="3462595A" w14:textId="22B05BD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153</w:t>
            </w:r>
          </w:p>
        </w:tc>
        <w:tc>
          <w:tcPr>
            <w:tcW w:w="1036" w:type="dxa"/>
            <w:vAlign w:val="center"/>
          </w:tcPr>
          <w:p w14:paraId="3C0AB128" w14:textId="0D4D0E79"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仏ヶ後</w:t>
            </w:r>
          </w:p>
        </w:tc>
        <w:tc>
          <w:tcPr>
            <w:tcW w:w="850" w:type="dxa"/>
            <w:vAlign w:val="center"/>
          </w:tcPr>
          <w:p w14:paraId="013B0EBF" w14:textId="04B875A1"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仏ヶ後(2)</w:t>
            </w:r>
          </w:p>
        </w:tc>
        <w:tc>
          <w:tcPr>
            <w:tcW w:w="851" w:type="dxa"/>
            <w:vAlign w:val="center"/>
          </w:tcPr>
          <w:p w14:paraId="51B1663D" w14:textId="6E997156"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907</w:t>
            </w:r>
          </w:p>
        </w:tc>
        <w:tc>
          <w:tcPr>
            <w:tcW w:w="473" w:type="dxa"/>
            <w:vAlign w:val="center"/>
          </w:tcPr>
          <w:p w14:paraId="1DAC1C7D" w14:textId="5BEE819C"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6ECD9CAF" w14:textId="67EF31F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100C508" w14:textId="5E5C809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7593ADA1" w14:textId="6AEB2347" w:rsidR="00C32DD1" w:rsidRPr="002F67FD" w:rsidRDefault="00C32DD1" w:rsidP="00C32DD1">
            <w:pPr>
              <w:spacing w:line="240" w:lineRule="exact"/>
              <w:rPr>
                <w:rFonts w:ascii="ＭＳ 明朝" w:hAnsi="ＭＳ 明朝"/>
                <w:sz w:val="16"/>
                <w:szCs w:val="16"/>
              </w:rPr>
            </w:pPr>
          </w:p>
        </w:tc>
        <w:tc>
          <w:tcPr>
            <w:tcW w:w="1231" w:type="dxa"/>
            <w:vAlign w:val="center"/>
          </w:tcPr>
          <w:p w14:paraId="3D78DEA4" w14:textId="199B03BD" w:rsidR="00C32DD1" w:rsidRPr="002F67FD" w:rsidRDefault="00C32DD1" w:rsidP="00C32DD1">
            <w:pPr>
              <w:spacing w:line="240" w:lineRule="exact"/>
              <w:rPr>
                <w:rFonts w:ascii="ＭＳ 明朝" w:hAnsi="ＭＳ 明朝"/>
                <w:sz w:val="16"/>
                <w:szCs w:val="16"/>
              </w:rPr>
            </w:pPr>
          </w:p>
        </w:tc>
      </w:tr>
      <w:tr w:rsidR="009600BD" w:rsidRPr="002F67FD" w14:paraId="4DE056AC" w14:textId="77777777" w:rsidTr="00C32DD1">
        <w:trPr>
          <w:cantSplit/>
          <w:trHeight w:hRule="exact" w:val="454"/>
          <w:jc w:val="right"/>
        </w:trPr>
        <w:tc>
          <w:tcPr>
            <w:tcW w:w="471" w:type="dxa"/>
            <w:vAlign w:val="center"/>
          </w:tcPr>
          <w:p w14:paraId="49EAC369" w14:textId="2FFAC57D"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154</w:t>
            </w:r>
          </w:p>
        </w:tc>
        <w:tc>
          <w:tcPr>
            <w:tcW w:w="1036" w:type="dxa"/>
            <w:vAlign w:val="center"/>
          </w:tcPr>
          <w:p w14:paraId="4E577659" w14:textId="316BB49B" w:rsidR="009600BD" w:rsidRPr="002F67FD" w:rsidRDefault="009600BD" w:rsidP="009600BD">
            <w:pPr>
              <w:spacing w:line="240" w:lineRule="exact"/>
              <w:jc w:val="both"/>
              <w:rPr>
                <w:rFonts w:ascii="ＭＳ 明朝" w:hAnsi="ＭＳ 明朝"/>
                <w:sz w:val="16"/>
                <w:szCs w:val="16"/>
              </w:rPr>
            </w:pPr>
            <w:r w:rsidRPr="002F67FD">
              <w:rPr>
                <w:rFonts w:ascii="ＭＳ 明朝" w:hAnsi="ＭＳ 明朝" w:hint="eastAsia"/>
                <w:sz w:val="16"/>
                <w:szCs w:val="16"/>
              </w:rPr>
              <w:t>多賀町仏ヶ後</w:t>
            </w:r>
          </w:p>
        </w:tc>
        <w:tc>
          <w:tcPr>
            <w:tcW w:w="850" w:type="dxa"/>
            <w:vAlign w:val="center"/>
          </w:tcPr>
          <w:p w14:paraId="0C64210E" w14:textId="21A48D45"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仏ヶ後(3)</w:t>
            </w:r>
          </w:p>
        </w:tc>
        <w:tc>
          <w:tcPr>
            <w:tcW w:w="851" w:type="dxa"/>
            <w:vAlign w:val="center"/>
          </w:tcPr>
          <w:p w14:paraId="7854DF10" w14:textId="2C1CB5F4" w:rsidR="009600BD" w:rsidRPr="002F67FD" w:rsidRDefault="009600BD" w:rsidP="009600BD">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909</w:t>
            </w:r>
          </w:p>
        </w:tc>
        <w:tc>
          <w:tcPr>
            <w:tcW w:w="473" w:type="dxa"/>
            <w:vAlign w:val="center"/>
          </w:tcPr>
          <w:p w14:paraId="6AFE65DE" w14:textId="3183A07E" w:rsidR="009600BD" w:rsidRPr="002F67FD" w:rsidRDefault="009600BD" w:rsidP="009600BD">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3C96D5A2" w14:textId="21B0C4B0"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018E758E" w14:textId="15764F49"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514089EC" w14:textId="76CC5199"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33F80B90" w14:textId="17634F9F" w:rsidR="009600BD" w:rsidRPr="002F67FD" w:rsidRDefault="009600BD" w:rsidP="009600BD">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6C5FCDD3" w14:textId="77777777" w:rsidTr="00C32DD1">
        <w:trPr>
          <w:cantSplit/>
          <w:trHeight w:hRule="exact" w:val="454"/>
          <w:jc w:val="right"/>
        </w:trPr>
        <w:tc>
          <w:tcPr>
            <w:tcW w:w="471" w:type="dxa"/>
            <w:vAlign w:val="center"/>
          </w:tcPr>
          <w:p w14:paraId="1547C6FE" w14:textId="14EE66A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155</w:t>
            </w:r>
          </w:p>
        </w:tc>
        <w:tc>
          <w:tcPr>
            <w:tcW w:w="1036" w:type="dxa"/>
            <w:vAlign w:val="center"/>
          </w:tcPr>
          <w:p w14:paraId="7DA9C3CE" w14:textId="2E645AEC"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樋田</w:t>
            </w:r>
          </w:p>
        </w:tc>
        <w:tc>
          <w:tcPr>
            <w:tcW w:w="850" w:type="dxa"/>
            <w:vAlign w:val="center"/>
          </w:tcPr>
          <w:p w14:paraId="74C9A540" w14:textId="2C4E0595"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樋田(4)</w:t>
            </w:r>
          </w:p>
        </w:tc>
        <w:tc>
          <w:tcPr>
            <w:tcW w:w="851" w:type="dxa"/>
            <w:vAlign w:val="center"/>
          </w:tcPr>
          <w:p w14:paraId="76D58C58" w14:textId="3A2C9B13"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910</w:t>
            </w:r>
          </w:p>
        </w:tc>
        <w:tc>
          <w:tcPr>
            <w:tcW w:w="473" w:type="dxa"/>
            <w:vAlign w:val="center"/>
          </w:tcPr>
          <w:p w14:paraId="79761529" w14:textId="225D5AC4"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4216B636" w14:textId="726FE4B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7C591A3E" w14:textId="49A7618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0150BA8F" w14:textId="05B6F6DA" w:rsidR="00C32DD1" w:rsidRPr="002F67FD" w:rsidRDefault="00C32DD1" w:rsidP="00C32DD1">
            <w:pPr>
              <w:spacing w:line="240" w:lineRule="exact"/>
              <w:rPr>
                <w:rFonts w:ascii="ＭＳ 明朝" w:hAnsi="ＭＳ 明朝"/>
                <w:sz w:val="16"/>
                <w:szCs w:val="16"/>
              </w:rPr>
            </w:pPr>
          </w:p>
        </w:tc>
        <w:tc>
          <w:tcPr>
            <w:tcW w:w="1231" w:type="dxa"/>
            <w:vAlign w:val="center"/>
          </w:tcPr>
          <w:p w14:paraId="1111A125" w14:textId="2AEDF404" w:rsidR="00C32DD1" w:rsidRPr="002F67FD" w:rsidRDefault="00C32DD1" w:rsidP="00C32DD1">
            <w:pPr>
              <w:spacing w:line="240" w:lineRule="exact"/>
              <w:rPr>
                <w:rFonts w:ascii="ＭＳ 明朝" w:hAnsi="ＭＳ 明朝"/>
                <w:sz w:val="16"/>
                <w:szCs w:val="16"/>
              </w:rPr>
            </w:pPr>
          </w:p>
        </w:tc>
      </w:tr>
      <w:tr w:rsidR="00C32DD1" w:rsidRPr="002F67FD" w14:paraId="102A354F" w14:textId="77777777" w:rsidTr="00C32DD1">
        <w:trPr>
          <w:cantSplit/>
          <w:trHeight w:hRule="exact" w:val="454"/>
          <w:jc w:val="right"/>
        </w:trPr>
        <w:tc>
          <w:tcPr>
            <w:tcW w:w="471" w:type="dxa"/>
            <w:vAlign w:val="center"/>
          </w:tcPr>
          <w:p w14:paraId="3D95FB5D" w14:textId="62355A84"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156</w:t>
            </w:r>
          </w:p>
        </w:tc>
        <w:tc>
          <w:tcPr>
            <w:tcW w:w="1036" w:type="dxa"/>
            <w:vAlign w:val="center"/>
          </w:tcPr>
          <w:p w14:paraId="3DD8F94D" w14:textId="27AA2F53"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萱原</w:t>
            </w:r>
          </w:p>
        </w:tc>
        <w:tc>
          <w:tcPr>
            <w:tcW w:w="850" w:type="dxa"/>
            <w:vAlign w:val="center"/>
          </w:tcPr>
          <w:p w14:paraId="47E0C2A2" w14:textId="79A7AE4E"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萱原(9)</w:t>
            </w:r>
          </w:p>
        </w:tc>
        <w:tc>
          <w:tcPr>
            <w:tcW w:w="851" w:type="dxa"/>
            <w:vAlign w:val="center"/>
          </w:tcPr>
          <w:p w14:paraId="14979B85" w14:textId="1FBBDD4C"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913</w:t>
            </w:r>
          </w:p>
        </w:tc>
        <w:tc>
          <w:tcPr>
            <w:tcW w:w="473" w:type="dxa"/>
            <w:vAlign w:val="center"/>
          </w:tcPr>
          <w:p w14:paraId="1735E88E" w14:textId="583FF7A2"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A273BA6" w14:textId="290BE30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1E27FB4A" w14:textId="48119A4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7EE01142" w14:textId="51A41B1A" w:rsidR="00C32DD1" w:rsidRPr="002F67FD" w:rsidRDefault="00C32DD1" w:rsidP="00C32DD1">
            <w:pPr>
              <w:spacing w:line="240" w:lineRule="exact"/>
              <w:rPr>
                <w:rFonts w:ascii="ＭＳ 明朝" w:hAnsi="ＭＳ 明朝"/>
                <w:sz w:val="16"/>
                <w:szCs w:val="16"/>
              </w:rPr>
            </w:pPr>
          </w:p>
        </w:tc>
        <w:tc>
          <w:tcPr>
            <w:tcW w:w="1231" w:type="dxa"/>
            <w:vAlign w:val="center"/>
          </w:tcPr>
          <w:p w14:paraId="750306D6" w14:textId="5728C1EA" w:rsidR="00C32DD1" w:rsidRPr="002F67FD" w:rsidRDefault="00C32DD1" w:rsidP="00C32DD1">
            <w:pPr>
              <w:spacing w:line="240" w:lineRule="exact"/>
              <w:rPr>
                <w:rFonts w:ascii="ＭＳ 明朝" w:hAnsi="ＭＳ 明朝"/>
                <w:sz w:val="16"/>
                <w:szCs w:val="16"/>
              </w:rPr>
            </w:pPr>
          </w:p>
        </w:tc>
      </w:tr>
      <w:tr w:rsidR="00C32DD1" w:rsidRPr="002F67FD" w14:paraId="0E2EAED7" w14:textId="77777777" w:rsidTr="00C32DD1">
        <w:trPr>
          <w:cantSplit/>
          <w:trHeight w:hRule="exact" w:val="454"/>
          <w:jc w:val="right"/>
        </w:trPr>
        <w:tc>
          <w:tcPr>
            <w:tcW w:w="471" w:type="dxa"/>
            <w:vAlign w:val="center"/>
          </w:tcPr>
          <w:p w14:paraId="6ECF68D9" w14:textId="3B4D0CB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157</w:t>
            </w:r>
          </w:p>
        </w:tc>
        <w:tc>
          <w:tcPr>
            <w:tcW w:w="1036" w:type="dxa"/>
            <w:vAlign w:val="center"/>
          </w:tcPr>
          <w:p w14:paraId="25F65235" w14:textId="53921E88"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萱原</w:t>
            </w:r>
          </w:p>
        </w:tc>
        <w:tc>
          <w:tcPr>
            <w:tcW w:w="850" w:type="dxa"/>
            <w:vAlign w:val="center"/>
          </w:tcPr>
          <w:p w14:paraId="75BC7B04" w14:textId="2A5874A1"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萱原(10)</w:t>
            </w:r>
          </w:p>
        </w:tc>
        <w:tc>
          <w:tcPr>
            <w:tcW w:w="851" w:type="dxa"/>
            <w:vAlign w:val="center"/>
          </w:tcPr>
          <w:p w14:paraId="5AC83865" w14:textId="471B7683"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914</w:t>
            </w:r>
          </w:p>
        </w:tc>
        <w:tc>
          <w:tcPr>
            <w:tcW w:w="473" w:type="dxa"/>
            <w:vAlign w:val="center"/>
          </w:tcPr>
          <w:p w14:paraId="4E2862EB" w14:textId="62F63EED"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7E679E3E" w14:textId="1BD8F8B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82EBEA9" w14:textId="6DC97C0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64554943" w14:textId="56013927" w:rsidR="00C32DD1" w:rsidRPr="002F67FD" w:rsidRDefault="00C32DD1" w:rsidP="00C32DD1">
            <w:pPr>
              <w:spacing w:line="240" w:lineRule="exact"/>
              <w:rPr>
                <w:rFonts w:ascii="ＭＳ 明朝" w:hAnsi="ＭＳ 明朝"/>
                <w:sz w:val="16"/>
                <w:szCs w:val="16"/>
              </w:rPr>
            </w:pPr>
          </w:p>
        </w:tc>
        <w:tc>
          <w:tcPr>
            <w:tcW w:w="1231" w:type="dxa"/>
            <w:vAlign w:val="center"/>
          </w:tcPr>
          <w:p w14:paraId="36E87073" w14:textId="1FB0A045" w:rsidR="00C32DD1" w:rsidRPr="002F67FD" w:rsidRDefault="00C32DD1" w:rsidP="00C32DD1">
            <w:pPr>
              <w:spacing w:line="240" w:lineRule="exact"/>
              <w:rPr>
                <w:rFonts w:ascii="ＭＳ 明朝" w:hAnsi="ＭＳ 明朝"/>
                <w:sz w:val="16"/>
                <w:szCs w:val="16"/>
              </w:rPr>
            </w:pPr>
          </w:p>
        </w:tc>
      </w:tr>
      <w:tr w:rsidR="00C32DD1" w:rsidRPr="002F67FD" w14:paraId="341250DD" w14:textId="77777777" w:rsidTr="00C32DD1">
        <w:trPr>
          <w:cantSplit/>
          <w:trHeight w:hRule="exact" w:val="454"/>
          <w:jc w:val="right"/>
        </w:trPr>
        <w:tc>
          <w:tcPr>
            <w:tcW w:w="471" w:type="dxa"/>
            <w:vAlign w:val="center"/>
          </w:tcPr>
          <w:p w14:paraId="380F032A" w14:textId="2D937874"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158</w:t>
            </w:r>
          </w:p>
        </w:tc>
        <w:tc>
          <w:tcPr>
            <w:tcW w:w="1036" w:type="dxa"/>
            <w:vAlign w:val="center"/>
          </w:tcPr>
          <w:p w14:paraId="32F93CD9" w14:textId="06C52110"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萱原</w:t>
            </w:r>
          </w:p>
        </w:tc>
        <w:tc>
          <w:tcPr>
            <w:tcW w:w="850" w:type="dxa"/>
            <w:vAlign w:val="center"/>
          </w:tcPr>
          <w:p w14:paraId="1EA01B77" w14:textId="58713220"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萱原(11)</w:t>
            </w:r>
          </w:p>
        </w:tc>
        <w:tc>
          <w:tcPr>
            <w:tcW w:w="851" w:type="dxa"/>
            <w:vAlign w:val="center"/>
          </w:tcPr>
          <w:p w14:paraId="7F4A5468" w14:textId="1A9792C4"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915</w:t>
            </w:r>
          </w:p>
        </w:tc>
        <w:tc>
          <w:tcPr>
            <w:tcW w:w="473" w:type="dxa"/>
            <w:vAlign w:val="center"/>
          </w:tcPr>
          <w:p w14:paraId="6195121D" w14:textId="2D85CA40"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2EE4D7F3" w14:textId="00ACC0B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1C3D50F5" w14:textId="7E6AAAB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77578C03" w14:textId="2D7F3BB1" w:rsidR="00C32DD1" w:rsidRPr="002F67FD" w:rsidRDefault="00C32DD1" w:rsidP="00C32DD1">
            <w:pPr>
              <w:spacing w:line="240" w:lineRule="exact"/>
              <w:rPr>
                <w:rFonts w:ascii="ＭＳ 明朝" w:hAnsi="ＭＳ 明朝"/>
                <w:sz w:val="16"/>
                <w:szCs w:val="16"/>
              </w:rPr>
            </w:pPr>
          </w:p>
        </w:tc>
        <w:tc>
          <w:tcPr>
            <w:tcW w:w="1231" w:type="dxa"/>
            <w:vAlign w:val="center"/>
          </w:tcPr>
          <w:p w14:paraId="74A33417" w14:textId="07FA6EF4" w:rsidR="00C32DD1" w:rsidRPr="002F67FD" w:rsidRDefault="00C32DD1" w:rsidP="00C32DD1">
            <w:pPr>
              <w:spacing w:line="240" w:lineRule="exact"/>
              <w:rPr>
                <w:rFonts w:ascii="ＭＳ 明朝" w:hAnsi="ＭＳ 明朝"/>
                <w:sz w:val="16"/>
                <w:szCs w:val="16"/>
              </w:rPr>
            </w:pPr>
          </w:p>
        </w:tc>
      </w:tr>
      <w:tr w:rsidR="00C32DD1" w:rsidRPr="002F67FD" w14:paraId="6D3B5CF3" w14:textId="77777777" w:rsidTr="00C32DD1">
        <w:trPr>
          <w:cantSplit/>
          <w:trHeight w:hRule="exact" w:val="454"/>
          <w:jc w:val="right"/>
        </w:trPr>
        <w:tc>
          <w:tcPr>
            <w:tcW w:w="471" w:type="dxa"/>
            <w:vAlign w:val="center"/>
          </w:tcPr>
          <w:p w14:paraId="3ED7E87F" w14:textId="715DE6A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159</w:t>
            </w:r>
          </w:p>
        </w:tc>
        <w:tc>
          <w:tcPr>
            <w:tcW w:w="1036" w:type="dxa"/>
            <w:vAlign w:val="center"/>
          </w:tcPr>
          <w:p w14:paraId="7BFF380F" w14:textId="01F09D09"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萱原</w:t>
            </w:r>
          </w:p>
        </w:tc>
        <w:tc>
          <w:tcPr>
            <w:tcW w:w="850" w:type="dxa"/>
            <w:vAlign w:val="center"/>
          </w:tcPr>
          <w:p w14:paraId="0916952F" w14:textId="2E65B192"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萱原(12)</w:t>
            </w:r>
          </w:p>
        </w:tc>
        <w:tc>
          <w:tcPr>
            <w:tcW w:w="851" w:type="dxa"/>
            <w:vAlign w:val="center"/>
          </w:tcPr>
          <w:p w14:paraId="4265D7C2" w14:textId="6680397A"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916</w:t>
            </w:r>
          </w:p>
        </w:tc>
        <w:tc>
          <w:tcPr>
            <w:tcW w:w="473" w:type="dxa"/>
            <w:vAlign w:val="center"/>
          </w:tcPr>
          <w:p w14:paraId="58130358" w14:textId="03B8AAE8"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6C7426F3" w14:textId="5E81466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3F072C44" w14:textId="2077634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113A0D70" w14:textId="7ACA0421" w:rsidR="00C32DD1" w:rsidRPr="002F67FD" w:rsidRDefault="00C32DD1" w:rsidP="00C32DD1">
            <w:pPr>
              <w:spacing w:line="240" w:lineRule="exact"/>
              <w:rPr>
                <w:rFonts w:ascii="ＭＳ 明朝" w:hAnsi="ＭＳ 明朝"/>
                <w:sz w:val="16"/>
                <w:szCs w:val="16"/>
              </w:rPr>
            </w:pPr>
          </w:p>
        </w:tc>
        <w:tc>
          <w:tcPr>
            <w:tcW w:w="1231" w:type="dxa"/>
            <w:vAlign w:val="center"/>
          </w:tcPr>
          <w:p w14:paraId="7B224844" w14:textId="0521BFDC" w:rsidR="00C32DD1" w:rsidRPr="002F67FD" w:rsidRDefault="00C32DD1" w:rsidP="00C32DD1">
            <w:pPr>
              <w:spacing w:line="240" w:lineRule="exact"/>
              <w:rPr>
                <w:rFonts w:ascii="ＭＳ 明朝" w:hAnsi="ＭＳ 明朝"/>
                <w:sz w:val="16"/>
                <w:szCs w:val="16"/>
              </w:rPr>
            </w:pPr>
          </w:p>
        </w:tc>
      </w:tr>
      <w:tr w:rsidR="00C32DD1" w:rsidRPr="002F67FD" w14:paraId="58BEF336" w14:textId="77777777" w:rsidTr="00C32DD1">
        <w:trPr>
          <w:cantSplit/>
          <w:trHeight w:hRule="exact" w:val="454"/>
          <w:jc w:val="right"/>
        </w:trPr>
        <w:tc>
          <w:tcPr>
            <w:tcW w:w="471" w:type="dxa"/>
            <w:vAlign w:val="center"/>
          </w:tcPr>
          <w:p w14:paraId="2DD378AC" w14:textId="7B9A3B8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160</w:t>
            </w:r>
          </w:p>
        </w:tc>
        <w:tc>
          <w:tcPr>
            <w:tcW w:w="1036" w:type="dxa"/>
            <w:vAlign w:val="center"/>
          </w:tcPr>
          <w:p w14:paraId="24C93AF3" w14:textId="3F24CD9C"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萱原</w:t>
            </w:r>
          </w:p>
        </w:tc>
        <w:tc>
          <w:tcPr>
            <w:tcW w:w="850" w:type="dxa"/>
            <w:vAlign w:val="center"/>
          </w:tcPr>
          <w:p w14:paraId="56E7354C" w14:textId="072EABCA"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萱原(13)</w:t>
            </w:r>
          </w:p>
        </w:tc>
        <w:tc>
          <w:tcPr>
            <w:tcW w:w="851" w:type="dxa"/>
            <w:vAlign w:val="center"/>
          </w:tcPr>
          <w:p w14:paraId="7EF48736" w14:textId="22EEF5C8" w:rsidR="00C32DD1" w:rsidRPr="002F67FD" w:rsidRDefault="00C32DD1" w:rsidP="00C32DD1">
            <w:pPr>
              <w:spacing w:line="240" w:lineRule="exact"/>
              <w:rPr>
                <w:rFonts w:ascii="ＭＳ 明朝" w:hAnsi="ＭＳ 明朝"/>
                <w:sz w:val="16"/>
                <w:szCs w:val="16"/>
              </w:rPr>
            </w:pPr>
            <w:r w:rsidRPr="002F67FD">
              <w:rPr>
                <w:rFonts w:ascii="ＭＳ 明朝" w:hAnsi="ＭＳ 明朝"/>
                <w:sz w:val="16"/>
                <w:szCs w:val="16"/>
              </w:rPr>
              <w:t>I-5</w:t>
            </w:r>
            <w:r w:rsidRPr="002F67FD">
              <w:rPr>
                <w:rFonts w:ascii="ＭＳ 明朝" w:hAnsi="ＭＳ 明朝" w:hint="eastAsia"/>
                <w:sz w:val="16"/>
                <w:szCs w:val="16"/>
              </w:rPr>
              <w:t>917</w:t>
            </w:r>
          </w:p>
        </w:tc>
        <w:tc>
          <w:tcPr>
            <w:tcW w:w="473" w:type="dxa"/>
            <w:vAlign w:val="center"/>
          </w:tcPr>
          <w:p w14:paraId="05F42452" w14:textId="7C17E527"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2222174" w14:textId="3BBF050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726A1370" w14:textId="2A309AC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6A78A7A6" w14:textId="25ADEDA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31C474BB" w14:textId="1C83E09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58AF8E38" w14:textId="77777777" w:rsidTr="00C32DD1">
        <w:trPr>
          <w:cantSplit/>
          <w:trHeight w:hRule="exact" w:val="454"/>
          <w:jc w:val="right"/>
        </w:trPr>
        <w:tc>
          <w:tcPr>
            <w:tcW w:w="471" w:type="dxa"/>
            <w:vAlign w:val="center"/>
          </w:tcPr>
          <w:p w14:paraId="03CCF2B2" w14:textId="65D7E8A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161</w:t>
            </w:r>
          </w:p>
        </w:tc>
        <w:tc>
          <w:tcPr>
            <w:tcW w:w="1036" w:type="dxa"/>
            <w:vAlign w:val="center"/>
          </w:tcPr>
          <w:p w14:paraId="68873DD9" w14:textId="247F5D0D"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水谷</w:t>
            </w:r>
          </w:p>
        </w:tc>
        <w:tc>
          <w:tcPr>
            <w:tcW w:w="850" w:type="dxa"/>
            <w:vAlign w:val="center"/>
          </w:tcPr>
          <w:p w14:paraId="275CADF6" w14:textId="6AC2ECB9"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下水谷(6)</w:t>
            </w:r>
          </w:p>
        </w:tc>
        <w:tc>
          <w:tcPr>
            <w:tcW w:w="851" w:type="dxa"/>
            <w:vAlign w:val="center"/>
          </w:tcPr>
          <w:p w14:paraId="298A8113" w14:textId="6FE551A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866</w:t>
            </w:r>
          </w:p>
        </w:tc>
        <w:tc>
          <w:tcPr>
            <w:tcW w:w="473" w:type="dxa"/>
            <w:vAlign w:val="center"/>
          </w:tcPr>
          <w:p w14:paraId="41866D0D" w14:textId="3A226DD2"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D125992" w14:textId="55DBE24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24032BAE" w14:textId="6F84F1E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8AF6C6F" w14:textId="5A41B7A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6CDF96F8" w14:textId="2630A36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13428270" w14:textId="77777777" w:rsidTr="00C32DD1">
        <w:trPr>
          <w:cantSplit/>
          <w:trHeight w:hRule="exact" w:val="454"/>
          <w:jc w:val="right"/>
        </w:trPr>
        <w:tc>
          <w:tcPr>
            <w:tcW w:w="471" w:type="dxa"/>
            <w:vAlign w:val="center"/>
          </w:tcPr>
          <w:p w14:paraId="149E4459" w14:textId="216566C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162</w:t>
            </w:r>
          </w:p>
        </w:tc>
        <w:tc>
          <w:tcPr>
            <w:tcW w:w="1036" w:type="dxa"/>
            <w:vAlign w:val="center"/>
          </w:tcPr>
          <w:p w14:paraId="16B0D8F0" w14:textId="3DFFBC89"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河内</w:t>
            </w:r>
          </w:p>
        </w:tc>
        <w:tc>
          <w:tcPr>
            <w:tcW w:w="850" w:type="dxa"/>
            <w:vAlign w:val="center"/>
          </w:tcPr>
          <w:p w14:paraId="197F1C8F" w14:textId="4642E7A1"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河内下村(2)</w:t>
            </w:r>
          </w:p>
        </w:tc>
        <w:tc>
          <w:tcPr>
            <w:tcW w:w="851" w:type="dxa"/>
            <w:vAlign w:val="center"/>
          </w:tcPr>
          <w:p w14:paraId="3C775FF8" w14:textId="414E2D9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868</w:t>
            </w:r>
          </w:p>
        </w:tc>
        <w:tc>
          <w:tcPr>
            <w:tcW w:w="473" w:type="dxa"/>
            <w:vAlign w:val="center"/>
          </w:tcPr>
          <w:p w14:paraId="4AA99043" w14:textId="46CAD304"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6610305B" w14:textId="6E0E1BB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161C00FB" w14:textId="2E4A1E7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4B5E6291" w14:textId="6C7F6CC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7EF83627" w14:textId="6F7C2AC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3885BD20" w14:textId="77777777" w:rsidTr="00C32DD1">
        <w:trPr>
          <w:cantSplit/>
          <w:trHeight w:hRule="exact" w:val="454"/>
          <w:jc w:val="right"/>
        </w:trPr>
        <w:tc>
          <w:tcPr>
            <w:tcW w:w="471" w:type="dxa"/>
            <w:vAlign w:val="center"/>
          </w:tcPr>
          <w:p w14:paraId="481458A3" w14:textId="3E56E8D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163</w:t>
            </w:r>
          </w:p>
        </w:tc>
        <w:tc>
          <w:tcPr>
            <w:tcW w:w="1036" w:type="dxa"/>
            <w:vAlign w:val="center"/>
          </w:tcPr>
          <w:p w14:paraId="4F993BC2" w14:textId="4807565E"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河内</w:t>
            </w:r>
          </w:p>
        </w:tc>
        <w:tc>
          <w:tcPr>
            <w:tcW w:w="850" w:type="dxa"/>
            <w:vAlign w:val="center"/>
          </w:tcPr>
          <w:p w14:paraId="44965373" w14:textId="43EB2167"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河内下村(3)</w:t>
            </w:r>
          </w:p>
        </w:tc>
        <w:tc>
          <w:tcPr>
            <w:tcW w:w="851" w:type="dxa"/>
            <w:vAlign w:val="center"/>
          </w:tcPr>
          <w:p w14:paraId="560C31AD" w14:textId="7344CA4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869</w:t>
            </w:r>
          </w:p>
        </w:tc>
        <w:tc>
          <w:tcPr>
            <w:tcW w:w="473" w:type="dxa"/>
            <w:vAlign w:val="center"/>
          </w:tcPr>
          <w:p w14:paraId="2CDA9DF4" w14:textId="1171B430"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9EA66E4" w14:textId="521A447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107A1D16" w14:textId="54C2724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37BA89D1" w14:textId="42A8270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0A45F2F1" w14:textId="47EEFC3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76F053C9" w14:textId="77777777" w:rsidTr="00C32DD1">
        <w:trPr>
          <w:cantSplit/>
          <w:trHeight w:hRule="exact" w:val="454"/>
          <w:jc w:val="right"/>
        </w:trPr>
        <w:tc>
          <w:tcPr>
            <w:tcW w:w="471" w:type="dxa"/>
            <w:vAlign w:val="center"/>
          </w:tcPr>
          <w:p w14:paraId="1DDA0ECE" w14:textId="75C7261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164</w:t>
            </w:r>
          </w:p>
        </w:tc>
        <w:tc>
          <w:tcPr>
            <w:tcW w:w="1036" w:type="dxa"/>
            <w:vAlign w:val="center"/>
          </w:tcPr>
          <w:p w14:paraId="5176BB31" w14:textId="1F40FDC9"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桃原</w:t>
            </w:r>
          </w:p>
        </w:tc>
        <w:tc>
          <w:tcPr>
            <w:tcW w:w="850" w:type="dxa"/>
            <w:vAlign w:val="center"/>
          </w:tcPr>
          <w:p w14:paraId="52F83625" w14:textId="1ED7646C"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桃原(3)</w:t>
            </w:r>
          </w:p>
        </w:tc>
        <w:tc>
          <w:tcPr>
            <w:tcW w:w="851" w:type="dxa"/>
            <w:vAlign w:val="center"/>
          </w:tcPr>
          <w:p w14:paraId="17420023" w14:textId="0ED9532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870</w:t>
            </w:r>
          </w:p>
        </w:tc>
        <w:tc>
          <w:tcPr>
            <w:tcW w:w="473" w:type="dxa"/>
            <w:vAlign w:val="center"/>
          </w:tcPr>
          <w:p w14:paraId="5A0BF842" w14:textId="500ED942"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183FE900" w14:textId="64B192A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6DA637D" w14:textId="0B546DD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63279EFB" w14:textId="23867E04" w:rsidR="00C32DD1" w:rsidRPr="002F67FD" w:rsidRDefault="00C32DD1" w:rsidP="00C32DD1">
            <w:pPr>
              <w:spacing w:line="240" w:lineRule="exact"/>
              <w:rPr>
                <w:rFonts w:ascii="ＭＳ 明朝" w:hAnsi="ＭＳ 明朝"/>
                <w:sz w:val="16"/>
                <w:szCs w:val="16"/>
              </w:rPr>
            </w:pPr>
          </w:p>
        </w:tc>
        <w:tc>
          <w:tcPr>
            <w:tcW w:w="1231" w:type="dxa"/>
            <w:vAlign w:val="center"/>
          </w:tcPr>
          <w:p w14:paraId="020AE498" w14:textId="330D6272" w:rsidR="00C32DD1" w:rsidRPr="002F67FD" w:rsidRDefault="00C32DD1" w:rsidP="00C32DD1">
            <w:pPr>
              <w:spacing w:line="240" w:lineRule="exact"/>
              <w:rPr>
                <w:rFonts w:ascii="ＭＳ 明朝" w:hAnsi="ＭＳ 明朝"/>
                <w:sz w:val="16"/>
                <w:szCs w:val="16"/>
              </w:rPr>
            </w:pPr>
          </w:p>
        </w:tc>
      </w:tr>
      <w:tr w:rsidR="00C32DD1" w:rsidRPr="002F67FD" w14:paraId="01477CAC" w14:textId="77777777" w:rsidTr="00C32DD1">
        <w:trPr>
          <w:cantSplit/>
          <w:trHeight w:hRule="exact" w:val="454"/>
          <w:jc w:val="right"/>
        </w:trPr>
        <w:tc>
          <w:tcPr>
            <w:tcW w:w="471" w:type="dxa"/>
            <w:vAlign w:val="center"/>
          </w:tcPr>
          <w:p w14:paraId="2A54BCCF" w14:textId="3DE2B77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165</w:t>
            </w:r>
          </w:p>
        </w:tc>
        <w:tc>
          <w:tcPr>
            <w:tcW w:w="1036" w:type="dxa"/>
            <w:vAlign w:val="center"/>
          </w:tcPr>
          <w:p w14:paraId="0FDC1B15" w14:textId="4D75534A"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桃原</w:t>
            </w:r>
          </w:p>
        </w:tc>
        <w:tc>
          <w:tcPr>
            <w:tcW w:w="850" w:type="dxa"/>
            <w:vAlign w:val="center"/>
          </w:tcPr>
          <w:p w14:paraId="0A07ABDB" w14:textId="51A6BA8F"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桃原(4)</w:t>
            </w:r>
          </w:p>
        </w:tc>
        <w:tc>
          <w:tcPr>
            <w:tcW w:w="851" w:type="dxa"/>
            <w:vAlign w:val="center"/>
          </w:tcPr>
          <w:p w14:paraId="63589F03" w14:textId="71C081F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871</w:t>
            </w:r>
          </w:p>
        </w:tc>
        <w:tc>
          <w:tcPr>
            <w:tcW w:w="473" w:type="dxa"/>
            <w:vAlign w:val="center"/>
          </w:tcPr>
          <w:p w14:paraId="59D9279B" w14:textId="3E87A645"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7AD14643" w14:textId="750283C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9817A31" w14:textId="7C86338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07397B67" w14:textId="43745C0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433FCA7A" w14:textId="61FA334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3C7E63E1" w14:textId="77777777" w:rsidTr="00C32DD1">
        <w:trPr>
          <w:cantSplit/>
          <w:trHeight w:hRule="exact" w:val="454"/>
          <w:jc w:val="right"/>
        </w:trPr>
        <w:tc>
          <w:tcPr>
            <w:tcW w:w="471" w:type="dxa"/>
            <w:vAlign w:val="center"/>
          </w:tcPr>
          <w:p w14:paraId="3C2535D0" w14:textId="45BDF0D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166</w:t>
            </w:r>
          </w:p>
        </w:tc>
        <w:tc>
          <w:tcPr>
            <w:tcW w:w="1036" w:type="dxa"/>
            <w:vAlign w:val="center"/>
          </w:tcPr>
          <w:p w14:paraId="7A8E44FA" w14:textId="0D01C224"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栗栖</w:t>
            </w:r>
          </w:p>
        </w:tc>
        <w:tc>
          <w:tcPr>
            <w:tcW w:w="850" w:type="dxa"/>
            <w:vAlign w:val="center"/>
          </w:tcPr>
          <w:p w14:paraId="3EF9118C" w14:textId="18E4FE13"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栗栖(7)</w:t>
            </w:r>
          </w:p>
        </w:tc>
        <w:tc>
          <w:tcPr>
            <w:tcW w:w="851" w:type="dxa"/>
            <w:vAlign w:val="center"/>
          </w:tcPr>
          <w:p w14:paraId="742302E5" w14:textId="13BC2BC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872</w:t>
            </w:r>
          </w:p>
        </w:tc>
        <w:tc>
          <w:tcPr>
            <w:tcW w:w="473" w:type="dxa"/>
            <w:vAlign w:val="center"/>
          </w:tcPr>
          <w:p w14:paraId="7E32FFA0" w14:textId="4969C741"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585A7D2" w14:textId="7A0DDC3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7383DF27" w14:textId="00C6B88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514E064" w14:textId="62A2A91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2CF134AC" w14:textId="153E26E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3C0228A8" w14:textId="77777777" w:rsidTr="00C32DD1">
        <w:trPr>
          <w:cantSplit/>
          <w:trHeight w:hRule="exact" w:val="454"/>
          <w:jc w:val="right"/>
        </w:trPr>
        <w:tc>
          <w:tcPr>
            <w:tcW w:w="471" w:type="dxa"/>
            <w:vAlign w:val="center"/>
          </w:tcPr>
          <w:p w14:paraId="5C90CE38" w14:textId="26AC1AF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167</w:t>
            </w:r>
          </w:p>
        </w:tc>
        <w:tc>
          <w:tcPr>
            <w:tcW w:w="1036" w:type="dxa"/>
            <w:vAlign w:val="center"/>
          </w:tcPr>
          <w:p w14:paraId="3A4421F8" w14:textId="5ED54446"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八重練</w:t>
            </w:r>
          </w:p>
        </w:tc>
        <w:tc>
          <w:tcPr>
            <w:tcW w:w="850" w:type="dxa"/>
            <w:vAlign w:val="center"/>
          </w:tcPr>
          <w:p w14:paraId="62D808F3" w14:textId="1EB0D837"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八重練(3)</w:t>
            </w:r>
          </w:p>
        </w:tc>
        <w:tc>
          <w:tcPr>
            <w:tcW w:w="851" w:type="dxa"/>
            <w:vAlign w:val="center"/>
          </w:tcPr>
          <w:p w14:paraId="14DC34A9" w14:textId="23CA3B3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873</w:t>
            </w:r>
          </w:p>
        </w:tc>
        <w:tc>
          <w:tcPr>
            <w:tcW w:w="473" w:type="dxa"/>
            <w:vAlign w:val="center"/>
          </w:tcPr>
          <w:p w14:paraId="5EDCFDD3" w14:textId="394305D8"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F027DF6" w14:textId="5B44055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7DA73F4C" w14:textId="5B8D943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14344D42" w14:textId="1D084250" w:rsidR="00C32DD1" w:rsidRPr="002F67FD" w:rsidRDefault="00C32DD1" w:rsidP="00C32DD1">
            <w:pPr>
              <w:spacing w:line="240" w:lineRule="exact"/>
              <w:rPr>
                <w:rFonts w:ascii="ＭＳ 明朝" w:hAnsi="ＭＳ 明朝"/>
                <w:sz w:val="16"/>
                <w:szCs w:val="16"/>
              </w:rPr>
            </w:pPr>
          </w:p>
        </w:tc>
        <w:tc>
          <w:tcPr>
            <w:tcW w:w="1231" w:type="dxa"/>
            <w:vAlign w:val="center"/>
          </w:tcPr>
          <w:p w14:paraId="3584A030" w14:textId="799D27AE" w:rsidR="00C32DD1" w:rsidRPr="002F67FD" w:rsidRDefault="00C32DD1" w:rsidP="00C32DD1">
            <w:pPr>
              <w:spacing w:line="240" w:lineRule="exact"/>
              <w:rPr>
                <w:rFonts w:ascii="ＭＳ 明朝" w:hAnsi="ＭＳ 明朝"/>
                <w:sz w:val="16"/>
                <w:szCs w:val="16"/>
              </w:rPr>
            </w:pPr>
          </w:p>
        </w:tc>
      </w:tr>
      <w:tr w:rsidR="00C32DD1" w:rsidRPr="002F67FD" w14:paraId="4AD4D441" w14:textId="77777777" w:rsidTr="00C32DD1">
        <w:trPr>
          <w:cantSplit/>
          <w:trHeight w:hRule="exact" w:val="454"/>
          <w:jc w:val="right"/>
        </w:trPr>
        <w:tc>
          <w:tcPr>
            <w:tcW w:w="471" w:type="dxa"/>
            <w:vAlign w:val="center"/>
          </w:tcPr>
          <w:p w14:paraId="1FBE44BF" w14:textId="74238C3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lastRenderedPageBreak/>
              <w:t>168</w:t>
            </w:r>
          </w:p>
        </w:tc>
        <w:tc>
          <w:tcPr>
            <w:tcW w:w="1036" w:type="dxa"/>
            <w:vAlign w:val="center"/>
          </w:tcPr>
          <w:p w14:paraId="61600BA8" w14:textId="44DDCF04"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八重練</w:t>
            </w:r>
          </w:p>
        </w:tc>
        <w:tc>
          <w:tcPr>
            <w:tcW w:w="850" w:type="dxa"/>
            <w:vAlign w:val="center"/>
          </w:tcPr>
          <w:p w14:paraId="3CAC15AE" w14:textId="62CE87C6"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八重練(4)</w:t>
            </w:r>
          </w:p>
        </w:tc>
        <w:tc>
          <w:tcPr>
            <w:tcW w:w="851" w:type="dxa"/>
            <w:vAlign w:val="center"/>
          </w:tcPr>
          <w:p w14:paraId="30C89266" w14:textId="717BC45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874</w:t>
            </w:r>
          </w:p>
        </w:tc>
        <w:tc>
          <w:tcPr>
            <w:tcW w:w="473" w:type="dxa"/>
            <w:vAlign w:val="center"/>
          </w:tcPr>
          <w:p w14:paraId="19A512E5" w14:textId="0483543C"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6CD2ABBD" w14:textId="3D4321C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913559D" w14:textId="537431B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5C84DDD" w14:textId="40C83249" w:rsidR="00C32DD1" w:rsidRPr="002F67FD" w:rsidRDefault="00C32DD1" w:rsidP="00C32DD1">
            <w:pPr>
              <w:spacing w:line="240" w:lineRule="exact"/>
              <w:rPr>
                <w:rFonts w:ascii="ＭＳ 明朝" w:hAnsi="ＭＳ 明朝"/>
                <w:sz w:val="16"/>
                <w:szCs w:val="16"/>
              </w:rPr>
            </w:pPr>
          </w:p>
        </w:tc>
        <w:tc>
          <w:tcPr>
            <w:tcW w:w="1231" w:type="dxa"/>
            <w:vAlign w:val="center"/>
          </w:tcPr>
          <w:p w14:paraId="105FEB5C" w14:textId="60E4B387" w:rsidR="00C32DD1" w:rsidRPr="002F67FD" w:rsidRDefault="00C32DD1" w:rsidP="00C32DD1">
            <w:pPr>
              <w:spacing w:line="240" w:lineRule="exact"/>
              <w:rPr>
                <w:rFonts w:ascii="ＭＳ 明朝" w:hAnsi="ＭＳ 明朝"/>
                <w:sz w:val="16"/>
                <w:szCs w:val="16"/>
              </w:rPr>
            </w:pPr>
          </w:p>
        </w:tc>
      </w:tr>
      <w:tr w:rsidR="00C32DD1" w:rsidRPr="002F67FD" w14:paraId="2B1F22A9" w14:textId="77777777" w:rsidTr="00C32DD1">
        <w:trPr>
          <w:cantSplit/>
          <w:trHeight w:hRule="exact" w:val="454"/>
          <w:jc w:val="right"/>
        </w:trPr>
        <w:tc>
          <w:tcPr>
            <w:tcW w:w="471" w:type="dxa"/>
            <w:vAlign w:val="center"/>
          </w:tcPr>
          <w:p w14:paraId="7A13A7BF" w14:textId="11AE468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169</w:t>
            </w:r>
          </w:p>
        </w:tc>
        <w:tc>
          <w:tcPr>
            <w:tcW w:w="1036" w:type="dxa"/>
            <w:vAlign w:val="center"/>
          </w:tcPr>
          <w:p w14:paraId="5F173E99" w14:textId="55647F3D"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多賀</w:t>
            </w:r>
          </w:p>
        </w:tc>
        <w:tc>
          <w:tcPr>
            <w:tcW w:w="850" w:type="dxa"/>
            <w:vAlign w:val="center"/>
          </w:tcPr>
          <w:p w14:paraId="19C9694C" w14:textId="358B9913"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多賀(16)</w:t>
            </w:r>
          </w:p>
        </w:tc>
        <w:tc>
          <w:tcPr>
            <w:tcW w:w="851" w:type="dxa"/>
            <w:vAlign w:val="center"/>
          </w:tcPr>
          <w:p w14:paraId="5ED949CC" w14:textId="5D464D3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877</w:t>
            </w:r>
          </w:p>
        </w:tc>
        <w:tc>
          <w:tcPr>
            <w:tcW w:w="473" w:type="dxa"/>
            <w:vAlign w:val="center"/>
          </w:tcPr>
          <w:p w14:paraId="50F0F1FF" w14:textId="6B3EF203"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4680AA23" w14:textId="68D73C3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510BED23" w14:textId="242F311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51952B2F" w14:textId="417B81B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62A69140" w14:textId="3A2C506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67D25A59" w14:textId="77777777" w:rsidTr="00C32DD1">
        <w:trPr>
          <w:cantSplit/>
          <w:trHeight w:hRule="exact" w:val="454"/>
          <w:jc w:val="right"/>
        </w:trPr>
        <w:tc>
          <w:tcPr>
            <w:tcW w:w="471" w:type="dxa"/>
            <w:vAlign w:val="center"/>
          </w:tcPr>
          <w:p w14:paraId="2A211689" w14:textId="250F0E4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170</w:t>
            </w:r>
          </w:p>
        </w:tc>
        <w:tc>
          <w:tcPr>
            <w:tcW w:w="1036" w:type="dxa"/>
            <w:vAlign w:val="center"/>
          </w:tcPr>
          <w:p w14:paraId="526A623B" w14:textId="0B721A09"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多賀</w:t>
            </w:r>
          </w:p>
        </w:tc>
        <w:tc>
          <w:tcPr>
            <w:tcW w:w="850" w:type="dxa"/>
            <w:vAlign w:val="center"/>
          </w:tcPr>
          <w:p w14:paraId="564750D1" w14:textId="70961853"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多賀(17)</w:t>
            </w:r>
          </w:p>
        </w:tc>
        <w:tc>
          <w:tcPr>
            <w:tcW w:w="851" w:type="dxa"/>
            <w:vAlign w:val="center"/>
          </w:tcPr>
          <w:p w14:paraId="08F44489" w14:textId="130A234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878</w:t>
            </w:r>
          </w:p>
        </w:tc>
        <w:tc>
          <w:tcPr>
            <w:tcW w:w="473" w:type="dxa"/>
            <w:vAlign w:val="center"/>
          </w:tcPr>
          <w:p w14:paraId="1DF5F0BF" w14:textId="365E3599"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7F2192F8" w14:textId="573AF83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6102E27" w14:textId="0C5204D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75C763F5" w14:textId="41908D4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7D52AD61" w14:textId="618919E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1E04D96A" w14:textId="77777777" w:rsidTr="00C32DD1">
        <w:trPr>
          <w:cantSplit/>
          <w:trHeight w:hRule="exact" w:val="454"/>
          <w:jc w:val="right"/>
        </w:trPr>
        <w:tc>
          <w:tcPr>
            <w:tcW w:w="471" w:type="dxa"/>
            <w:vAlign w:val="center"/>
          </w:tcPr>
          <w:p w14:paraId="79A92DFE" w14:textId="66E093C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171</w:t>
            </w:r>
          </w:p>
        </w:tc>
        <w:tc>
          <w:tcPr>
            <w:tcW w:w="1036" w:type="dxa"/>
            <w:vAlign w:val="center"/>
          </w:tcPr>
          <w:p w14:paraId="6A566B92" w14:textId="335D7AB3"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多賀</w:t>
            </w:r>
          </w:p>
        </w:tc>
        <w:tc>
          <w:tcPr>
            <w:tcW w:w="850" w:type="dxa"/>
            <w:vAlign w:val="center"/>
          </w:tcPr>
          <w:p w14:paraId="1069BB73" w14:textId="5F56ABD8"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多賀(20)</w:t>
            </w:r>
          </w:p>
        </w:tc>
        <w:tc>
          <w:tcPr>
            <w:tcW w:w="851" w:type="dxa"/>
            <w:vAlign w:val="center"/>
          </w:tcPr>
          <w:p w14:paraId="4348E479" w14:textId="4BC1FF2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881</w:t>
            </w:r>
          </w:p>
        </w:tc>
        <w:tc>
          <w:tcPr>
            <w:tcW w:w="473" w:type="dxa"/>
            <w:vAlign w:val="center"/>
          </w:tcPr>
          <w:p w14:paraId="5E71CA8D" w14:textId="0C704C05"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4E745FD5" w14:textId="4B210AB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18D5BB3" w14:textId="4DA529C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0703BC65" w14:textId="5441B26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355F246A" w14:textId="776703B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387AFDED" w14:textId="77777777" w:rsidTr="00C32DD1">
        <w:trPr>
          <w:cantSplit/>
          <w:trHeight w:hRule="exact" w:val="454"/>
          <w:jc w:val="right"/>
        </w:trPr>
        <w:tc>
          <w:tcPr>
            <w:tcW w:w="471" w:type="dxa"/>
            <w:vAlign w:val="center"/>
          </w:tcPr>
          <w:p w14:paraId="197E4C16" w14:textId="0A7F00E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172</w:t>
            </w:r>
          </w:p>
        </w:tc>
        <w:tc>
          <w:tcPr>
            <w:tcW w:w="1036" w:type="dxa"/>
            <w:vAlign w:val="center"/>
          </w:tcPr>
          <w:p w14:paraId="1D39AA9B" w14:textId="708A2520"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佐目</w:t>
            </w:r>
          </w:p>
        </w:tc>
        <w:tc>
          <w:tcPr>
            <w:tcW w:w="850" w:type="dxa"/>
            <w:vAlign w:val="center"/>
          </w:tcPr>
          <w:p w14:paraId="4852C224" w14:textId="0E1B0CBC"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佐目(10)</w:t>
            </w:r>
          </w:p>
        </w:tc>
        <w:tc>
          <w:tcPr>
            <w:tcW w:w="851" w:type="dxa"/>
            <w:vAlign w:val="center"/>
          </w:tcPr>
          <w:p w14:paraId="29EEC402" w14:textId="39EEBF3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887</w:t>
            </w:r>
          </w:p>
        </w:tc>
        <w:tc>
          <w:tcPr>
            <w:tcW w:w="473" w:type="dxa"/>
            <w:vAlign w:val="center"/>
          </w:tcPr>
          <w:p w14:paraId="47E24DE7" w14:textId="31458955"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4FD37434" w14:textId="53B24A0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7E1DCE32" w14:textId="79CF120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587C562A" w14:textId="7363F8A0" w:rsidR="00C32DD1" w:rsidRPr="002F67FD" w:rsidRDefault="00C32DD1" w:rsidP="00C32DD1">
            <w:pPr>
              <w:spacing w:line="240" w:lineRule="exact"/>
              <w:rPr>
                <w:rFonts w:ascii="ＭＳ 明朝" w:hAnsi="ＭＳ 明朝"/>
                <w:sz w:val="16"/>
                <w:szCs w:val="16"/>
              </w:rPr>
            </w:pPr>
          </w:p>
        </w:tc>
        <w:tc>
          <w:tcPr>
            <w:tcW w:w="1231" w:type="dxa"/>
            <w:vAlign w:val="center"/>
          </w:tcPr>
          <w:p w14:paraId="350268CB" w14:textId="5B3DF81B" w:rsidR="00C32DD1" w:rsidRPr="002F67FD" w:rsidRDefault="00C32DD1" w:rsidP="00C32DD1">
            <w:pPr>
              <w:spacing w:line="240" w:lineRule="exact"/>
              <w:rPr>
                <w:rFonts w:ascii="ＭＳ 明朝" w:hAnsi="ＭＳ 明朝"/>
                <w:sz w:val="16"/>
                <w:szCs w:val="16"/>
              </w:rPr>
            </w:pPr>
          </w:p>
        </w:tc>
      </w:tr>
      <w:tr w:rsidR="00C32DD1" w:rsidRPr="002F67FD" w14:paraId="789F2830" w14:textId="77777777" w:rsidTr="00C32DD1">
        <w:trPr>
          <w:cantSplit/>
          <w:trHeight w:hRule="exact" w:val="454"/>
          <w:jc w:val="right"/>
        </w:trPr>
        <w:tc>
          <w:tcPr>
            <w:tcW w:w="471" w:type="dxa"/>
            <w:vAlign w:val="center"/>
          </w:tcPr>
          <w:p w14:paraId="1F2B54D2" w14:textId="7D2FB8A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173</w:t>
            </w:r>
          </w:p>
        </w:tc>
        <w:tc>
          <w:tcPr>
            <w:tcW w:w="1036" w:type="dxa"/>
            <w:vAlign w:val="center"/>
          </w:tcPr>
          <w:p w14:paraId="5C61BC80" w14:textId="35DF84AF"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南後谷</w:t>
            </w:r>
          </w:p>
        </w:tc>
        <w:tc>
          <w:tcPr>
            <w:tcW w:w="850" w:type="dxa"/>
            <w:vAlign w:val="center"/>
          </w:tcPr>
          <w:p w14:paraId="2C896DE4" w14:textId="0A9977E5"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南後谷(14)</w:t>
            </w:r>
          </w:p>
        </w:tc>
        <w:tc>
          <w:tcPr>
            <w:tcW w:w="851" w:type="dxa"/>
            <w:vAlign w:val="center"/>
          </w:tcPr>
          <w:p w14:paraId="2F49932E" w14:textId="0DCA90E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888</w:t>
            </w:r>
          </w:p>
        </w:tc>
        <w:tc>
          <w:tcPr>
            <w:tcW w:w="473" w:type="dxa"/>
            <w:vAlign w:val="center"/>
          </w:tcPr>
          <w:p w14:paraId="34A00CE6" w14:textId="0C541DC4"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7B1BAE70" w14:textId="12069D7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70000B8D" w14:textId="22D430C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4CC80CA5" w14:textId="41602BD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3199E97D" w14:textId="217FBAD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252981D5" w14:textId="77777777" w:rsidTr="00C32DD1">
        <w:trPr>
          <w:cantSplit/>
          <w:trHeight w:hRule="exact" w:val="454"/>
          <w:jc w:val="right"/>
        </w:trPr>
        <w:tc>
          <w:tcPr>
            <w:tcW w:w="471" w:type="dxa"/>
            <w:vAlign w:val="center"/>
          </w:tcPr>
          <w:p w14:paraId="49A94D4F" w14:textId="6620F12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174</w:t>
            </w:r>
          </w:p>
        </w:tc>
        <w:tc>
          <w:tcPr>
            <w:tcW w:w="1036" w:type="dxa"/>
            <w:vAlign w:val="center"/>
          </w:tcPr>
          <w:p w14:paraId="7F07BDC4" w14:textId="03076BFE"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9600BD" w:rsidRPr="002F67FD">
              <w:rPr>
                <w:rFonts w:ascii="ＭＳ 明朝" w:hAnsi="ＭＳ 明朝" w:hint="eastAsia"/>
                <w:sz w:val="16"/>
                <w:szCs w:val="16"/>
              </w:rPr>
              <w:t>大君ヶ畑</w:t>
            </w:r>
          </w:p>
        </w:tc>
        <w:tc>
          <w:tcPr>
            <w:tcW w:w="850" w:type="dxa"/>
            <w:vAlign w:val="center"/>
          </w:tcPr>
          <w:p w14:paraId="670801E2" w14:textId="08712AC2" w:rsidR="00C32DD1" w:rsidRPr="002F67FD" w:rsidRDefault="009600BD" w:rsidP="00C32DD1">
            <w:pPr>
              <w:spacing w:line="240" w:lineRule="exact"/>
              <w:rPr>
                <w:rFonts w:ascii="ＭＳ 明朝" w:hAnsi="ＭＳ 明朝"/>
                <w:sz w:val="16"/>
                <w:szCs w:val="16"/>
              </w:rPr>
            </w:pPr>
            <w:r w:rsidRPr="002F67FD">
              <w:rPr>
                <w:rFonts w:ascii="ＭＳ 明朝" w:hAnsi="ＭＳ 明朝" w:hint="eastAsia"/>
                <w:sz w:val="16"/>
                <w:szCs w:val="16"/>
              </w:rPr>
              <w:t>大君ヶ畑(12)</w:t>
            </w:r>
          </w:p>
        </w:tc>
        <w:tc>
          <w:tcPr>
            <w:tcW w:w="851" w:type="dxa"/>
            <w:vAlign w:val="center"/>
          </w:tcPr>
          <w:p w14:paraId="393D3AB5" w14:textId="12E30BB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889</w:t>
            </w:r>
          </w:p>
        </w:tc>
        <w:tc>
          <w:tcPr>
            <w:tcW w:w="473" w:type="dxa"/>
            <w:vAlign w:val="center"/>
          </w:tcPr>
          <w:p w14:paraId="7D01F20A" w14:textId="51C10800"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4EAF63FD" w14:textId="755CD40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399BD294" w14:textId="053FA75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9EA404C" w14:textId="62068B9C" w:rsidR="00C32DD1" w:rsidRPr="002F67FD" w:rsidRDefault="00C32DD1" w:rsidP="00C32DD1">
            <w:pPr>
              <w:spacing w:line="240" w:lineRule="exact"/>
              <w:rPr>
                <w:rFonts w:ascii="ＭＳ 明朝" w:hAnsi="ＭＳ 明朝"/>
                <w:sz w:val="16"/>
                <w:szCs w:val="16"/>
              </w:rPr>
            </w:pPr>
          </w:p>
        </w:tc>
        <w:tc>
          <w:tcPr>
            <w:tcW w:w="1231" w:type="dxa"/>
            <w:vAlign w:val="center"/>
          </w:tcPr>
          <w:p w14:paraId="1AB176DB" w14:textId="5D4603A4" w:rsidR="00C32DD1" w:rsidRPr="002F67FD" w:rsidRDefault="00C32DD1" w:rsidP="00C32DD1">
            <w:pPr>
              <w:spacing w:line="240" w:lineRule="exact"/>
              <w:rPr>
                <w:rFonts w:ascii="ＭＳ 明朝" w:hAnsi="ＭＳ 明朝"/>
                <w:sz w:val="16"/>
                <w:szCs w:val="16"/>
              </w:rPr>
            </w:pPr>
          </w:p>
        </w:tc>
      </w:tr>
      <w:tr w:rsidR="00C32DD1" w:rsidRPr="002F67FD" w14:paraId="177BCC12" w14:textId="77777777" w:rsidTr="00C32DD1">
        <w:trPr>
          <w:cantSplit/>
          <w:trHeight w:hRule="exact" w:val="454"/>
          <w:jc w:val="right"/>
        </w:trPr>
        <w:tc>
          <w:tcPr>
            <w:tcW w:w="471" w:type="dxa"/>
            <w:vAlign w:val="center"/>
          </w:tcPr>
          <w:p w14:paraId="195381A0" w14:textId="042324B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175</w:t>
            </w:r>
          </w:p>
        </w:tc>
        <w:tc>
          <w:tcPr>
            <w:tcW w:w="1036" w:type="dxa"/>
            <w:vAlign w:val="center"/>
          </w:tcPr>
          <w:p w14:paraId="33A0A67A" w14:textId="4E478ECE"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霜ヶ原</w:t>
            </w:r>
          </w:p>
        </w:tc>
        <w:tc>
          <w:tcPr>
            <w:tcW w:w="850" w:type="dxa"/>
            <w:vAlign w:val="center"/>
          </w:tcPr>
          <w:p w14:paraId="351F5782" w14:textId="6F232CC7"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霜ヶ原(9)</w:t>
            </w:r>
          </w:p>
        </w:tc>
        <w:tc>
          <w:tcPr>
            <w:tcW w:w="851" w:type="dxa"/>
            <w:vAlign w:val="center"/>
          </w:tcPr>
          <w:p w14:paraId="0E6CF11E" w14:textId="1E2F60E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892</w:t>
            </w:r>
          </w:p>
        </w:tc>
        <w:tc>
          <w:tcPr>
            <w:tcW w:w="473" w:type="dxa"/>
            <w:vAlign w:val="center"/>
          </w:tcPr>
          <w:p w14:paraId="046ACC0B" w14:textId="08EFF5AB"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102261B2" w14:textId="78B0672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120A96C6" w14:textId="2273232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3B46EABE" w14:textId="59F23963" w:rsidR="00C32DD1" w:rsidRPr="002F67FD" w:rsidRDefault="00C32DD1" w:rsidP="00C32DD1">
            <w:pPr>
              <w:spacing w:line="240" w:lineRule="exact"/>
              <w:rPr>
                <w:rFonts w:ascii="ＭＳ 明朝" w:hAnsi="ＭＳ 明朝"/>
                <w:sz w:val="16"/>
                <w:szCs w:val="16"/>
              </w:rPr>
            </w:pPr>
          </w:p>
        </w:tc>
        <w:tc>
          <w:tcPr>
            <w:tcW w:w="1231" w:type="dxa"/>
            <w:vAlign w:val="center"/>
          </w:tcPr>
          <w:p w14:paraId="2AA8596F" w14:textId="3026C221" w:rsidR="00C32DD1" w:rsidRPr="002F67FD" w:rsidRDefault="00C32DD1" w:rsidP="00C32DD1">
            <w:pPr>
              <w:spacing w:line="240" w:lineRule="exact"/>
              <w:rPr>
                <w:rFonts w:ascii="ＭＳ 明朝" w:hAnsi="ＭＳ 明朝"/>
                <w:sz w:val="16"/>
                <w:szCs w:val="16"/>
              </w:rPr>
            </w:pPr>
          </w:p>
        </w:tc>
      </w:tr>
      <w:tr w:rsidR="00C32DD1" w:rsidRPr="002F67FD" w14:paraId="3A429AC7" w14:textId="77777777" w:rsidTr="00C32DD1">
        <w:trPr>
          <w:cantSplit/>
          <w:trHeight w:hRule="exact" w:val="454"/>
          <w:jc w:val="right"/>
        </w:trPr>
        <w:tc>
          <w:tcPr>
            <w:tcW w:w="471" w:type="dxa"/>
            <w:vAlign w:val="center"/>
          </w:tcPr>
          <w:p w14:paraId="6D25BE23" w14:textId="0BE8C60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176</w:t>
            </w:r>
          </w:p>
        </w:tc>
        <w:tc>
          <w:tcPr>
            <w:tcW w:w="1036" w:type="dxa"/>
            <w:vAlign w:val="center"/>
          </w:tcPr>
          <w:p w14:paraId="5BFC321C" w14:textId="5962969A"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霜ヶ原</w:t>
            </w:r>
          </w:p>
        </w:tc>
        <w:tc>
          <w:tcPr>
            <w:tcW w:w="850" w:type="dxa"/>
            <w:vAlign w:val="center"/>
          </w:tcPr>
          <w:p w14:paraId="751B3D80" w14:textId="7417C4DD"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霜ヶ原(11)</w:t>
            </w:r>
          </w:p>
        </w:tc>
        <w:tc>
          <w:tcPr>
            <w:tcW w:w="851" w:type="dxa"/>
            <w:vAlign w:val="center"/>
          </w:tcPr>
          <w:p w14:paraId="311355D5" w14:textId="2AC7820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894</w:t>
            </w:r>
          </w:p>
        </w:tc>
        <w:tc>
          <w:tcPr>
            <w:tcW w:w="473" w:type="dxa"/>
            <w:vAlign w:val="center"/>
          </w:tcPr>
          <w:p w14:paraId="4DD08972" w14:textId="1CAA2ED2"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5435B5AD" w14:textId="47D2EB2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2B8790D4" w14:textId="01933DB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0ACBECD6" w14:textId="08B3381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4C497CB9" w14:textId="5E7BEDC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24C1E4A0" w14:textId="77777777" w:rsidTr="00C32DD1">
        <w:trPr>
          <w:cantSplit/>
          <w:trHeight w:hRule="exact" w:val="454"/>
          <w:jc w:val="right"/>
        </w:trPr>
        <w:tc>
          <w:tcPr>
            <w:tcW w:w="471" w:type="dxa"/>
            <w:vAlign w:val="center"/>
          </w:tcPr>
          <w:p w14:paraId="586C9F38" w14:textId="08620E4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177</w:t>
            </w:r>
          </w:p>
        </w:tc>
        <w:tc>
          <w:tcPr>
            <w:tcW w:w="1036" w:type="dxa"/>
            <w:vAlign w:val="center"/>
          </w:tcPr>
          <w:p w14:paraId="5A25194F" w14:textId="4C78B86A"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霜ヶ原</w:t>
            </w:r>
          </w:p>
        </w:tc>
        <w:tc>
          <w:tcPr>
            <w:tcW w:w="850" w:type="dxa"/>
            <w:vAlign w:val="center"/>
          </w:tcPr>
          <w:p w14:paraId="5C48D01A" w14:textId="1A7EFC9B"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霜ヶ原(12)</w:t>
            </w:r>
          </w:p>
        </w:tc>
        <w:tc>
          <w:tcPr>
            <w:tcW w:w="851" w:type="dxa"/>
            <w:vAlign w:val="center"/>
          </w:tcPr>
          <w:p w14:paraId="70645E91" w14:textId="30D605D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895</w:t>
            </w:r>
          </w:p>
        </w:tc>
        <w:tc>
          <w:tcPr>
            <w:tcW w:w="473" w:type="dxa"/>
            <w:vAlign w:val="center"/>
          </w:tcPr>
          <w:p w14:paraId="558CDACF" w14:textId="5E735075"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17B3140A" w14:textId="08E27B4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C147922" w14:textId="739F7C3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4877DB5A" w14:textId="486E84F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3926E8E8" w14:textId="52EF7F7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72D58E76" w14:textId="77777777" w:rsidTr="00C32DD1">
        <w:trPr>
          <w:cantSplit/>
          <w:trHeight w:hRule="exact" w:val="454"/>
          <w:jc w:val="right"/>
        </w:trPr>
        <w:tc>
          <w:tcPr>
            <w:tcW w:w="471" w:type="dxa"/>
            <w:vAlign w:val="center"/>
          </w:tcPr>
          <w:p w14:paraId="38FF266E" w14:textId="0DB5664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178</w:t>
            </w:r>
          </w:p>
        </w:tc>
        <w:tc>
          <w:tcPr>
            <w:tcW w:w="1036" w:type="dxa"/>
            <w:vAlign w:val="center"/>
          </w:tcPr>
          <w:p w14:paraId="2F7223F3" w14:textId="7F6A234C"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大杉</w:t>
            </w:r>
          </w:p>
        </w:tc>
        <w:tc>
          <w:tcPr>
            <w:tcW w:w="850" w:type="dxa"/>
            <w:vAlign w:val="center"/>
          </w:tcPr>
          <w:p w14:paraId="48DA00E3" w14:textId="7840F41B"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大杉(8)</w:t>
            </w:r>
          </w:p>
        </w:tc>
        <w:tc>
          <w:tcPr>
            <w:tcW w:w="851" w:type="dxa"/>
            <w:vAlign w:val="center"/>
          </w:tcPr>
          <w:p w14:paraId="6E60D59C" w14:textId="59986F0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896</w:t>
            </w:r>
          </w:p>
        </w:tc>
        <w:tc>
          <w:tcPr>
            <w:tcW w:w="473" w:type="dxa"/>
            <w:vAlign w:val="center"/>
          </w:tcPr>
          <w:p w14:paraId="13EFB703" w14:textId="50B5BFB5"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6E4CB2F2" w14:textId="6788763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0F79EB59" w14:textId="792C18A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53466B81" w14:textId="2BBAEED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4F971A37" w14:textId="3D68EFF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5A94FECB" w14:textId="77777777" w:rsidTr="00C32DD1">
        <w:trPr>
          <w:cantSplit/>
          <w:trHeight w:hRule="exact" w:val="454"/>
          <w:jc w:val="right"/>
        </w:trPr>
        <w:tc>
          <w:tcPr>
            <w:tcW w:w="471" w:type="dxa"/>
            <w:vAlign w:val="center"/>
          </w:tcPr>
          <w:p w14:paraId="192AB65A" w14:textId="745175C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179</w:t>
            </w:r>
          </w:p>
        </w:tc>
        <w:tc>
          <w:tcPr>
            <w:tcW w:w="1036" w:type="dxa"/>
            <w:vAlign w:val="center"/>
          </w:tcPr>
          <w:p w14:paraId="16A26660" w14:textId="79570DD1"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小原</w:t>
            </w:r>
          </w:p>
        </w:tc>
        <w:tc>
          <w:tcPr>
            <w:tcW w:w="850" w:type="dxa"/>
            <w:vAlign w:val="center"/>
          </w:tcPr>
          <w:p w14:paraId="6F3E35E2" w14:textId="3F006A8A"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小原(4)</w:t>
            </w:r>
          </w:p>
        </w:tc>
        <w:tc>
          <w:tcPr>
            <w:tcW w:w="851" w:type="dxa"/>
            <w:vAlign w:val="center"/>
          </w:tcPr>
          <w:p w14:paraId="40A6041B" w14:textId="6A4E9BF4"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898</w:t>
            </w:r>
          </w:p>
        </w:tc>
        <w:tc>
          <w:tcPr>
            <w:tcW w:w="473" w:type="dxa"/>
            <w:vAlign w:val="center"/>
          </w:tcPr>
          <w:p w14:paraId="3BF853F4" w14:textId="748CEBAB"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40B990CE" w14:textId="5D3A05D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29F50E85" w14:textId="15FEF9B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393ADC6F" w14:textId="0E1E3A7B" w:rsidR="00C32DD1" w:rsidRPr="002F67FD" w:rsidRDefault="00C32DD1" w:rsidP="00C32DD1">
            <w:pPr>
              <w:spacing w:line="240" w:lineRule="exact"/>
              <w:rPr>
                <w:rFonts w:ascii="ＭＳ 明朝" w:hAnsi="ＭＳ 明朝"/>
                <w:sz w:val="16"/>
                <w:szCs w:val="16"/>
              </w:rPr>
            </w:pPr>
          </w:p>
        </w:tc>
        <w:tc>
          <w:tcPr>
            <w:tcW w:w="1231" w:type="dxa"/>
            <w:vAlign w:val="center"/>
          </w:tcPr>
          <w:p w14:paraId="2227592E" w14:textId="3C907D28" w:rsidR="00C32DD1" w:rsidRPr="002F67FD" w:rsidRDefault="00C32DD1" w:rsidP="00C32DD1">
            <w:pPr>
              <w:spacing w:line="240" w:lineRule="exact"/>
              <w:rPr>
                <w:rFonts w:ascii="ＭＳ 明朝" w:hAnsi="ＭＳ 明朝"/>
                <w:sz w:val="16"/>
                <w:szCs w:val="16"/>
              </w:rPr>
            </w:pPr>
          </w:p>
        </w:tc>
      </w:tr>
      <w:tr w:rsidR="00C32DD1" w:rsidRPr="002F67FD" w14:paraId="15E3B5FE" w14:textId="77777777" w:rsidTr="00C32DD1">
        <w:trPr>
          <w:cantSplit/>
          <w:trHeight w:hRule="exact" w:val="454"/>
          <w:jc w:val="right"/>
        </w:trPr>
        <w:tc>
          <w:tcPr>
            <w:tcW w:w="471" w:type="dxa"/>
            <w:vAlign w:val="center"/>
          </w:tcPr>
          <w:p w14:paraId="6FC921BA" w14:textId="5C9B24A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180</w:t>
            </w:r>
          </w:p>
        </w:tc>
        <w:tc>
          <w:tcPr>
            <w:tcW w:w="1036" w:type="dxa"/>
            <w:vAlign w:val="center"/>
          </w:tcPr>
          <w:p w14:paraId="121FCAF1" w14:textId="2C955E80"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小原</w:t>
            </w:r>
          </w:p>
        </w:tc>
        <w:tc>
          <w:tcPr>
            <w:tcW w:w="850" w:type="dxa"/>
            <w:vAlign w:val="center"/>
          </w:tcPr>
          <w:p w14:paraId="68B94874" w14:textId="596238BE"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小原(5)</w:t>
            </w:r>
          </w:p>
        </w:tc>
        <w:tc>
          <w:tcPr>
            <w:tcW w:w="851" w:type="dxa"/>
            <w:vAlign w:val="center"/>
          </w:tcPr>
          <w:p w14:paraId="271D803B" w14:textId="6709D1A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899</w:t>
            </w:r>
          </w:p>
        </w:tc>
        <w:tc>
          <w:tcPr>
            <w:tcW w:w="473" w:type="dxa"/>
            <w:vAlign w:val="center"/>
          </w:tcPr>
          <w:p w14:paraId="31CD151A" w14:textId="341FA941"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23AF4CBB" w14:textId="3DACEB1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171F63F3" w14:textId="2DC2DDD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A4A15BB" w14:textId="27C4715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7730601A" w14:textId="363C1AD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0DB3FC8B" w14:textId="77777777" w:rsidTr="00C32DD1">
        <w:trPr>
          <w:cantSplit/>
          <w:trHeight w:hRule="exact" w:val="454"/>
          <w:jc w:val="right"/>
        </w:trPr>
        <w:tc>
          <w:tcPr>
            <w:tcW w:w="471" w:type="dxa"/>
            <w:vAlign w:val="center"/>
          </w:tcPr>
          <w:p w14:paraId="454E467B" w14:textId="7DE7E11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181</w:t>
            </w:r>
          </w:p>
        </w:tc>
        <w:tc>
          <w:tcPr>
            <w:tcW w:w="1036" w:type="dxa"/>
            <w:vAlign w:val="center"/>
          </w:tcPr>
          <w:p w14:paraId="66F2B53F" w14:textId="6DAE709F"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川相</w:t>
            </w:r>
          </w:p>
        </w:tc>
        <w:tc>
          <w:tcPr>
            <w:tcW w:w="850" w:type="dxa"/>
            <w:vAlign w:val="center"/>
          </w:tcPr>
          <w:p w14:paraId="0820268E" w14:textId="3527DC45"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川相(6)</w:t>
            </w:r>
          </w:p>
        </w:tc>
        <w:tc>
          <w:tcPr>
            <w:tcW w:w="851" w:type="dxa"/>
            <w:vAlign w:val="center"/>
          </w:tcPr>
          <w:p w14:paraId="5473C1F1" w14:textId="408110D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901</w:t>
            </w:r>
          </w:p>
        </w:tc>
        <w:tc>
          <w:tcPr>
            <w:tcW w:w="473" w:type="dxa"/>
            <w:vAlign w:val="center"/>
          </w:tcPr>
          <w:p w14:paraId="77E428C4" w14:textId="68FE0826"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6FCEED4" w14:textId="748B94E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3062E5CD" w14:textId="29DC993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5D16B872" w14:textId="416BF586" w:rsidR="00C32DD1" w:rsidRPr="002F67FD" w:rsidRDefault="00C32DD1" w:rsidP="00C32DD1">
            <w:pPr>
              <w:spacing w:line="240" w:lineRule="exact"/>
              <w:rPr>
                <w:rFonts w:ascii="ＭＳ 明朝" w:hAnsi="ＭＳ 明朝"/>
                <w:sz w:val="16"/>
                <w:szCs w:val="16"/>
              </w:rPr>
            </w:pPr>
          </w:p>
        </w:tc>
        <w:tc>
          <w:tcPr>
            <w:tcW w:w="1231" w:type="dxa"/>
            <w:vAlign w:val="center"/>
          </w:tcPr>
          <w:p w14:paraId="4BAED87C" w14:textId="38B63715" w:rsidR="00C32DD1" w:rsidRPr="002F67FD" w:rsidRDefault="00C32DD1" w:rsidP="00C32DD1">
            <w:pPr>
              <w:spacing w:line="240" w:lineRule="exact"/>
              <w:rPr>
                <w:rFonts w:ascii="ＭＳ 明朝" w:hAnsi="ＭＳ 明朝"/>
                <w:sz w:val="16"/>
                <w:szCs w:val="16"/>
              </w:rPr>
            </w:pPr>
          </w:p>
        </w:tc>
      </w:tr>
      <w:tr w:rsidR="00C32DD1" w:rsidRPr="002F67FD" w14:paraId="41C4D2DB" w14:textId="77777777" w:rsidTr="00C32DD1">
        <w:trPr>
          <w:cantSplit/>
          <w:trHeight w:hRule="exact" w:val="454"/>
          <w:jc w:val="right"/>
        </w:trPr>
        <w:tc>
          <w:tcPr>
            <w:tcW w:w="471" w:type="dxa"/>
            <w:vAlign w:val="center"/>
          </w:tcPr>
          <w:p w14:paraId="5134FC03" w14:textId="2861D60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182</w:t>
            </w:r>
          </w:p>
        </w:tc>
        <w:tc>
          <w:tcPr>
            <w:tcW w:w="1036" w:type="dxa"/>
            <w:vAlign w:val="center"/>
          </w:tcPr>
          <w:p w14:paraId="78B4E6CA" w14:textId="47CD930A"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藤瀬</w:t>
            </w:r>
          </w:p>
        </w:tc>
        <w:tc>
          <w:tcPr>
            <w:tcW w:w="850" w:type="dxa"/>
            <w:vAlign w:val="center"/>
          </w:tcPr>
          <w:p w14:paraId="4F06BC35" w14:textId="7620B491"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藤瀬(4)</w:t>
            </w:r>
          </w:p>
        </w:tc>
        <w:tc>
          <w:tcPr>
            <w:tcW w:w="851" w:type="dxa"/>
            <w:vAlign w:val="center"/>
          </w:tcPr>
          <w:p w14:paraId="506F1B97" w14:textId="249616F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902</w:t>
            </w:r>
          </w:p>
        </w:tc>
        <w:tc>
          <w:tcPr>
            <w:tcW w:w="473" w:type="dxa"/>
            <w:vAlign w:val="center"/>
          </w:tcPr>
          <w:p w14:paraId="51823DA1" w14:textId="49F6C5E3"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C833829" w14:textId="1B1280F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210E3B3D" w14:textId="2FEB367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3A034B6F" w14:textId="6D96254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2B71A49D" w14:textId="342247F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6303AFB8" w14:textId="77777777" w:rsidTr="00C32DD1">
        <w:trPr>
          <w:cantSplit/>
          <w:trHeight w:hRule="exact" w:val="454"/>
          <w:jc w:val="right"/>
        </w:trPr>
        <w:tc>
          <w:tcPr>
            <w:tcW w:w="471" w:type="dxa"/>
            <w:vAlign w:val="center"/>
          </w:tcPr>
          <w:p w14:paraId="1332C4D5" w14:textId="04DB793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183</w:t>
            </w:r>
          </w:p>
        </w:tc>
        <w:tc>
          <w:tcPr>
            <w:tcW w:w="1036" w:type="dxa"/>
            <w:vAlign w:val="center"/>
          </w:tcPr>
          <w:p w14:paraId="1DB5E1D8" w14:textId="5CD929D4"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富之尾</w:t>
            </w:r>
          </w:p>
        </w:tc>
        <w:tc>
          <w:tcPr>
            <w:tcW w:w="850" w:type="dxa"/>
            <w:vAlign w:val="center"/>
          </w:tcPr>
          <w:p w14:paraId="65A5D35D" w14:textId="22850330"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富之尾(1)</w:t>
            </w:r>
          </w:p>
        </w:tc>
        <w:tc>
          <w:tcPr>
            <w:tcW w:w="851" w:type="dxa"/>
            <w:vAlign w:val="center"/>
          </w:tcPr>
          <w:p w14:paraId="25AA83F5" w14:textId="386B2639"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903</w:t>
            </w:r>
          </w:p>
        </w:tc>
        <w:tc>
          <w:tcPr>
            <w:tcW w:w="473" w:type="dxa"/>
            <w:vAlign w:val="center"/>
          </w:tcPr>
          <w:p w14:paraId="19951A6F" w14:textId="1C4E6CC5"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823D24B" w14:textId="07AF7DF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147430A" w14:textId="7280094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05E3AE87" w14:textId="34F0CA8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0AAB26FF" w14:textId="149564F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608F2CD3" w14:textId="77777777" w:rsidTr="00C32DD1">
        <w:trPr>
          <w:cantSplit/>
          <w:trHeight w:hRule="exact" w:val="454"/>
          <w:jc w:val="right"/>
        </w:trPr>
        <w:tc>
          <w:tcPr>
            <w:tcW w:w="471" w:type="dxa"/>
            <w:vAlign w:val="center"/>
          </w:tcPr>
          <w:p w14:paraId="3950A152" w14:textId="78146E3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184</w:t>
            </w:r>
          </w:p>
        </w:tc>
        <w:tc>
          <w:tcPr>
            <w:tcW w:w="1036" w:type="dxa"/>
            <w:vAlign w:val="center"/>
          </w:tcPr>
          <w:p w14:paraId="6549A26D" w14:textId="021A9655"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樋田</w:t>
            </w:r>
          </w:p>
        </w:tc>
        <w:tc>
          <w:tcPr>
            <w:tcW w:w="850" w:type="dxa"/>
            <w:vAlign w:val="center"/>
          </w:tcPr>
          <w:p w14:paraId="54E90F0E" w14:textId="0E34C757"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樋田(3)</w:t>
            </w:r>
          </w:p>
        </w:tc>
        <w:tc>
          <w:tcPr>
            <w:tcW w:w="851" w:type="dxa"/>
            <w:vAlign w:val="center"/>
          </w:tcPr>
          <w:p w14:paraId="0BF375AA" w14:textId="4E961FE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908</w:t>
            </w:r>
          </w:p>
        </w:tc>
        <w:tc>
          <w:tcPr>
            <w:tcW w:w="473" w:type="dxa"/>
            <w:vAlign w:val="center"/>
          </w:tcPr>
          <w:p w14:paraId="15F5AB9D" w14:textId="27267A49"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CC56A00" w14:textId="0A2E0FA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0C802BD0" w14:textId="241A1D15"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C1D8BAD" w14:textId="34E7804F" w:rsidR="00C32DD1" w:rsidRPr="002F67FD" w:rsidRDefault="00C32DD1" w:rsidP="00C32DD1">
            <w:pPr>
              <w:spacing w:line="240" w:lineRule="exact"/>
              <w:rPr>
                <w:rFonts w:ascii="ＭＳ 明朝" w:hAnsi="ＭＳ 明朝"/>
                <w:sz w:val="16"/>
                <w:szCs w:val="16"/>
              </w:rPr>
            </w:pPr>
          </w:p>
        </w:tc>
        <w:tc>
          <w:tcPr>
            <w:tcW w:w="1231" w:type="dxa"/>
            <w:vAlign w:val="center"/>
          </w:tcPr>
          <w:p w14:paraId="04843FC5" w14:textId="65B6E7CD" w:rsidR="00C32DD1" w:rsidRPr="002F67FD" w:rsidRDefault="00C32DD1" w:rsidP="00C32DD1">
            <w:pPr>
              <w:spacing w:line="240" w:lineRule="exact"/>
              <w:rPr>
                <w:rFonts w:ascii="ＭＳ 明朝" w:hAnsi="ＭＳ 明朝"/>
                <w:sz w:val="16"/>
                <w:szCs w:val="16"/>
              </w:rPr>
            </w:pPr>
          </w:p>
        </w:tc>
      </w:tr>
      <w:tr w:rsidR="00C32DD1" w:rsidRPr="002F67FD" w14:paraId="56A4F37F" w14:textId="77777777" w:rsidTr="00C32DD1">
        <w:trPr>
          <w:cantSplit/>
          <w:trHeight w:hRule="exact" w:val="454"/>
          <w:jc w:val="right"/>
        </w:trPr>
        <w:tc>
          <w:tcPr>
            <w:tcW w:w="471" w:type="dxa"/>
            <w:vAlign w:val="center"/>
          </w:tcPr>
          <w:p w14:paraId="68E09ABE" w14:textId="514FCFA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185</w:t>
            </w:r>
          </w:p>
        </w:tc>
        <w:tc>
          <w:tcPr>
            <w:tcW w:w="1036" w:type="dxa"/>
            <w:vAlign w:val="center"/>
          </w:tcPr>
          <w:p w14:paraId="0B9D66E2" w14:textId="5105E91C"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樋田</w:t>
            </w:r>
          </w:p>
        </w:tc>
        <w:tc>
          <w:tcPr>
            <w:tcW w:w="850" w:type="dxa"/>
            <w:vAlign w:val="center"/>
          </w:tcPr>
          <w:p w14:paraId="3080A93F" w14:textId="10C65CD6"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樋田(5)</w:t>
            </w:r>
          </w:p>
        </w:tc>
        <w:tc>
          <w:tcPr>
            <w:tcW w:w="851" w:type="dxa"/>
            <w:vAlign w:val="center"/>
          </w:tcPr>
          <w:p w14:paraId="52E991C1" w14:textId="0D97334C"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911</w:t>
            </w:r>
          </w:p>
        </w:tc>
        <w:tc>
          <w:tcPr>
            <w:tcW w:w="473" w:type="dxa"/>
            <w:vAlign w:val="center"/>
          </w:tcPr>
          <w:p w14:paraId="658977F8" w14:textId="0F43A0CE"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65CC63A5" w14:textId="307CC49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6D17A920" w14:textId="3D8ED92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3FC017F4" w14:textId="2C2E8B0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4763B1B3" w14:textId="1097A8A4"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6832FDFC" w14:textId="77777777" w:rsidTr="00C32DD1">
        <w:trPr>
          <w:cantSplit/>
          <w:trHeight w:hRule="exact" w:val="454"/>
          <w:jc w:val="right"/>
        </w:trPr>
        <w:tc>
          <w:tcPr>
            <w:tcW w:w="471" w:type="dxa"/>
            <w:vAlign w:val="center"/>
          </w:tcPr>
          <w:p w14:paraId="0944B31D" w14:textId="2E87BC8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186</w:t>
            </w:r>
          </w:p>
        </w:tc>
        <w:tc>
          <w:tcPr>
            <w:tcW w:w="1036" w:type="dxa"/>
            <w:vAlign w:val="center"/>
          </w:tcPr>
          <w:p w14:paraId="2B981E40" w14:textId="5385374D"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萱原</w:t>
            </w:r>
          </w:p>
        </w:tc>
        <w:tc>
          <w:tcPr>
            <w:tcW w:w="850" w:type="dxa"/>
            <w:vAlign w:val="center"/>
          </w:tcPr>
          <w:p w14:paraId="05CD585E" w14:textId="48B4090B"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萱原(6)</w:t>
            </w:r>
          </w:p>
        </w:tc>
        <w:tc>
          <w:tcPr>
            <w:tcW w:w="851" w:type="dxa"/>
            <w:vAlign w:val="center"/>
          </w:tcPr>
          <w:p w14:paraId="31C3BCD4" w14:textId="2B2C0FC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Ⅱ</w:t>
            </w:r>
            <w:r w:rsidRPr="002F67FD">
              <w:rPr>
                <w:rFonts w:ascii="ＭＳ 明朝" w:hAnsi="ＭＳ 明朝"/>
                <w:sz w:val="16"/>
                <w:szCs w:val="16"/>
              </w:rPr>
              <w:t>-5</w:t>
            </w:r>
            <w:r w:rsidRPr="002F67FD">
              <w:rPr>
                <w:rFonts w:ascii="ＭＳ 明朝" w:hAnsi="ＭＳ 明朝" w:hint="eastAsia"/>
                <w:sz w:val="16"/>
                <w:szCs w:val="16"/>
              </w:rPr>
              <w:t>912</w:t>
            </w:r>
          </w:p>
        </w:tc>
        <w:tc>
          <w:tcPr>
            <w:tcW w:w="473" w:type="dxa"/>
            <w:vAlign w:val="center"/>
          </w:tcPr>
          <w:p w14:paraId="3D2FF113" w14:textId="09456F69"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73403A7E" w14:textId="47CFC9B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0210F6C1" w14:textId="097B332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5FD6EAB5" w14:textId="56660A5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52F6FC1E" w14:textId="23A703F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64943A3D" w14:textId="77777777" w:rsidTr="00C32DD1">
        <w:trPr>
          <w:cantSplit/>
          <w:trHeight w:hRule="exact" w:val="454"/>
          <w:jc w:val="right"/>
        </w:trPr>
        <w:tc>
          <w:tcPr>
            <w:tcW w:w="471" w:type="dxa"/>
            <w:vAlign w:val="center"/>
          </w:tcPr>
          <w:p w14:paraId="750B4ED4" w14:textId="4CF3F3B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187</w:t>
            </w:r>
          </w:p>
        </w:tc>
        <w:tc>
          <w:tcPr>
            <w:tcW w:w="1036" w:type="dxa"/>
            <w:vAlign w:val="center"/>
          </w:tcPr>
          <w:p w14:paraId="4DDC1453" w14:textId="504CEFA3"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四手</w:t>
            </w:r>
          </w:p>
        </w:tc>
        <w:tc>
          <w:tcPr>
            <w:tcW w:w="850" w:type="dxa"/>
            <w:vAlign w:val="center"/>
          </w:tcPr>
          <w:p w14:paraId="0F0490FE" w14:textId="10A9C629"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四手(3)</w:t>
            </w:r>
          </w:p>
        </w:tc>
        <w:tc>
          <w:tcPr>
            <w:tcW w:w="851" w:type="dxa"/>
            <w:vAlign w:val="center"/>
          </w:tcPr>
          <w:p w14:paraId="3D3B15C6" w14:textId="561A3FA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Ⅲ</w:t>
            </w:r>
            <w:r w:rsidRPr="002F67FD">
              <w:rPr>
                <w:rFonts w:ascii="ＭＳ 明朝" w:hAnsi="ＭＳ 明朝"/>
                <w:sz w:val="16"/>
                <w:szCs w:val="16"/>
              </w:rPr>
              <w:t>-5</w:t>
            </w:r>
            <w:r w:rsidRPr="002F67FD">
              <w:rPr>
                <w:rFonts w:ascii="ＭＳ 明朝" w:hAnsi="ＭＳ 明朝" w:hint="eastAsia"/>
                <w:sz w:val="16"/>
                <w:szCs w:val="16"/>
              </w:rPr>
              <w:t>875</w:t>
            </w:r>
          </w:p>
        </w:tc>
        <w:tc>
          <w:tcPr>
            <w:tcW w:w="473" w:type="dxa"/>
            <w:vAlign w:val="center"/>
          </w:tcPr>
          <w:p w14:paraId="1EBF1AEF" w14:textId="58AA994A"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2478F9AC" w14:textId="23C7856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500F13D3" w14:textId="38565C6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6D786569" w14:textId="6423789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3ED74C3B" w14:textId="3FD51F6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545C457A" w14:textId="77777777" w:rsidTr="00C32DD1">
        <w:trPr>
          <w:cantSplit/>
          <w:trHeight w:hRule="exact" w:val="454"/>
          <w:jc w:val="right"/>
        </w:trPr>
        <w:tc>
          <w:tcPr>
            <w:tcW w:w="471" w:type="dxa"/>
            <w:vAlign w:val="center"/>
          </w:tcPr>
          <w:p w14:paraId="696E1EFC" w14:textId="1BD4F50B"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188</w:t>
            </w:r>
          </w:p>
        </w:tc>
        <w:tc>
          <w:tcPr>
            <w:tcW w:w="1036" w:type="dxa"/>
            <w:vAlign w:val="center"/>
          </w:tcPr>
          <w:p w14:paraId="40A7A1E2" w14:textId="0B227956"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多賀</w:t>
            </w:r>
          </w:p>
        </w:tc>
        <w:tc>
          <w:tcPr>
            <w:tcW w:w="850" w:type="dxa"/>
            <w:vAlign w:val="center"/>
          </w:tcPr>
          <w:p w14:paraId="79FA29FF" w14:textId="66C5CED0"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多賀(19)</w:t>
            </w:r>
          </w:p>
        </w:tc>
        <w:tc>
          <w:tcPr>
            <w:tcW w:w="851" w:type="dxa"/>
            <w:vAlign w:val="center"/>
          </w:tcPr>
          <w:p w14:paraId="0D2A261C" w14:textId="5C509A0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Ⅲ</w:t>
            </w:r>
            <w:r w:rsidRPr="002F67FD">
              <w:rPr>
                <w:rFonts w:ascii="ＭＳ 明朝" w:hAnsi="ＭＳ 明朝"/>
                <w:sz w:val="16"/>
                <w:szCs w:val="16"/>
              </w:rPr>
              <w:t>-5</w:t>
            </w:r>
            <w:r w:rsidRPr="002F67FD">
              <w:rPr>
                <w:rFonts w:ascii="ＭＳ 明朝" w:hAnsi="ＭＳ 明朝" w:hint="eastAsia"/>
                <w:sz w:val="16"/>
                <w:szCs w:val="16"/>
              </w:rPr>
              <w:t>880</w:t>
            </w:r>
          </w:p>
        </w:tc>
        <w:tc>
          <w:tcPr>
            <w:tcW w:w="473" w:type="dxa"/>
            <w:vAlign w:val="center"/>
          </w:tcPr>
          <w:p w14:paraId="2504A710" w14:textId="26C4325D"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3E89CEB4" w14:textId="4FCCE683"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7CBAA94" w14:textId="02B4096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6B5BCBC6" w14:textId="4FDA92A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3BA56D3B" w14:textId="0F382A3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0AAFCE49" w14:textId="77777777" w:rsidTr="00C32DD1">
        <w:trPr>
          <w:cantSplit/>
          <w:trHeight w:hRule="exact" w:val="454"/>
          <w:jc w:val="right"/>
        </w:trPr>
        <w:tc>
          <w:tcPr>
            <w:tcW w:w="471" w:type="dxa"/>
            <w:vAlign w:val="center"/>
          </w:tcPr>
          <w:p w14:paraId="0A693404" w14:textId="021BFAF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189</w:t>
            </w:r>
          </w:p>
        </w:tc>
        <w:tc>
          <w:tcPr>
            <w:tcW w:w="1036" w:type="dxa"/>
            <w:vAlign w:val="center"/>
          </w:tcPr>
          <w:p w14:paraId="00FD405E" w14:textId="36EFD5D6"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大君ヶ畑</w:t>
            </w:r>
          </w:p>
        </w:tc>
        <w:tc>
          <w:tcPr>
            <w:tcW w:w="850" w:type="dxa"/>
            <w:vAlign w:val="center"/>
          </w:tcPr>
          <w:p w14:paraId="0E9B117F" w14:textId="31B6BC8C"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大君ヶ畑(13)</w:t>
            </w:r>
          </w:p>
        </w:tc>
        <w:tc>
          <w:tcPr>
            <w:tcW w:w="851" w:type="dxa"/>
            <w:vAlign w:val="center"/>
          </w:tcPr>
          <w:p w14:paraId="6DFAE337" w14:textId="37C0F351"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Ⅲ</w:t>
            </w:r>
            <w:r w:rsidRPr="002F67FD">
              <w:rPr>
                <w:rFonts w:ascii="ＭＳ 明朝" w:hAnsi="ＭＳ 明朝"/>
                <w:sz w:val="16"/>
                <w:szCs w:val="16"/>
              </w:rPr>
              <w:t>-5</w:t>
            </w:r>
            <w:r w:rsidRPr="002F67FD">
              <w:rPr>
                <w:rFonts w:ascii="ＭＳ 明朝" w:hAnsi="ＭＳ 明朝" w:hint="eastAsia"/>
                <w:sz w:val="16"/>
                <w:szCs w:val="16"/>
              </w:rPr>
              <w:t>890</w:t>
            </w:r>
          </w:p>
        </w:tc>
        <w:tc>
          <w:tcPr>
            <w:tcW w:w="473" w:type="dxa"/>
            <w:vAlign w:val="center"/>
          </w:tcPr>
          <w:p w14:paraId="4CEBB585" w14:textId="460FDF5D"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099F8D35" w14:textId="69F8C92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8F8CE38" w14:textId="084AADC0"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0C0C1B61" w14:textId="10CA8C51" w:rsidR="00C32DD1" w:rsidRPr="002F67FD" w:rsidRDefault="00C32DD1" w:rsidP="00C32DD1">
            <w:pPr>
              <w:spacing w:line="240" w:lineRule="exact"/>
              <w:rPr>
                <w:rFonts w:ascii="ＭＳ 明朝" w:hAnsi="ＭＳ 明朝"/>
                <w:sz w:val="16"/>
                <w:szCs w:val="16"/>
              </w:rPr>
            </w:pPr>
          </w:p>
        </w:tc>
        <w:tc>
          <w:tcPr>
            <w:tcW w:w="1231" w:type="dxa"/>
            <w:vAlign w:val="center"/>
          </w:tcPr>
          <w:p w14:paraId="47831455" w14:textId="30323290" w:rsidR="00C32DD1" w:rsidRPr="002F67FD" w:rsidRDefault="00C32DD1" w:rsidP="00C32DD1">
            <w:pPr>
              <w:spacing w:line="240" w:lineRule="exact"/>
              <w:rPr>
                <w:rFonts w:ascii="ＭＳ 明朝" w:hAnsi="ＭＳ 明朝"/>
                <w:sz w:val="16"/>
                <w:szCs w:val="16"/>
              </w:rPr>
            </w:pPr>
          </w:p>
        </w:tc>
      </w:tr>
      <w:tr w:rsidR="00C32DD1" w:rsidRPr="002F67FD" w14:paraId="6A54251C" w14:textId="77777777" w:rsidTr="00C32DD1">
        <w:trPr>
          <w:cantSplit/>
          <w:trHeight w:hRule="exact" w:val="454"/>
          <w:jc w:val="right"/>
        </w:trPr>
        <w:tc>
          <w:tcPr>
            <w:tcW w:w="471" w:type="dxa"/>
            <w:vAlign w:val="center"/>
          </w:tcPr>
          <w:p w14:paraId="2554F14A" w14:textId="2D8E9D3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190</w:t>
            </w:r>
          </w:p>
        </w:tc>
        <w:tc>
          <w:tcPr>
            <w:tcW w:w="1036" w:type="dxa"/>
            <w:vAlign w:val="center"/>
          </w:tcPr>
          <w:p w14:paraId="46B95D5A" w14:textId="110D64B1"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霜ヶ原</w:t>
            </w:r>
          </w:p>
        </w:tc>
        <w:tc>
          <w:tcPr>
            <w:tcW w:w="850" w:type="dxa"/>
            <w:vAlign w:val="center"/>
          </w:tcPr>
          <w:p w14:paraId="503F2BBF" w14:textId="208975DE"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霜ヶ原(10)</w:t>
            </w:r>
          </w:p>
        </w:tc>
        <w:tc>
          <w:tcPr>
            <w:tcW w:w="851" w:type="dxa"/>
            <w:vAlign w:val="center"/>
          </w:tcPr>
          <w:p w14:paraId="227E275D" w14:textId="7702F13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Ⅲ</w:t>
            </w:r>
            <w:r w:rsidRPr="002F67FD">
              <w:rPr>
                <w:rFonts w:ascii="ＭＳ 明朝" w:hAnsi="ＭＳ 明朝"/>
                <w:sz w:val="16"/>
                <w:szCs w:val="16"/>
              </w:rPr>
              <w:t>-5</w:t>
            </w:r>
            <w:r w:rsidRPr="002F67FD">
              <w:rPr>
                <w:rFonts w:ascii="ＭＳ 明朝" w:hAnsi="ＭＳ 明朝" w:hint="eastAsia"/>
                <w:sz w:val="16"/>
                <w:szCs w:val="16"/>
              </w:rPr>
              <w:t>893</w:t>
            </w:r>
          </w:p>
        </w:tc>
        <w:tc>
          <w:tcPr>
            <w:tcW w:w="473" w:type="dxa"/>
            <w:vAlign w:val="center"/>
          </w:tcPr>
          <w:p w14:paraId="5CB8E09E" w14:textId="23192A5A"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3B8DF254" w14:textId="177A80EF"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4F964DB1" w14:textId="51B11A2E"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542F5C96" w14:textId="124629E2"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231" w:type="dxa"/>
            <w:vAlign w:val="center"/>
          </w:tcPr>
          <w:p w14:paraId="37FFC5CD" w14:textId="28C18E68"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県告第501号</w:t>
            </w:r>
          </w:p>
        </w:tc>
      </w:tr>
      <w:tr w:rsidR="00C32DD1" w:rsidRPr="002F67FD" w14:paraId="1A2D0871" w14:textId="77777777" w:rsidTr="00C32DD1">
        <w:trPr>
          <w:cantSplit/>
          <w:trHeight w:hRule="exact" w:val="454"/>
          <w:jc w:val="right"/>
        </w:trPr>
        <w:tc>
          <w:tcPr>
            <w:tcW w:w="471" w:type="dxa"/>
            <w:vAlign w:val="center"/>
          </w:tcPr>
          <w:p w14:paraId="383CBD89" w14:textId="58D75327"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191</w:t>
            </w:r>
          </w:p>
        </w:tc>
        <w:tc>
          <w:tcPr>
            <w:tcW w:w="1036" w:type="dxa"/>
            <w:vAlign w:val="center"/>
          </w:tcPr>
          <w:p w14:paraId="0D400358" w14:textId="549DB273" w:rsidR="00C32DD1" w:rsidRPr="002F67FD" w:rsidRDefault="00C32DD1" w:rsidP="00C32DD1">
            <w:pPr>
              <w:spacing w:line="240" w:lineRule="exact"/>
              <w:jc w:val="both"/>
              <w:rPr>
                <w:rFonts w:ascii="ＭＳ 明朝" w:hAnsi="ＭＳ 明朝"/>
                <w:sz w:val="16"/>
                <w:szCs w:val="16"/>
              </w:rPr>
            </w:pPr>
            <w:r w:rsidRPr="002F67FD">
              <w:rPr>
                <w:rFonts w:ascii="ＭＳ 明朝" w:hAnsi="ＭＳ 明朝" w:hint="eastAsia"/>
                <w:sz w:val="16"/>
                <w:szCs w:val="16"/>
              </w:rPr>
              <w:t>多賀町</w:t>
            </w:r>
            <w:r w:rsidR="007F2009" w:rsidRPr="002F67FD">
              <w:rPr>
                <w:rFonts w:ascii="ＭＳ 明朝" w:hAnsi="ＭＳ 明朝" w:hint="eastAsia"/>
                <w:sz w:val="16"/>
                <w:szCs w:val="16"/>
              </w:rPr>
              <w:t>小原</w:t>
            </w:r>
          </w:p>
        </w:tc>
        <w:tc>
          <w:tcPr>
            <w:tcW w:w="850" w:type="dxa"/>
            <w:vAlign w:val="center"/>
          </w:tcPr>
          <w:p w14:paraId="6BCD00E3" w14:textId="5E7DA4B1" w:rsidR="00C32DD1" w:rsidRPr="002F67FD" w:rsidRDefault="007F2009" w:rsidP="00C32DD1">
            <w:pPr>
              <w:spacing w:line="240" w:lineRule="exact"/>
              <w:rPr>
                <w:rFonts w:ascii="ＭＳ 明朝" w:hAnsi="ＭＳ 明朝"/>
                <w:sz w:val="16"/>
                <w:szCs w:val="16"/>
              </w:rPr>
            </w:pPr>
            <w:r w:rsidRPr="002F67FD">
              <w:rPr>
                <w:rFonts w:ascii="ＭＳ 明朝" w:hAnsi="ＭＳ 明朝" w:hint="eastAsia"/>
                <w:sz w:val="16"/>
                <w:szCs w:val="16"/>
              </w:rPr>
              <w:t>小原(3)</w:t>
            </w:r>
          </w:p>
        </w:tc>
        <w:tc>
          <w:tcPr>
            <w:tcW w:w="851" w:type="dxa"/>
            <w:vAlign w:val="center"/>
          </w:tcPr>
          <w:p w14:paraId="32A7EDF7" w14:textId="372AD3CA"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Ⅲ</w:t>
            </w:r>
            <w:r w:rsidRPr="002F67FD">
              <w:rPr>
                <w:rFonts w:ascii="ＭＳ 明朝" w:hAnsi="ＭＳ 明朝"/>
                <w:sz w:val="16"/>
                <w:szCs w:val="16"/>
              </w:rPr>
              <w:t>-5</w:t>
            </w:r>
            <w:r w:rsidRPr="002F67FD">
              <w:rPr>
                <w:rFonts w:ascii="ＭＳ 明朝" w:hAnsi="ＭＳ 明朝" w:hint="eastAsia"/>
                <w:sz w:val="16"/>
                <w:szCs w:val="16"/>
              </w:rPr>
              <w:t>897</w:t>
            </w:r>
          </w:p>
        </w:tc>
        <w:tc>
          <w:tcPr>
            <w:tcW w:w="473" w:type="dxa"/>
            <w:vAlign w:val="center"/>
          </w:tcPr>
          <w:p w14:paraId="6F60ECFA" w14:textId="472A9F43" w:rsidR="00C32DD1" w:rsidRPr="002F67FD" w:rsidRDefault="00C32DD1" w:rsidP="00C32DD1">
            <w:pPr>
              <w:spacing w:line="240" w:lineRule="exact"/>
              <w:jc w:val="center"/>
              <w:rPr>
                <w:rFonts w:ascii="ＭＳ 明朝" w:hAnsi="ＭＳ 明朝"/>
                <w:sz w:val="16"/>
                <w:szCs w:val="16"/>
              </w:rPr>
            </w:pPr>
            <w:r w:rsidRPr="002F67FD">
              <w:rPr>
                <w:rFonts w:ascii="ＭＳ 明朝" w:hAnsi="ＭＳ 明朝" w:hint="eastAsia"/>
                <w:sz w:val="16"/>
                <w:szCs w:val="16"/>
              </w:rPr>
              <w:t>106次</w:t>
            </w:r>
          </w:p>
        </w:tc>
        <w:tc>
          <w:tcPr>
            <w:tcW w:w="1653" w:type="dxa"/>
            <w:vAlign w:val="center"/>
          </w:tcPr>
          <w:p w14:paraId="74702143" w14:textId="492CAA2D"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令和2年12月1日</w:t>
            </w:r>
          </w:p>
        </w:tc>
        <w:tc>
          <w:tcPr>
            <w:tcW w:w="1182" w:type="dxa"/>
            <w:vAlign w:val="center"/>
          </w:tcPr>
          <w:p w14:paraId="0CB8FDA8" w14:textId="51895C36" w:rsidR="00C32DD1" w:rsidRPr="002F67FD" w:rsidRDefault="00C32DD1" w:rsidP="00C32DD1">
            <w:pPr>
              <w:spacing w:line="240" w:lineRule="exact"/>
              <w:rPr>
                <w:rFonts w:ascii="ＭＳ 明朝" w:hAnsi="ＭＳ 明朝"/>
                <w:sz w:val="16"/>
                <w:szCs w:val="16"/>
              </w:rPr>
            </w:pPr>
            <w:r w:rsidRPr="002F67FD">
              <w:rPr>
                <w:rFonts w:ascii="ＭＳ 明朝" w:hAnsi="ＭＳ 明朝" w:hint="eastAsia"/>
                <w:sz w:val="16"/>
                <w:szCs w:val="16"/>
              </w:rPr>
              <w:t>県告第487号</w:t>
            </w:r>
          </w:p>
        </w:tc>
        <w:tc>
          <w:tcPr>
            <w:tcW w:w="1653" w:type="dxa"/>
            <w:vAlign w:val="center"/>
          </w:tcPr>
          <w:p w14:paraId="2FE7C251" w14:textId="4FDE73C5" w:rsidR="00C32DD1" w:rsidRPr="002F67FD" w:rsidRDefault="00C32DD1" w:rsidP="00C32DD1">
            <w:pPr>
              <w:spacing w:line="240" w:lineRule="exact"/>
              <w:rPr>
                <w:rFonts w:ascii="ＭＳ 明朝" w:hAnsi="ＭＳ 明朝"/>
                <w:sz w:val="16"/>
                <w:szCs w:val="16"/>
              </w:rPr>
            </w:pPr>
          </w:p>
        </w:tc>
        <w:tc>
          <w:tcPr>
            <w:tcW w:w="1231" w:type="dxa"/>
            <w:vAlign w:val="center"/>
          </w:tcPr>
          <w:p w14:paraId="69165E50" w14:textId="4575B646" w:rsidR="00C32DD1" w:rsidRPr="002F67FD" w:rsidRDefault="00C32DD1" w:rsidP="00C32DD1">
            <w:pPr>
              <w:spacing w:line="240" w:lineRule="exact"/>
              <w:rPr>
                <w:rFonts w:ascii="ＭＳ 明朝" w:hAnsi="ＭＳ 明朝"/>
                <w:sz w:val="16"/>
                <w:szCs w:val="16"/>
              </w:rPr>
            </w:pPr>
          </w:p>
        </w:tc>
      </w:tr>
      <w:tr w:rsidR="00C32DD1" w:rsidRPr="002F67FD" w14:paraId="21DD7982" w14:textId="77777777" w:rsidTr="00D722F8">
        <w:trPr>
          <w:cantSplit/>
          <w:trHeight w:hRule="exact" w:val="454"/>
          <w:jc w:val="right"/>
        </w:trPr>
        <w:tc>
          <w:tcPr>
            <w:tcW w:w="471" w:type="dxa"/>
            <w:vAlign w:val="center"/>
          </w:tcPr>
          <w:p w14:paraId="26AC253C" w14:textId="77777777" w:rsidR="00C32DD1" w:rsidRPr="002F67FD" w:rsidRDefault="00C32DD1" w:rsidP="00C32DD1">
            <w:pPr>
              <w:spacing w:line="240" w:lineRule="exact"/>
              <w:jc w:val="center"/>
              <w:rPr>
                <w:rFonts w:ascii="ＭＳ 明朝" w:hAnsi="ＭＳ 明朝" w:cs="ＭＳ Ｐゴシック"/>
                <w:sz w:val="16"/>
                <w:szCs w:val="16"/>
              </w:rPr>
            </w:pPr>
          </w:p>
        </w:tc>
        <w:tc>
          <w:tcPr>
            <w:tcW w:w="1036" w:type="dxa"/>
            <w:vAlign w:val="center"/>
          </w:tcPr>
          <w:p w14:paraId="351D2D23" w14:textId="77777777" w:rsidR="00C32DD1" w:rsidRPr="002F67FD" w:rsidRDefault="00C32DD1" w:rsidP="00C32DD1">
            <w:pPr>
              <w:spacing w:line="240" w:lineRule="exact"/>
              <w:rPr>
                <w:rFonts w:ascii="ＭＳ 明朝" w:hAnsi="ＭＳ 明朝" w:cs="ＭＳ Ｐゴシック"/>
                <w:sz w:val="16"/>
                <w:szCs w:val="16"/>
              </w:rPr>
            </w:pPr>
            <w:r w:rsidRPr="002F67FD">
              <w:rPr>
                <w:rFonts w:ascii="ＭＳ 明朝" w:hAnsi="ＭＳ 明朝"/>
                <w:sz w:val="16"/>
                <w:szCs w:val="16"/>
              </w:rPr>
              <w:t>小計</w:t>
            </w:r>
          </w:p>
        </w:tc>
        <w:tc>
          <w:tcPr>
            <w:tcW w:w="850" w:type="dxa"/>
            <w:vAlign w:val="center"/>
          </w:tcPr>
          <w:p w14:paraId="3B59765A" w14:textId="47D1F010" w:rsidR="00C32DD1" w:rsidRPr="002F67FD" w:rsidRDefault="00C32DD1" w:rsidP="00C32DD1">
            <w:pPr>
              <w:spacing w:line="240" w:lineRule="exact"/>
              <w:rPr>
                <w:rFonts w:ascii="ＭＳ 明朝" w:hAnsi="ＭＳ 明朝" w:cs="ＭＳ Ｐゴシック"/>
                <w:sz w:val="16"/>
                <w:szCs w:val="16"/>
              </w:rPr>
            </w:pPr>
            <w:r w:rsidRPr="002F67FD">
              <w:rPr>
                <w:rFonts w:ascii="ＭＳ 明朝" w:hAnsi="ＭＳ 明朝"/>
                <w:sz w:val="16"/>
                <w:szCs w:val="16"/>
              </w:rPr>
              <w:t>1</w:t>
            </w:r>
            <w:r w:rsidRPr="002F67FD">
              <w:rPr>
                <w:rFonts w:ascii="ＭＳ 明朝" w:hAnsi="ＭＳ 明朝" w:hint="eastAsia"/>
                <w:sz w:val="16"/>
                <w:szCs w:val="16"/>
              </w:rPr>
              <w:t>91</w:t>
            </w:r>
            <w:r w:rsidRPr="002F67FD">
              <w:rPr>
                <w:rFonts w:ascii="ＭＳ 明朝" w:hAnsi="ＭＳ 明朝"/>
                <w:sz w:val="16"/>
                <w:szCs w:val="16"/>
              </w:rPr>
              <w:t>箇所</w:t>
            </w:r>
          </w:p>
        </w:tc>
        <w:tc>
          <w:tcPr>
            <w:tcW w:w="851" w:type="dxa"/>
            <w:vAlign w:val="center"/>
          </w:tcPr>
          <w:p w14:paraId="721E1DFA" w14:textId="77777777" w:rsidR="00C32DD1" w:rsidRPr="002F67FD" w:rsidRDefault="00C32DD1" w:rsidP="00C32DD1">
            <w:pPr>
              <w:spacing w:line="240" w:lineRule="exact"/>
              <w:rPr>
                <w:rFonts w:ascii="ＭＳ 明朝" w:hAnsi="ＭＳ 明朝" w:cs="ＭＳ Ｐゴシック"/>
                <w:sz w:val="16"/>
                <w:szCs w:val="16"/>
              </w:rPr>
            </w:pPr>
          </w:p>
        </w:tc>
        <w:tc>
          <w:tcPr>
            <w:tcW w:w="473" w:type="dxa"/>
            <w:vAlign w:val="center"/>
          </w:tcPr>
          <w:p w14:paraId="0871045F" w14:textId="77777777" w:rsidR="00C32DD1" w:rsidRPr="002F67FD" w:rsidRDefault="00C32DD1" w:rsidP="00C32DD1">
            <w:pPr>
              <w:spacing w:line="240" w:lineRule="exact"/>
              <w:jc w:val="center"/>
              <w:rPr>
                <w:rFonts w:ascii="ＭＳ 明朝" w:hAnsi="ＭＳ 明朝" w:cs="ＭＳ Ｐゴシック"/>
                <w:sz w:val="16"/>
                <w:szCs w:val="16"/>
              </w:rPr>
            </w:pPr>
          </w:p>
        </w:tc>
        <w:tc>
          <w:tcPr>
            <w:tcW w:w="1653" w:type="dxa"/>
            <w:vAlign w:val="center"/>
          </w:tcPr>
          <w:p w14:paraId="72C1706C" w14:textId="77777777" w:rsidR="00C32DD1" w:rsidRPr="002F67FD" w:rsidRDefault="00C32DD1" w:rsidP="00C32DD1">
            <w:pPr>
              <w:spacing w:line="240" w:lineRule="exact"/>
              <w:rPr>
                <w:rFonts w:ascii="ＭＳ 明朝" w:hAnsi="ＭＳ 明朝" w:cs="ＭＳ Ｐゴシック"/>
                <w:sz w:val="16"/>
                <w:szCs w:val="16"/>
              </w:rPr>
            </w:pPr>
          </w:p>
        </w:tc>
        <w:tc>
          <w:tcPr>
            <w:tcW w:w="1182" w:type="dxa"/>
            <w:vAlign w:val="center"/>
          </w:tcPr>
          <w:p w14:paraId="0202DD1E" w14:textId="77777777" w:rsidR="00C32DD1" w:rsidRPr="002F67FD" w:rsidRDefault="00C32DD1" w:rsidP="00C32DD1">
            <w:pPr>
              <w:spacing w:line="240" w:lineRule="exact"/>
              <w:rPr>
                <w:rFonts w:ascii="ＭＳ 明朝" w:hAnsi="ＭＳ 明朝" w:cs="ＭＳ Ｐゴシック"/>
                <w:sz w:val="16"/>
                <w:szCs w:val="16"/>
              </w:rPr>
            </w:pPr>
          </w:p>
        </w:tc>
        <w:tc>
          <w:tcPr>
            <w:tcW w:w="1653" w:type="dxa"/>
            <w:vAlign w:val="center"/>
          </w:tcPr>
          <w:p w14:paraId="42E9815E" w14:textId="77777777" w:rsidR="00C32DD1" w:rsidRPr="002F67FD" w:rsidRDefault="00C32DD1" w:rsidP="00C32DD1">
            <w:pPr>
              <w:spacing w:line="240" w:lineRule="exact"/>
              <w:rPr>
                <w:rFonts w:ascii="ＭＳ 明朝" w:hAnsi="ＭＳ 明朝" w:cs="ＭＳ Ｐゴシック"/>
                <w:sz w:val="16"/>
                <w:szCs w:val="16"/>
              </w:rPr>
            </w:pPr>
          </w:p>
        </w:tc>
        <w:tc>
          <w:tcPr>
            <w:tcW w:w="1231" w:type="dxa"/>
            <w:vAlign w:val="center"/>
          </w:tcPr>
          <w:p w14:paraId="1314D935" w14:textId="77777777" w:rsidR="00C32DD1" w:rsidRPr="002F67FD" w:rsidRDefault="00C32DD1" w:rsidP="00C32DD1">
            <w:pPr>
              <w:spacing w:line="240" w:lineRule="exact"/>
              <w:rPr>
                <w:rFonts w:ascii="ＭＳ 明朝" w:hAnsi="ＭＳ 明朝" w:cs="ＭＳ Ｐゴシック"/>
                <w:sz w:val="16"/>
                <w:szCs w:val="16"/>
              </w:rPr>
            </w:pPr>
          </w:p>
        </w:tc>
      </w:tr>
    </w:tbl>
    <w:p w14:paraId="488B2CFE" w14:textId="2498570B" w:rsidR="00546636" w:rsidRPr="002F67FD" w:rsidRDefault="00546636" w:rsidP="00546636">
      <w:pPr>
        <w:jc w:val="right"/>
        <w:rPr>
          <w:rFonts w:ascii="ＭＳ 明朝" w:hAnsi="ＭＳ 明朝"/>
          <w:sz w:val="20"/>
          <w:szCs w:val="20"/>
        </w:rPr>
      </w:pPr>
      <w:r w:rsidRPr="002F67FD">
        <w:rPr>
          <w:rFonts w:ascii="ＭＳ 明朝" w:hAnsi="ＭＳ 明朝" w:hint="eastAsia"/>
          <w:sz w:val="20"/>
          <w:szCs w:val="20"/>
        </w:rPr>
        <w:t>出典　滋賀県砂防課ホームページ（</w:t>
      </w:r>
      <w:r w:rsidR="00D722F8" w:rsidRPr="002F67FD">
        <w:rPr>
          <w:rFonts w:ascii="ＭＳ 明朝" w:hAnsi="ＭＳ 明朝" w:hint="eastAsia"/>
          <w:sz w:val="20"/>
          <w:szCs w:val="20"/>
        </w:rPr>
        <w:t>令和２</w:t>
      </w:r>
      <w:r w:rsidRPr="002F67FD">
        <w:rPr>
          <w:rFonts w:ascii="ＭＳ 明朝" w:hAnsi="ＭＳ 明朝" w:hint="eastAsia"/>
          <w:sz w:val="20"/>
          <w:szCs w:val="20"/>
        </w:rPr>
        <w:t>年</w:t>
      </w:r>
      <w:r w:rsidR="00D722F8" w:rsidRPr="002F67FD">
        <w:rPr>
          <w:rFonts w:ascii="ＭＳ 明朝" w:hAnsi="ＭＳ 明朝" w:hint="eastAsia"/>
          <w:sz w:val="20"/>
          <w:szCs w:val="20"/>
        </w:rPr>
        <w:t>12</w:t>
      </w:r>
      <w:r w:rsidRPr="002F67FD">
        <w:rPr>
          <w:rFonts w:ascii="ＭＳ 明朝" w:hAnsi="ＭＳ 明朝" w:hint="eastAsia"/>
          <w:sz w:val="20"/>
          <w:szCs w:val="20"/>
        </w:rPr>
        <w:t>月1日現在）</w:t>
      </w:r>
    </w:p>
    <w:p w14:paraId="401F87C0" w14:textId="77777777" w:rsidR="00907D47" w:rsidRPr="002F67FD" w:rsidRDefault="00907D47" w:rsidP="00546636">
      <w:pPr>
        <w:jc w:val="right"/>
        <w:rPr>
          <w:rFonts w:ascii="ＭＳ 明朝" w:hAnsi="ＭＳ 明朝"/>
          <w:sz w:val="20"/>
          <w:szCs w:val="20"/>
        </w:rPr>
      </w:pPr>
    </w:p>
    <w:p w14:paraId="2D2E2E27" w14:textId="77777777" w:rsidR="007F2009" w:rsidRPr="002F67FD" w:rsidRDefault="007F2009" w:rsidP="00907D47">
      <w:pPr>
        <w:widowControl w:val="0"/>
        <w:ind w:leftChars="200" w:left="420"/>
        <w:rPr>
          <w:rFonts w:ascii="ＭＳ 明朝" w:hAnsi="ＭＳ 明朝"/>
          <w:color w:val="000000"/>
        </w:rPr>
      </w:pPr>
      <w:r w:rsidRPr="002F67FD">
        <w:rPr>
          <w:rFonts w:ascii="ＭＳ 明朝" w:hAnsi="ＭＳ 明朝"/>
          <w:color w:val="000000"/>
        </w:rPr>
        <w:br w:type="page"/>
      </w:r>
    </w:p>
    <w:p w14:paraId="76425DA3" w14:textId="22F1B15E" w:rsidR="00907D47" w:rsidRPr="002F67FD" w:rsidRDefault="00907D47" w:rsidP="00907D47">
      <w:pPr>
        <w:widowControl w:val="0"/>
        <w:ind w:leftChars="200" w:left="420"/>
        <w:rPr>
          <w:rFonts w:ascii="ＭＳ 明朝" w:hAnsi="ＭＳ 明朝"/>
          <w:color w:val="000000"/>
        </w:rPr>
      </w:pPr>
      <w:r w:rsidRPr="002F67FD">
        <w:rPr>
          <w:rFonts w:ascii="ＭＳ 明朝" w:hAnsi="ＭＳ 明朝" w:hint="eastAsia"/>
          <w:color w:val="000000"/>
        </w:rPr>
        <w:lastRenderedPageBreak/>
        <w:t>③　地すべり</w:t>
      </w:r>
    </w:p>
    <w:tbl>
      <w:tblPr>
        <w:tblW w:w="94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1"/>
        <w:gridCol w:w="1036"/>
        <w:gridCol w:w="850"/>
        <w:gridCol w:w="851"/>
        <w:gridCol w:w="473"/>
        <w:gridCol w:w="1653"/>
        <w:gridCol w:w="1182"/>
        <w:gridCol w:w="1653"/>
        <w:gridCol w:w="1231"/>
      </w:tblGrid>
      <w:tr w:rsidR="00907D47" w:rsidRPr="002F67FD" w14:paraId="0258A00E" w14:textId="77777777" w:rsidTr="00907D47">
        <w:trPr>
          <w:cantSplit/>
          <w:trHeight w:hRule="exact" w:val="340"/>
          <w:tblHeader/>
          <w:jc w:val="right"/>
        </w:trPr>
        <w:tc>
          <w:tcPr>
            <w:tcW w:w="471" w:type="dxa"/>
            <w:vMerge w:val="restart"/>
            <w:shd w:val="clear" w:color="auto" w:fill="D9D9D9"/>
            <w:vAlign w:val="center"/>
          </w:tcPr>
          <w:p w14:paraId="6B0F3046"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sz w:val="16"/>
                <w:szCs w:val="16"/>
              </w:rPr>
              <w:t>番号</w:t>
            </w:r>
          </w:p>
        </w:tc>
        <w:tc>
          <w:tcPr>
            <w:tcW w:w="1036" w:type="dxa"/>
            <w:vMerge w:val="restart"/>
            <w:shd w:val="clear" w:color="auto" w:fill="D9D9D9"/>
            <w:vAlign w:val="center"/>
          </w:tcPr>
          <w:p w14:paraId="40BBCEC3"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kern w:val="0"/>
                <w:sz w:val="16"/>
                <w:szCs w:val="16"/>
              </w:rPr>
              <w:t>所在地</w:t>
            </w:r>
          </w:p>
        </w:tc>
        <w:tc>
          <w:tcPr>
            <w:tcW w:w="850" w:type="dxa"/>
            <w:vMerge w:val="restart"/>
            <w:shd w:val="clear" w:color="auto" w:fill="D9D9D9"/>
            <w:vAlign w:val="center"/>
          </w:tcPr>
          <w:p w14:paraId="7FF7E6E1"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sz w:val="16"/>
                <w:szCs w:val="16"/>
              </w:rPr>
              <w:t>区域名</w:t>
            </w:r>
          </w:p>
        </w:tc>
        <w:tc>
          <w:tcPr>
            <w:tcW w:w="851" w:type="dxa"/>
            <w:vMerge w:val="restart"/>
            <w:shd w:val="clear" w:color="auto" w:fill="D9D9D9"/>
            <w:vAlign w:val="center"/>
          </w:tcPr>
          <w:p w14:paraId="64612FFC"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sz w:val="16"/>
                <w:szCs w:val="16"/>
              </w:rPr>
              <w:t>区域番号</w:t>
            </w:r>
          </w:p>
        </w:tc>
        <w:tc>
          <w:tcPr>
            <w:tcW w:w="473" w:type="dxa"/>
            <w:vMerge w:val="restart"/>
            <w:shd w:val="clear" w:color="auto" w:fill="D9D9D9"/>
            <w:vAlign w:val="center"/>
          </w:tcPr>
          <w:p w14:paraId="7F7AC643" w14:textId="77777777" w:rsidR="00907D47" w:rsidRPr="002F67FD" w:rsidRDefault="00907D47" w:rsidP="00BE5D8F">
            <w:pPr>
              <w:widowControl w:val="0"/>
              <w:spacing w:line="200" w:lineRule="exact"/>
              <w:jc w:val="center"/>
              <w:rPr>
                <w:rFonts w:ascii="ＭＳ 明朝" w:hAnsi="ＭＳ 明朝"/>
                <w:kern w:val="0"/>
                <w:sz w:val="16"/>
                <w:szCs w:val="16"/>
              </w:rPr>
            </w:pPr>
            <w:r w:rsidRPr="002F67FD">
              <w:rPr>
                <w:rFonts w:ascii="ＭＳ 明朝" w:hAnsi="ＭＳ 明朝" w:hint="eastAsia"/>
                <w:kern w:val="0"/>
                <w:sz w:val="16"/>
                <w:szCs w:val="16"/>
              </w:rPr>
              <w:t>指定</w:t>
            </w:r>
          </w:p>
          <w:p w14:paraId="2414F1E0" w14:textId="77777777" w:rsidR="00907D47" w:rsidRPr="002F67FD" w:rsidRDefault="00907D47" w:rsidP="00BE5D8F">
            <w:pPr>
              <w:widowControl w:val="0"/>
              <w:spacing w:line="200" w:lineRule="exact"/>
              <w:jc w:val="center"/>
              <w:rPr>
                <w:rFonts w:ascii="ＭＳ 明朝" w:hAnsi="ＭＳ 明朝"/>
                <w:kern w:val="0"/>
                <w:sz w:val="16"/>
                <w:szCs w:val="16"/>
              </w:rPr>
            </w:pPr>
            <w:r w:rsidRPr="002F67FD">
              <w:rPr>
                <w:rFonts w:ascii="ＭＳ 明朝" w:hAnsi="ＭＳ 明朝" w:hint="eastAsia"/>
                <w:kern w:val="0"/>
                <w:sz w:val="16"/>
                <w:szCs w:val="16"/>
              </w:rPr>
              <w:t>次数</w:t>
            </w:r>
          </w:p>
        </w:tc>
        <w:tc>
          <w:tcPr>
            <w:tcW w:w="2835" w:type="dxa"/>
            <w:gridSpan w:val="2"/>
            <w:shd w:val="clear" w:color="auto" w:fill="D9D9D9"/>
          </w:tcPr>
          <w:p w14:paraId="528FE9D4"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spacing w:val="53"/>
                <w:kern w:val="0"/>
                <w:sz w:val="16"/>
                <w:szCs w:val="16"/>
                <w:fitText w:val="1760" w:id="-890572032"/>
              </w:rPr>
              <w:t xml:space="preserve">警　戒　区　</w:t>
            </w:r>
            <w:r w:rsidRPr="002F67FD">
              <w:rPr>
                <w:rFonts w:ascii="ＭＳ 明朝" w:hAnsi="ＭＳ 明朝" w:hint="eastAsia"/>
                <w:spacing w:val="2"/>
                <w:kern w:val="0"/>
                <w:sz w:val="16"/>
                <w:szCs w:val="16"/>
                <w:fitText w:val="1760" w:id="-890572032"/>
              </w:rPr>
              <w:t>域</w:t>
            </w:r>
          </w:p>
        </w:tc>
        <w:tc>
          <w:tcPr>
            <w:tcW w:w="2884" w:type="dxa"/>
            <w:gridSpan w:val="2"/>
            <w:shd w:val="clear" w:color="auto" w:fill="D9D9D9"/>
          </w:tcPr>
          <w:p w14:paraId="760A407B"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spacing w:val="58"/>
                <w:kern w:val="0"/>
                <w:sz w:val="16"/>
                <w:szCs w:val="16"/>
                <w:fitText w:val="1540" w:id="-890572031"/>
              </w:rPr>
              <w:t>特別警戒区</w:t>
            </w:r>
            <w:r w:rsidRPr="002F67FD">
              <w:rPr>
                <w:rFonts w:ascii="ＭＳ 明朝" w:hAnsi="ＭＳ 明朝" w:hint="eastAsia"/>
                <w:kern w:val="0"/>
                <w:sz w:val="16"/>
                <w:szCs w:val="16"/>
                <w:fitText w:val="1540" w:id="-890572031"/>
              </w:rPr>
              <w:t>域</w:t>
            </w:r>
          </w:p>
        </w:tc>
      </w:tr>
      <w:tr w:rsidR="00907D47" w:rsidRPr="002F67FD" w14:paraId="760A23CB" w14:textId="77777777" w:rsidTr="00907D47">
        <w:trPr>
          <w:cantSplit/>
          <w:trHeight w:hRule="exact" w:val="619"/>
          <w:tblHeader/>
          <w:jc w:val="right"/>
        </w:trPr>
        <w:tc>
          <w:tcPr>
            <w:tcW w:w="471" w:type="dxa"/>
            <w:vMerge/>
            <w:shd w:val="clear" w:color="auto" w:fill="D9D9D9"/>
          </w:tcPr>
          <w:p w14:paraId="1D00E5D2" w14:textId="77777777" w:rsidR="00907D47" w:rsidRPr="002F67FD" w:rsidRDefault="00907D47" w:rsidP="00BE5D8F">
            <w:pPr>
              <w:widowControl w:val="0"/>
              <w:jc w:val="center"/>
              <w:rPr>
                <w:rFonts w:ascii="ＭＳ 明朝" w:hAnsi="ＭＳ 明朝"/>
                <w:sz w:val="16"/>
                <w:szCs w:val="16"/>
              </w:rPr>
            </w:pPr>
          </w:p>
        </w:tc>
        <w:tc>
          <w:tcPr>
            <w:tcW w:w="1036" w:type="dxa"/>
            <w:vMerge/>
            <w:shd w:val="clear" w:color="auto" w:fill="D9D9D9"/>
          </w:tcPr>
          <w:p w14:paraId="467D6DA0" w14:textId="77777777" w:rsidR="00907D47" w:rsidRPr="002F67FD" w:rsidRDefault="00907D47" w:rsidP="00BE5D8F">
            <w:pPr>
              <w:widowControl w:val="0"/>
              <w:ind w:firstLineChars="100" w:firstLine="160"/>
              <w:jc w:val="both"/>
              <w:rPr>
                <w:rFonts w:ascii="ＭＳ 明朝" w:hAnsi="ＭＳ 明朝"/>
                <w:sz w:val="16"/>
                <w:szCs w:val="16"/>
              </w:rPr>
            </w:pPr>
          </w:p>
        </w:tc>
        <w:tc>
          <w:tcPr>
            <w:tcW w:w="850" w:type="dxa"/>
            <w:vMerge/>
            <w:shd w:val="clear" w:color="auto" w:fill="D9D9D9"/>
          </w:tcPr>
          <w:p w14:paraId="54E376C7" w14:textId="77777777" w:rsidR="00907D47" w:rsidRPr="002F67FD" w:rsidRDefault="00907D47" w:rsidP="00BE5D8F">
            <w:pPr>
              <w:widowControl w:val="0"/>
              <w:ind w:firstLineChars="100" w:firstLine="160"/>
              <w:jc w:val="both"/>
              <w:rPr>
                <w:rFonts w:ascii="ＭＳ 明朝" w:hAnsi="ＭＳ 明朝"/>
                <w:sz w:val="16"/>
                <w:szCs w:val="16"/>
              </w:rPr>
            </w:pPr>
          </w:p>
        </w:tc>
        <w:tc>
          <w:tcPr>
            <w:tcW w:w="851" w:type="dxa"/>
            <w:vMerge/>
            <w:shd w:val="clear" w:color="auto" w:fill="D9D9D9"/>
          </w:tcPr>
          <w:p w14:paraId="3550A076" w14:textId="77777777" w:rsidR="00907D47" w:rsidRPr="002F67FD" w:rsidRDefault="00907D47" w:rsidP="00BE5D8F">
            <w:pPr>
              <w:widowControl w:val="0"/>
              <w:ind w:firstLineChars="100" w:firstLine="160"/>
              <w:jc w:val="both"/>
              <w:rPr>
                <w:rFonts w:ascii="ＭＳ 明朝" w:hAnsi="ＭＳ 明朝"/>
                <w:sz w:val="16"/>
                <w:szCs w:val="16"/>
              </w:rPr>
            </w:pPr>
          </w:p>
        </w:tc>
        <w:tc>
          <w:tcPr>
            <w:tcW w:w="473" w:type="dxa"/>
            <w:vMerge/>
            <w:shd w:val="clear" w:color="auto" w:fill="D9D9D9"/>
          </w:tcPr>
          <w:p w14:paraId="7128A57B" w14:textId="77777777" w:rsidR="00907D47" w:rsidRPr="002F67FD" w:rsidRDefault="00907D47" w:rsidP="00BE5D8F">
            <w:pPr>
              <w:widowControl w:val="0"/>
              <w:jc w:val="center"/>
              <w:rPr>
                <w:rFonts w:ascii="ＭＳ 明朝" w:hAnsi="ＭＳ 明朝"/>
                <w:sz w:val="16"/>
                <w:szCs w:val="16"/>
              </w:rPr>
            </w:pPr>
          </w:p>
        </w:tc>
        <w:tc>
          <w:tcPr>
            <w:tcW w:w="1653" w:type="dxa"/>
            <w:shd w:val="clear" w:color="auto" w:fill="D9D9D9"/>
            <w:vAlign w:val="center"/>
          </w:tcPr>
          <w:p w14:paraId="3F615EFD"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sz w:val="16"/>
                <w:szCs w:val="16"/>
              </w:rPr>
              <w:t>指定年月日</w:t>
            </w:r>
          </w:p>
        </w:tc>
        <w:tc>
          <w:tcPr>
            <w:tcW w:w="1182" w:type="dxa"/>
            <w:shd w:val="clear" w:color="auto" w:fill="D9D9D9"/>
            <w:vAlign w:val="center"/>
          </w:tcPr>
          <w:p w14:paraId="1585DAC4"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kern w:val="0"/>
                <w:sz w:val="16"/>
                <w:szCs w:val="16"/>
              </w:rPr>
              <w:t>県告示第号</w:t>
            </w:r>
          </w:p>
        </w:tc>
        <w:tc>
          <w:tcPr>
            <w:tcW w:w="1653" w:type="dxa"/>
            <w:shd w:val="clear" w:color="auto" w:fill="D9D9D9"/>
            <w:vAlign w:val="center"/>
          </w:tcPr>
          <w:p w14:paraId="4B265649"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sz w:val="16"/>
                <w:szCs w:val="16"/>
              </w:rPr>
              <w:t>指定年月日</w:t>
            </w:r>
          </w:p>
        </w:tc>
        <w:tc>
          <w:tcPr>
            <w:tcW w:w="1231" w:type="dxa"/>
            <w:shd w:val="clear" w:color="auto" w:fill="D9D9D9"/>
            <w:vAlign w:val="center"/>
          </w:tcPr>
          <w:p w14:paraId="18C91A7E" w14:textId="77777777" w:rsidR="00907D47" w:rsidRPr="002F67FD" w:rsidRDefault="00907D47" w:rsidP="00BE5D8F">
            <w:pPr>
              <w:widowControl w:val="0"/>
              <w:jc w:val="center"/>
              <w:rPr>
                <w:rFonts w:ascii="ＭＳ 明朝" w:hAnsi="ＭＳ 明朝"/>
                <w:sz w:val="16"/>
                <w:szCs w:val="16"/>
              </w:rPr>
            </w:pPr>
            <w:r w:rsidRPr="002F67FD">
              <w:rPr>
                <w:rFonts w:ascii="ＭＳ 明朝" w:hAnsi="ＭＳ 明朝" w:hint="eastAsia"/>
                <w:kern w:val="0"/>
                <w:sz w:val="16"/>
                <w:szCs w:val="16"/>
              </w:rPr>
              <w:t>県告示第号</w:t>
            </w:r>
          </w:p>
        </w:tc>
      </w:tr>
      <w:tr w:rsidR="00907D47" w:rsidRPr="002F67FD" w14:paraId="147A0E3A" w14:textId="77777777" w:rsidTr="00907D47">
        <w:trPr>
          <w:cantSplit/>
          <w:trHeight w:hRule="exact" w:val="454"/>
          <w:jc w:val="right"/>
        </w:trPr>
        <w:tc>
          <w:tcPr>
            <w:tcW w:w="471" w:type="dxa"/>
            <w:vAlign w:val="center"/>
          </w:tcPr>
          <w:p w14:paraId="7E0C22A5" w14:textId="77777777" w:rsidR="00907D47" w:rsidRPr="002F67FD" w:rsidRDefault="00907D47" w:rsidP="00907D47">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１</w:t>
            </w:r>
          </w:p>
        </w:tc>
        <w:tc>
          <w:tcPr>
            <w:tcW w:w="1036" w:type="dxa"/>
            <w:vAlign w:val="center"/>
          </w:tcPr>
          <w:p w14:paraId="329A168B" w14:textId="752AA455" w:rsidR="00907D47" w:rsidRPr="002F67FD" w:rsidRDefault="00907D47" w:rsidP="00907D47">
            <w:pPr>
              <w:spacing w:line="240" w:lineRule="exact"/>
              <w:rPr>
                <w:rFonts w:ascii="ＭＳ 明朝" w:hAnsi="ＭＳ 明朝" w:cs="ＭＳ Ｐゴシック"/>
                <w:sz w:val="16"/>
                <w:szCs w:val="16"/>
              </w:rPr>
            </w:pPr>
            <w:r w:rsidRPr="002F67FD">
              <w:rPr>
                <w:rFonts w:ascii="ＭＳ 明朝" w:hAnsi="ＭＳ 明朝"/>
                <w:sz w:val="16"/>
                <w:szCs w:val="16"/>
              </w:rPr>
              <w:t>多賀町</w:t>
            </w:r>
            <w:r w:rsidR="007F2009" w:rsidRPr="002F67FD">
              <w:rPr>
                <w:rFonts w:ascii="ＭＳ 明朝" w:hAnsi="ＭＳ 明朝" w:hint="eastAsia"/>
                <w:sz w:val="16"/>
                <w:szCs w:val="16"/>
              </w:rPr>
              <w:t>大</w:t>
            </w:r>
            <w:r w:rsidRPr="002F67FD">
              <w:rPr>
                <w:rFonts w:ascii="ＭＳ 明朝" w:hAnsi="ＭＳ 明朝" w:hint="eastAsia"/>
                <w:sz w:val="16"/>
                <w:szCs w:val="16"/>
              </w:rPr>
              <w:t>君ヶ畑</w:t>
            </w:r>
          </w:p>
        </w:tc>
        <w:tc>
          <w:tcPr>
            <w:tcW w:w="850" w:type="dxa"/>
            <w:vAlign w:val="center"/>
          </w:tcPr>
          <w:p w14:paraId="5C5F9D0C" w14:textId="155751B7" w:rsidR="00907D47" w:rsidRPr="002F67FD" w:rsidRDefault="00907D47" w:rsidP="00907D47">
            <w:pPr>
              <w:spacing w:line="240" w:lineRule="exact"/>
              <w:rPr>
                <w:rFonts w:ascii="ＭＳ 明朝" w:hAnsi="ＭＳ 明朝" w:cs="ＭＳ Ｐゴシック"/>
                <w:sz w:val="16"/>
                <w:szCs w:val="16"/>
              </w:rPr>
            </w:pPr>
            <w:r w:rsidRPr="002F67FD">
              <w:rPr>
                <w:rFonts w:ascii="ＭＳ 明朝" w:hAnsi="ＭＳ 明朝" w:hint="eastAsia"/>
                <w:sz w:val="16"/>
                <w:szCs w:val="16"/>
              </w:rPr>
              <w:t>大君ヶ畑</w:t>
            </w:r>
          </w:p>
        </w:tc>
        <w:tc>
          <w:tcPr>
            <w:tcW w:w="851" w:type="dxa"/>
            <w:vAlign w:val="center"/>
          </w:tcPr>
          <w:p w14:paraId="5B18CB4C" w14:textId="2E792561" w:rsidR="00907D47" w:rsidRPr="002F67FD" w:rsidRDefault="00907D47" w:rsidP="00907D47">
            <w:pPr>
              <w:spacing w:line="240" w:lineRule="exact"/>
              <w:rPr>
                <w:rFonts w:ascii="ＭＳ 明朝" w:hAnsi="ＭＳ 明朝" w:cs="ＭＳ Ｐゴシック"/>
                <w:sz w:val="16"/>
                <w:szCs w:val="16"/>
              </w:rPr>
            </w:pPr>
            <w:r w:rsidRPr="002F67FD">
              <w:rPr>
                <w:rFonts w:ascii="ＭＳ 明朝" w:hAnsi="ＭＳ 明朝" w:hint="eastAsia"/>
                <w:sz w:val="16"/>
                <w:szCs w:val="16"/>
              </w:rPr>
              <w:t>5001</w:t>
            </w:r>
          </w:p>
        </w:tc>
        <w:tc>
          <w:tcPr>
            <w:tcW w:w="473" w:type="dxa"/>
            <w:vAlign w:val="center"/>
          </w:tcPr>
          <w:p w14:paraId="613BF8B3" w14:textId="097D7527" w:rsidR="00907D47" w:rsidRPr="002F67FD" w:rsidRDefault="00907D47" w:rsidP="00907D47">
            <w:pPr>
              <w:spacing w:line="240" w:lineRule="exact"/>
              <w:jc w:val="center"/>
              <w:rPr>
                <w:rFonts w:ascii="ＭＳ 明朝" w:hAnsi="ＭＳ 明朝" w:cs="ＭＳ Ｐゴシック"/>
                <w:sz w:val="16"/>
                <w:szCs w:val="16"/>
              </w:rPr>
            </w:pPr>
            <w:r w:rsidRPr="002F67FD">
              <w:rPr>
                <w:rFonts w:ascii="ＭＳ 明朝" w:hAnsi="ＭＳ 明朝" w:hint="eastAsia"/>
                <w:sz w:val="16"/>
                <w:szCs w:val="16"/>
              </w:rPr>
              <w:t>106</w:t>
            </w:r>
            <w:r w:rsidRPr="002F67FD">
              <w:rPr>
                <w:rFonts w:ascii="ＭＳ 明朝" w:hAnsi="ＭＳ 明朝"/>
                <w:sz w:val="16"/>
                <w:szCs w:val="16"/>
              </w:rPr>
              <w:t>次</w:t>
            </w:r>
          </w:p>
        </w:tc>
        <w:tc>
          <w:tcPr>
            <w:tcW w:w="1653" w:type="dxa"/>
            <w:vAlign w:val="center"/>
          </w:tcPr>
          <w:p w14:paraId="54C0DFEA" w14:textId="518298CB" w:rsidR="00907D47" w:rsidRPr="002F67FD" w:rsidRDefault="00907D47" w:rsidP="00907D47">
            <w:pPr>
              <w:spacing w:line="240" w:lineRule="exact"/>
              <w:rPr>
                <w:rFonts w:ascii="ＭＳ 明朝" w:hAnsi="ＭＳ 明朝" w:cs="ＭＳ Ｐゴシック"/>
                <w:sz w:val="16"/>
                <w:szCs w:val="16"/>
              </w:rPr>
            </w:pPr>
            <w:r w:rsidRPr="002F67FD">
              <w:rPr>
                <w:rFonts w:ascii="ＭＳ 明朝" w:hAnsi="ＭＳ 明朝" w:hint="eastAsia"/>
                <w:sz w:val="16"/>
                <w:szCs w:val="16"/>
              </w:rPr>
              <w:t>令和2年12月1日</w:t>
            </w:r>
          </w:p>
        </w:tc>
        <w:tc>
          <w:tcPr>
            <w:tcW w:w="1182" w:type="dxa"/>
            <w:vAlign w:val="center"/>
          </w:tcPr>
          <w:p w14:paraId="065AFBA3" w14:textId="36200915" w:rsidR="00907D47" w:rsidRPr="002F67FD" w:rsidRDefault="00907D47" w:rsidP="00907D47">
            <w:pPr>
              <w:spacing w:line="240" w:lineRule="exact"/>
              <w:rPr>
                <w:rFonts w:ascii="ＭＳ 明朝" w:hAnsi="ＭＳ 明朝" w:cs="ＭＳ Ｐゴシック"/>
                <w:sz w:val="16"/>
                <w:szCs w:val="16"/>
              </w:rPr>
            </w:pPr>
            <w:r w:rsidRPr="002F67FD">
              <w:rPr>
                <w:rFonts w:ascii="ＭＳ 明朝" w:hAnsi="ＭＳ 明朝" w:hint="eastAsia"/>
                <w:sz w:val="16"/>
                <w:szCs w:val="16"/>
              </w:rPr>
              <w:t>県告第487号</w:t>
            </w:r>
          </w:p>
        </w:tc>
        <w:tc>
          <w:tcPr>
            <w:tcW w:w="1653" w:type="dxa"/>
            <w:vAlign w:val="center"/>
          </w:tcPr>
          <w:p w14:paraId="6B7457B5" w14:textId="65E9C6EE" w:rsidR="00907D47" w:rsidRPr="002F67FD" w:rsidRDefault="00907D47" w:rsidP="00907D47">
            <w:pPr>
              <w:spacing w:line="240" w:lineRule="exact"/>
              <w:jc w:val="center"/>
              <w:rPr>
                <w:rFonts w:ascii="ＭＳ 明朝" w:hAnsi="ＭＳ 明朝" w:cs="ＭＳ Ｐゴシック"/>
                <w:sz w:val="16"/>
                <w:szCs w:val="16"/>
              </w:rPr>
            </w:pPr>
            <w:r w:rsidRPr="002F67FD">
              <w:rPr>
                <w:rFonts w:ascii="ＭＳ 明朝" w:hAnsi="ＭＳ 明朝" w:cs="ＭＳ Ｐゴシック" w:hint="eastAsia"/>
                <w:sz w:val="16"/>
                <w:szCs w:val="16"/>
              </w:rPr>
              <w:t>－</w:t>
            </w:r>
          </w:p>
        </w:tc>
        <w:tc>
          <w:tcPr>
            <w:tcW w:w="1231" w:type="dxa"/>
            <w:vAlign w:val="center"/>
          </w:tcPr>
          <w:p w14:paraId="69559D22" w14:textId="72887BE1" w:rsidR="00907D47" w:rsidRPr="002F67FD" w:rsidRDefault="00907D47" w:rsidP="00907D47">
            <w:pPr>
              <w:spacing w:line="240" w:lineRule="exact"/>
              <w:jc w:val="center"/>
              <w:rPr>
                <w:rFonts w:ascii="ＭＳ 明朝" w:hAnsi="ＭＳ 明朝" w:cs="ＭＳ Ｐゴシック"/>
                <w:sz w:val="16"/>
                <w:szCs w:val="16"/>
              </w:rPr>
            </w:pPr>
            <w:r w:rsidRPr="002F67FD">
              <w:rPr>
                <w:rFonts w:ascii="ＭＳ 明朝" w:hAnsi="ＭＳ 明朝" w:cs="ＭＳ Ｐゴシック" w:hint="eastAsia"/>
                <w:sz w:val="16"/>
                <w:szCs w:val="16"/>
              </w:rPr>
              <w:t>－</w:t>
            </w:r>
          </w:p>
        </w:tc>
      </w:tr>
    </w:tbl>
    <w:p w14:paraId="6B3B0C64" w14:textId="77777777" w:rsidR="007F2009" w:rsidRPr="002F67FD" w:rsidRDefault="007F2009" w:rsidP="007F2009">
      <w:pPr>
        <w:jc w:val="right"/>
        <w:rPr>
          <w:rFonts w:ascii="ＭＳ 明朝" w:hAnsi="ＭＳ 明朝"/>
          <w:sz w:val="20"/>
          <w:szCs w:val="20"/>
        </w:rPr>
      </w:pPr>
      <w:r w:rsidRPr="002F67FD">
        <w:rPr>
          <w:rFonts w:ascii="ＭＳ 明朝" w:hAnsi="ＭＳ 明朝" w:hint="eastAsia"/>
          <w:sz w:val="20"/>
          <w:szCs w:val="20"/>
        </w:rPr>
        <w:t>出典　滋賀県砂防課ホームページ（令和２年12月1日現在）</w:t>
      </w:r>
    </w:p>
    <w:p w14:paraId="1E49F207" w14:textId="6547AF1A" w:rsidR="00AF0AC8" w:rsidRPr="002F67FD" w:rsidRDefault="00AF0AC8" w:rsidP="00AF0AC8">
      <w:pPr>
        <w:widowControl w:val="0"/>
        <w:ind w:leftChars="200" w:left="420"/>
        <w:rPr>
          <w:rFonts w:ascii="ＭＳ 明朝" w:hAnsi="ＭＳ 明朝"/>
          <w:color w:val="000000"/>
        </w:rPr>
      </w:pPr>
      <w:r w:rsidRPr="002F67FD">
        <w:rPr>
          <w:rFonts w:ascii="ＭＳ 明朝" w:hAnsi="ＭＳ 明朝"/>
          <w:szCs w:val="21"/>
        </w:rPr>
        <w:br w:type="page"/>
      </w:r>
      <w:r w:rsidRPr="002F67FD">
        <w:rPr>
          <w:rFonts w:ascii="ＭＳ 明朝" w:hAnsi="ＭＳ 明朝" w:hint="eastAsia"/>
          <w:color w:val="000000"/>
        </w:rPr>
        <w:lastRenderedPageBreak/>
        <w:t>③　土砂災害警戒区域等位置図</w:t>
      </w:r>
    </w:p>
    <w:p w14:paraId="15D6C3A6" w14:textId="5DD404AA" w:rsidR="00A833C4" w:rsidRPr="002F67FD" w:rsidRDefault="000D521C">
      <w:pPr>
        <w:rPr>
          <w:rFonts w:ascii="ＭＳ 明朝" w:hAnsi="ＭＳ 明朝"/>
          <w:szCs w:val="21"/>
        </w:rPr>
      </w:pPr>
      <w:r w:rsidRPr="002F67FD">
        <w:rPr>
          <w:rFonts w:ascii="ＭＳ 明朝" w:hAnsi="ＭＳ 明朝"/>
          <w:noProof/>
          <w:szCs w:val="21"/>
        </w:rPr>
        <w:drawing>
          <wp:anchor distT="0" distB="0" distL="114300" distR="114300" simplePos="0" relativeHeight="251707904" behindDoc="0" locked="0" layoutInCell="1" allowOverlap="1" wp14:anchorId="0B195CF1" wp14:editId="208A26F6">
            <wp:simplePos x="0" y="0"/>
            <wp:positionH relativeFrom="column">
              <wp:posOffset>109220</wp:posOffset>
            </wp:positionH>
            <wp:positionV relativeFrom="paragraph">
              <wp:posOffset>159385</wp:posOffset>
            </wp:positionV>
            <wp:extent cx="5869447" cy="7277100"/>
            <wp:effectExtent l="0" t="0" r="0" b="0"/>
            <wp:wrapNone/>
            <wp:docPr id="13206163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998" t="18031" r="5477" b="5642"/>
                    <a:stretch/>
                  </pic:blipFill>
                  <pic:spPr bwMode="auto">
                    <a:xfrm>
                      <a:off x="0" y="0"/>
                      <a:ext cx="5869447" cy="727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C6742" w14:textId="3A5B5B8D" w:rsidR="00AF0AC8" w:rsidRPr="002F67FD" w:rsidRDefault="00661584" w:rsidP="00AF0AC8">
      <w:pPr>
        <w:pStyle w:val="2"/>
      </w:pPr>
      <w:r w:rsidRPr="002F67FD">
        <w:br w:type="page"/>
      </w:r>
      <w:bookmarkStart w:id="98" w:name="_Toc190852939"/>
      <w:r w:rsidR="00AF0AC8" w:rsidRPr="002F67FD">
        <w:rPr>
          <w:rFonts w:hint="eastAsia"/>
        </w:rPr>
        <w:lastRenderedPageBreak/>
        <w:t>（</w:t>
      </w:r>
      <w:r w:rsidR="007E426C" w:rsidRPr="002F67FD">
        <w:rPr>
          <w:rFonts w:hint="eastAsia"/>
        </w:rPr>
        <w:t>９</w:t>
      </w:r>
      <w:r w:rsidR="00AF0AC8" w:rsidRPr="002F67FD">
        <w:rPr>
          <w:rFonts w:hint="eastAsia"/>
        </w:rPr>
        <w:t>）土砂災害警戒区域ごとの情報伝達方法等</w:t>
      </w:r>
      <w:bookmarkEnd w:id="98"/>
    </w:p>
    <w:tbl>
      <w:tblPr>
        <w:tblW w:w="9214" w:type="dxa"/>
        <w:tblInd w:w="241" w:type="dxa"/>
        <w:tblCellMar>
          <w:left w:w="99" w:type="dxa"/>
          <w:right w:w="99" w:type="dxa"/>
        </w:tblCellMar>
        <w:tblLook w:val="04A0" w:firstRow="1" w:lastRow="0" w:firstColumn="1" w:lastColumn="0" w:noHBand="0" w:noVBand="1"/>
      </w:tblPr>
      <w:tblGrid>
        <w:gridCol w:w="2410"/>
        <w:gridCol w:w="3827"/>
        <w:gridCol w:w="2977"/>
      </w:tblGrid>
      <w:tr w:rsidR="007E426C" w:rsidRPr="002F67FD" w14:paraId="353CD387" w14:textId="77777777" w:rsidTr="00CD5E38">
        <w:trPr>
          <w:trHeight w:val="50"/>
          <w:tblHeader/>
        </w:trPr>
        <w:tc>
          <w:tcPr>
            <w:tcW w:w="2410" w:type="dxa"/>
            <w:tcBorders>
              <w:top w:val="single" w:sz="4" w:space="0" w:color="auto"/>
              <w:left w:val="single" w:sz="4" w:space="0" w:color="auto"/>
              <w:bottom w:val="double" w:sz="4" w:space="0" w:color="auto"/>
              <w:right w:val="single" w:sz="4" w:space="0" w:color="auto"/>
            </w:tcBorders>
            <w:shd w:val="clear" w:color="000000" w:fill="FFFFFF"/>
            <w:vAlign w:val="center"/>
            <w:hideMark/>
          </w:tcPr>
          <w:p w14:paraId="3BB23268" w14:textId="77777777" w:rsidR="007E426C" w:rsidRPr="002F67FD" w:rsidRDefault="007E426C" w:rsidP="007E426C">
            <w:pPr>
              <w:spacing w:line="220" w:lineRule="exact"/>
              <w:jc w:val="center"/>
              <w:rPr>
                <w:rFonts w:hAnsi="ＭＳ 明朝" w:cs="ＭＳ Ｐゴシック"/>
                <w:kern w:val="0"/>
                <w:sz w:val="16"/>
                <w:szCs w:val="16"/>
              </w:rPr>
            </w:pPr>
            <w:r w:rsidRPr="002F67FD">
              <w:rPr>
                <w:rFonts w:hAnsi="ＭＳ 明朝" w:cs="ＭＳ Ｐゴシック" w:hint="eastAsia"/>
                <w:kern w:val="0"/>
                <w:sz w:val="16"/>
                <w:szCs w:val="16"/>
              </w:rPr>
              <w:t>土砂災害警戒区域の所在地</w:t>
            </w:r>
          </w:p>
        </w:tc>
        <w:tc>
          <w:tcPr>
            <w:tcW w:w="3827" w:type="dxa"/>
            <w:tcBorders>
              <w:top w:val="single" w:sz="4" w:space="0" w:color="auto"/>
              <w:left w:val="single" w:sz="4" w:space="0" w:color="auto"/>
              <w:bottom w:val="double" w:sz="4" w:space="0" w:color="auto"/>
              <w:right w:val="single" w:sz="4" w:space="0" w:color="auto"/>
            </w:tcBorders>
            <w:shd w:val="clear" w:color="000000" w:fill="FFFFFF"/>
            <w:vAlign w:val="center"/>
            <w:hideMark/>
          </w:tcPr>
          <w:p w14:paraId="3E449B1F" w14:textId="77777777" w:rsidR="007E426C" w:rsidRPr="002F67FD" w:rsidRDefault="007E426C" w:rsidP="007E426C">
            <w:pPr>
              <w:widowControl w:val="0"/>
              <w:spacing w:line="220" w:lineRule="exact"/>
              <w:jc w:val="center"/>
              <w:rPr>
                <w:rFonts w:cs="ＭＳ 明朝"/>
                <w:kern w:val="0"/>
                <w:sz w:val="16"/>
                <w:szCs w:val="16"/>
              </w:rPr>
            </w:pPr>
            <w:r w:rsidRPr="002F67FD">
              <w:rPr>
                <w:rFonts w:cs="ＭＳ 明朝" w:hint="eastAsia"/>
                <w:kern w:val="0"/>
                <w:sz w:val="16"/>
                <w:szCs w:val="16"/>
              </w:rPr>
              <w:t>伝達方法</w:t>
            </w:r>
          </w:p>
        </w:tc>
        <w:tc>
          <w:tcPr>
            <w:tcW w:w="2977" w:type="dxa"/>
            <w:tcBorders>
              <w:top w:val="single" w:sz="4" w:space="0" w:color="auto"/>
              <w:left w:val="single" w:sz="4" w:space="0" w:color="auto"/>
              <w:bottom w:val="double" w:sz="4" w:space="0" w:color="auto"/>
              <w:right w:val="single" w:sz="4" w:space="0" w:color="auto"/>
            </w:tcBorders>
            <w:shd w:val="clear" w:color="000000" w:fill="FFFFFF"/>
            <w:vAlign w:val="center"/>
          </w:tcPr>
          <w:p w14:paraId="68FFB7D8" w14:textId="77777777" w:rsidR="007E426C" w:rsidRPr="002F67FD" w:rsidRDefault="007E426C" w:rsidP="007E426C">
            <w:pPr>
              <w:widowControl w:val="0"/>
              <w:spacing w:line="220" w:lineRule="exact"/>
              <w:jc w:val="center"/>
              <w:rPr>
                <w:rFonts w:cs="ＭＳ 明朝"/>
                <w:kern w:val="0"/>
                <w:sz w:val="16"/>
                <w:szCs w:val="16"/>
              </w:rPr>
            </w:pPr>
            <w:r w:rsidRPr="002F67FD">
              <w:rPr>
                <w:rFonts w:cs="ＭＳ 明朝" w:hint="eastAsia"/>
                <w:kern w:val="0"/>
                <w:sz w:val="16"/>
                <w:szCs w:val="16"/>
              </w:rPr>
              <w:t>避難場所</w:t>
            </w:r>
          </w:p>
        </w:tc>
      </w:tr>
      <w:tr w:rsidR="007E426C" w:rsidRPr="002F67FD" w14:paraId="32F8D271" w14:textId="77777777" w:rsidTr="00CD5E38">
        <w:trPr>
          <w:trHeight w:val="36"/>
        </w:trPr>
        <w:tc>
          <w:tcPr>
            <w:tcW w:w="2410" w:type="dxa"/>
            <w:tcBorders>
              <w:top w:val="double" w:sz="4" w:space="0" w:color="auto"/>
              <w:left w:val="single" w:sz="4" w:space="0" w:color="auto"/>
              <w:bottom w:val="single" w:sz="4" w:space="0" w:color="auto"/>
              <w:right w:val="single" w:sz="4" w:space="0" w:color="auto"/>
            </w:tcBorders>
            <w:shd w:val="clear" w:color="000000" w:fill="FFFFFF"/>
            <w:vAlign w:val="center"/>
          </w:tcPr>
          <w:p w14:paraId="798BB7C2" w14:textId="77777777" w:rsidR="007E426C" w:rsidRPr="002F67FD" w:rsidRDefault="00E32174" w:rsidP="00B833A3">
            <w:pPr>
              <w:spacing w:line="240" w:lineRule="exact"/>
              <w:jc w:val="both"/>
              <w:rPr>
                <w:rFonts w:ascii="ＭＳ 明朝" w:hAnsi="ＭＳ 明朝" w:cs="ＭＳ Ｐゴシック"/>
                <w:kern w:val="0"/>
                <w:sz w:val="18"/>
                <w:szCs w:val="18"/>
              </w:rPr>
            </w:pPr>
            <w:r w:rsidRPr="002F67FD">
              <w:rPr>
                <w:rFonts w:hint="eastAsia"/>
                <w:sz w:val="18"/>
                <w:szCs w:val="18"/>
              </w:rPr>
              <w:t>多賀</w:t>
            </w:r>
          </w:p>
        </w:tc>
        <w:tc>
          <w:tcPr>
            <w:tcW w:w="3827" w:type="dxa"/>
            <w:tcBorders>
              <w:top w:val="double" w:sz="4" w:space="0" w:color="auto"/>
              <w:left w:val="single" w:sz="4" w:space="0" w:color="auto"/>
              <w:bottom w:val="single" w:sz="4" w:space="0" w:color="auto"/>
              <w:right w:val="single" w:sz="4" w:space="0" w:color="000000"/>
            </w:tcBorders>
            <w:shd w:val="clear" w:color="000000" w:fill="FFFFFF"/>
            <w:vAlign w:val="center"/>
          </w:tcPr>
          <w:p w14:paraId="001585E4" w14:textId="77777777" w:rsidR="007E426C" w:rsidRPr="002F67FD" w:rsidRDefault="00D17CAA" w:rsidP="00E32174">
            <w:pPr>
              <w:widowControl w:val="0"/>
              <w:spacing w:line="240" w:lineRule="exact"/>
              <w:jc w:val="both"/>
              <w:rPr>
                <w:rFonts w:ascii="ＭＳ 明朝" w:hAnsi="ＭＳ 明朝" w:cs="ＭＳ Ｐゴシック"/>
                <w:kern w:val="0"/>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double" w:sz="4" w:space="0" w:color="auto"/>
              <w:left w:val="nil"/>
              <w:bottom w:val="single" w:sz="4" w:space="0" w:color="auto"/>
              <w:right w:val="single" w:sz="4" w:space="0" w:color="auto"/>
            </w:tcBorders>
            <w:shd w:val="clear" w:color="000000" w:fill="FFFFFF"/>
            <w:vAlign w:val="center"/>
          </w:tcPr>
          <w:p w14:paraId="54BE2B68" w14:textId="77777777" w:rsidR="007E426C" w:rsidRPr="002F67FD" w:rsidRDefault="00E32174" w:rsidP="00E32174">
            <w:pPr>
              <w:widowControl w:val="0"/>
              <w:spacing w:line="240" w:lineRule="exact"/>
              <w:jc w:val="both"/>
              <w:rPr>
                <w:rFonts w:ascii="ＭＳ 明朝" w:hAnsi="ＭＳ 明朝" w:cs="ＭＳ Ｐゴシック"/>
                <w:color w:val="000000"/>
                <w:kern w:val="0"/>
                <w:sz w:val="18"/>
                <w:szCs w:val="18"/>
              </w:rPr>
            </w:pPr>
            <w:r w:rsidRPr="002F67FD">
              <w:rPr>
                <w:rFonts w:ascii="ＭＳ 明朝" w:hAnsi="ＭＳ 明朝" w:cs="ＭＳ Ｐゴシック" w:hint="eastAsia"/>
                <w:color w:val="000000"/>
                <w:kern w:val="0"/>
                <w:sz w:val="18"/>
                <w:szCs w:val="18"/>
              </w:rPr>
              <w:t>多賀小学校体育館</w:t>
            </w:r>
            <w:r w:rsidR="00B833A3" w:rsidRPr="002F67FD">
              <w:rPr>
                <w:rFonts w:ascii="ＭＳ 明朝" w:hAnsi="ＭＳ 明朝" w:cs="ＭＳ Ｐゴシック" w:hint="eastAsia"/>
                <w:color w:val="000000"/>
                <w:kern w:val="0"/>
                <w:sz w:val="18"/>
                <w:szCs w:val="18"/>
                <w:vertAlign w:val="superscript"/>
              </w:rPr>
              <w:t>※</w:t>
            </w:r>
          </w:p>
          <w:p w14:paraId="1E941BBD" w14:textId="77777777" w:rsidR="00E32174"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ascii="ＭＳ 明朝" w:hAnsi="ＭＳ 明朝" w:cs="ＭＳ Ｐゴシック" w:hint="eastAsia"/>
                <w:color w:val="000000"/>
                <w:kern w:val="0"/>
                <w:sz w:val="18"/>
                <w:szCs w:val="18"/>
              </w:rPr>
              <w:t>多賀中学校体育館</w:t>
            </w:r>
          </w:p>
        </w:tc>
      </w:tr>
      <w:tr w:rsidR="00B833A3" w:rsidRPr="002F67FD" w14:paraId="6A7D1BFC" w14:textId="77777777" w:rsidTr="00CD5E38">
        <w:trPr>
          <w:trHeight w:val="56"/>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0EADF60C" w14:textId="77777777" w:rsidR="00B833A3" w:rsidRPr="002F67FD" w:rsidRDefault="00B833A3" w:rsidP="00E32174">
            <w:pPr>
              <w:widowControl w:val="0"/>
              <w:spacing w:line="240" w:lineRule="exact"/>
              <w:jc w:val="both"/>
              <w:rPr>
                <w:sz w:val="18"/>
                <w:szCs w:val="18"/>
              </w:rPr>
            </w:pPr>
            <w:r w:rsidRPr="002F67FD">
              <w:rPr>
                <w:rFonts w:hint="eastAsia"/>
                <w:sz w:val="18"/>
                <w:szCs w:val="18"/>
              </w:rPr>
              <w:t>尼子</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42C4D84A" w14:textId="77777777" w:rsidR="00B833A3" w:rsidRPr="002F67FD" w:rsidRDefault="00D17CAA" w:rsidP="00E32174">
            <w:pPr>
              <w:widowControl w:val="0"/>
              <w:spacing w:line="24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14AA75FD" w14:textId="77777777" w:rsidR="00B833A3" w:rsidRPr="002F67FD" w:rsidRDefault="00B833A3" w:rsidP="00B833A3">
            <w:pPr>
              <w:widowControl w:val="0"/>
              <w:spacing w:line="240" w:lineRule="exact"/>
              <w:jc w:val="both"/>
              <w:rPr>
                <w:rFonts w:ascii="ＭＳ 明朝" w:hAnsi="ＭＳ 明朝" w:cs="ＭＳ Ｐゴシック"/>
                <w:color w:val="000000"/>
                <w:kern w:val="0"/>
                <w:sz w:val="18"/>
                <w:szCs w:val="18"/>
              </w:rPr>
            </w:pPr>
            <w:r w:rsidRPr="002F67FD">
              <w:rPr>
                <w:rFonts w:ascii="ＭＳ 明朝" w:hAnsi="ＭＳ 明朝" w:cs="ＭＳ Ｐゴシック" w:hint="eastAsia"/>
                <w:color w:val="000000"/>
                <w:kern w:val="0"/>
                <w:sz w:val="18"/>
                <w:szCs w:val="18"/>
              </w:rPr>
              <w:t>多賀小学校体育館</w:t>
            </w:r>
            <w:r w:rsidRPr="002F67FD">
              <w:rPr>
                <w:rFonts w:ascii="ＭＳ 明朝" w:hAnsi="ＭＳ 明朝" w:cs="ＭＳ Ｐゴシック" w:hint="eastAsia"/>
                <w:color w:val="000000"/>
                <w:kern w:val="0"/>
                <w:sz w:val="18"/>
                <w:szCs w:val="18"/>
                <w:vertAlign w:val="superscript"/>
              </w:rPr>
              <w:t>※</w:t>
            </w:r>
          </w:p>
        </w:tc>
      </w:tr>
      <w:tr w:rsidR="007E426C" w:rsidRPr="002F67FD" w14:paraId="597906B7" w14:textId="77777777" w:rsidTr="00CD5E38">
        <w:trPr>
          <w:trHeight w:val="56"/>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5CA791C6" w14:textId="77777777" w:rsidR="007E426C"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hint="eastAsia"/>
                <w:sz w:val="18"/>
                <w:szCs w:val="18"/>
              </w:rPr>
              <w:t>四手</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2390431B" w14:textId="77777777" w:rsidR="007E426C" w:rsidRPr="002F67FD" w:rsidRDefault="00D17CAA" w:rsidP="00E32174">
            <w:pPr>
              <w:widowControl w:val="0"/>
              <w:spacing w:line="240" w:lineRule="exact"/>
              <w:jc w:val="both"/>
              <w:rPr>
                <w:rFonts w:ascii="ＭＳ 明朝" w:hAnsi="ＭＳ 明朝" w:cs="ＭＳ 明朝"/>
                <w:kern w:val="0"/>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706B250B" w14:textId="77777777" w:rsidR="007E426C"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ascii="ＭＳ 明朝" w:hAnsi="ＭＳ 明朝" w:cs="ＭＳ Ｐゴシック" w:hint="eastAsia"/>
                <w:color w:val="000000"/>
                <w:kern w:val="0"/>
                <w:sz w:val="18"/>
                <w:szCs w:val="18"/>
              </w:rPr>
              <w:t>あけぼのパーク多賀</w:t>
            </w:r>
          </w:p>
        </w:tc>
      </w:tr>
      <w:tr w:rsidR="007E426C" w:rsidRPr="002F67FD" w14:paraId="7D78FF5B" w14:textId="77777777" w:rsidTr="00CD5E38">
        <w:trPr>
          <w:trHeight w:val="243"/>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13036DBB" w14:textId="77777777" w:rsidR="007E426C"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hint="eastAsia"/>
                <w:sz w:val="18"/>
                <w:szCs w:val="18"/>
              </w:rPr>
              <w:t>敏満寺</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05954AD8" w14:textId="77777777" w:rsidR="007E426C" w:rsidRPr="002F67FD" w:rsidRDefault="00D17CAA" w:rsidP="00E32174">
            <w:pPr>
              <w:widowControl w:val="0"/>
              <w:spacing w:line="240" w:lineRule="exact"/>
              <w:jc w:val="both"/>
              <w:rPr>
                <w:rFonts w:ascii="ＭＳ 明朝" w:hAnsi="ＭＳ 明朝" w:cs="ＭＳ 明朝"/>
                <w:kern w:val="0"/>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4B6504E1" w14:textId="77777777" w:rsidR="007E426C"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ascii="ＭＳ 明朝" w:hAnsi="ＭＳ 明朝" w:cs="ＭＳ Ｐゴシック" w:hint="eastAsia"/>
                <w:color w:val="000000"/>
                <w:kern w:val="0"/>
                <w:sz w:val="18"/>
                <w:szCs w:val="18"/>
              </w:rPr>
              <w:t>清涼文化センター</w:t>
            </w:r>
          </w:p>
        </w:tc>
      </w:tr>
      <w:tr w:rsidR="00E32174" w:rsidRPr="002F67FD" w14:paraId="6600FEF0" w14:textId="77777777" w:rsidTr="00CD5E38">
        <w:trPr>
          <w:trHeight w:val="243"/>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25E93B2C" w14:textId="77777777" w:rsidR="00E32174" w:rsidRPr="002F67FD" w:rsidRDefault="00E32174" w:rsidP="00E32174">
            <w:pPr>
              <w:widowControl w:val="0"/>
              <w:spacing w:line="240" w:lineRule="exact"/>
              <w:jc w:val="both"/>
              <w:rPr>
                <w:sz w:val="18"/>
                <w:szCs w:val="18"/>
              </w:rPr>
            </w:pPr>
            <w:r w:rsidRPr="002F67FD">
              <w:rPr>
                <w:rFonts w:hint="eastAsia"/>
                <w:sz w:val="18"/>
                <w:szCs w:val="18"/>
              </w:rPr>
              <w:t>久徳、木曽、八重練、一円</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7F8FDD39" w14:textId="77777777" w:rsidR="00E32174" w:rsidRPr="002F67FD" w:rsidRDefault="00D17CAA" w:rsidP="00E32174">
            <w:pPr>
              <w:widowControl w:val="0"/>
              <w:spacing w:line="24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4D26D688" w14:textId="720FA3C6" w:rsidR="00E32174" w:rsidRPr="002F67FD" w:rsidRDefault="005120F4" w:rsidP="00E32174">
            <w:pPr>
              <w:widowControl w:val="0"/>
              <w:spacing w:line="240" w:lineRule="exact"/>
              <w:jc w:val="both"/>
              <w:rPr>
                <w:rFonts w:ascii="ＭＳ 明朝" w:hAnsi="ＭＳ 明朝" w:cs="ＭＳ Ｐゴシック"/>
                <w:kern w:val="0"/>
                <w:sz w:val="18"/>
                <w:szCs w:val="18"/>
              </w:rPr>
            </w:pPr>
            <w:r>
              <w:rPr>
                <w:rFonts w:ascii="ＭＳ 明朝" w:hAnsi="ＭＳ 明朝" w:cs="ＭＳ Ｐゴシック" w:hint="eastAsia"/>
                <w:color w:val="000000"/>
                <w:kern w:val="0"/>
                <w:sz w:val="18"/>
                <w:szCs w:val="18"/>
              </w:rPr>
              <w:t>多賀町</w:t>
            </w:r>
            <w:r w:rsidRPr="002F67FD">
              <w:rPr>
                <w:rFonts w:ascii="ＭＳ 明朝" w:hAnsi="ＭＳ 明朝" w:cs="ＭＳ Ｐゴシック" w:hint="eastAsia"/>
                <w:color w:val="000000"/>
                <w:kern w:val="0"/>
                <w:sz w:val="18"/>
                <w:szCs w:val="18"/>
              </w:rPr>
              <w:t>中央公民館</w:t>
            </w:r>
            <w:r>
              <w:rPr>
                <w:rFonts w:ascii="ＭＳ 明朝" w:hAnsi="ＭＳ 明朝" w:cs="ＭＳ Ｐゴシック" w:hint="eastAsia"/>
                <w:color w:val="000000"/>
                <w:kern w:val="0"/>
                <w:sz w:val="18"/>
                <w:szCs w:val="18"/>
              </w:rPr>
              <w:t>「多賀結いの森」</w:t>
            </w:r>
          </w:p>
        </w:tc>
      </w:tr>
      <w:tr w:rsidR="00E32174" w:rsidRPr="002F67FD" w14:paraId="7288142C" w14:textId="77777777" w:rsidTr="00CD5E38">
        <w:trPr>
          <w:trHeight w:val="243"/>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4F412DBB" w14:textId="1C00ED44" w:rsidR="00E32174" w:rsidRPr="002F67FD" w:rsidRDefault="00E32174" w:rsidP="00E32174">
            <w:pPr>
              <w:widowControl w:val="0"/>
              <w:spacing w:line="240" w:lineRule="exact"/>
              <w:jc w:val="both"/>
              <w:rPr>
                <w:sz w:val="18"/>
                <w:szCs w:val="18"/>
              </w:rPr>
            </w:pPr>
            <w:r w:rsidRPr="002F67FD">
              <w:rPr>
                <w:rFonts w:hint="eastAsia"/>
                <w:sz w:val="18"/>
                <w:szCs w:val="18"/>
              </w:rPr>
              <w:t>栗栖、桃原、甲頭倉、屏風、水谷、河内、霊仙、保月、杉</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12843208" w14:textId="77777777" w:rsidR="00E32174" w:rsidRPr="002F67FD" w:rsidRDefault="00D17CAA" w:rsidP="00E32174">
            <w:pPr>
              <w:widowControl w:val="0"/>
              <w:spacing w:line="24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7480213D" w14:textId="67475AC6" w:rsidR="00E32174" w:rsidRPr="002F67FD" w:rsidRDefault="005120F4" w:rsidP="00E32174">
            <w:pPr>
              <w:widowControl w:val="0"/>
              <w:spacing w:line="240" w:lineRule="exact"/>
              <w:jc w:val="both"/>
              <w:rPr>
                <w:rFonts w:ascii="ＭＳ 明朝" w:hAnsi="ＭＳ 明朝" w:cs="ＭＳ Ｐゴシック"/>
                <w:kern w:val="0"/>
                <w:sz w:val="18"/>
                <w:szCs w:val="18"/>
              </w:rPr>
            </w:pPr>
            <w:r>
              <w:rPr>
                <w:rFonts w:ascii="ＭＳ 明朝" w:hAnsi="ＭＳ 明朝" w:cs="ＭＳ Ｐゴシック" w:hint="eastAsia"/>
                <w:color w:val="000000"/>
                <w:kern w:val="0"/>
                <w:sz w:val="18"/>
                <w:szCs w:val="18"/>
              </w:rPr>
              <w:t>多賀町</w:t>
            </w:r>
            <w:r w:rsidR="00E32174" w:rsidRPr="002F67FD">
              <w:rPr>
                <w:rFonts w:ascii="ＭＳ 明朝" w:hAnsi="ＭＳ 明朝" w:cs="ＭＳ Ｐゴシック" w:hint="eastAsia"/>
                <w:color w:val="000000"/>
                <w:kern w:val="0"/>
                <w:sz w:val="18"/>
                <w:szCs w:val="18"/>
              </w:rPr>
              <w:t>中央公民館</w:t>
            </w:r>
            <w:r>
              <w:rPr>
                <w:rFonts w:ascii="ＭＳ 明朝" w:hAnsi="ＭＳ 明朝" w:cs="ＭＳ Ｐゴシック" w:hint="eastAsia"/>
                <w:color w:val="000000"/>
                <w:kern w:val="0"/>
                <w:sz w:val="18"/>
                <w:szCs w:val="18"/>
              </w:rPr>
              <w:t>「多賀結いの森」</w:t>
            </w:r>
          </w:p>
        </w:tc>
      </w:tr>
      <w:tr w:rsidR="00E32174" w:rsidRPr="002F67FD" w14:paraId="5C029FC6" w14:textId="77777777" w:rsidTr="00CD5E38">
        <w:trPr>
          <w:trHeight w:val="243"/>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697AD54B" w14:textId="77777777" w:rsidR="00E32174" w:rsidRPr="002F67FD" w:rsidRDefault="00E32174" w:rsidP="00E32174">
            <w:pPr>
              <w:widowControl w:val="0"/>
              <w:spacing w:line="240" w:lineRule="exact"/>
              <w:jc w:val="both"/>
              <w:rPr>
                <w:sz w:val="18"/>
                <w:szCs w:val="18"/>
              </w:rPr>
            </w:pPr>
            <w:r w:rsidRPr="002F67FD">
              <w:rPr>
                <w:rFonts w:hint="eastAsia"/>
                <w:sz w:val="18"/>
                <w:szCs w:val="18"/>
              </w:rPr>
              <w:t>川相、藤瀬、一ノ瀬、大杉、小原、霜ヶ原</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28557B16" w14:textId="77777777" w:rsidR="00E32174" w:rsidRPr="002F67FD" w:rsidRDefault="00D17CAA" w:rsidP="00E32174">
            <w:pPr>
              <w:widowControl w:val="0"/>
              <w:spacing w:line="24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725FB07D" w14:textId="77777777" w:rsidR="00E32174"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ascii="ＭＳ 明朝" w:hAnsi="ＭＳ 明朝" w:cs="ＭＳ Ｐゴシック" w:hint="eastAsia"/>
                <w:color w:val="000000"/>
                <w:kern w:val="0"/>
                <w:sz w:val="18"/>
                <w:szCs w:val="18"/>
              </w:rPr>
              <w:t>大滝小学校体育館</w:t>
            </w:r>
            <w:r w:rsidR="00B833A3" w:rsidRPr="002F67FD">
              <w:rPr>
                <w:rFonts w:ascii="ＭＳ 明朝" w:hAnsi="ＭＳ 明朝" w:cs="ＭＳ Ｐゴシック" w:hint="eastAsia"/>
                <w:color w:val="000000"/>
                <w:kern w:val="0"/>
                <w:sz w:val="18"/>
                <w:szCs w:val="18"/>
                <w:vertAlign w:val="superscript"/>
              </w:rPr>
              <w:t>※</w:t>
            </w:r>
          </w:p>
        </w:tc>
      </w:tr>
      <w:tr w:rsidR="00E32174" w:rsidRPr="002F67FD" w14:paraId="37B5F8C7" w14:textId="77777777" w:rsidTr="00CD5E38">
        <w:trPr>
          <w:trHeight w:val="243"/>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6BB84C37" w14:textId="77777777" w:rsidR="00E32174" w:rsidRPr="002F67FD" w:rsidRDefault="00E32174" w:rsidP="00E32174">
            <w:pPr>
              <w:widowControl w:val="0"/>
              <w:spacing w:line="240" w:lineRule="exact"/>
              <w:jc w:val="both"/>
              <w:rPr>
                <w:sz w:val="18"/>
                <w:szCs w:val="18"/>
              </w:rPr>
            </w:pPr>
            <w:r w:rsidRPr="002F67FD">
              <w:rPr>
                <w:rFonts w:hint="eastAsia"/>
                <w:sz w:val="18"/>
                <w:szCs w:val="18"/>
              </w:rPr>
              <w:t>富之尾、楢崎</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1850B94B" w14:textId="77777777" w:rsidR="00E32174" w:rsidRPr="002F67FD" w:rsidRDefault="00D17CAA" w:rsidP="00E32174">
            <w:pPr>
              <w:widowControl w:val="0"/>
              <w:spacing w:line="24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6BE12785" w14:textId="77777777" w:rsidR="00E32174"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ascii="ＭＳ 明朝" w:hAnsi="ＭＳ 明朝" w:cs="ＭＳ Ｐゴシック" w:hint="eastAsia"/>
                <w:color w:val="000000"/>
                <w:kern w:val="0"/>
                <w:sz w:val="18"/>
                <w:szCs w:val="18"/>
              </w:rPr>
              <w:t>滝の宮スポーツ公園体育館</w:t>
            </w:r>
          </w:p>
        </w:tc>
      </w:tr>
      <w:tr w:rsidR="00E32174" w:rsidRPr="002F67FD" w14:paraId="016CA370" w14:textId="77777777" w:rsidTr="00CD5E38">
        <w:trPr>
          <w:trHeight w:val="243"/>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5B15ADA7" w14:textId="77777777" w:rsidR="00E32174" w:rsidRPr="002F67FD" w:rsidRDefault="00E32174" w:rsidP="00E32174">
            <w:pPr>
              <w:widowControl w:val="0"/>
              <w:spacing w:line="240" w:lineRule="exact"/>
              <w:jc w:val="both"/>
              <w:rPr>
                <w:sz w:val="18"/>
                <w:szCs w:val="18"/>
              </w:rPr>
            </w:pPr>
            <w:r w:rsidRPr="002F67FD">
              <w:rPr>
                <w:rFonts w:hint="eastAsia"/>
                <w:sz w:val="18"/>
                <w:szCs w:val="18"/>
              </w:rPr>
              <w:t>仏ヶ後、樋田、萱原</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69B3C4D2" w14:textId="77777777" w:rsidR="00E32174" w:rsidRPr="002F67FD" w:rsidRDefault="00D17CAA" w:rsidP="00E32174">
            <w:pPr>
              <w:widowControl w:val="0"/>
              <w:spacing w:line="24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30928E5F" w14:textId="77777777" w:rsidR="00E32174"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ascii="ＭＳ 明朝" w:hAnsi="ＭＳ 明朝" w:cs="ＭＳ Ｐゴシック" w:hint="eastAsia"/>
                <w:color w:val="000000"/>
                <w:kern w:val="0"/>
                <w:sz w:val="18"/>
                <w:szCs w:val="18"/>
              </w:rPr>
              <w:t>森林資源活用センターホール・会議室</w:t>
            </w:r>
          </w:p>
        </w:tc>
      </w:tr>
      <w:tr w:rsidR="005120F4" w:rsidRPr="002F67FD" w14:paraId="6A9AC707" w14:textId="77777777" w:rsidTr="0023442D">
        <w:trPr>
          <w:trHeight w:val="302"/>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2AD0ABDD" w14:textId="77777777" w:rsidR="005120F4" w:rsidRPr="002F67FD" w:rsidRDefault="005120F4" w:rsidP="0023442D">
            <w:pPr>
              <w:widowControl w:val="0"/>
              <w:spacing w:line="240" w:lineRule="exact"/>
              <w:jc w:val="both"/>
              <w:rPr>
                <w:rFonts w:ascii="ＭＳ 明朝" w:hAnsi="ＭＳ 明朝" w:cs="ＭＳ Ｐゴシック"/>
                <w:kern w:val="0"/>
                <w:sz w:val="18"/>
                <w:szCs w:val="18"/>
              </w:rPr>
            </w:pPr>
            <w:r w:rsidRPr="002F67FD">
              <w:rPr>
                <w:rFonts w:hint="eastAsia"/>
                <w:sz w:val="18"/>
                <w:szCs w:val="18"/>
              </w:rPr>
              <w:t>佐目、南後谷</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225E187A" w14:textId="77777777" w:rsidR="005120F4" w:rsidRPr="002F67FD" w:rsidRDefault="005120F4" w:rsidP="0023442D">
            <w:pPr>
              <w:widowControl w:val="0"/>
              <w:spacing w:line="240" w:lineRule="exact"/>
              <w:jc w:val="both"/>
              <w:rPr>
                <w:rFonts w:ascii="ＭＳ 明朝" w:hAnsi="ＭＳ 明朝" w:cs="ＭＳ 明朝"/>
                <w:kern w:val="0"/>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0EDDB5F9" w14:textId="77777777" w:rsidR="005120F4" w:rsidRPr="002F67FD" w:rsidRDefault="005120F4" w:rsidP="0023442D">
            <w:pPr>
              <w:widowControl w:val="0"/>
              <w:spacing w:line="240" w:lineRule="exact"/>
              <w:jc w:val="both"/>
              <w:rPr>
                <w:rFonts w:ascii="ＭＳ 明朝" w:hAnsi="ＭＳ 明朝" w:cs="ＭＳ Ｐゴシック"/>
                <w:kern w:val="0"/>
                <w:sz w:val="18"/>
                <w:szCs w:val="18"/>
              </w:rPr>
            </w:pPr>
            <w:r w:rsidRPr="002F67FD">
              <w:rPr>
                <w:rFonts w:ascii="ＭＳ 明朝" w:hAnsi="ＭＳ 明朝" w:cs="ＭＳ Ｐゴシック" w:hint="eastAsia"/>
                <w:color w:val="000000"/>
                <w:kern w:val="0"/>
                <w:sz w:val="18"/>
                <w:szCs w:val="18"/>
              </w:rPr>
              <w:t>Ｂ＆Ｇ海洋センター体育館</w:t>
            </w:r>
            <w:r w:rsidRPr="002F67FD">
              <w:rPr>
                <w:rFonts w:ascii="ＭＳ 明朝" w:hAnsi="ＭＳ 明朝" w:cs="ＭＳ Ｐゴシック" w:hint="eastAsia"/>
                <w:color w:val="000000"/>
                <w:kern w:val="0"/>
                <w:sz w:val="18"/>
                <w:szCs w:val="18"/>
                <w:vertAlign w:val="superscript"/>
              </w:rPr>
              <w:t>※</w:t>
            </w:r>
          </w:p>
        </w:tc>
      </w:tr>
      <w:tr w:rsidR="007E426C" w:rsidRPr="002F67FD" w14:paraId="1898E97B" w14:textId="77777777" w:rsidTr="00CD5E38">
        <w:trPr>
          <w:trHeight w:val="56"/>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3FC6B9C2" w14:textId="77777777" w:rsidR="007E426C"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hint="eastAsia"/>
                <w:sz w:val="18"/>
                <w:szCs w:val="18"/>
              </w:rPr>
              <w:t>大君ヶ畑</w:t>
            </w:r>
          </w:p>
        </w:tc>
        <w:tc>
          <w:tcPr>
            <w:tcW w:w="3827" w:type="dxa"/>
            <w:tcBorders>
              <w:top w:val="single" w:sz="4" w:space="0" w:color="auto"/>
              <w:left w:val="single" w:sz="4" w:space="0" w:color="auto"/>
              <w:bottom w:val="single" w:sz="4" w:space="0" w:color="auto"/>
              <w:right w:val="single" w:sz="4" w:space="0" w:color="000000"/>
            </w:tcBorders>
            <w:shd w:val="clear" w:color="000000" w:fill="FFFFFF"/>
            <w:vAlign w:val="center"/>
          </w:tcPr>
          <w:p w14:paraId="45D1188D" w14:textId="77777777" w:rsidR="007E426C" w:rsidRPr="002F67FD" w:rsidRDefault="00D17CAA" w:rsidP="00E32174">
            <w:pPr>
              <w:widowControl w:val="0"/>
              <w:spacing w:line="240" w:lineRule="exact"/>
              <w:jc w:val="both"/>
              <w:rPr>
                <w:rFonts w:ascii="ＭＳ 明朝" w:hAnsi="ＭＳ 明朝" w:cs="ＭＳ 明朝"/>
                <w:kern w:val="0"/>
                <w:sz w:val="18"/>
                <w:szCs w:val="18"/>
              </w:rPr>
            </w:pPr>
            <w:r w:rsidRPr="002F67FD">
              <w:rPr>
                <w:rFonts w:asciiTheme="minorEastAsia" w:eastAsiaTheme="minorEastAsia" w:hAnsiTheme="minorEastAsia" w:hint="eastAsia"/>
                <w:sz w:val="18"/>
                <w:szCs w:val="18"/>
              </w:rPr>
              <w:t>緊急速報メール、多賀町総合情報配信システム、町ホームページ、広報車、消防団員の伝令、有線の緊急放送、自治会長へのＦＡＸ</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01A7ACB2" w14:textId="77777777" w:rsidR="007E426C" w:rsidRPr="002F67FD" w:rsidRDefault="00E32174" w:rsidP="00E32174">
            <w:pPr>
              <w:widowControl w:val="0"/>
              <w:spacing w:line="240" w:lineRule="exact"/>
              <w:jc w:val="both"/>
              <w:rPr>
                <w:rFonts w:ascii="ＭＳ 明朝" w:hAnsi="ＭＳ 明朝" w:cs="ＭＳ Ｐゴシック"/>
                <w:kern w:val="0"/>
                <w:sz w:val="18"/>
                <w:szCs w:val="18"/>
              </w:rPr>
            </w:pPr>
            <w:r w:rsidRPr="002F67FD">
              <w:rPr>
                <w:rFonts w:ascii="ＭＳ 明朝" w:hAnsi="ＭＳ 明朝" w:cs="ＭＳ Ｐゴシック" w:hint="eastAsia"/>
                <w:color w:val="000000"/>
                <w:kern w:val="0"/>
                <w:sz w:val="18"/>
                <w:szCs w:val="18"/>
              </w:rPr>
              <w:t>大君ケ畑体育館</w:t>
            </w:r>
          </w:p>
        </w:tc>
      </w:tr>
    </w:tbl>
    <w:p w14:paraId="718203BF" w14:textId="77777777" w:rsidR="00C72557" w:rsidRPr="002F67FD" w:rsidRDefault="00C72557" w:rsidP="00C72557">
      <w:pPr>
        <w:widowControl w:val="0"/>
        <w:spacing w:line="240" w:lineRule="exact"/>
        <w:ind w:firstLineChars="200" w:firstLine="360"/>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　土砂災害時には注意が必要な施設</w:t>
      </w:r>
    </w:p>
    <w:p w14:paraId="23D6AE80" w14:textId="77777777" w:rsidR="00E32174" w:rsidRPr="002F67FD" w:rsidRDefault="00E32174" w:rsidP="00AF0AC8"/>
    <w:p w14:paraId="7DF11E91" w14:textId="77777777" w:rsidR="00AF0AC8" w:rsidRPr="002F67FD" w:rsidRDefault="00AF0AC8" w:rsidP="00AF0AC8">
      <w:pPr>
        <w:pStyle w:val="2"/>
        <w:rPr>
          <w:rFonts w:asciiTheme="majorEastAsia" w:eastAsiaTheme="majorEastAsia" w:hAnsiTheme="majorEastAsia"/>
        </w:rPr>
      </w:pPr>
      <w:r w:rsidRPr="002F67FD">
        <w:br w:type="page"/>
      </w:r>
      <w:bookmarkStart w:id="99" w:name="_Toc190852940"/>
      <w:r w:rsidRPr="002F67FD">
        <w:rPr>
          <w:rFonts w:asciiTheme="majorEastAsia" w:eastAsiaTheme="majorEastAsia" w:hAnsiTheme="majorEastAsia" w:hint="eastAsia"/>
        </w:rPr>
        <w:lastRenderedPageBreak/>
        <w:t>（</w:t>
      </w:r>
      <w:r w:rsidR="007E426C" w:rsidRPr="002F67FD">
        <w:rPr>
          <w:rFonts w:asciiTheme="majorEastAsia" w:eastAsiaTheme="majorEastAsia" w:hAnsiTheme="majorEastAsia" w:hint="eastAsia"/>
        </w:rPr>
        <w:t>10</w:t>
      </w:r>
      <w:r w:rsidRPr="002F67FD">
        <w:rPr>
          <w:rFonts w:asciiTheme="majorEastAsia" w:eastAsiaTheme="majorEastAsia" w:hAnsiTheme="majorEastAsia" w:hint="eastAsia"/>
        </w:rPr>
        <w:t>）土砂災害警戒区域に係る要配慮利用施設一覧</w:t>
      </w:r>
      <w:bookmarkEnd w:id="99"/>
    </w:p>
    <w:p w14:paraId="262E981D" w14:textId="77777777" w:rsidR="007E426C" w:rsidRPr="002F67FD" w:rsidRDefault="007E426C" w:rsidP="007E426C"/>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59"/>
        <w:gridCol w:w="1417"/>
        <w:gridCol w:w="993"/>
        <w:gridCol w:w="2976"/>
        <w:gridCol w:w="1985"/>
      </w:tblGrid>
      <w:tr w:rsidR="007E426C" w:rsidRPr="002F67FD" w14:paraId="287019DD" w14:textId="77777777" w:rsidTr="00B833A3">
        <w:trPr>
          <w:trHeight w:val="510"/>
          <w:tblHeader/>
        </w:trPr>
        <w:tc>
          <w:tcPr>
            <w:tcW w:w="426" w:type="dxa"/>
            <w:tcBorders>
              <w:top w:val="single" w:sz="4" w:space="0" w:color="auto"/>
              <w:left w:val="single" w:sz="4" w:space="0" w:color="auto"/>
              <w:bottom w:val="double" w:sz="4" w:space="0" w:color="auto"/>
            </w:tcBorders>
            <w:shd w:val="clear" w:color="auto" w:fill="auto"/>
            <w:vAlign w:val="center"/>
          </w:tcPr>
          <w:p w14:paraId="648E58B0" w14:textId="77777777" w:rsidR="007E426C" w:rsidRPr="002F67FD" w:rsidRDefault="007E426C" w:rsidP="007E426C">
            <w:pPr>
              <w:widowControl w:val="0"/>
              <w:spacing w:line="300" w:lineRule="exact"/>
              <w:jc w:val="center"/>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番号</w:t>
            </w:r>
          </w:p>
        </w:tc>
        <w:tc>
          <w:tcPr>
            <w:tcW w:w="1559" w:type="dxa"/>
            <w:tcBorders>
              <w:top w:val="single" w:sz="4" w:space="0" w:color="auto"/>
              <w:bottom w:val="double" w:sz="4" w:space="0" w:color="auto"/>
            </w:tcBorders>
            <w:shd w:val="clear" w:color="auto" w:fill="auto"/>
            <w:vAlign w:val="center"/>
          </w:tcPr>
          <w:p w14:paraId="43ED5511" w14:textId="77777777" w:rsidR="007E426C" w:rsidRPr="002F67FD" w:rsidRDefault="007E426C" w:rsidP="007E426C">
            <w:pPr>
              <w:widowControl w:val="0"/>
              <w:spacing w:line="300" w:lineRule="exact"/>
              <w:jc w:val="center"/>
              <w:rPr>
                <w:rFonts w:asciiTheme="minorEastAsia" w:eastAsiaTheme="minorEastAsia" w:hAnsiTheme="minorEastAsia"/>
                <w:sz w:val="18"/>
                <w:szCs w:val="18"/>
              </w:rPr>
            </w:pPr>
            <w:r w:rsidRPr="002F67FD">
              <w:rPr>
                <w:rFonts w:asciiTheme="minorEastAsia" w:eastAsiaTheme="minorEastAsia" w:hAnsiTheme="minorEastAsia" w:cs="ＭＳ 明朝" w:hint="eastAsia"/>
                <w:kern w:val="0"/>
                <w:sz w:val="18"/>
                <w:szCs w:val="18"/>
              </w:rPr>
              <w:t>施設名称</w:t>
            </w:r>
          </w:p>
        </w:tc>
        <w:tc>
          <w:tcPr>
            <w:tcW w:w="1417" w:type="dxa"/>
            <w:tcBorders>
              <w:top w:val="single" w:sz="4" w:space="0" w:color="auto"/>
              <w:bottom w:val="double" w:sz="4" w:space="0" w:color="auto"/>
            </w:tcBorders>
            <w:shd w:val="clear" w:color="auto" w:fill="auto"/>
            <w:vAlign w:val="center"/>
          </w:tcPr>
          <w:p w14:paraId="02E5540E" w14:textId="77777777" w:rsidR="007E426C" w:rsidRPr="002F67FD" w:rsidRDefault="007E426C" w:rsidP="007E426C">
            <w:pPr>
              <w:widowControl w:val="0"/>
              <w:spacing w:line="300" w:lineRule="exact"/>
              <w:jc w:val="center"/>
              <w:rPr>
                <w:rFonts w:asciiTheme="minorEastAsia" w:eastAsiaTheme="minorEastAsia" w:hAnsiTheme="minorEastAsia"/>
                <w:sz w:val="18"/>
                <w:szCs w:val="18"/>
              </w:rPr>
            </w:pPr>
            <w:r w:rsidRPr="002F67FD">
              <w:rPr>
                <w:rFonts w:asciiTheme="minorEastAsia" w:eastAsiaTheme="minorEastAsia" w:hAnsiTheme="minorEastAsia" w:cs="ＭＳ 明朝" w:hint="eastAsia"/>
                <w:kern w:val="0"/>
                <w:sz w:val="18"/>
                <w:szCs w:val="18"/>
              </w:rPr>
              <w:t>所在地</w:t>
            </w:r>
          </w:p>
        </w:tc>
        <w:tc>
          <w:tcPr>
            <w:tcW w:w="993" w:type="dxa"/>
            <w:tcBorders>
              <w:top w:val="single" w:sz="4" w:space="0" w:color="auto"/>
              <w:bottom w:val="double" w:sz="4" w:space="0" w:color="auto"/>
            </w:tcBorders>
            <w:shd w:val="clear" w:color="auto" w:fill="auto"/>
            <w:vAlign w:val="center"/>
          </w:tcPr>
          <w:p w14:paraId="32D65FA0" w14:textId="77777777" w:rsidR="007E426C" w:rsidRPr="002F67FD" w:rsidRDefault="007E426C" w:rsidP="007E426C">
            <w:pPr>
              <w:widowControl w:val="0"/>
              <w:spacing w:line="300" w:lineRule="exact"/>
              <w:jc w:val="center"/>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電話番号</w:t>
            </w:r>
          </w:p>
          <w:p w14:paraId="651F3BFE" w14:textId="77777777" w:rsidR="007E426C" w:rsidRPr="002F67FD" w:rsidRDefault="007E426C" w:rsidP="00CD5E38">
            <w:pPr>
              <w:widowControl w:val="0"/>
              <w:spacing w:line="300" w:lineRule="exact"/>
              <w:jc w:val="center"/>
              <w:rPr>
                <w:rFonts w:asciiTheme="minorEastAsia" w:eastAsiaTheme="minorEastAsia" w:hAnsiTheme="minorEastAsia"/>
                <w:sz w:val="18"/>
                <w:szCs w:val="18"/>
              </w:rPr>
            </w:pPr>
            <w:r w:rsidRPr="002F67FD">
              <w:rPr>
                <w:rFonts w:asciiTheme="minorEastAsia" w:eastAsiaTheme="minorEastAsia" w:hAnsiTheme="minorEastAsia" w:cs="ＭＳ 明朝" w:hint="eastAsia"/>
                <w:kern w:val="0"/>
                <w:sz w:val="18"/>
                <w:szCs w:val="18"/>
              </w:rPr>
              <w:t>(07</w:t>
            </w:r>
            <w:r w:rsidR="00CD5E38" w:rsidRPr="002F67FD">
              <w:rPr>
                <w:rFonts w:asciiTheme="minorEastAsia" w:eastAsiaTheme="minorEastAsia" w:hAnsiTheme="minorEastAsia" w:cs="ＭＳ 明朝" w:hint="eastAsia"/>
                <w:kern w:val="0"/>
                <w:sz w:val="18"/>
                <w:szCs w:val="18"/>
              </w:rPr>
              <w:t>49</w:t>
            </w:r>
            <w:r w:rsidRPr="002F67FD">
              <w:rPr>
                <w:rFonts w:asciiTheme="minorEastAsia" w:eastAsiaTheme="minorEastAsia" w:hAnsiTheme="minorEastAsia" w:cs="ＭＳ 明朝" w:hint="eastAsia"/>
                <w:kern w:val="0"/>
                <w:sz w:val="18"/>
                <w:szCs w:val="18"/>
              </w:rPr>
              <w:t>)</w:t>
            </w:r>
          </w:p>
        </w:tc>
        <w:tc>
          <w:tcPr>
            <w:tcW w:w="2976" w:type="dxa"/>
            <w:tcBorders>
              <w:top w:val="single" w:sz="4" w:space="0" w:color="auto"/>
              <w:bottom w:val="double" w:sz="4" w:space="0" w:color="auto"/>
            </w:tcBorders>
            <w:shd w:val="clear" w:color="auto" w:fill="auto"/>
            <w:vAlign w:val="center"/>
          </w:tcPr>
          <w:p w14:paraId="7A4D58F6" w14:textId="77777777" w:rsidR="007E426C" w:rsidRPr="002F67FD" w:rsidRDefault="007E426C" w:rsidP="007E426C">
            <w:pPr>
              <w:widowControl w:val="0"/>
              <w:spacing w:line="300" w:lineRule="exact"/>
              <w:jc w:val="center"/>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伝達方法</w:t>
            </w:r>
            <w:r w:rsidRPr="002F67FD">
              <w:rPr>
                <w:rFonts w:asciiTheme="minorEastAsia" w:eastAsiaTheme="minorEastAsia" w:hAnsiTheme="minorEastAsia" w:cs="ＭＳ 明朝" w:hint="eastAsia"/>
                <w:kern w:val="0"/>
                <w:sz w:val="18"/>
                <w:szCs w:val="18"/>
                <w:vertAlign w:val="superscript"/>
              </w:rPr>
              <w:t>※１</w:t>
            </w:r>
          </w:p>
        </w:tc>
        <w:tc>
          <w:tcPr>
            <w:tcW w:w="1985" w:type="dxa"/>
            <w:tcBorders>
              <w:top w:val="single" w:sz="4" w:space="0" w:color="auto"/>
              <w:bottom w:val="double" w:sz="4" w:space="0" w:color="auto"/>
              <w:right w:val="single" w:sz="4" w:space="0" w:color="auto"/>
            </w:tcBorders>
            <w:shd w:val="clear" w:color="auto" w:fill="auto"/>
            <w:vAlign w:val="center"/>
          </w:tcPr>
          <w:p w14:paraId="045ABF78" w14:textId="77777777" w:rsidR="007E426C" w:rsidRPr="002F67FD" w:rsidRDefault="007E426C" w:rsidP="007E426C">
            <w:pPr>
              <w:widowControl w:val="0"/>
              <w:spacing w:line="300" w:lineRule="exact"/>
              <w:jc w:val="center"/>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避難場所</w:t>
            </w:r>
          </w:p>
        </w:tc>
      </w:tr>
      <w:tr w:rsidR="00D73079" w:rsidRPr="002F67FD" w14:paraId="0515A454" w14:textId="77777777" w:rsidTr="0023442D">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F4FE2C5" w14:textId="4D53FFD7" w:rsidR="00D73079" w:rsidRPr="002F67FD" w:rsidRDefault="00D73079" w:rsidP="0023442D">
            <w:pPr>
              <w:widowControl w:val="0"/>
              <w:spacing w:line="220" w:lineRule="exact"/>
              <w:jc w:val="center"/>
              <w:rPr>
                <w:rFonts w:asciiTheme="minorEastAsia" w:eastAsiaTheme="minorEastAsia" w:hAnsiTheme="minorEastAsia" w:cs="ＭＳ 明朝"/>
                <w:color w:val="000000"/>
                <w:kern w:val="0"/>
                <w:sz w:val="18"/>
                <w:szCs w:val="18"/>
              </w:rPr>
            </w:pPr>
            <w:r>
              <w:rPr>
                <w:rFonts w:asciiTheme="minorEastAsia" w:eastAsiaTheme="minorEastAsia" w:hAnsiTheme="minorEastAsia" w:cs="ＭＳ 明朝" w:hint="eastAsia"/>
                <w:color w:val="000000"/>
                <w:kern w:val="0"/>
                <w:sz w:val="18"/>
                <w:szCs w:val="18"/>
              </w:rPr>
              <w:t>１</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BBA59D" w14:textId="77777777" w:rsidR="00D73079" w:rsidRPr="002F67FD" w:rsidRDefault="00D73079" w:rsidP="0023442D">
            <w:pPr>
              <w:widowControl w:val="0"/>
              <w:spacing w:line="220" w:lineRule="exact"/>
              <w:jc w:val="both"/>
              <w:rPr>
                <w:sz w:val="18"/>
                <w:szCs w:val="18"/>
              </w:rPr>
            </w:pPr>
            <w:r>
              <w:rPr>
                <w:rFonts w:hint="eastAsia"/>
                <w:sz w:val="18"/>
                <w:szCs w:val="18"/>
              </w:rPr>
              <w:t>多賀中学校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CD503A" w14:textId="77777777" w:rsidR="00D73079" w:rsidRPr="002F67FD" w:rsidRDefault="00D73079" w:rsidP="0023442D">
            <w:pPr>
              <w:widowControl w:val="0"/>
              <w:spacing w:line="220" w:lineRule="exact"/>
              <w:jc w:val="both"/>
              <w:rPr>
                <w:rFonts w:asciiTheme="minorEastAsia" w:eastAsiaTheme="minorEastAsia" w:hAnsiTheme="minorEastAsia" w:cs="ＭＳ 明朝"/>
                <w:kern w:val="0"/>
                <w:sz w:val="18"/>
                <w:szCs w:val="18"/>
              </w:rPr>
            </w:pPr>
            <w:r>
              <w:rPr>
                <w:rFonts w:asciiTheme="minorEastAsia" w:eastAsiaTheme="minorEastAsia" w:hAnsiTheme="minorEastAsia" w:cs="ＭＳ 明朝" w:hint="eastAsia"/>
                <w:kern w:val="0"/>
                <w:sz w:val="18"/>
                <w:szCs w:val="18"/>
              </w:rPr>
              <w:t>多賀210番地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A8B92E4" w14:textId="77777777" w:rsidR="00D73079" w:rsidRPr="002F67FD" w:rsidRDefault="00D73079" w:rsidP="0023442D">
            <w:pPr>
              <w:widowControl w:val="0"/>
              <w:spacing w:line="220" w:lineRule="exact"/>
              <w:jc w:val="center"/>
              <w:rPr>
                <w:rFonts w:asciiTheme="minorEastAsia" w:eastAsiaTheme="minorEastAsia" w:hAnsiTheme="minorEastAsia" w:cs="ＭＳ 明朝"/>
                <w:color w:val="333333"/>
                <w:kern w:val="0"/>
                <w:sz w:val="18"/>
                <w:szCs w:val="18"/>
              </w:rPr>
            </w:pPr>
            <w:r>
              <w:rPr>
                <w:rFonts w:asciiTheme="minorEastAsia" w:eastAsiaTheme="minorEastAsia" w:hAnsiTheme="minorEastAsia" w:cs="ＭＳ 明朝" w:hint="eastAsia"/>
                <w:color w:val="333333"/>
                <w:kern w:val="0"/>
                <w:sz w:val="18"/>
                <w:szCs w:val="18"/>
              </w:rPr>
              <w:t>48-0008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78F1C27" w14:textId="77777777" w:rsidR="00D73079" w:rsidRPr="002F67FD" w:rsidRDefault="00D73079" w:rsidP="0023442D">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教育委員会から施設管理者へ電話、緊急速報メール、多賀町総合情報配信システム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37F097" w14:textId="77777777" w:rsidR="00D73079" w:rsidRPr="002F67FD" w:rsidRDefault="00D73079" w:rsidP="0023442D">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施設内の安全な場所</w:t>
            </w:r>
          </w:p>
        </w:tc>
      </w:tr>
      <w:tr w:rsidR="00D73079" w:rsidRPr="002F67FD" w14:paraId="5DA32573" w14:textId="77777777" w:rsidTr="0023442D">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1FB1301" w14:textId="77777777" w:rsidR="00D73079" w:rsidRPr="002F67FD" w:rsidRDefault="00D73079" w:rsidP="0023442D">
            <w:pPr>
              <w:widowControl w:val="0"/>
              <w:spacing w:line="220" w:lineRule="exact"/>
              <w:jc w:val="center"/>
              <w:rPr>
                <w:rFonts w:asciiTheme="minorEastAsia" w:eastAsiaTheme="minorEastAsia" w:hAnsiTheme="minorEastAsia" w:cs="ＭＳ 明朝"/>
                <w:color w:val="000000"/>
                <w:kern w:val="0"/>
                <w:sz w:val="18"/>
                <w:szCs w:val="18"/>
              </w:rPr>
            </w:pPr>
            <w:r w:rsidRPr="002F67FD">
              <w:rPr>
                <w:rFonts w:asciiTheme="minorEastAsia" w:eastAsiaTheme="minorEastAsia" w:hAnsiTheme="minorEastAsia" w:cs="ＭＳ 明朝" w:hint="eastAsia"/>
                <w:color w:val="000000"/>
                <w:kern w:val="0"/>
                <w:sz w:val="18"/>
                <w:szCs w:val="18"/>
              </w:rPr>
              <w:t>２</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14CC88" w14:textId="77777777" w:rsidR="00D73079" w:rsidRPr="002F67FD" w:rsidRDefault="00D73079" w:rsidP="0023442D">
            <w:pPr>
              <w:widowControl w:val="0"/>
              <w:spacing w:line="220" w:lineRule="exact"/>
              <w:jc w:val="both"/>
              <w:rPr>
                <w:sz w:val="18"/>
                <w:szCs w:val="18"/>
              </w:rPr>
            </w:pPr>
            <w:r w:rsidRPr="002F67FD">
              <w:rPr>
                <w:rFonts w:hint="eastAsia"/>
                <w:sz w:val="18"/>
                <w:szCs w:val="18"/>
              </w:rPr>
              <w:t>多賀小学校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F7359B" w14:textId="77777777" w:rsidR="00D73079" w:rsidRPr="002F67FD" w:rsidRDefault="00D73079" w:rsidP="0023442D">
            <w:pPr>
              <w:widowControl w:val="0"/>
              <w:spacing w:line="220" w:lineRule="exact"/>
              <w:jc w:val="both"/>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多賀738番地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D037A0" w14:textId="77777777" w:rsidR="00D73079" w:rsidRPr="002F67FD" w:rsidRDefault="00D73079" w:rsidP="0023442D">
            <w:pPr>
              <w:widowControl w:val="0"/>
              <w:spacing w:line="220" w:lineRule="exact"/>
              <w:jc w:val="center"/>
              <w:rPr>
                <w:rFonts w:asciiTheme="minorEastAsia" w:eastAsiaTheme="minorEastAsia" w:hAnsiTheme="minorEastAsia" w:cs="ＭＳ 明朝"/>
                <w:color w:val="333333"/>
                <w:kern w:val="0"/>
                <w:sz w:val="18"/>
                <w:szCs w:val="18"/>
              </w:rPr>
            </w:pPr>
            <w:r w:rsidRPr="002F67FD">
              <w:rPr>
                <w:rFonts w:asciiTheme="minorEastAsia" w:eastAsiaTheme="minorEastAsia" w:hAnsiTheme="minorEastAsia" w:cs="ＭＳ 明朝"/>
                <w:color w:val="333333"/>
                <w:kern w:val="0"/>
                <w:sz w:val="18"/>
                <w:szCs w:val="18"/>
              </w:rPr>
              <w:t>48-0004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CF2D76E" w14:textId="77777777" w:rsidR="00D73079" w:rsidRPr="002F67FD" w:rsidRDefault="00D73079" w:rsidP="0023442D">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教育委員会から施設管理者へ電話、緊急速報メール、多賀町総合情報配信システム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3F7CCA" w14:textId="77777777" w:rsidR="00D73079" w:rsidRPr="002F67FD" w:rsidRDefault="00D73079" w:rsidP="0023442D">
            <w:pPr>
              <w:widowControl w:val="0"/>
              <w:spacing w:line="220" w:lineRule="exact"/>
              <w:jc w:val="both"/>
              <w:rPr>
                <w:rFonts w:asciiTheme="minorEastAsia" w:eastAsiaTheme="minorEastAsia" w:hAnsiTheme="minorEastAsia" w:cs="ＭＳ 明朝"/>
                <w:kern w:val="0"/>
                <w:sz w:val="18"/>
                <w:szCs w:val="18"/>
              </w:rPr>
            </w:pPr>
            <w:r w:rsidRPr="002F67FD">
              <w:rPr>
                <w:rFonts w:asciiTheme="minorEastAsia" w:eastAsiaTheme="minorEastAsia" w:hAnsiTheme="minorEastAsia" w:hint="eastAsia"/>
                <w:sz w:val="18"/>
                <w:szCs w:val="18"/>
              </w:rPr>
              <w:t>施設内の安全な場所</w:t>
            </w:r>
          </w:p>
        </w:tc>
      </w:tr>
      <w:tr w:rsidR="007E426C" w:rsidRPr="002F67FD" w14:paraId="34009E75" w14:textId="77777777" w:rsidTr="00B833A3">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F9D00C2" w14:textId="632FB18B" w:rsidR="007E426C" w:rsidRPr="002F67FD" w:rsidRDefault="00D73079" w:rsidP="007E426C">
            <w:pPr>
              <w:widowControl w:val="0"/>
              <w:spacing w:line="220" w:lineRule="exact"/>
              <w:jc w:val="center"/>
              <w:rPr>
                <w:rFonts w:asciiTheme="minorEastAsia" w:eastAsiaTheme="minorEastAsia" w:hAnsiTheme="minorEastAsia" w:cs="ＭＳ Ｐゴシック"/>
                <w:color w:val="000000"/>
                <w:kern w:val="0"/>
                <w:sz w:val="18"/>
                <w:szCs w:val="18"/>
              </w:rPr>
            </w:pPr>
            <w:r>
              <w:rPr>
                <w:rFonts w:asciiTheme="minorEastAsia" w:eastAsiaTheme="minorEastAsia" w:hAnsiTheme="minorEastAsia" w:cs="ＭＳ Ｐゴシック" w:hint="eastAsia"/>
                <w:color w:val="000000"/>
                <w:kern w:val="0"/>
                <w:sz w:val="18"/>
                <w:szCs w:val="18"/>
              </w:rPr>
              <w:t>３</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330BA2" w14:textId="77777777" w:rsidR="007E426C" w:rsidRPr="002F67FD" w:rsidRDefault="007D4D4B" w:rsidP="007E426C">
            <w:pPr>
              <w:widowControl w:val="0"/>
              <w:spacing w:line="220" w:lineRule="exact"/>
              <w:jc w:val="both"/>
              <w:rPr>
                <w:rFonts w:asciiTheme="minorEastAsia" w:eastAsiaTheme="minorEastAsia" w:hAnsiTheme="minorEastAsia"/>
                <w:sz w:val="18"/>
                <w:szCs w:val="18"/>
              </w:rPr>
            </w:pPr>
            <w:r w:rsidRPr="002F67FD">
              <w:rPr>
                <w:rFonts w:ascii="ＭＳ 明朝" w:hAnsi="ＭＳ 明朝" w:cs="ＭＳ Ｐゴシック" w:hint="eastAsia"/>
                <w:kern w:val="0"/>
                <w:sz w:val="18"/>
                <w:szCs w:val="18"/>
              </w:rPr>
              <w:t>大滝小学校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523B1D" w14:textId="77777777" w:rsidR="007E426C" w:rsidRPr="002F67FD" w:rsidRDefault="007D4D4B" w:rsidP="007E426C">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川相568番地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B2ABB6" w14:textId="77777777" w:rsidR="007E426C" w:rsidRPr="002F67FD" w:rsidRDefault="007D4D4B" w:rsidP="007E426C">
            <w:pPr>
              <w:widowControl w:val="0"/>
              <w:spacing w:line="220" w:lineRule="exact"/>
              <w:jc w:val="center"/>
              <w:rPr>
                <w:rFonts w:asciiTheme="minorEastAsia" w:eastAsiaTheme="minorEastAsia" w:hAnsiTheme="minorEastAsia"/>
                <w:sz w:val="18"/>
                <w:szCs w:val="18"/>
              </w:rPr>
            </w:pPr>
            <w:r w:rsidRPr="002F67FD">
              <w:rPr>
                <w:rFonts w:asciiTheme="minorEastAsia" w:eastAsiaTheme="minorEastAsia" w:hAnsiTheme="minorEastAsia"/>
                <w:sz w:val="18"/>
                <w:szCs w:val="18"/>
              </w:rPr>
              <w:t>49-0313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725FB3" w14:textId="77777777" w:rsidR="007E426C" w:rsidRPr="002F67FD" w:rsidRDefault="00D17CAA" w:rsidP="00D17CAA">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教育委員会から施設管理者へ電話、</w:t>
            </w:r>
            <w:r w:rsidR="00CD5E38" w:rsidRPr="002F67FD">
              <w:rPr>
                <w:rFonts w:asciiTheme="minorEastAsia" w:eastAsiaTheme="minorEastAsia" w:hAnsiTheme="minorEastAsia" w:hint="eastAsia"/>
                <w:sz w:val="18"/>
                <w:szCs w:val="18"/>
              </w:rPr>
              <w:t>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CE3629" w14:textId="77777777" w:rsidR="007E426C" w:rsidRPr="002F67FD" w:rsidRDefault="00D17CAA" w:rsidP="007E426C">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施設内の安全な場所</w:t>
            </w:r>
          </w:p>
        </w:tc>
      </w:tr>
      <w:tr w:rsidR="00D73079" w:rsidRPr="002F67FD" w14:paraId="5C4A8689" w14:textId="77777777" w:rsidTr="00B833A3">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CF5DD2" w14:textId="5B8637BB" w:rsidR="00D73079" w:rsidRPr="002F67FD" w:rsidRDefault="00D73079" w:rsidP="00D73079">
            <w:pPr>
              <w:widowControl w:val="0"/>
              <w:spacing w:line="220" w:lineRule="exact"/>
              <w:jc w:val="center"/>
              <w:rPr>
                <w:rFonts w:asciiTheme="minorEastAsia" w:eastAsiaTheme="minorEastAsia" w:hAnsiTheme="minorEastAsia" w:cs="ＭＳ 明朝"/>
                <w:color w:val="000000"/>
                <w:kern w:val="0"/>
                <w:sz w:val="18"/>
                <w:szCs w:val="18"/>
              </w:rPr>
            </w:pPr>
            <w:r>
              <w:rPr>
                <w:rFonts w:asciiTheme="minorEastAsia" w:eastAsiaTheme="minorEastAsia" w:hAnsiTheme="minorEastAsia" w:cs="ＭＳ 明朝" w:hint="eastAsia"/>
                <w:color w:val="000000"/>
                <w:kern w:val="0"/>
                <w:sz w:val="18"/>
                <w:szCs w:val="18"/>
              </w:rPr>
              <w:t>４</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4F0720" w14:textId="5FDEBD49" w:rsidR="00D73079" w:rsidRPr="002F67FD" w:rsidRDefault="00D73079" w:rsidP="00D73079">
            <w:pPr>
              <w:widowControl w:val="0"/>
              <w:spacing w:line="220" w:lineRule="exact"/>
              <w:jc w:val="both"/>
              <w:rPr>
                <w:sz w:val="18"/>
                <w:szCs w:val="18"/>
              </w:rPr>
            </w:pPr>
            <w:r>
              <w:rPr>
                <w:rFonts w:hint="eastAsia"/>
                <w:sz w:val="18"/>
                <w:szCs w:val="18"/>
              </w:rPr>
              <w:t>杉の子作業所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D11531" w14:textId="7086C1CB" w:rsidR="00D73079" w:rsidRPr="002F67FD" w:rsidRDefault="00D73079" w:rsidP="00D73079">
            <w:pPr>
              <w:widowControl w:val="0"/>
              <w:spacing w:line="220" w:lineRule="exact"/>
              <w:jc w:val="both"/>
              <w:rPr>
                <w:rFonts w:asciiTheme="minorEastAsia" w:eastAsiaTheme="minorEastAsia" w:hAnsiTheme="minorEastAsia" w:cs="ＭＳ 明朝"/>
                <w:kern w:val="0"/>
                <w:sz w:val="18"/>
                <w:szCs w:val="18"/>
              </w:rPr>
            </w:pPr>
            <w:r>
              <w:rPr>
                <w:rFonts w:asciiTheme="minorEastAsia" w:eastAsiaTheme="minorEastAsia" w:hAnsiTheme="minorEastAsia" w:cs="ＭＳ 明朝" w:hint="eastAsia"/>
                <w:kern w:val="0"/>
                <w:sz w:val="18"/>
                <w:szCs w:val="18"/>
              </w:rPr>
              <w:t>多賀246</w:t>
            </w:r>
            <w:r w:rsidRPr="002F67FD">
              <w:rPr>
                <w:rFonts w:asciiTheme="minorEastAsia" w:eastAsiaTheme="minorEastAsia" w:hAnsiTheme="minorEastAsia" w:hint="eastAsia"/>
                <w:sz w:val="18"/>
                <w:szCs w:val="18"/>
              </w:rPr>
              <w:t>番地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D26C5FB" w14:textId="5C4C8A6C" w:rsidR="00D73079" w:rsidRPr="002F67FD" w:rsidRDefault="00D73079" w:rsidP="00D73079">
            <w:pPr>
              <w:widowControl w:val="0"/>
              <w:spacing w:line="220" w:lineRule="exact"/>
              <w:jc w:val="center"/>
              <w:rPr>
                <w:rFonts w:asciiTheme="minorEastAsia" w:eastAsiaTheme="minorEastAsia" w:hAnsiTheme="minorEastAsia" w:cs="ＭＳ 明朝"/>
                <w:color w:val="333333"/>
                <w:kern w:val="0"/>
                <w:sz w:val="18"/>
                <w:szCs w:val="18"/>
              </w:rPr>
            </w:pPr>
            <w:r w:rsidRPr="002F67FD">
              <w:rPr>
                <w:rFonts w:asciiTheme="minorEastAsia" w:eastAsiaTheme="minorEastAsia" w:hAnsiTheme="minorEastAsia"/>
                <w:sz w:val="18"/>
                <w:szCs w:val="18"/>
              </w:rPr>
              <w:t>4</w:t>
            </w:r>
            <w:r>
              <w:rPr>
                <w:rFonts w:asciiTheme="minorEastAsia" w:eastAsiaTheme="minorEastAsia" w:hAnsiTheme="minorEastAsia" w:hint="eastAsia"/>
                <w:sz w:val="18"/>
                <w:szCs w:val="18"/>
              </w:rPr>
              <w:t>8</w:t>
            </w:r>
            <w:r w:rsidRPr="002F67FD">
              <w:rPr>
                <w:rFonts w:asciiTheme="minorEastAsia" w:eastAsiaTheme="minorEastAsia" w:hAnsiTheme="minorEastAsia"/>
                <w:sz w:val="18"/>
                <w:szCs w:val="18"/>
              </w:rPr>
              <w:t>-</w:t>
            </w:r>
            <w:r>
              <w:rPr>
                <w:rFonts w:asciiTheme="minorEastAsia" w:eastAsiaTheme="minorEastAsia" w:hAnsiTheme="minorEastAsia" w:hint="eastAsia"/>
                <w:sz w:val="18"/>
                <w:szCs w:val="18"/>
              </w:rPr>
              <w:t>2143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385E51A" w14:textId="49205BC1" w:rsidR="00D73079" w:rsidRPr="002F67FD" w:rsidRDefault="00D73079" w:rsidP="00D73079">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福祉保健課から施設管理者へ電話、緊急速報メール、多賀町総合情報配信システム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2B31C1D" w14:textId="796CD194" w:rsidR="00D73079" w:rsidRPr="002F67FD" w:rsidRDefault="00D73079" w:rsidP="00D73079">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多賀町総合福祉保健センター「ふれあいの郷」</w:t>
            </w:r>
          </w:p>
        </w:tc>
      </w:tr>
      <w:tr w:rsidR="00D73079" w:rsidRPr="002F67FD" w14:paraId="67879798" w14:textId="77777777" w:rsidTr="00B833A3">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BD3144F" w14:textId="55984C40" w:rsidR="00D73079" w:rsidRPr="002F67FD" w:rsidRDefault="00D73079" w:rsidP="00D73079">
            <w:pPr>
              <w:widowControl w:val="0"/>
              <w:spacing w:line="220" w:lineRule="exact"/>
              <w:jc w:val="center"/>
              <w:rPr>
                <w:rFonts w:asciiTheme="minorEastAsia" w:eastAsiaTheme="minorEastAsia" w:hAnsiTheme="minorEastAsia" w:cs="ＭＳ 明朝"/>
                <w:color w:val="000000"/>
                <w:kern w:val="0"/>
                <w:sz w:val="18"/>
                <w:szCs w:val="18"/>
              </w:rPr>
            </w:pPr>
            <w:r>
              <w:rPr>
                <w:rFonts w:asciiTheme="minorEastAsia" w:eastAsiaTheme="minorEastAsia" w:hAnsiTheme="minorEastAsia" w:cs="ＭＳ 明朝" w:hint="eastAsia"/>
                <w:color w:val="000000"/>
                <w:kern w:val="0"/>
                <w:sz w:val="18"/>
                <w:szCs w:val="18"/>
              </w:rPr>
              <w:t>５</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BED7D8" w14:textId="77777777" w:rsidR="00D73079" w:rsidRPr="002F67FD" w:rsidRDefault="00D73079" w:rsidP="00D73079">
            <w:pPr>
              <w:widowControl w:val="0"/>
              <w:spacing w:line="220" w:lineRule="exact"/>
              <w:jc w:val="both"/>
              <w:rPr>
                <w:sz w:val="18"/>
                <w:szCs w:val="18"/>
              </w:rPr>
            </w:pPr>
            <w:r w:rsidRPr="002F67FD">
              <w:rPr>
                <w:rFonts w:hint="eastAsia"/>
                <w:sz w:val="18"/>
                <w:szCs w:val="18"/>
              </w:rPr>
              <w:t>はぐくみデイサービスセンター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6B3556" w14:textId="77777777" w:rsidR="00D73079" w:rsidRPr="002F67FD" w:rsidRDefault="00D73079" w:rsidP="00D73079">
            <w:pPr>
              <w:widowControl w:val="0"/>
              <w:spacing w:line="220" w:lineRule="exact"/>
              <w:jc w:val="both"/>
              <w:rPr>
                <w:rFonts w:asciiTheme="minorEastAsia" w:eastAsiaTheme="minorEastAsia" w:hAnsiTheme="minorEastAsia" w:cs="ＭＳ 明朝"/>
                <w:kern w:val="0"/>
                <w:sz w:val="18"/>
                <w:szCs w:val="18"/>
              </w:rPr>
            </w:pPr>
            <w:r w:rsidRPr="002F67FD">
              <w:rPr>
                <w:rFonts w:asciiTheme="minorEastAsia" w:eastAsiaTheme="minorEastAsia" w:hAnsiTheme="minorEastAsia" w:cs="ＭＳ 明朝" w:hint="eastAsia"/>
                <w:kern w:val="0"/>
                <w:sz w:val="18"/>
                <w:szCs w:val="18"/>
              </w:rPr>
              <w:t>多賀215番地11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EA031A" w14:textId="77777777" w:rsidR="00D73079" w:rsidRPr="002F67FD" w:rsidRDefault="00D73079" w:rsidP="00D73079">
            <w:pPr>
              <w:widowControl w:val="0"/>
              <w:spacing w:line="220" w:lineRule="exact"/>
              <w:jc w:val="center"/>
              <w:rPr>
                <w:rFonts w:asciiTheme="minorEastAsia" w:eastAsiaTheme="minorEastAsia" w:hAnsiTheme="minorEastAsia" w:cs="ＭＳ 明朝"/>
                <w:color w:val="333333"/>
                <w:kern w:val="0"/>
                <w:sz w:val="18"/>
                <w:szCs w:val="18"/>
              </w:rPr>
            </w:pPr>
            <w:r w:rsidRPr="002F67FD">
              <w:rPr>
                <w:rFonts w:asciiTheme="minorEastAsia" w:eastAsiaTheme="minorEastAsia" w:hAnsiTheme="minorEastAsia" w:cs="ＭＳ 明朝"/>
                <w:color w:val="333333"/>
                <w:kern w:val="0"/>
                <w:sz w:val="18"/>
                <w:szCs w:val="18"/>
              </w:rPr>
              <w:t>48-</w:t>
            </w:r>
            <w:r w:rsidRPr="002F67FD">
              <w:rPr>
                <w:rFonts w:asciiTheme="minorEastAsia" w:eastAsiaTheme="minorEastAsia" w:hAnsiTheme="minorEastAsia" w:cs="ＭＳ 明朝" w:hint="eastAsia"/>
                <w:color w:val="333333"/>
                <w:kern w:val="0"/>
                <w:sz w:val="18"/>
                <w:szCs w:val="18"/>
              </w:rPr>
              <w:t>7272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685D4A3" w14:textId="77777777" w:rsidR="00D73079" w:rsidRPr="002F67FD" w:rsidRDefault="00D73079" w:rsidP="00D73079">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福祉保健課から施設管理者へ電話、緊急速報メール、多賀町総合情報配信システム</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3B4309" w14:textId="77777777" w:rsidR="00D73079" w:rsidRPr="002F67FD" w:rsidRDefault="00D73079" w:rsidP="00D73079">
            <w:pPr>
              <w:widowControl w:val="0"/>
              <w:spacing w:line="220" w:lineRule="exact"/>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多賀町総合福祉保健センター「ふれあいの郷」</w:t>
            </w:r>
          </w:p>
        </w:tc>
      </w:tr>
    </w:tbl>
    <w:p w14:paraId="57CF8E90" w14:textId="77777777" w:rsidR="00B833A3" w:rsidRPr="002F67FD" w:rsidRDefault="007E426C" w:rsidP="00B833A3">
      <w:pPr>
        <w:widowControl w:val="0"/>
        <w:spacing w:line="240" w:lineRule="exact"/>
        <w:ind w:firstLineChars="200" w:firstLine="360"/>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※１　土砂災害警戒情報等が発表されたときの情報伝達方法</w:t>
      </w:r>
    </w:p>
    <w:p w14:paraId="509D1D2D" w14:textId="77777777" w:rsidR="007E426C" w:rsidRPr="002F67FD" w:rsidRDefault="007E426C" w:rsidP="00B833A3">
      <w:pPr>
        <w:widowControl w:val="0"/>
        <w:spacing w:line="240" w:lineRule="exact"/>
        <w:ind w:firstLineChars="200" w:firstLine="360"/>
        <w:jc w:val="both"/>
        <w:rPr>
          <w:rFonts w:asciiTheme="minorEastAsia" w:eastAsiaTheme="minorEastAsia" w:hAnsiTheme="minorEastAsia"/>
          <w:sz w:val="18"/>
          <w:szCs w:val="18"/>
        </w:rPr>
      </w:pPr>
      <w:r w:rsidRPr="002F67FD">
        <w:rPr>
          <w:rFonts w:asciiTheme="minorEastAsia" w:eastAsiaTheme="minorEastAsia" w:hAnsiTheme="minorEastAsia" w:hint="eastAsia"/>
          <w:sz w:val="18"/>
          <w:szCs w:val="18"/>
        </w:rPr>
        <w:t>※</w:t>
      </w:r>
      <w:r w:rsidR="00D17CAA" w:rsidRPr="002F67FD">
        <w:rPr>
          <w:rFonts w:asciiTheme="minorEastAsia" w:eastAsiaTheme="minorEastAsia" w:hAnsiTheme="minorEastAsia" w:hint="eastAsia"/>
          <w:sz w:val="18"/>
          <w:szCs w:val="18"/>
        </w:rPr>
        <w:t>２</w:t>
      </w:r>
      <w:r w:rsidRPr="002F67FD">
        <w:rPr>
          <w:rFonts w:asciiTheme="minorEastAsia" w:eastAsiaTheme="minorEastAsia" w:hAnsiTheme="minorEastAsia" w:hint="eastAsia"/>
          <w:sz w:val="18"/>
          <w:szCs w:val="18"/>
        </w:rPr>
        <w:t xml:space="preserve">　要援護者利用施設</w:t>
      </w:r>
    </w:p>
    <w:p w14:paraId="367532A5" w14:textId="77777777" w:rsidR="007E426C" w:rsidRPr="002F67FD" w:rsidRDefault="007E426C" w:rsidP="007E426C">
      <w:pPr>
        <w:widowControl w:val="0"/>
        <w:spacing w:line="240" w:lineRule="exact"/>
        <w:ind w:firstLineChars="600" w:firstLine="960"/>
        <w:jc w:val="both"/>
        <w:rPr>
          <w:sz w:val="16"/>
          <w:szCs w:val="16"/>
        </w:rPr>
      </w:pPr>
      <w:r w:rsidRPr="002F67FD">
        <w:rPr>
          <w:rFonts w:hint="eastAsia"/>
          <w:sz w:val="16"/>
          <w:szCs w:val="16"/>
        </w:rPr>
        <w:t>要援護者利用施設の範囲は、概ね次のとおりとする。</w:t>
      </w:r>
    </w:p>
    <w:p w14:paraId="4924C1FA" w14:textId="77777777" w:rsidR="007E426C" w:rsidRPr="002F67FD" w:rsidRDefault="007E426C" w:rsidP="007E426C">
      <w:pPr>
        <w:widowControl w:val="0"/>
        <w:spacing w:line="240" w:lineRule="exact"/>
        <w:ind w:firstLineChars="400" w:firstLine="640"/>
        <w:jc w:val="both"/>
        <w:rPr>
          <w:sz w:val="16"/>
          <w:szCs w:val="16"/>
        </w:rPr>
      </w:pPr>
      <w:r w:rsidRPr="002F67FD">
        <w:rPr>
          <w:rFonts w:hint="eastAsia"/>
          <w:sz w:val="16"/>
          <w:szCs w:val="16"/>
        </w:rPr>
        <w:t>①　高齢者施設、保護施設、児童福祉施設、障がい児・者等の社会福祉施設</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0"/>
      </w:tblGrid>
      <w:tr w:rsidR="007E426C" w:rsidRPr="002F67FD" w14:paraId="7CB2BBDC" w14:textId="77777777" w:rsidTr="007E426C">
        <w:tc>
          <w:tcPr>
            <w:tcW w:w="1843" w:type="dxa"/>
            <w:shd w:val="clear" w:color="auto" w:fill="auto"/>
          </w:tcPr>
          <w:p w14:paraId="22326C17" w14:textId="77777777" w:rsidR="007E426C" w:rsidRPr="002F67FD" w:rsidRDefault="007E426C" w:rsidP="007E426C">
            <w:pPr>
              <w:widowControl w:val="0"/>
              <w:spacing w:line="240" w:lineRule="exact"/>
              <w:jc w:val="center"/>
              <w:rPr>
                <w:sz w:val="16"/>
                <w:szCs w:val="16"/>
              </w:rPr>
            </w:pPr>
            <w:r w:rsidRPr="002F67FD">
              <w:rPr>
                <w:rFonts w:hint="eastAsia"/>
                <w:sz w:val="16"/>
                <w:szCs w:val="16"/>
              </w:rPr>
              <w:t>施設</w:t>
            </w:r>
          </w:p>
        </w:tc>
        <w:tc>
          <w:tcPr>
            <w:tcW w:w="6520" w:type="dxa"/>
            <w:shd w:val="clear" w:color="auto" w:fill="auto"/>
          </w:tcPr>
          <w:p w14:paraId="036960C9" w14:textId="77777777" w:rsidR="007E426C" w:rsidRPr="002F67FD" w:rsidRDefault="007E426C" w:rsidP="007E426C">
            <w:pPr>
              <w:widowControl w:val="0"/>
              <w:spacing w:line="240" w:lineRule="exact"/>
              <w:jc w:val="center"/>
              <w:rPr>
                <w:sz w:val="16"/>
                <w:szCs w:val="16"/>
              </w:rPr>
            </w:pPr>
            <w:r w:rsidRPr="002F67FD">
              <w:rPr>
                <w:rFonts w:hint="eastAsia"/>
                <w:sz w:val="16"/>
                <w:szCs w:val="16"/>
              </w:rPr>
              <w:t>種類</w:t>
            </w:r>
          </w:p>
        </w:tc>
      </w:tr>
      <w:tr w:rsidR="007E426C" w:rsidRPr="002F67FD" w14:paraId="1010F960" w14:textId="77777777" w:rsidTr="007E426C">
        <w:tc>
          <w:tcPr>
            <w:tcW w:w="1843" w:type="dxa"/>
            <w:shd w:val="clear" w:color="auto" w:fill="auto"/>
          </w:tcPr>
          <w:p w14:paraId="6FDDD3A4" w14:textId="77777777" w:rsidR="007E426C" w:rsidRPr="002F67FD" w:rsidRDefault="007E426C" w:rsidP="007E426C">
            <w:pPr>
              <w:widowControl w:val="0"/>
              <w:spacing w:line="240" w:lineRule="exact"/>
              <w:jc w:val="both"/>
              <w:rPr>
                <w:sz w:val="16"/>
                <w:szCs w:val="16"/>
              </w:rPr>
            </w:pPr>
            <w:r w:rsidRPr="002F67FD">
              <w:rPr>
                <w:rFonts w:hint="eastAsia"/>
                <w:sz w:val="16"/>
                <w:szCs w:val="16"/>
              </w:rPr>
              <w:t>高齢者施設</w:t>
            </w:r>
          </w:p>
        </w:tc>
        <w:tc>
          <w:tcPr>
            <w:tcW w:w="6520" w:type="dxa"/>
            <w:shd w:val="clear" w:color="auto" w:fill="auto"/>
          </w:tcPr>
          <w:p w14:paraId="2C0D29FF" w14:textId="77777777" w:rsidR="007E426C" w:rsidRPr="002F67FD" w:rsidRDefault="007E426C" w:rsidP="007E426C">
            <w:pPr>
              <w:widowControl w:val="0"/>
              <w:spacing w:line="240" w:lineRule="exact"/>
              <w:jc w:val="both"/>
              <w:rPr>
                <w:sz w:val="16"/>
                <w:szCs w:val="16"/>
              </w:rPr>
            </w:pPr>
            <w:r w:rsidRPr="002F67FD">
              <w:rPr>
                <w:rFonts w:hint="eastAsia"/>
                <w:sz w:val="16"/>
                <w:szCs w:val="16"/>
              </w:rPr>
              <w:t>特別養護老人ホーム、養護老人ホーム、経費老人ホーム、ケアハウス、老人短期入所施設、老人福祉センター、介護老人保健施設、介護療養型医療施設、有料老人ホーム、高齢者保養研修施設、認知症高齢者グループホーム、小規模多機能型居宅介護施設、通所介護（デイサービス）施設、認知症対応型通所介護施設、通所リハビリテーション（デイケア）施設</w:t>
            </w:r>
          </w:p>
        </w:tc>
      </w:tr>
      <w:tr w:rsidR="007E426C" w:rsidRPr="002F67FD" w14:paraId="1D57A19B" w14:textId="77777777" w:rsidTr="007E426C">
        <w:tc>
          <w:tcPr>
            <w:tcW w:w="1843" w:type="dxa"/>
            <w:shd w:val="clear" w:color="auto" w:fill="auto"/>
          </w:tcPr>
          <w:p w14:paraId="763B9444" w14:textId="77777777" w:rsidR="007E426C" w:rsidRPr="002F67FD" w:rsidRDefault="007E426C" w:rsidP="007E426C">
            <w:pPr>
              <w:widowControl w:val="0"/>
              <w:spacing w:line="240" w:lineRule="exact"/>
              <w:jc w:val="both"/>
              <w:rPr>
                <w:sz w:val="16"/>
                <w:szCs w:val="16"/>
              </w:rPr>
            </w:pPr>
            <w:r w:rsidRPr="002F67FD">
              <w:rPr>
                <w:rFonts w:hint="eastAsia"/>
                <w:sz w:val="16"/>
                <w:szCs w:val="16"/>
              </w:rPr>
              <w:t>保護施設</w:t>
            </w:r>
          </w:p>
        </w:tc>
        <w:tc>
          <w:tcPr>
            <w:tcW w:w="6520" w:type="dxa"/>
            <w:shd w:val="clear" w:color="auto" w:fill="auto"/>
          </w:tcPr>
          <w:p w14:paraId="66B3DDFA" w14:textId="77777777" w:rsidR="007E426C" w:rsidRPr="002F67FD" w:rsidRDefault="007E426C" w:rsidP="007E426C">
            <w:pPr>
              <w:widowControl w:val="0"/>
              <w:spacing w:line="240" w:lineRule="exact"/>
              <w:jc w:val="both"/>
              <w:rPr>
                <w:sz w:val="16"/>
                <w:szCs w:val="16"/>
              </w:rPr>
            </w:pPr>
            <w:r w:rsidRPr="002F67FD">
              <w:rPr>
                <w:rFonts w:hint="eastAsia"/>
                <w:sz w:val="16"/>
                <w:szCs w:val="16"/>
              </w:rPr>
              <w:t>救護施設、更生施設、医療保護施設</w:t>
            </w:r>
          </w:p>
        </w:tc>
      </w:tr>
      <w:tr w:rsidR="007E426C" w:rsidRPr="002F67FD" w14:paraId="48D37965" w14:textId="77777777" w:rsidTr="007E426C">
        <w:tc>
          <w:tcPr>
            <w:tcW w:w="1843" w:type="dxa"/>
            <w:shd w:val="clear" w:color="auto" w:fill="auto"/>
          </w:tcPr>
          <w:p w14:paraId="45DF6C5C" w14:textId="77777777" w:rsidR="007E426C" w:rsidRPr="002F67FD" w:rsidRDefault="007E426C" w:rsidP="007E426C">
            <w:pPr>
              <w:widowControl w:val="0"/>
              <w:spacing w:line="240" w:lineRule="exact"/>
              <w:jc w:val="both"/>
              <w:rPr>
                <w:sz w:val="16"/>
                <w:szCs w:val="16"/>
              </w:rPr>
            </w:pPr>
            <w:r w:rsidRPr="002F67FD">
              <w:rPr>
                <w:rFonts w:hint="eastAsia"/>
                <w:sz w:val="16"/>
                <w:szCs w:val="16"/>
              </w:rPr>
              <w:t>児童福祉施設</w:t>
            </w:r>
          </w:p>
        </w:tc>
        <w:tc>
          <w:tcPr>
            <w:tcW w:w="6520" w:type="dxa"/>
            <w:shd w:val="clear" w:color="auto" w:fill="auto"/>
          </w:tcPr>
          <w:p w14:paraId="274CCFFA" w14:textId="77777777" w:rsidR="007E426C" w:rsidRPr="002F67FD" w:rsidRDefault="007E426C" w:rsidP="007E426C">
            <w:pPr>
              <w:widowControl w:val="0"/>
              <w:spacing w:line="240" w:lineRule="exact"/>
              <w:jc w:val="both"/>
              <w:rPr>
                <w:sz w:val="16"/>
                <w:szCs w:val="16"/>
              </w:rPr>
            </w:pPr>
            <w:r w:rsidRPr="002F67FD">
              <w:rPr>
                <w:rFonts w:hint="eastAsia"/>
                <w:sz w:val="16"/>
                <w:szCs w:val="16"/>
              </w:rPr>
              <w:t>認可外保育施設、助産施設、乳児院、母子生活支援施設、児童養護施設、情緒障害児短期治療施設、児童自立支援施設、子ども家庭支援センター、学童クラブ、盲ろうあ児施設、児童厚生施設、放課後子どもひろば</w:t>
            </w:r>
          </w:p>
        </w:tc>
      </w:tr>
      <w:tr w:rsidR="007E426C" w:rsidRPr="002F67FD" w14:paraId="2D9EEA20" w14:textId="77777777" w:rsidTr="007E426C">
        <w:tc>
          <w:tcPr>
            <w:tcW w:w="1843" w:type="dxa"/>
            <w:shd w:val="clear" w:color="auto" w:fill="auto"/>
          </w:tcPr>
          <w:p w14:paraId="73E4EDC8" w14:textId="77777777" w:rsidR="007E426C" w:rsidRPr="002F67FD" w:rsidRDefault="007E426C" w:rsidP="007E426C">
            <w:pPr>
              <w:widowControl w:val="0"/>
              <w:spacing w:line="240" w:lineRule="exact"/>
              <w:jc w:val="both"/>
              <w:rPr>
                <w:sz w:val="16"/>
                <w:szCs w:val="16"/>
              </w:rPr>
            </w:pPr>
            <w:r w:rsidRPr="002F67FD">
              <w:rPr>
                <w:rFonts w:hint="eastAsia"/>
                <w:sz w:val="16"/>
                <w:szCs w:val="16"/>
              </w:rPr>
              <w:t>障がい児・者施設等</w:t>
            </w:r>
          </w:p>
        </w:tc>
        <w:tc>
          <w:tcPr>
            <w:tcW w:w="6520" w:type="dxa"/>
            <w:shd w:val="clear" w:color="auto" w:fill="auto"/>
          </w:tcPr>
          <w:p w14:paraId="3083068C" w14:textId="77777777" w:rsidR="007E426C" w:rsidRPr="002F67FD" w:rsidRDefault="007E426C" w:rsidP="007E426C">
            <w:pPr>
              <w:widowControl w:val="0"/>
              <w:spacing w:line="240" w:lineRule="exact"/>
              <w:jc w:val="both"/>
              <w:rPr>
                <w:sz w:val="16"/>
                <w:szCs w:val="16"/>
              </w:rPr>
            </w:pPr>
            <w:r w:rsidRPr="002F67FD">
              <w:rPr>
                <w:rFonts w:hint="eastAsia"/>
                <w:sz w:val="16"/>
                <w:szCs w:val="16"/>
              </w:rPr>
              <w:t>生活介護事業所、自立訓練事業所、就労移行支援事業所、就労継続支援事業所、施設入所事業所、地域活動支援センター、障害児小規模通所施設、身体障害者福祉センター、障害者更生センター、補装具製作施設、点字図書館、聴覚障害者情報提供施設、知的障害児施設、知的障害児通園施設、盲児施設、難聴幼児通園施設、肢体不自由児施設、肢体不自由児通園施設、重症心身障害児施設、知的障害者小規模通所授産施設、福祉ホーム、障害者ショートステイセンター、中途障害者地域活動センター、障害者地域活動ホーム、日中一時支援事業所、共同生活介護施設、共同生活援助施設、児童デイサービス事業所</w:t>
            </w:r>
          </w:p>
        </w:tc>
      </w:tr>
    </w:tbl>
    <w:p w14:paraId="4488891E" w14:textId="77777777" w:rsidR="007E426C" w:rsidRPr="002F67FD" w:rsidRDefault="007E426C" w:rsidP="007E426C">
      <w:pPr>
        <w:widowControl w:val="0"/>
        <w:spacing w:line="240" w:lineRule="exact"/>
        <w:ind w:firstLineChars="400" w:firstLine="640"/>
        <w:jc w:val="both"/>
        <w:rPr>
          <w:sz w:val="16"/>
          <w:szCs w:val="16"/>
        </w:rPr>
      </w:pPr>
      <w:r w:rsidRPr="002F67FD">
        <w:rPr>
          <w:rFonts w:hint="eastAsia"/>
          <w:sz w:val="16"/>
          <w:szCs w:val="16"/>
        </w:rPr>
        <w:t>②　有床の病院・診療所</w:t>
      </w:r>
    </w:p>
    <w:p w14:paraId="45012648" w14:textId="77777777" w:rsidR="007E426C" w:rsidRPr="002F67FD" w:rsidRDefault="007E426C" w:rsidP="007E426C">
      <w:pPr>
        <w:widowControl w:val="0"/>
        <w:spacing w:line="240" w:lineRule="exact"/>
        <w:ind w:firstLineChars="400" w:firstLine="640"/>
        <w:jc w:val="both"/>
        <w:rPr>
          <w:sz w:val="16"/>
          <w:szCs w:val="16"/>
        </w:rPr>
      </w:pPr>
      <w:r w:rsidRPr="002F67FD">
        <w:rPr>
          <w:rFonts w:hint="eastAsia"/>
          <w:sz w:val="16"/>
          <w:szCs w:val="16"/>
        </w:rPr>
        <w:t>③　幼稚園、こども園、保育園、小学校、中学校、中等教育学校、特別支援学校</w:t>
      </w:r>
    </w:p>
    <w:p w14:paraId="66A6D22D" w14:textId="77777777" w:rsidR="00D73079" w:rsidRDefault="00D73079" w:rsidP="00AF0AC8"/>
    <w:p w14:paraId="4F953A3F" w14:textId="77777777" w:rsidR="00D73079" w:rsidRPr="002F67FD" w:rsidRDefault="00D73079" w:rsidP="00AF0AC8"/>
    <w:p w14:paraId="7D77D144" w14:textId="53575130" w:rsidR="00A75DBD" w:rsidRPr="002F67FD" w:rsidRDefault="00AF0AC8" w:rsidP="007F2009">
      <w:pPr>
        <w:pStyle w:val="2"/>
        <w:rPr>
          <w:rFonts w:ascii="ＭＳ 明朝" w:hAnsi="Courier New" w:cs="Courier New"/>
          <w:szCs w:val="21"/>
        </w:rPr>
      </w:pPr>
      <w:r w:rsidRPr="002F67FD">
        <w:br w:type="page"/>
      </w:r>
    </w:p>
    <w:p w14:paraId="5C0FC4F8" w14:textId="6F80F640" w:rsidR="000C36BA" w:rsidRPr="002F67FD" w:rsidRDefault="00B10E7C" w:rsidP="009E3182">
      <w:pPr>
        <w:pStyle w:val="2"/>
      </w:pPr>
      <w:bookmarkStart w:id="100" w:name="_Toc190852941"/>
      <w:r w:rsidRPr="002F67FD">
        <w:rPr>
          <w:rFonts w:hint="eastAsia"/>
        </w:rPr>
        <w:lastRenderedPageBreak/>
        <w:t>（</w:t>
      </w:r>
      <w:r w:rsidR="007F2009" w:rsidRPr="002F67FD">
        <w:rPr>
          <w:rFonts w:hint="eastAsia"/>
        </w:rPr>
        <w:t>11</w:t>
      </w:r>
      <w:r w:rsidRPr="002F67FD">
        <w:rPr>
          <w:rFonts w:hint="eastAsia"/>
        </w:rPr>
        <w:t>）</w:t>
      </w:r>
      <w:r w:rsidR="000C36BA" w:rsidRPr="002F67FD">
        <w:rPr>
          <w:rFonts w:hint="eastAsia"/>
        </w:rPr>
        <w:t>山地災害危険地区</w:t>
      </w:r>
      <w:bookmarkEnd w:id="100"/>
    </w:p>
    <w:p w14:paraId="640433F6" w14:textId="77777777" w:rsidR="002C15BC" w:rsidRPr="002F67FD" w:rsidRDefault="002C15BC" w:rsidP="002C15BC">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ア　山腹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746"/>
        <w:gridCol w:w="1752"/>
        <w:gridCol w:w="1380"/>
        <w:gridCol w:w="1307"/>
      </w:tblGrid>
      <w:tr w:rsidR="002C15BC" w:rsidRPr="002F67FD" w14:paraId="785A8B42" w14:textId="77777777" w:rsidTr="00393699">
        <w:trPr>
          <w:trHeight w:hRule="exact" w:val="340"/>
          <w:tblHeader/>
          <w:jc w:val="center"/>
        </w:trPr>
        <w:tc>
          <w:tcPr>
            <w:tcW w:w="1701" w:type="dxa"/>
            <w:shd w:val="clear" w:color="auto" w:fill="D9D9D9"/>
            <w:vAlign w:val="center"/>
          </w:tcPr>
          <w:p w14:paraId="104A445B" w14:textId="77777777" w:rsidR="002C15BC" w:rsidRPr="002F67FD" w:rsidRDefault="002C15BC" w:rsidP="002C15BC">
            <w:pPr>
              <w:widowControl w:val="0"/>
              <w:ind w:firstLineChars="200" w:firstLine="360"/>
              <w:jc w:val="both"/>
              <w:rPr>
                <w:rFonts w:ascii="ＭＳ 明朝" w:hAnsi="ＭＳ 明朝" w:cs="Courier New"/>
                <w:sz w:val="18"/>
                <w:szCs w:val="18"/>
              </w:rPr>
            </w:pPr>
            <w:r w:rsidRPr="002F67FD">
              <w:rPr>
                <w:rFonts w:ascii="ＭＳ 明朝" w:hAnsi="ＭＳ 明朝" w:cs="Courier New" w:hint="eastAsia"/>
                <w:sz w:val="18"/>
                <w:szCs w:val="18"/>
              </w:rPr>
              <w:t>地　区　名</w:t>
            </w:r>
          </w:p>
        </w:tc>
        <w:tc>
          <w:tcPr>
            <w:tcW w:w="2746" w:type="dxa"/>
            <w:shd w:val="clear" w:color="auto" w:fill="D9D9D9"/>
            <w:vAlign w:val="center"/>
          </w:tcPr>
          <w:p w14:paraId="0C2CFE53" w14:textId="77777777" w:rsidR="002C15BC" w:rsidRPr="002F67FD" w:rsidRDefault="002C15BC" w:rsidP="002C15BC">
            <w:pPr>
              <w:widowControl w:val="0"/>
              <w:ind w:firstLineChars="400" w:firstLine="720"/>
              <w:jc w:val="both"/>
              <w:rPr>
                <w:rFonts w:ascii="ＭＳ 明朝" w:hAnsi="ＭＳ 明朝" w:cs="Courier New"/>
                <w:sz w:val="18"/>
                <w:szCs w:val="18"/>
              </w:rPr>
            </w:pPr>
            <w:r w:rsidRPr="002F67FD">
              <w:rPr>
                <w:rFonts w:ascii="ＭＳ 明朝" w:hAnsi="ＭＳ 明朝" w:cs="Courier New" w:hint="eastAsia"/>
                <w:sz w:val="18"/>
                <w:szCs w:val="18"/>
              </w:rPr>
              <w:t>所　　在　　地</w:t>
            </w:r>
          </w:p>
        </w:tc>
        <w:tc>
          <w:tcPr>
            <w:tcW w:w="4439" w:type="dxa"/>
            <w:gridSpan w:val="3"/>
            <w:shd w:val="clear" w:color="auto" w:fill="D9D9D9"/>
            <w:vAlign w:val="center"/>
          </w:tcPr>
          <w:p w14:paraId="35257086" w14:textId="77777777" w:rsidR="002C15BC" w:rsidRPr="002F67FD" w:rsidRDefault="002C15BC" w:rsidP="002C15BC">
            <w:pPr>
              <w:widowControl w:val="0"/>
              <w:ind w:firstLineChars="500" w:firstLine="900"/>
              <w:jc w:val="both"/>
              <w:rPr>
                <w:rFonts w:ascii="ＭＳ 明朝" w:hAnsi="ＭＳ 明朝" w:cs="Courier New"/>
                <w:sz w:val="18"/>
                <w:szCs w:val="18"/>
              </w:rPr>
            </w:pPr>
            <w:r w:rsidRPr="002F67FD">
              <w:rPr>
                <w:rFonts w:ascii="ＭＳ 明朝" w:hAnsi="ＭＳ 明朝" w:cs="Courier New" w:hint="eastAsia"/>
                <w:sz w:val="18"/>
                <w:szCs w:val="18"/>
              </w:rPr>
              <w:t>保　　全　　対　　象</w:t>
            </w:r>
          </w:p>
        </w:tc>
      </w:tr>
      <w:tr w:rsidR="002C15BC" w:rsidRPr="002F67FD" w14:paraId="5B5D82E8" w14:textId="77777777" w:rsidTr="002C15BC">
        <w:trPr>
          <w:trHeight w:hRule="exact" w:val="340"/>
          <w:jc w:val="center"/>
        </w:trPr>
        <w:tc>
          <w:tcPr>
            <w:tcW w:w="1701" w:type="dxa"/>
          </w:tcPr>
          <w:p w14:paraId="449D673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倉　下</w:t>
            </w:r>
          </w:p>
        </w:tc>
        <w:tc>
          <w:tcPr>
            <w:tcW w:w="2746" w:type="dxa"/>
          </w:tcPr>
          <w:p w14:paraId="658DE679"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多賀町屏風</w:t>
            </w:r>
          </w:p>
        </w:tc>
        <w:tc>
          <w:tcPr>
            <w:tcW w:w="1752" w:type="dxa"/>
            <w:tcBorders>
              <w:right w:val="dashSmallGap" w:sz="4" w:space="0" w:color="auto"/>
            </w:tcBorders>
          </w:tcPr>
          <w:p w14:paraId="0FCF97F6" w14:textId="77777777" w:rsidR="002C15BC" w:rsidRPr="002F67FD" w:rsidRDefault="002C15BC" w:rsidP="002C15BC">
            <w:pPr>
              <w:widowControl w:val="0"/>
              <w:ind w:firstLineChars="200" w:firstLine="360"/>
              <w:rPr>
                <w:rFonts w:ascii="ＭＳ 明朝" w:hAnsi="ＭＳ 明朝" w:cs="Courier New"/>
                <w:sz w:val="18"/>
                <w:szCs w:val="18"/>
              </w:rPr>
            </w:pPr>
          </w:p>
        </w:tc>
        <w:tc>
          <w:tcPr>
            <w:tcW w:w="1380" w:type="dxa"/>
            <w:tcBorders>
              <w:left w:val="dashSmallGap" w:sz="4" w:space="0" w:color="auto"/>
            </w:tcBorders>
          </w:tcPr>
          <w:p w14:paraId="2A057057"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2DB3876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4A4FB323" w14:textId="77777777" w:rsidTr="002C15BC">
        <w:trPr>
          <w:trHeight w:hRule="exact" w:val="340"/>
          <w:jc w:val="center"/>
        </w:trPr>
        <w:tc>
          <w:tcPr>
            <w:tcW w:w="1701" w:type="dxa"/>
          </w:tcPr>
          <w:p w14:paraId="2D73E2F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猿ケ山</w:t>
            </w:r>
          </w:p>
        </w:tc>
        <w:tc>
          <w:tcPr>
            <w:tcW w:w="2746" w:type="dxa"/>
          </w:tcPr>
          <w:p w14:paraId="51D7BC2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甲頭倉</w:t>
            </w:r>
          </w:p>
        </w:tc>
        <w:tc>
          <w:tcPr>
            <w:tcW w:w="1752" w:type="dxa"/>
            <w:tcBorders>
              <w:right w:val="dashSmallGap" w:sz="4" w:space="0" w:color="auto"/>
            </w:tcBorders>
          </w:tcPr>
          <w:p w14:paraId="5C5B1A5C" w14:textId="0C1A8ABF"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 xml:space="preserve">人　家　　　</w:t>
            </w:r>
            <w:r w:rsidR="00F85665" w:rsidRPr="002F67FD">
              <w:rPr>
                <w:rFonts w:ascii="ＭＳ 明朝" w:hAnsi="ＭＳ 明朝" w:cs="Courier New"/>
                <w:sz w:val="18"/>
                <w:szCs w:val="18"/>
              </w:rPr>
              <w:t>4</w:t>
            </w:r>
            <w:r w:rsidRPr="002F67FD">
              <w:rPr>
                <w:rFonts w:ascii="ＭＳ 明朝" w:hAnsi="ＭＳ 明朝" w:cs="Courier New" w:hint="eastAsia"/>
                <w:sz w:val="18"/>
                <w:szCs w:val="18"/>
              </w:rPr>
              <w:t>戸</w:t>
            </w:r>
          </w:p>
        </w:tc>
        <w:tc>
          <w:tcPr>
            <w:tcW w:w="1380" w:type="dxa"/>
            <w:tcBorders>
              <w:left w:val="dashSmallGap" w:sz="4" w:space="0" w:color="auto"/>
            </w:tcBorders>
          </w:tcPr>
          <w:p w14:paraId="2E0F199C"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4563584"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91B0C0A" w14:textId="77777777" w:rsidTr="002C15BC">
        <w:trPr>
          <w:trHeight w:hRule="exact" w:val="340"/>
          <w:jc w:val="center"/>
        </w:trPr>
        <w:tc>
          <w:tcPr>
            <w:tcW w:w="1701" w:type="dxa"/>
          </w:tcPr>
          <w:p w14:paraId="6E9829A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滝ノ水</w:t>
            </w:r>
          </w:p>
        </w:tc>
        <w:tc>
          <w:tcPr>
            <w:tcW w:w="2746" w:type="dxa"/>
          </w:tcPr>
          <w:p w14:paraId="5E836ACC"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河内</w:t>
            </w:r>
          </w:p>
        </w:tc>
        <w:tc>
          <w:tcPr>
            <w:tcW w:w="1752" w:type="dxa"/>
            <w:tcBorders>
              <w:right w:val="dashSmallGap" w:sz="4" w:space="0" w:color="auto"/>
            </w:tcBorders>
          </w:tcPr>
          <w:p w14:paraId="72A500AD" w14:textId="3585ABC9" w:rsidR="002C15BC" w:rsidRPr="002F67FD" w:rsidRDefault="00D44416" w:rsidP="00D44416">
            <w:pPr>
              <w:widowControl w:val="0"/>
              <w:ind w:right="153" w:firstLineChars="100" w:firstLine="180"/>
              <w:jc w:val="right"/>
              <w:rPr>
                <w:rFonts w:ascii="ＭＳ 明朝" w:hAnsi="ＭＳ 明朝" w:cs="Courier New"/>
                <w:sz w:val="18"/>
                <w:szCs w:val="18"/>
              </w:rPr>
            </w:pPr>
            <w:r w:rsidRPr="002F67FD">
              <w:rPr>
                <w:rFonts w:ascii="ＭＳ 明朝" w:hAnsi="ＭＳ 明朝" w:cs="Courier New"/>
                <w:sz w:val="18"/>
                <w:szCs w:val="18"/>
              </w:rPr>
              <w:t xml:space="preserve">〃    </w:t>
            </w:r>
            <w:r w:rsidR="00F85665" w:rsidRPr="002F67FD">
              <w:rPr>
                <w:rFonts w:ascii="ＭＳ 明朝" w:hAnsi="ＭＳ 明朝" w:cs="Courier New"/>
                <w:sz w:val="18"/>
                <w:szCs w:val="18"/>
              </w:rPr>
              <w:t>8</w:t>
            </w:r>
            <w:r w:rsidRPr="002F67FD">
              <w:rPr>
                <w:rFonts w:ascii="ＭＳ 明朝" w:hAnsi="ＭＳ 明朝" w:cs="Courier New"/>
                <w:sz w:val="18"/>
                <w:szCs w:val="18"/>
              </w:rPr>
              <w:t>戸</w:t>
            </w:r>
          </w:p>
        </w:tc>
        <w:tc>
          <w:tcPr>
            <w:tcW w:w="1380" w:type="dxa"/>
            <w:tcBorders>
              <w:left w:val="dashSmallGap" w:sz="4" w:space="0" w:color="auto"/>
            </w:tcBorders>
          </w:tcPr>
          <w:p w14:paraId="3F17F49E"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5103056"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5457B2E" w14:textId="77777777" w:rsidTr="002C15BC">
        <w:trPr>
          <w:trHeight w:hRule="exact" w:val="340"/>
          <w:jc w:val="center"/>
        </w:trPr>
        <w:tc>
          <w:tcPr>
            <w:tcW w:w="1701" w:type="dxa"/>
          </w:tcPr>
          <w:p w14:paraId="0DA9A95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脇　畑</w:t>
            </w:r>
          </w:p>
        </w:tc>
        <w:tc>
          <w:tcPr>
            <w:tcW w:w="2746" w:type="dxa"/>
          </w:tcPr>
          <w:p w14:paraId="40D20994"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4C65B97" w14:textId="23173841" w:rsidR="002C15BC" w:rsidRPr="002F67FD" w:rsidRDefault="00D44416" w:rsidP="00D44416">
            <w:pPr>
              <w:widowControl w:val="0"/>
              <w:ind w:right="153" w:firstLineChars="100" w:firstLine="180"/>
              <w:jc w:val="right"/>
              <w:rPr>
                <w:rFonts w:ascii="ＭＳ 明朝" w:hAnsi="ＭＳ 明朝" w:cs="Courier New"/>
                <w:sz w:val="18"/>
                <w:szCs w:val="18"/>
              </w:rPr>
            </w:pPr>
            <w:r w:rsidRPr="002F67FD">
              <w:rPr>
                <w:rFonts w:ascii="ＭＳ 明朝" w:hAnsi="ＭＳ 明朝" w:cs="Courier New"/>
                <w:sz w:val="18"/>
                <w:szCs w:val="18"/>
              </w:rPr>
              <w:t xml:space="preserve">〃    </w:t>
            </w:r>
            <w:r w:rsidR="00F85665" w:rsidRPr="002F67FD">
              <w:rPr>
                <w:rFonts w:ascii="ＭＳ 明朝" w:hAnsi="ＭＳ 明朝" w:cs="Courier New"/>
                <w:sz w:val="18"/>
                <w:szCs w:val="18"/>
              </w:rPr>
              <w:t>6</w:t>
            </w:r>
            <w:r w:rsidRPr="002F67FD">
              <w:rPr>
                <w:rFonts w:ascii="ＭＳ 明朝" w:hAnsi="ＭＳ 明朝" w:cs="Courier New"/>
                <w:sz w:val="18"/>
                <w:szCs w:val="18"/>
              </w:rPr>
              <w:t>戸</w:t>
            </w:r>
          </w:p>
        </w:tc>
        <w:tc>
          <w:tcPr>
            <w:tcW w:w="1380" w:type="dxa"/>
            <w:tcBorders>
              <w:left w:val="dashSmallGap" w:sz="4" w:space="0" w:color="auto"/>
            </w:tcBorders>
          </w:tcPr>
          <w:p w14:paraId="58B48E1D"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1BCDBB5"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0454ED56" w14:textId="77777777" w:rsidTr="002C15BC">
        <w:trPr>
          <w:trHeight w:hRule="exact" w:val="340"/>
          <w:jc w:val="center"/>
        </w:trPr>
        <w:tc>
          <w:tcPr>
            <w:tcW w:w="1701" w:type="dxa"/>
          </w:tcPr>
          <w:p w14:paraId="3593780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タシロノ上</w:t>
            </w:r>
          </w:p>
        </w:tc>
        <w:tc>
          <w:tcPr>
            <w:tcW w:w="2746" w:type="dxa"/>
          </w:tcPr>
          <w:p w14:paraId="7570F9C9"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0A2B9247" w14:textId="4261F414" w:rsidR="002C15BC" w:rsidRPr="002F67FD" w:rsidRDefault="00D44416" w:rsidP="00D44416">
            <w:pPr>
              <w:widowControl w:val="0"/>
              <w:ind w:right="153" w:firstLineChars="100" w:firstLine="180"/>
              <w:jc w:val="right"/>
              <w:rPr>
                <w:rFonts w:ascii="ＭＳ 明朝" w:hAnsi="ＭＳ 明朝" w:cs="Courier New"/>
                <w:sz w:val="18"/>
                <w:szCs w:val="18"/>
              </w:rPr>
            </w:pPr>
            <w:r w:rsidRPr="002F67FD">
              <w:rPr>
                <w:rFonts w:ascii="ＭＳ 明朝" w:hAnsi="ＭＳ 明朝" w:cs="Courier New"/>
                <w:sz w:val="18"/>
                <w:szCs w:val="18"/>
              </w:rPr>
              <w:t xml:space="preserve">〃    </w:t>
            </w:r>
            <w:r w:rsidR="00F85665" w:rsidRPr="002F67FD">
              <w:rPr>
                <w:rFonts w:ascii="ＭＳ 明朝" w:hAnsi="ＭＳ 明朝" w:cs="Courier New"/>
                <w:sz w:val="18"/>
                <w:szCs w:val="18"/>
              </w:rPr>
              <w:t>6</w:t>
            </w:r>
            <w:r w:rsidRPr="002F67FD">
              <w:rPr>
                <w:rFonts w:ascii="ＭＳ 明朝" w:hAnsi="ＭＳ 明朝" w:cs="Courier New"/>
                <w:sz w:val="18"/>
                <w:szCs w:val="18"/>
              </w:rPr>
              <w:t>戸</w:t>
            </w:r>
          </w:p>
        </w:tc>
        <w:tc>
          <w:tcPr>
            <w:tcW w:w="1380" w:type="dxa"/>
            <w:tcBorders>
              <w:left w:val="dashSmallGap" w:sz="4" w:space="0" w:color="auto"/>
            </w:tcBorders>
          </w:tcPr>
          <w:p w14:paraId="449763D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EDD2156"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7C0AF0D9" w14:textId="77777777" w:rsidTr="002C15BC">
        <w:trPr>
          <w:trHeight w:hRule="exact" w:val="340"/>
          <w:jc w:val="center"/>
        </w:trPr>
        <w:tc>
          <w:tcPr>
            <w:tcW w:w="1701" w:type="dxa"/>
          </w:tcPr>
          <w:p w14:paraId="4921B0E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カジ山</w:t>
            </w:r>
          </w:p>
        </w:tc>
        <w:tc>
          <w:tcPr>
            <w:tcW w:w="2746" w:type="dxa"/>
          </w:tcPr>
          <w:p w14:paraId="2C8CF57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6B0FA98" w14:textId="43B3E1E6" w:rsidR="002C15BC" w:rsidRPr="002F67FD" w:rsidRDefault="00D44416" w:rsidP="00D44416">
            <w:pPr>
              <w:widowControl w:val="0"/>
              <w:ind w:right="153" w:firstLineChars="100" w:firstLine="180"/>
              <w:jc w:val="right"/>
              <w:rPr>
                <w:rFonts w:ascii="ＭＳ 明朝" w:hAnsi="ＭＳ 明朝" w:cs="Courier New"/>
                <w:sz w:val="18"/>
                <w:szCs w:val="18"/>
              </w:rPr>
            </w:pPr>
            <w:r w:rsidRPr="002F67FD">
              <w:rPr>
                <w:rFonts w:ascii="ＭＳ 明朝" w:hAnsi="ＭＳ 明朝" w:cs="Courier New"/>
                <w:sz w:val="18"/>
                <w:szCs w:val="18"/>
              </w:rPr>
              <w:t xml:space="preserve">〃    </w:t>
            </w:r>
            <w:r w:rsidR="00F85665" w:rsidRPr="002F67FD">
              <w:rPr>
                <w:rFonts w:ascii="ＭＳ 明朝" w:hAnsi="ＭＳ 明朝" w:cs="Courier New"/>
                <w:sz w:val="18"/>
                <w:szCs w:val="18"/>
              </w:rPr>
              <w:t>2</w:t>
            </w:r>
            <w:r w:rsidRPr="002F67FD">
              <w:rPr>
                <w:rFonts w:ascii="ＭＳ 明朝" w:hAnsi="ＭＳ 明朝" w:cs="Courier New"/>
                <w:sz w:val="18"/>
                <w:szCs w:val="18"/>
              </w:rPr>
              <w:t>戸</w:t>
            </w:r>
          </w:p>
        </w:tc>
        <w:tc>
          <w:tcPr>
            <w:tcW w:w="1380" w:type="dxa"/>
            <w:tcBorders>
              <w:left w:val="dashSmallGap" w:sz="4" w:space="0" w:color="auto"/>
            </w:tcBorders>
          </w:tcPr>
          <w:p w14:paraId="3E8A6D70"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F9541D2"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48D24D64" w14:textId="77777777" w:rsidTr="002C15BC">
        <w:trPr>
          <w:trHeight w:hRule="exact" w:val="340"/>
          <w:jc w:val="center"/>
        </w:trPr>
        <w:tc>
          <w:tcPr>
            <w:tcW w:w="1701" w:type="dxa"/>
          </w:tcPr>
          <w:p w14:paraId="4AC6B3A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堂の上</w:t>
            </w:r>
          </w:p>
        </w:tc>
        <w:tc>
          <w:tcPr>
            <w:tcW w:w="2746" w:type="dxa"/>
          </w:tcPr>
          <w:p w14:paraId="43E82E5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D46C3C8" w14:textId="673B91EC" w:rsidR="002C15BC" w:rsidRPr="002F67FD" w:rsidRDefault="00D44416" w:rsidP="00D44416">
            <w:pPr>
              <w:widowControl w:val="0"/>
              <w:ind w:right="153" w:firstLineChars="100" w:firstLine="180"/>
              <w:jc w:val="right"/>
              <w:rPr>
                <w:rFonts w:ascii="ＭＳ 明朝" w:hAnsi="ＭＳ 明朝" w:cs="Courier New"/>
                <w:sz w:val="18"/>
                <w:szCs w:val="18"/>
              </w:rPr>
            </w:pPr>
            <w:r w:rsidRPr="002F67FD">
              <w:rPr>
                <w:rFonts w:ascii="ＭＳ 明朝" w:hAnsi="ＭＳ 明朝" w:cs="Courier New"/>
                <w:sz w:val="18"/>
                <w:szCs w:val="18"/>
              </w:rPr>
              <w:t xml:space="preserve">〃   </w:t>
            </w:r>
            <w:r w:rsidR="00F85665" w:rsidRPr="002F67FD">
              <w:rPr>
                <w:rFonts w:ascii="ＭＳ 明朝" w:hAnsi="ＭＳ 明朝" w:cs="Courier New"/>
                <w:sz w:val="18"/>
                <w:szCs w:val="18"/>
              </w:rPr>
              <w:t>12</w:t>
            </w:r>
            <w:r w:rsidRPr="002F67FD">
              <w:rPr>
                <w:rFonts w:ascii="ＭＳ 明朝" w:hAnsi="ＭＳ 明朝" w:cs="Courier New"/>
                <w:sz w:val="18"/>
                <w:szCs w:val="18"/>
              </w:rPr>
              <w:t>戸</w:t>
            </w:r>
          </w:p>
        </w:tc>
        <w:tc>
          <w:tcPr>
            <w:tcW w:w="1380" w:type="dxa"/>
            <w:tcBorders>
              <w:left w:val="dashSmallGap" w:sz="4" w:space="0" w:color="auto"/>
            </w:tcBorders>
          </w:tcPr>
          <w:p w14:paraId="5ED19304"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901E59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14C00DBB" w14:textId="77777777" w:rsidTr="002C15BC">
        <w:trPr>
          <w:trHeight w:hRule="exact" w:val="340"/>
          <w:jc w:val="center"/>
        </w:trPr>
        <w:tc>
          <w:tcPr>
            <w:tcW w:w="1701" w:type="dxa"/>
          </w:tcPr>
          <w:p w14:paraId="46EFC64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愛知谷</w:t>
            </w:r>
          </w:p>
        </w:tc>
        <w:tc>
          <w:tcPr>
            <w:tcW w:w="2746" w:type="dxa"/>
          </w:tcPr>
          <w:p w14:paraId="779565A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96ABBA6" w14:textId="544C5A24" w:rsidR="002C15BC" w:rsidRPr="002F67FD" w:rsidRDefault="00D44416" w:rsidP="00D44416">
            <w:pPr>
              <w:widowControl w:val="0"/>
              <w:ind w:right="153" w:firstLineChars="100" w:firstLine="180"/>
              <w:jc w:val="right"/>
              <w:rPr>
                <w:rFonts w:ascii="ＭＳ 明朝" w:hAnsi="ＭＳ 明朝" w:cs="Courier New"/>
                <w:sz w:val="18"/>
                <w:szCs w:val="18"/>
              </w:rPr>
            </w:pPr>
            <w:r w:rsidRPr="002F67FD">
              <w:rPr>
                <w:rFonts w:ascii="ＭＳ 明朝" w:hAnsi="ＭＳ 明朝" w:cs="Courier New"/>
                <w:sz w:val="18"/>
                <w:szCs w:val="18"/>
              </w:rPr>
              <w:t xml:space="preserve">〃    </w:t>
            </w:r>
            <w:r w:rsidR="00F85665" w:rsidRPr="002F67FD">
              <w:rPr>
                <w:rFonts w:ascii="ＭＳ 明朝" w:hAnsi="ＭＳ 明朝" w:cs="Courier New"/>
                <w:sz w:val="18"/>
                <w:szCs w:val="18"/>
              </w:rPr>
              <w:t>6</w:t>
            </w:r>
            <w:r w:rsidRPr="002F67FD">
              <w:rPr>
                <w:rFonts w:ascii="ＭＳ 明朝" w:hAnsi="ＭＳ 明朝" w:cs="Courier New"/>
                <w:sz w:val="18"/>
                <w:szCs w:val="18"/>
              </w:rPr>
              <w:t>戸</w:t>
            </w:r>
          </w:p>
        </w:tc>
        <w:tc>
          <w:tcPr>
            <w:tcW w:w="1380" w:type="dxa"/>
            <w:tcBorders>
              <w:left w:val="dashSmallGap" w:sz="4" w:space="0" w:color="auto"/>
            </w:tcBorders>
          </w:tcPr>
          <w:p w14:paraId="4EAD9776"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49860A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0B98C751" w14:textId="77777777" w:rsidTr="002C15BC">
        <w:trPr>
          <w:trHeight w:hRule="exact" w:val="340"/>
          <w:jc w:val="center"/>
        </w:trPr>
        <w:tc>
          <w:tcPr>
            <w:tcW w:w="1701" w:type="dxa"/>
          </w:tcPr>
          <w:p w14:paraId="26DB818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溝　押</w:t>
            </w:r>
          </w:p>
        </w:tc>
        <w:tc>
          <w:tcPr>
            <w:tcW w:w="2746" w:type="dxa"/>
          </w:tcPr>
          <w:p w14:paraId="4E059DB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487F743B" w14:textId="5AF332D5" w:rsidR="002C15BC" w:rsidRPr="002F67FD" w:rsidRDefault="00D44416" w:rsidP="00D44416">
            <w:pPr>
              <w:widowControl w:val="0"/>
              <w:ind w:right="153" w:firstLineChars="100" w:firstLine="180"/>
              <w:jc w:val="right"/>
              <w:rPr>
                <w:rFonts w:ascii="ＭＳ 明朝" w:hAnsi="ＭＳ 明朝" w:cs="Courier New"/>
                <w:sz w:val="18"/>
                <w:szCs w:val="18"/>
              </w:rPr>
            </w:pPr>
            <w:r w:rsidRPr="002F67FD">
              <w:rPr>
                <w:rFonts w:ascii="ＭＳ 明朝" w:hAnsi="ＭＳ 明朝" w:cs="Courier New"/>
                <w:sz w:val="18"/>
                <w:szCs w:val="18"/>
              </w:rPr>
              <w:t xml:space="preserve">〃    </w:t>
            </w:r>
            <w:r w:rsidR="00F85665" w:rsidRPr="002F67FD">
              <w:rPr>
                <w:rFonts w:ascii="ＭＳ 明朝" w:hAnsi="ＭＳ 明朝" w:cs="Courier New"/>
                <w:sz w:val="18"/>
                <w:szCs w:val="18"/>
              </w:rPr>
              <w:t>5</w:t>
            </w:r>
            <w:r w:rsidRPr="002F67FD">
              <w:rPr>
                <w:rFonts w:ascii="ＭＳ 明朝" w:hAnsi="ＭＳ 明朝" w:cs="Courier New"/>
                <w:sz w:val="18"/>
                <w:szCs w:val="18"/>
              </w:rPr>
              <w:t>戸</w:t>
            </w:r>
          </w:p>
        </w:tc>
        <w:tc>
          <w:tcPr>
            <w:tcW w:w="1380" w:type="dxa"/>
            <w:tcBorders>
              <w:left w:val="dashSmallGap" w:sz="4" w:space="0" w:color="auto"/>
            </w:tcBorders>
          </w:tcPr>
          <w:p w14:paraId="5C9AC89C"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90EE5F5"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636B5A51" w14:textId="77777777" w:rsidTr="002C15BC">
        <w:trPr>
          <w:trHeight w:hRule="exact" w:val="340"/>
          <w:jc w:val="center"/>
        </w:trPr>
        <w:tc>
          <w:tcPr>
            <w:tcW w:w="1701" w:type="dxa"/>
          </w:tcPr>
          <w:p w14:paraId="7F2323B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水谷口</w:t>
            </w:r>
          </w:p>
        </w:tc>
        <w:tc>
          <w:tcPr>
            <w:tcW w:w="2746" w:type="dxa"/>
          </w:tcPr>
          <w:p w14:paraId="021D697D"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霊仙</w:t>
            </w:r>
          </w:p>
        </w:tc>
        <w:tc>
          <w:tcPr>
            <w:tcW w:w="1752" w:type="dxa"/>
            <w:tcBorders>
              <w:right w:val="dashSmallGap" w:sz="4" w:space="0" w:color="auto"/>
            </w:tcBorders>
          </w:tcPr>
          <w:p w14:paraId="3D64A3C5" w14:textId="5BF01E12" w:rsidR="002C15BC" w:rsidRPr="002F67FD" w:rsidRDefault="00D44416" w:rsidP="00D44416">
            <w:pPr>
              <w:widowControl w:val="0"/>
              <w:ind w:right="153" w:firstLineChars="100" w:firstLine="180"/>
              <w:jc w:val="right"/>
              <w:rPr>
                <w:rFonts w:ascii="ＭＳ 明朝" w:hAnsi="ＭＳ 明朝" w:cs="Courier New"/>
                <w:sz w:val="18"/>
                <w:szCs w:val="18"/>
              </w:rPr>
            </w:pPr>
            <w:r w:rsidRPr="002F67FD">
              <w:rPr>
                <w:rFonts w:ascii="ＭＳ 明朝" w:hAnsi="ＭＳ 明朝" w:cs="Courier New"/>
                <w:sz w:val="18"/>
                <w:szCs w:val="18"/>
              </w:rPr>
              <w:t xml:space="preserve">〃   </w:t>
            </w:r>
            <w:r w:rsidR="00F85665" w:rsidRPr="002F67FD">
              <w:rPr>
                <w:rFonts w:ascii="ＭＳ 明朝" w:hAnsi="ＭＳ 明朝" w:cs="Courier New"/>
                <w:sz w:val="18"/>
                <w:szCs w:val="18"/>
              </w:rPr>
              <w:t>10</w:t>
            </w:r>
            <w:r w:rsidRPr="002F67FD">
              <w:rPr>
                <w:rFonts w:ascii="ＭＳ 明朝" w:hAnsi="ＭＳ 明朝" w:cs="Courier New"/>
                <w:sz w:val="18"/>
                <w:szCs w:val="18"/>
              </w:rPr>
              <w:t>戸</w:t>
            </w:r>
          </w:p>
        </w:tc>
        <w:tc>
          <w:tcPr>
            <w:tcW w:w="1380" w:type="dxa"/>
            <w:tcBorders>
              <w:left w:val="dashSmallGap" w:sz="4" w:space="0" w:color="auto"/>
            </w:tcBorders>
          </w:tcPr>
          <w:p w14:paraId="58EBA1B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62A808ED"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65DEE690" w14:textId="77777777" w:rsidTr="002C15BC">
        <w:trPr>
          <w:trHeight w:hRule="exact" w:val="340"/>
          <w:jc w:val="center"/>
        </w:trPr>
        <w:tc>
          <w:tcPr>
            <w:tcW w:w="1701" w:type="dxa"/>
          </w:tcPr>
          <w:p w14:paraId="2874B6A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上手山①</w:t>
            </w:r>
          </w:p>
        </w:tc>
        <w:tc>
          <w:tcPr>
            <w:tcW w:w="2746" w:type="dxa"/>
          </w:tcPr>
          <w:p w14:paraId="2091289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河内</w:t>
            </w:r>
          </w:p>
        </w:tc>
        <w:tc>
          <w:tcPr>
            <w:tcW w:w="1752" w:type="dxa"/>
            <w:tcBorders>
              <w:right w:val="dashSmallGap" w:sz="4" w:space="0" w:color="auto"/>
            </w:tcBorders>
          </w:tcPr>
          <w:p w14:paraId="7BCE5070"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34F0CC0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4CF0AD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0729353" w14:textId="77777777" w:rsidTr="002C15BC">
        <w:trPr>
          <w:trHeight w:hRule="exact" w:val="340"/>
          <w:jc w:val="center"/>
        </w:trPr>
        <w:tc>
          <w:tcPr>
            <w:tcW w:w="1701" w:type="dxa"/>
          </w:tcPr>
          <w:p w14:paraId="33401F1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上手山②</w:t>
            </w:r>
          </w:p>
        </w:tc>
        <w:tc>
          <w:tcPr>
            <w:tcW w:w="2746" w:type="dxa"/>
          </w:tcPr>
          <w:p w14:paraId="3DF4B99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7080138B"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7C7A9ED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72CE5A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15639B5" w14:textId="77777777" w:rsidTr="002C15BC">
        <w:trPr>
          <w:trHeight w:hRule="exact" w:val="340"/>
          <w:jc w:val="center"/>
        </w:trPr>
        <w:tc>
          <w:tcPr>
            <w:tcW w:w="1701" w:type="dxa"/>
          </w:tcPr>
          <w:p w14:paraId="268AD3A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上手山③</w:t>
            </w:r>
          </w:p>
        </w:tc>
        <w:tc>
          <w:tcPr>
            <w:tcW w:w="2746" w:type="dxa"/>
          </w:tcPr>
          <w:p w14:paraId="36E7B61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72408DAE"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31882E7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06A83F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5FEE0E2" w14:textId="77777777" w:rsidTr="002C15BC">
        <w:trPr>
          <w:trHeight w:hRule="exact" w:val="340"/>
          <w:jc w:val="center"/>
        </w:trPr>
        <w:tc>
          <w:tcPr>
            <w:tcW w:w="1701" w:type="dxa"/>
          </w:tcPr>
          <w:p w14:paraId="03F0A27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小谷山</w:t>
            </w:r>
          </w:p>
        </w:tc>
        <w:tc>
          <w:tcPr>
            <w:tcW w:w="2746" w:type="dxa"/>
          </w:tcPr>
          <w:p w14:paraId="419523D7"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霊仙</w:t>
            </w:r>
          </w:p>
        </w:tc>
        <w:tc>
          <w:tcPr>
            <w:tcW w:w="1752" w:type="dxa"/>
            <w:tcBorders>
              <w:right w:val="dashSmallGap" w:sz="4" w:space="0" w:color="auto"/>
            </w:tcBorders>
          </w:tcPr>
          <w:p w14:paraId="118CD7EF" w14:textId="12EB6533"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30戸</w:t>
            </w:r>
          </w:p>
        </w:tc>
        <w:tc>
          <w:tcPr>
            <w:tcW w:w="1380" w:type="dxa"/>
            <w:tcBorders>
              <w:left w:val="dashSmallGap" w:sz="4" w:space="0" w:color="auto"/>
            </w:tcBorders>
          </w:tcPr>
          <w:p w14:paraId="6344A3B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5B49B703"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14C9E1ED" w14:textId="77777777" w:rsidTr="002C15BC">
        <w:trPr>
          <w:trHeight w:hRule="exact" w:val="340"/>
          <w:jc w:val="center"/>
        </w:trPr>
        <w:tc>
          <w:tcPr>
            <w:tcW w:w="1701" w:type="dxa"/>
          </w:tcPr>
          <w:p w14:paraId="0E05FC1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水　落</w:t>
            </w:r>
          </w:p>
        </w:tc>
        <w:tc>
          <w:tcPr>
            <w:tcW w:w="2746" w:type="dxa"/>
          </w:tcPr>
          <w:p w14:paraId="16A3FA5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BC766C5" w14:textId="20658714"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1BBE6FE1"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73D6DC2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630B77F8" w14:textId="77777777" w:rsidTr="002C15BC">
        <w:trPr>
          <w:trHeight w:hRule="exact" w:val="340"/>
          <w:jc w:val="center"/>
        </w:trPr>
        <w:tc>
          <w:tcPr>
            <w:tcW w:w="1701" w:type="dxa"/>
          </w:tcPr>
          <w:p w14:paraId="1FECF57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アソダブ</w:t>
            </w:r>
          </w:p>
        </w:tc>
        <w:tc>
          <w:tcPr>
            <w:tcW w:w="2746" w:type="dxa"/>
          </w:tcPr>
          <w:p w14:paraId="6091FB85"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B6B11FA" w14:textId="66BB595E"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4戸</w:t>
            </w:r>
          </w:p>
        </w:tc>
        <w:tc>
          <w:tcPr>
            <w:tcW w:w="1380" w:type="dxa"/>
            <w:tcBorders>
              <w:left w:val="dashSmallGap" w:sz="4" w:space="0" w:color="auto"/>
            </w:tcBorders>
          </w:tcPr>
          <w:p w14:paraId="359D9CE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7A99382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D43A51B" w14:textId="77777777" w:rsidTr="002C15BC">
        <w:trPr>
          <w:trHeight w:hRule="exact" w:val="340"/>
          <w:jc w:val="center"/>
        </w:trPr>
        <w:tc>
          <w:tcPr>
            <w:tcW w:w="1701" w:type="dxa"/>
          </w:tcPr>
          <w:p w14:paraId="4A065C9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瀬戸ケ谷</w:t>
            </w:r>
          </w:p>
        </w:tc>
        <w:tc>
          <w:tcPr>
            <w:tcW w:w="2746" w:type="dxa"/>
          </w:tcPr>
          <w:p w14:paraId="711B754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一円</w:t>
            </w:r>
          </w:p>
        </w:tc>
        <w:tc>
          <w:tcPr>
            <w:tcW w:w="1752" w:type="dxa"/>
            <w:tcBorders>
              <w:right w:val="dashSmallGap" w:sz="4" w:space="0" w:color="auto"/>
            </w:tcBorders>
          </w:tcPr>
          <w:p w14:paraId="456F363B" w14:textId="57628BA1"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56803EA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10EFDED1"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0666855" w14:textId="77777777" w:rsidTr="002C15BC">
        <w:trPr>
          <w:trHeight w:hRule="exact" w:val="340"/>
          <w:jc w:val="center"/>
        </w:trPr>
        <w:tc>
          <w:tcPr>
            <w:tcW w:w="1701" w:type="dxa"/>
          </w:tcPr>
          <w:p w14:paraId="0721EAF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岩ケ谷</w:t>
            </w:r>
          </w:p>
        </w:tc>
        <w:tc>
          <w:tcPr>
            <w:tcW w:w="2746" w:type="dxa"/>
          </w:tcPr>
          <w:p w14:paraId="3B3F6CE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栗栖</w:t>
            </w:r>
          </w:p>
        </w:tc>
        <w:tc>
          <w:tcPr>
            <w:tcW w:w="1752" w:type="dxa"/>
            <w:tcBorders>
              <w:right w:val="dashSmallGap" w:sz="4" w:space="0" w:color="auto"/>
            </w:tcBorders>
          </w:tcPr>
          <w:p w14:paraId="0B42BB95" w14:textId="075A54EA"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4戸</w:t>
            </w:r>
          </w:p>
        </w:tc>
        <w:tc>
          <w:tcPr>
            <w:tcW w:w="1380" w:type="dxa"/>
            <w:tcBorders>
              <w:left w:val="dashSmallGap" w:sz="4" w:space="0" w:color="auto"/>
            </w:tcBorders>
          </w:tcPr>
          <w:p w14:paraId="1A2303CB"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C55533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B69D733" w14:textId="77777777" w:rsidTr="002C15BC">
        <w:trPr>
          <w:trHeight w:hRule="exact" w:val="340"/>
          <w:jc w:val="center"/>
        </w:trPr>
        <w:tc>
          <w:tcPr>
            <w:tcW w:w="1701" w:type="dxa"/>
          </w:tcPr>
          <w:p w14:paraId="73BD485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飛　木</w:t>
            </w:r>
          </w:p>
        </w:tc>
        <w:tc>
          <w:tcPr>
            <w:tcW w:w="2746" w:type="dxa"/>
          </w:tcPr>
          <w:p w14:paraId="3F8C1130"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7B7C247E" w14:textId="352E06F6"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4戸</w:t>
            </w:r>
          </w:p>
        </w:tc>
        <w:tc>
          <w:tcPr>
            <w:tcW w:w="1380" w:type="dxa"/>
            <w:tcBorders>
              <w:left w:val="dashSmallGap" w:sz="4" w:space="0" w:color="auto"/>
            </w:tcBorders>
          </w:tcPr>
          <w:p w14:paraId="6490EF9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2744F4A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5F173C2" w14:textId="77777777" w:rsidTr="002C15BC">
        <w:trPr>
          <w:trHeight w:hRule="exact" w:val="340"/>
          <w:jc w:val="center"/>
        </w:trPr>
        <w:tc>
          <w:tcPr>
            <w:tcW w:w="1701" w:type="dxa"/>
          </w:tcPr>
          <w:p w14:paraId="46718C0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水　谷</w:t>
            </w:r>
          </w:p>
        </w:tc>
        <w:tc>
          <w:tcPr>
            <w:tcW w:w="2746" w:type="dxa"/>
          </w:tcPr>
          <w:p w14:paraId="0D15D3D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96CBD25" w14:textId="103E5231"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3戸</w:t>
            </w:r>
          </w:p>
        </w:tc>
        <w:tc>
          <w:tcPr>
            <w:tcW w:w="1380" w:type="dxa"/>
            <w:tcBorders>
              <w:left w:val="dashSmallGap" w:sz="4" w:space="0" w:color="auto"/>
            </w:tcBorders>
          </w:tcPr>
          <w:p w14:paraId="7BA0E65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6B196C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0313CD9F" w14:textId="77777777" w:rsidTr="002C15BC">
        <w:trPr>
          <w:trHeight w:hRule="exact" w:val="340"/>
          <w:jc w:val="center"/>
        </w:trPr>
        <w:tc>
          <w:tcPr>
            <w:tcW w:w="1701" w:type="dxa"/>
          </w:tcPr>
          <w:p w14:paraId="5AF2A6C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峰　道</w:t>
            </w:r>
          </w:p>
        </w:tc>
        <w:tc>
          <w:tcPr>
            <w:tcW w:w="2746" w:type="dxa"/>
          </w:tcPr>
          <w:p w14:paraId="29F5F1B2"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桃原</w:t>
            </w:r>
          </w:p>
        </w:tc>
        <w:tc>
          <w:tcPr>
            <w:tcW w:w="1752" w:type="dxa"/>
            <w:tcBorders>
              <w:right w:val="dashSmallGap" w:sz="4" w:space="0" w:color="auto"/>
            </w:tcBorders>
          </w:tcPr>
          <w:p w14:paraId="5B4610BB" w14:textId="5D31CE30"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29FCB25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5E51CC34"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50F51353" w14:textId="77777777" w:rsidTr="002C15BC">
        <w:trPr>
          <w:trHeight w:hRule="exact" w:val="340"/>
          <w:jc w:val="center"/>
        </w:trPr>
        <w:tc>
          <w:tcPr>
            <w:tcW w:w="1701" w:type="dxa"/>
          </w:tcPr>
          <w:p w14:paraId="29C4015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桃　原</w:t>
            </w:r>
          </w:p>
        </w:tc>
        <w:tc>
          <w:tcPr>
            <w:tcW w:w="2746" w:type="dxa"/>
          </w:tcPr>
          <w:p w14:paraId="5F7513E5"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9891122"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0A631022"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56EA67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3ECB4CE1" w14:textId="77777777" w:rsidTr="002C15BC">
        <w:trPr>
          <w:trHeight w:hRule="exact" w:val="340"/>
          <w:jc w:val="center"/>
        </w:trPr>
        <w:tc>
          <w:tcPr>
            <w:tcW w:w="1701" w:type="dxa"/>
          </w:tcPr>
          <w:p w14:paraId="64F326C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堂　谷</w:t>
            </w:r>
          </w:p>
        </w:tc>
        <w:tc>
          <w:tcPr>
            <w:tcW w:w="2746" w:type="dxa"/>
          </w:tcPr>
          <w:p w14:paraId="5F24638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杉</w:t>
            </w:r>
          </w:p>
        </w:tc>
        <w:tc>
          <w:tcPr>
            <w:tcW w:w="1752" w:type="dxa"/>
            <w:tcBorders>
              <w:right w:val="dashSmallGap" w:sz="4" w:space="0" w:color="auto"/>
            </w:tcBorders>
          </w:tcPr>
          <w:p w14:paraId="120B492D" w14:textId="7826030A"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4戸</w:t>
            </w:r>
          </w:p>
        </w:tc>
        <w:tc>
          <w:tcPr>
            <w:tcW w:w="1380" w:type="dxa"/>
            <w:tcBorders>
              <w:left w:val="dashSmallGap" w:sz="4" w:space="0" w:color="auto"/>
            </w:tcBorders>
          </w:tcPr>
          <w:p w14:paraId="560304F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4CE315E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D63F8AD" w14:textId="77777777" w:rsidTr="002C15BC">
        <w:trPr>
          <w:trHeight w:hRule="exact" w:val="340"/>
          <w:jc w:val="center"/>
        </w:trPr>
        <w:tc>
          <w:tcPr>
            <w:tcW w:w="1701" w:type="dxa"/>
          </w:tcPr>
          <w:p w14:paraId="18511C0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一の谷</w:t>
            </w:r>
          </w:p>
        </w:tc>
        <w:tc>
          <w:tcPr>
            <w:tcW w:w="2746" w:type="dxa"/>
          </w:tcPr>
          <w:p w14:paraId="7AADB6B2"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南後谷</w:t>
            </w:r>
          </w:p>
        </w:tc>
        <w:tc>
          <w:tcPr>
            <w:tcW w:w="1752" w:type="dxa"/>
            <w:tcBorders>
              <w:right w:val="dashSmallGap" w:sz="4" w:space="0" w:color="auto"/>
            </w:tcBorders>
          </w:tcPr>
          <w:p w14:paraId="7546CFA9" w14:textId="0ED8EAF8"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5戸</w:t>
            </w:r>
          </w:p>
        </w:tc>
        <w:tc>
          <w:tcPr>
            <w:tcW w:w="1380" w:type="dxa"/>
            <w:tcBorders>
              <w:left w:val="dashSmallGap" w:sz="4" w:space="0" w:color="auto"/>
            </w:tcBorders>
          </w:tcPr>
          <w:p w14:paraId="3899701E"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16F142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1596A09" w14:textId="77777777" w:rsidTr="002C15BC">
        <w:trPr>
          <w:trHeight w:hRule="exact" w:val="340"/>
          <w:jc w:val="center"/>
        </w:trPr>
        <w:tc>
          <w:tcPr>
            <w:tcW w:w="1701" w:type="dxa"/>
          </w:tcPr>
          <w:p w14:paraId="0F47D1C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三の谷</w:t>
            </w:r>
          </w:p>
        </w:tc>
        <w:tc>
          <w:tcPr>
            <w:tcW w:w="2746" w:type="dxa"/>
          </w:tcPr>
          <w:p w14:paraId="51486DD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62AB2FDE" w14:textId="44BB45BF"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5C58322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E8938E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DFC704C" w14:textId="77777777" w:rsidTr="002C15BC">
        <w:trPr>
          <w:trHeight w:hRule="exact" w:val="340"/>
          <w:jc w:val="center"/>
        </w:trPr>
        <w:tc>
          <w:tcPr>
            <w:tcW w:w="1701" w:type="dxa"/>
          </w:tcPr>
          <w:p w14:paraId="4E45ACDE"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井戸之本</w:t>
            </w:r>
          </w:p>
        </w:tc>
        <w:tc>
          <w:tcPr>
            <w:tcW w:w="2746" w:type="dxa"/>
          </w:tcPr>
          <w:p w14:paraId="6205931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0AE7EBE4" w14:textId="56DCD04F"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5戸</w:t>
            </w:r>
          </w:p>
        </w:tc>
        <w:tc>
          <w:tcPr>
            <w:tcW w:w="1380" w:type="dxa"/>
            <w:tcBorders>
              <w:left w:val="dashSmallGap" w:sz="4" w:space="0" w:color="auto"/>
            </w:tcBorders>
          </w:tcPr>
          <w:p w14:paraId="7E512ED7"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0B7EE3F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F5D1C51" w14:textId="77777777" w:rsidTr="002C15BC">
        <w:trPr>
          <w:trHeight w:hRule="exact" w:val="340"/>
          <w:jc w:val="center"/>
        </w:trPr>
        <w:tc>
          <w:tcPr>
            <w:tcW w:w="1701" w:type="dxa"/>
          </w:tcPr>
          <w:p w14:paraId="786CC6D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堂之本①</w:t>
            </w:r>
          </w:p>
        </w:tc>
        <w:tc>
          <w:tcPr>
            <w:tcW w:w="2746" w:type="dxa"/>
          </w:tcPr>
          <w:p w14:paraId="0015C90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ECEDD8C" w14:textId="063FBEC6"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4戸</w:t>
            </w:r>
          </w:p>
        </w:tc>
        <w:tc>
          <w:tcPr>
            <w:tcW w:w="1380" w:type="dxa"/>
            <w:tcBorders>
              <w:left w:val="dashSmallGap" w:sz="4" w:space="0" w:color="auto"/>
            </w:tcBorders>
          </w:tcPr>
          <w:p w14:paraId="41163E4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0D60A315"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493CE40F" w14:textId="77777777" w:rsidTr="002C15BC">
        <w:trPr>
          <w:trHeight w:hRule="exact" w:val="340"/>
          <w:jc w:val="center"/>
        </w:trPr>
        <w:tc>
          <w:tcPr>
            <w:tcW w:w="1701" w:type="dxa"/>
          </w:tcPr>
          <w:p w14:paraId="4214386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大　西①</w:t>
            </w:r>
          </w:p>
        </w:tc>
        <w:tc>
          <w:tcPr>
            <w:tcW w:w="2746" w:type="dxa"/>
          </w:tcPr>
          <w:p w14:paraId="1CC48D4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佐目</w:t>
            </w:r>
          </w:p>
        </w:tc>
        <w:tc>
          <w:tcPr>
            <w:tcW w:w="1752" w:type="dxa"/>
            <w:tcBorders>
              <w:right w:val="dashSmallGap" w:sz="4" w:space="0" w:color="auto"/>
            </w:tcBorders>
          </w:tcPr>
          <w:p w14:paraId="3B6BB52E" w14:textId="7DB08FA8"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4戸</w:t>
            </w:r>
          </w:p>
        </w:tc>
        <w:tc>
          <w:tcPr>
            <w:tcW w:w="1380" w:type="dxa"/>
            <w:tcBorders>
              <w:left w:val="dashSmallGap" w:sz="4" w:space="0" w:color="auto"/>
            </w:tcBorders>
          </w:tcPr>
          <w:p w14:paraId="2E1272E3"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4CE4BC1"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58FD4044" w14:textId="77777777" w:rsidTr="002C15BC">
        <w:trPr>
          <w:trHeight w:hRule="exact" w:val="340"/>
          <w:jc w:val="center"/>
        </w:trPr>
        <w:tc>
          <w:tcPr>
            <w:tcW w:w="1701" w:type="dxa"/>
          </w:tcPr>
          <w:p w14:paraId="4005EF1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登利立</w:t>
            </w:r>
          </w:p>
        </w:tc>
        <w:tc>
          <w:tcPr>
            <w:tcW w:w="2746" w:type="dxa"/>
          </w:tcPr>
          <w:p w14:paraId="3EB1FE74"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保月</w:t>
            </w:r>
          </w:p>
        </w:tc>
        <w:tc>
          <w:tcPr>
            <w:tcW w:w="1752" w:type="dxa"/>
            <w:tcBorders>
              <w:right w:val="dashSmallGap" w:sz="4" w:space="0" w:color="auto"/>
            </w:tcBorders>
          </w:tcPr>
          <w:p w14:paraId="4D7B6B5A" w14:textId="5B03C47E"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17戸</w:t>
            </w:r>
          </w:p>
        </w:tc>
        <w:tc>
          <w:tcPr>
            <w:tcW w:w="1380" w:type="dxa"/>
            <w:tcBorders>
              <w:left w:val="dashSmallGap" w:sz="4" w:space="0" w:color="auto"/>
            </w:tcBorders>
          </w:tcPr>
          <w:p w14:paraId="12D232E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4F7FEF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6EA0E67F" w14:textId="77777777" w:rsidTr="002C15BC">
        <w:trPr>
          <w:trHeight w:hRule="exact" w:val="340"/>
          <w:jc w:val="center"/>
        </w:trPr>
        <w:tc>
          <w:tcPr>
            <w:tcW w:w="1701" w:type="dxa"/>
          </w:tcPr>
          <w:p w14:paraId="0697582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黒　谷</w:t>
            </w:r>
          </w:p>
        </w:tc>
        <w:tc>
          <w:tcPr>
            <w:tcW w:w="2746" w:type="dxa"/>
          </w:tcPr>
          <w:p w14:paraId="771EB0A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大君ケ畑</w:t>
            </w:r>
          </w:p>
        </w:tc>
        <w:tc>
          <w:tcPr>
            <w:tcW w:w="1752" w:type="dxa"/>
            <w:tcBorders>
              <w:right w:val="dashSmallGap" w:sz="4" w:space="0" w:color="auto"/>
            </w:tcBorders>
          </w:tcPr>
          <w:p w14:paraId="6F6AFB1C" w14:textId="286345B0"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76304D4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612144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DB35FBA" w14:textId="77777777" w:rsidTr="002C15BC">
        <w:trPr>
          <w:trHeight w:hRule="exact" w:val="340"/>
          <w:jc w:val="center"/>
        </w:trPr>
        <w:tc>
          <w:tcPr>
            <w:tcW w:w="1701" w:type="dxa"/>
          </w:tcPr>
          <w:p w14:paraId="2DB775E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水上谷</w:t>
            </w:r>
          </w:p>
        </w:tc>
        <w:tc>
          <w:tcPr>
            <w:tcW w:w="2746" w:type="dxa"/>
          </w:tcPr>
          <w:p w14:paraId="7232B16C"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DCD7745" w14:textId="4258AD48"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6E654F6E"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3FA5261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6CBC677" w14:textId="77777777" w:rsidTr="002C15BC">
        <w:trPr>
          <w:trHeight w:hRule="exact" w:val="340"/>
          <w:jc w:val="center"/>
        </w:trPr>
        <w:tc>
          <w:tcPr>
            <w:tcW w:w="1701" w:type="dxa"/>
          </w:tcPr>
          <w:p w14:paraId="256C49D3"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登　り</w:t>
            </w:r>
          </w:p>
        </w:tc>
        <w:tc>
          <w:tcPr>
            <w:tcW w:w="2746" w:type="dxa"/>
          </w:tcPr>
          <w:p w14:paraId="4658E2A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川相</w:t>
            </w:r>
          </w:p>
        </w:tc>
        <w:tc>
          <w:tcPr>
            <w:tcW w:w="1752" w:type="dxa"/>
            <w:tcBorders>
              <w:right w:val="dashSmallGap" w:sz="4" w:space="0" w:color="auto"/>
            </w:tcBorders>
          </w:tcPr>
          <w:p w14:paraId="5AFC8ABE" w14:textId="1548EBD9"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5戸</w:t>
            </w:r>
          </w:p>
        </w:tc>
        <w:tc>
          <w:tcPr>
            <w:tcW w:w="1380" w:type="dxa"/>
            <w:tcBorders>
              <w:left w:val="dashSmallGap" w:sz="4" w:space="0" w:color="auto"/>
            </w:tcBorders>
          </w:tcPr>
          <w:p w14:paraId="256385F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7616767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B2F67F7" w14:textId="77777777" w:rsidTr="002C15BC">
        <w:trPr>
          <w:trHeight w:hRule="exact" w:val="340"/>
          <w:jc w:val="center"/>
        </w:trPr>
        <w:tc>
          <w:tcPr>
            <w:tcW w:w="1701" w:type="dxa"/>
          </w:tcPr>
          <w:p w14:paraId="62899A3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北　川</w:t>
            </w:r>
          </w:p>
        </w:tc>
        <w:tc>
          <w:tcPr>
            <w:tcW w:w="2746" w:type="dxa"/>
          </w:tcPr>
          <w:p w14:paraId="53EE5220"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78D17229" w14:textId="14AEDFAE"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2戸</w:t>
            </w:r>
          </w:p>
        </w:tc>
        <w:tc>
          <w:tcPr>
            <w:tcW w:w="1380" w:type="dxa"/>
            <w:tcBorders>
              <w:left w:val="dashSmallGap" w:sz="4" w:space="0" w:color="auto"/>
            </w:tcBorders>
          </w:tcPr>
          <w:p w14:paraId="1615754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503FD08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9F584BF" w14:textId="77777777" w:rsidTr="002C15BC">
        <w:trPr>
          <w:trHeight w:hRule="exact" w:val="340"/>
          <w:jc w:val="center"/>
        </w:trPr>
        <w:tc>
          <w:tcPr>
            <w:tcW w:w="1701" w:type="dxa"/>
          </w:tcPr>
          <w:p w14:paraId="24B44CE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小原口</w:t>
            </w:r>
          </w:p>
        </w:tc>
        <w:tc>
          <w:tcPr>
            <w:tcW w:w="2746" w:type="dxa"/>
          </w:tcPr>
          <w:p w14:paraId="33F7933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BD74F2A" w14:textId="7485601B"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3戸</w:t>
            </w:r>
          </w:p>
        </w:tc>
        <w:tc>
          <w:tcPr>
            <w:tcW w:w="1380" w:type="dxa"/>
            <w:tcBorders>
              <w:left w:val="dashSmallGap" w:sz="4" w:space="0" w:color="auto"/>
            </w:tcBorders>
          </w:tcPr>
          <w:p w14:paraId="4E04E236"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C67174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619F2DB" w14:textId="77777777" w:rsidTr="002C15BC">
        <w:trPr>
          <w:trHeight w:hRule="exact" w:val="340"/>
          <w:jc w:val="center"/>
        </w:trPr>
        <w:tc>
          <w:tcPr>
            <w:tcW w:w="1701" w:type="dxa"/>
          </w:tcPr>
          <w:p w14:paraId="2AF2477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池　造</w:t>
            </w:r>
          </w:p>
        </w:tc>
        <w:tc>
          <w:tcPr>
            <w:tcW w:w="2746" w:type="dxa"/>
          </w:tcPr>
          <w:p w14:paraId="2BAC5CED"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小原</w:t>
            </w:r>
          </w:p>
        </w:tc>
        <w:tc>
          <w:tcPr>
            <w:tcW w:w="1752" w:type="dxa"/>
            <w:tcBorders>
              <w:right w:val="dashSmallGap" w:sz="4" w:space="0" w:color="auto"/>
            </w:tcBorders>
          </w:tcPr>
          <w:p w14:paraId="0E75A886" w14:textId="08942F66"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15戸</w:t>
            </w:r>
          </w:p>
        </w:tc>
        <w:tc>
          <w:tcPr>
            <w:tcW w:w="1380" w:type="dxa"/>
            <w:tcBorders>
              <w:left w:val="dashSmallGap" w:sz="4" w:space="0" w:color="auto"/>
            </w:tcBorders>
          </w:tcPr>
          <w:p w14:paraId="52CEC78A"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61C9CF1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5EA32D5" w14:textId="77777777" w:rsidTr="002C15BC">
        <w:trPr>
          <w:trHeight w:hRule="exact" w:val="340"/>
          <w:jc w:val="center"/>
        </w:trPr>
        <w:tc>
          <w:tcPr>
            <w:tcW w:w="1701" w:type="dxa"/>
          </w:tcPr>
          <w:p w14:paraId="7C86850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峯ノ小</w:t>
            </w:r>
          </w:p>
        </w:tc>
        <w:tc>
          <w:tcPr>
            <w:tcW w:w="2746" w:type="dxa"/>
          </w:tcPr>
          <w:p w14:paraId="4FAB97E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多賀町一ノ瀬</w:t>
            </w:r>
          </w:p>
        </w:tc>
        <w:tc>
          <w:tcPr>
            <w:tcW w:w="1752" w:type="dxa"/>
            <w:tcBorders>
              <w:right w:val="dashSmallGap" w:sz="4" w:space="0" w:color="auto"/>
            </w:tcBorders>
          </w:tcPr>
          <w:p w14:paraId="04EFFBCD" w14:textId="4ED6D08E"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20戸</w:t>
            </w:r>
          </w:p>
        </w:tc>
        <w:tc>
          <w:tcPr>
            <w:tcW w:w="1380" w:type="dxa"/>
            <w:tcBorders>
              <w:left w:val="dashSmallGap" w:sz="4" w:space="0" w:color="auto"/>
            </w:tcBorders>
          </w:tcPr>
          <w:p w14:paraId="059B8A6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3B18EA8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02ECDDEF" w14:textId="77777777" w:rsidTr="002C15BC">
        <w:trPr>
          <w:trHeight w:hRule="exact" w:val="340"/>
          <w:jc w:val="center"/>
        </w:trPr>
        <w:tc>
          <w:tcPr>
            <w:tcW w:w="1701" w:type="dxa"/>
          </w:tcPr>
          <w:p w14:paraId="44ACDD89"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西ケ谷①</w:t>
            </w:r>
          </w:p>
        </w:tc>
        <w:tc>
          <w:tcPr>
            <w:tcW w:w="2746" w:type="dxa"/>
          </w:tcPr>
          <w:p w14:paraId="36BBA78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大杉</w:t>
            </w:r>
          </w:p>
        </w:tc>
        <w:tc>
          <w:tcPr>
            <w:tcW w:w="1752" w:type="dxa"/>
            <w:tcBorders>
              <w:right w:val="dashSmallGap" w:sz="4" w:space="0" w:color="auto"/>
            </w:tcBorders>
          </w:tcPr>
          <w:p w14:paraId="581719A5" w14:textId="33D968D5"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15戸</w:t>
            </w:r>
          </w:p>
        </w:tc>
        <w:tc>
          <w:tcPr>
            <w:tcW w:w="1380" w:type="dxa"/>
            <w:tcBorders>
              <w:left w:val="dashSmallGap" w:sz="4" w:space="0" w:color="auto"/>
            </w:tcBorders>
          </w:tcPr>
          <w:p w14:paraId="093FB7D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6C7C985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145CBA3" w14:textId="77777777" w:rsidTr="002C15BC">
        <w:trPr>
          <w:trHeight w:hRule="exact" w:val="340"/>
          <w:jc w:val="center"/>
        </w:trPr>
        <w:tc>
          <w:tcPr>
            <w:tcW w:w="1701" w:type="dxa"/>
          </w:tcPr>
          <w:p w14:paraId="540AC069"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西　出</w:t>
            </w:r>
          </w:p>
        </w:tc>
        <w:tc>
          <w:tcPr>
            <w:tcW w:w="2746" w:type="dxa"/>
          </w:tcPr>
          <w:p w14:paraId="3B846AE4"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62058923" w14:textId="6F760A7D"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20戸</w:t>
            </w:r>
          </w:p>
        </w:tc>
        <w:tc>
          <w:tcPr>
            <w:tcW w:w="1380" w:type="dxa"/>
            <w:tcBorders>
              <w:left w:val="dashSmallGap" w:sz="4" w:space="0" w:color="auto"/>
            </w:tcBorders>
          </w:tcPr>
          <w:p w14:paraId="096AFB8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8402E86"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3C2FF32F" w14:textId="77777777" w:rsidTr="002C15BC">
        <w:trPr>
          <w:trHeight w:hRule="exact" w:val="340"/>
          <w:jc w:val="center"/>
        </w:trPr>
        <w:tc>
          <w:tcPr>
            <w:tcW w:w="1701" w:type="dxa"/>
          </w:tcPr>
          <w:p w14:paraId="6DA1D07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lastRenderedPageBreak/>
              <w:t>峯ケ平</w:t>
            </w:r>
          </w:p>
        </w:tc>
        <w:tc>
          <w:tcPr>
            <w:tcW w:w="2746" w:type="dxa"/>
          </w:tcPr>
          <w:p w14:paraId="73C7D539"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樋田</w:t>
            </w:r>
          </w:p>
        </w:tc>
        <w:tc>
          <w:tcPr>
            <w:tcW w:w="1752" w:type="dxa"/>
            <w:tcBorders>
              <w:right w:val="dashSmallGap" w:sz="4" w:space="0" w:color="auto"/>
            </w:tcBorders>
          </w:tcPr>
          <w:p w14:paraId="544BEFA8" w14:textId="460DB4CA"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25戸</w:t>
            </w:r>
          </w:p>
        </w:tc>
        <w:tc>
          <w:tcPr>
            <w:tcW w:w="1380" w:type="dxa"/>
            <w:tcBorders>
              <w:left w:val="dashSmallGap" w:sz="4" w:space="0" w:color="auto"/>
            </w:tcBorders>
          </w:tcPr>
          <w:p w14:paraId="0035D4EE"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2C365A3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4402E10D" w14:textId="77777777" w:rsidTr="002C15BC">
        <w:trPr>
          <w:trHeight w:hRule="exact" w:val="340"/>
          <w:jc w:val="center"/>
        </w:trPr>
        <w:tc>
          <w:tcPr>
            <w:tcW w:w="1701" w:type="dxa"/>
          </w:tcPr>
          <w:p w14:paraId="169115F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古　戸</w:t>
            </w:r>
          </w:p>
        </w:tc>
        <w:tc>
          <w:tcPr>
            <w:tcW w:w="2746" w:type="dxa"/>
          </w:tcPr>
          <w:p w14:paraId="57044792"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A3A97A3" w14:textId="4D69F793"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14D81BC3"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1ADCF9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1169835" w14:textId="77777777" w:rsidTr="002C15BC">
        <w:trPr>
          <w:trHeight w:hRule="exact" w:val="340"/>
          <w:jc w:val="center"/>
        </w:trPr>
        <w:tc>
          <w:tcPr>
            <w:tcW w:w="1701" w:type="dxa"/>
          </w:tcPr>
          <w:p w14:paraId="3D8084D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野瀬①</w:t>
            </w:r>
          </w:p>
        </w:tc>
        <w:tc>
          <w:tcPr>
            <w:tcW w:w="2746" w:type="dxa"/>
          </w:tcPr>
          <w:p w14:paraId="0675132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萱原</w:t>
            </w:r>
          </w:p>
        </w:tc>
        <w:tc>
          <w:tcPr>
            <w:tcW w:w="1752" w:type="dxa"/>
            <w:tcBorders>
              <w:right w:val="dashSmallGap" w:sz="4" w:space="0" w:color="auto"/>
            </w:tcBorders>
          </w:tcPr>
          <w:p w14:paraId="546BCFD3" w14:textId="7017AF4E"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20戸</w:t>
            </w:r>
          </w:p>
        </w:tc>
        <w:tc>
          <w:tcPr>
            <w:tcW w:w="1380" w:type="dxa"/>
            <w:tcBorders>
              <w:left w:val="dashSmallGap" w:sz="4" w:space="0" w:color="auto"/>
            </w:tcBorders>
          </w:tcPr>
          <w:p w14:paraId="4710AEA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66088D0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A1324B1" w14:textId="77777777" w:rsidTr="002C15BC">
        <w:trPr>
          <w:trHeight w:hRule="exact" w:val="340"/>
          <w:jc w:val="center"/>
        </w:trPr>
        <w:tc>
          <w:tcPr>
            <w:tcW w:w="1701" w:type="dxa"/>
          </w:tcPr>
          <w:p w14:paraId="0ADA2D9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三味谷</w:t>
            </w:r>
          </w:p>
        </w:tc>
        <w:tc>
          <w:tcPr>
            <w:tcW w:w="2746" w:type="dxa"/>
          </w:tcPr>
          <w:p w14:paraId="6F13583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42BFA77" w14:textId="2C6F5D9B"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15戸</w:t>
            </w:r>
          </w:p>
        </w:tc>
        <w:tc>
          <w:tcPr>
            <w:tcW w:w="1380" w:type="dxa"/>
            <w:tcBorders>
              <w:left w:val="dashSmallGap" w:sz="4" w:space="0" w:color="auto"/>
            </w:tcBorders>
          </w:tcPr>
          <w:p w14:paraId="363481F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76ADFA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393E653" w14:textId="77777777" w:rsidTr="002C15BC">
        <w:trPr>
          <w:trHeight w:hRule="exact" w:val="340"/>
          <w:jc w:val="center"/>
        </w:trPr>
        <w:tc>
          <w:tcPr>
            <w:tcW w:w="1701" w:type="dxa"/>
          </w:tcPr>
          <w:p w14:paraId="4B73936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細原①</w:t>
            </w:r>
          </w:p>
        </w:tc>
        <w:tc>
          <w:tcPr>
            <w:tcW w:w="2746" w:type="dxa"/>
          </w:tcPr>
          <w:p w14:paraId="2BEA04D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佐目</w:t>
            </w:r>
          </w:p>
        </w:tc>
        <w:tc>
          <w:tcPr>
            <w:tcW w:w="1752" w:type="dxa"/>
            <w:tcBorders>
              <w:right w:val="dashSmallGap" w:sz="4" w:space="0" w:color="auto"/>
            </w:tcBorders>
          </w:tcPr>
          <w:p w14:paraId="4BC7CD8C"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4B2544DB"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FCF6CF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7DF00C2" w14:textId="77777777" w:rsidTr="002C15BC">
        <w:trPr>
          <w:trHeight w:hRule="exact" w:val="340"/>
          <w:jc w:val="center"/>
        </w:trPr>
        <w:tc>
          <w:tcPr>
            <w:tcW w:w="1701" w:type="dxa"/>
          </w:tcPr>
          <w:p w14:paraId="5BF7A03E"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細原②</w:t>
            </w:r>
          </w:p>
        </w:tc>
        <w:tc>
          <w:tcPr>
            <w:tcW w:w="2746" w:type="dxa"/>
          </w:tcPr>
          <w:p w14:paraId="45CB5D2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5C1EAA7"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1B53CCB5"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8E0EC87"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7E7D73B" w14:textId="77777777" w:rsidTr="002C15BC">
        <w:trPr>
          <w:trHeight w:hRule="exact" w:val="340"/>
          <w:jc w:val="center"/>
        </w:trPr>
        <w:tc>
          <w:tcPr>
            <w:tcW w:w="1701" w:type="dxa"/>
          </w:tcPr>
          <w:p w14:paraId="712D0D4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川　手</w:t>
            </w:r>
          </w:p>
        </w:tc>
        <w:tc>
          <w:tcPr>
            <w:tcW w:w="2746" w:type="dxa"/>
          </w:tcPr>
          <w:p w14:paraId="6863783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霜ケ原</w:t>
            </w:r>
          </w:p>
        </w:tc>
        <w:tc>
          <w:tcPr>
            <w:tcW w:w="1752" w:type="dxa"/>
            <w:tcBorders>
              <w:right w:val="dashSmallGap" w:sz="4" w:space="0" w:color="auto"/>
            </w:tcBorders>
          </w:tcPr>
          <w:p w14:paraId="4B06E583"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629FBA24"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4B4D1F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C994A9B" w14:textId="77777777" w:rsidTr="002C15BC">
        <w:trPr>
          <w:trHeight w:hRule="exact" w:val="340"/>
          <w:jc w:val="center"/>
        </w:trPr>
        <w:tc>
          <w:tcPr>
            <w:tcW w:w="1701" w:type="dxa"/>
          </w:tcPr>
          <w:p w14:paraId="2438DED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野　神</w:t>
            </w:r>
          </w:p>
        </w:tc>
        <w:tc>
          <w:tcPr>
            <w:tcW w:w="2746" w:type="dxa"/>
          </w:tcPr>
          <w:p w14:paraId="34CA4B0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佐目</w:t>
            </w:r>
          </w:p>
        </w:tc>
        <w:tc>
          <w:tcPr>
            <w:tcW w:w="1752" w:type="dxa"/>
            <w:tcBorders>
              <w:right w:val="dashSmallGap" w:sz="4" w:space="0" w:color="auto"/>
            </w:tcBorders>
          </w:tcPr>
          <w:p w14:paraId="4FAD32B8"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427F9B4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473E15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965F226" w14:textId="77777777" w:rsidTr="002C15BC">
        <w:trPr>
          <w:trHeight w:hRule="exact" w:val="340"/>
          <w:jc w:val="center"/>
        </w:trPr>
        <w:tc>
          <w:tcPr>
            <w:tcW w:w="1701" w:type="dxa"/>
          </w:tcPr>
          <w:p w14:paraId="7FD0016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向　畑</w:t>
            </w:r>
          </w:p>
        </w:tc>
        <w:tc>
          <w:tcPr>
            <w:tcW w:w="2746" w:type="dxa"/>
          </w:tcPr>
          <w:p w14:paraId="69D20E1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A72EA4F" w14:textId="35E50952"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7戸</w:t>
            </w:r>
          </w:p>
        </w:tc>
        <w:tc>
          <w:tcPr>
            <w:tcW w:w="1380" w:type="dxa"/>
            <w:tcBorders>
              <w:left w:val="dashSmallGap" w:sz="4" w:space="0" w:color="auto"/>
            </w:tcBorders>
          </w:tcPr>
          <w:p w14:paraId="6593B8C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F23BF11"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CAAFE70" w14:textId="77777777" w:rsidTr="002C15BC">
        <w:trPr>
          <w:trHeight w:hRule="exact" w:val="340"/>
          <w:jc w:val="center"/>
        </w:trPr>
        <w:tc>
          <w:tcPr>
            <w:tcW w:w="1701" w:type="dxa"/>
          </w:tcPr>
          <w:p w14:paraId="6707891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東　谷</w:t>
            </w:r>
          </w:p>
        </w:tc>
        <w:tc>
          <w:tcPr>
            <w:tcW w:w="2746" w:type="dxa"/>
          </w:tcPr>
          <w:p w14:paraId="27246AF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B2947FF"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39BBE48B"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83B7957"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67DEAF7" w14:textId="77777777" w:rsidTr="002C15BC">
        <w:trPr>
          <w:trHeight w:hRule="exact" w:val="340"/>
          <w:jc w:val="center"/>
        </w:trPr>
        <w:tc>
          <w:tcPr>
            <w:tcW w:w="1701" w:type="dxa"/>
          </w:tcPr>
          <w:p w14:paraId="66EFBDA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ロクロ木①</w:t>
            </w:r>
          </w:p>
        </w:tc>
        <w:tc>
          <w:tcPr>
            <w:tcW w:w="2746" w:type="dxa"/>
          </w:tcPr>
          <w:p w14:paraId="164C1EB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0142306A" w14:textId="4F6A4938"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10戸</w:t>
            </w:r>
          </w:p>
        </w:tc>
        <w:tc>
          <w:tcPr>
            <w:tcW w:w="1380" w:type="dxa"/>
            <w:tcBorders>
              <w:left w:val="dashSmallGap" w:sz="4" w:space="0" w:color="auto"/>
            </w:tcBorders>
          </w:tcPr>
          <w:p w14:paraId="63480A4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DBE3ED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8152A05" w14:textId="77777777" w:rsidTr="002C15BC">
        <w:trPr>
          <w:trHeight w:hRule="exact" w:val="340"/>
          <w:jc w:val="center"/>
        </w:trPr>
        <w:tc>
          <w:tcPr>
            <w:tcW w:w="1701" w:type="dxa"/>
          </w:tcPr>
          <w:p w14:paraId="07ABE14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長ザコ①</w:t>
            </w:r>
          </w:p>
        </w:tc>
        <w:tc>
          <w:tcPr>
            <w:tcW w:w="2746" w:type="dxa"/>
          </w:tcPr>
          <w:p w14:paraId="67EED2BC"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01763FE"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2C63DE1E"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E4CEC6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2E9BBAE" w14:textId="77777777" w:rsidTr="002C15BC">
        <w:trPr>
          <w:trHeight w:hRule="exact" w:val="340"/>
          <w:jc w:val="center"/>
        </w:trPr>
        <w:tc>
          <w:tcPr>
            <w:tcW w:w="1701" w:type="dxa"/>
          </w:tcPr>
          <w:p w14:paraId="1EF9C10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ロクロ木②</w:t>
            </w:r>
          </w:p>
        </w:tc>
        <w:tc>
          <w:tcPr>
            <w:tcW w:w="2746" w:type="dxa"/>
          </w:tcPr>
          <w:p w14:paraId="6E701B9C"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DE03498"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7D4E8E0C"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9AC529A"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EDF01A4" w14:textId="77777777" w:rsidTr="002C15BC">
        <w:trPr>
          <w:trHeight w:hRule="exact" w:val="340"/>
          <w:jc w:val="center"/>
        </w:trPr>
        <w:tc>
          <w:tcPr>
            <w:tcW w:w="1701" w:type="dxa"/>
          </w:tcPr>
          <w:p w14:paraId="0BD1E4F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落　岩</w:t>
            </w:r>
          </w:p>
        </w:tc>
        <w:tc>
          <w:tcPr>
            <w:tcW w:w="2746" w:type="dxa"/>
          </w:tcPr>
          <w:p w14:paraId="0E49C12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大君ケ畑</w:t>
            </w:r>
          </w:p>
        </w:tc>
        <w:tc>
          <w:tcPr>
            <w:tcW w:w="1752" w:type="dxa"/>
            <w:tcBorders>
              <w:right w:val="dashSmallGap" w:sz="4" w:space="0" w:color="auto"/>
            </w:tcBorders>
          </w:tcPr>
          <w:p w14:paraId="3E83E4D0"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64EDCBC3"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1AEEDA1"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017959B" w14:textId="77777777" w:rsidTr="002C15BC">
        <w:trPr>
          <w:trHeight w:hRule="exact" w:val="340"/>
          <w:jc w:val="center"/>
        </w:trPr>
        <w:tc>
          <w:tcPr>
            <w:tcW w:w="1701" w:type="dxa"/>
          </w:tcPr>
          <w:p w14:paraId="4C4EEDB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長ザコ②</w:t>
            </w:r>
          </w:p>
        </w:tc>
        <w:tc>
          <w:tcPr>
            <w:tcW w:w="2746" w:type="dxa"/>
          </w:tcPr>
          <w:p w14:paraId="0B021FC9"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佐目</w:t>
            </w:r>
          </w:p>
        </w:tc>
        <w:tc>
          <w:tcPr>
            <w:tcW w:w="1752" w:type="dxa"/>
            <w:tcBorders>
              <w:right w:val="dashSmallGap" w:sz="4" w:space="0" w:color="auto"/>
            </w:tcBorders>
          </w:tcPr>
          <w:p w14:paraId="6B8A0C20" w14:textId="61DC194E"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10戸</w:t>
            </w:r>
          </w:p>
        </w:tc>
        <w:tc>
          <w:tcPr>
            <w:tcW w:w="1380" w:type="dxa"/>
            <w:tcBorders>
              <w:left w:val="dashSmallGap" w:sz="4" w:space="0" w:color="auto"/>
            </w:tcBorders>
          </w:tcPr>
          <w:p w14:paraId="2A002AF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37D7C54"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8C0112F" w14:textId="77777777" w:rsidTr="002C15BC">
        <w:trPr>
          <w:trHeight w:hRule="exact" w:val="340"/>
          <w:jc w:val="center"/>
        </w:trPr>
        <w:tc>
          <w:tcPr>
            <w:tcW w:w="1701" w:type="dxa"/>
          </w:tcPr>
          <w:p w14:paraId="03D3352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黒川口</w:t>
            </w:r>
          </w:p>
        </w:tc>
        <w:tc>
          <w:tcPr>
            <w:tcW w:w="2746" w:type="dxa"/>
          </w:tcPr>
          <w:p w14:paraId="58AAC47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大君ケ畑</w:t>
            </w:r>
          </w:p>
        </w:tc>
        <w:tc>
          <w:tcPr>
            <w:tcW w:w="1752" w:type="dxa"/>
            <w:tcBorders>
              <w:right w:val="dashSmallGap" w:sz="4" w:space="0" w:color="auto"/>
            </w:tcBorders>
          </w:tcPr>
          <w:p w14:paraId="2A4055B6"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0124F55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1E4FCBA"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C3EAFAF" w14:textId="77777777" w:rsidTr="002C15BC">
        <w:trPr>
          <w:trHeight w:hRule="exact" w:val="340"/>
          <w:jc w:val="center"/>
        </w:trPr>
        <w:tc>
          <w:tcPr>
            <w:tcW w:w="1701" w:type="dxa"/>
          </w:tcPr>
          <w:p w14:paraId="0B60247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奥　山</w:t>
            </w:r>
          </w:p>
        </w:tc>
        <w:tc>
          <w:tcPr>
            <w:tcW w:w="2746" w:type="dxa"/>
          </w:tcPr>
          <w:p w14:paraId="026368B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AB4B72E"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41E427DF"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8DA5D6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24F7535" w14:textId="77777777" w:rsidTr="002C15BC">
        <w:trPr>
          <w:trHeight w:hRule="exact" w:val="340"/>
          <w:jc w:val="center"/>
        </w:trPr>
        <w:tc>
          <w:tcPr>
            <w:tcW w:w="1701" w:type="dxa"/>
          </w:tcPr>
          <w:p w14:paraId="2BE68FF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ホウガラ鳥</w:t>
            </w:r>
          </w:p>
        </w:tc>
        <w:tc>
          <w:tcPr>
            <w:tcW w:w="2746" w:type="dxa"/>
          </w:tcPr>
          <w:p w14:paraId="472CA8F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樋田</w:t>
            </w:r>
          </w:p>
        </w:tc>
        <w:tc>
          <w:tcPr>
            <w:tcW w:w="1752" w:type="dxa"/>
            <w:tcBorders>
              <w:right w:val="dashSmallGap" w:sz="4" w:space="0" w:color="auto"/>
            </w:tcBorders>
          </w:tcPr>
          <w:p w14:paraId="175B60E7"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27A14ED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25A6E8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A9E594E" w14:textId="77777777" w:rsidTr="002C15BC">
        <w:trPr>
          <w:trHeight w:hRule="exact" w:val="340"/>
          <w:jc w:val="center"/>
        </w:trPr>
        <w:tc>
          <w:tcPr>
            <w:tcW w:w="1701" w:type="dxa"/>
          </w:tcPr>
          <w:p w14:paraId="0D503A6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馬渡し</w:t>
            </w:r>
          </w:p>
        </w:tc>
        <w:tc>
          <w:tcPr>
            <w:tcW w:w="2746" w:type="dxa"/>
          </w:tcPr>
          <w:p w14:paraId="59DDA4E9"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70C6586"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219F883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0398B36"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20F6A89" w14:textId="77777777" w:rsidTr="002C15BC">
        <w:trPr>
          <w:trHeight w:hRule="exact" w:val="340"/>
          <w:jc w:val="center"/>
        </w:trPr>
        <w:tc>
          <w:tcPr>
            <w:tcW w:w="1701" w:type="dxa"/>
          </w:tcPr>
          <w:p w14:paraId="67D4D223"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野川原</w:t>
            </w:r>
          </w:p>
        </w:tc>
        <w:tc>
          <w:tcPr>
            <w:tcW w:w="2746" w:type="dxa"/>
          </w:tcPr>
          <w:p w14:paraId="6A8E77E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萱原</w:t>
            </w:r>
          </w:p>
        </w:tc>
        <w:tc>
          <w:tcPr>
            <w:tcW w:w="1752" w:type="dxa"/>
            <w:tcBorders>
              <w:right w:val="dashSmallGap" w:sz="4" w:space="0" w:color="auto"/>
            </w:tcBorders>
          </w:tcPr>
          <w:p w14:paraId="769AEE66"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30B8A735"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6F3625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92FF1AC" w14:textId="77777777" w:rsidTr="002C15BC">
        <w:trPr>
          <w:trHeight w:hRule="exact" w:val="340"/>
          <w:jc w:val="center"/>
        </w:trPr>
        <w:tc>
          <w:tcPr>
            <w:tcW w:w="1701" w:type="dxa"/>
          </w:tcPr>
          <w:p w14:paraId="1476CA9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向　野</w:t>
            </w:r>
          </w:p>
        </w:tc>
        <w:tc>
          <w:tcPr>
            <w:tcW w:w="2746" w:type="dxa"/>
          </w:tcPr>
          <w:p w14:paraId="2C46948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ABD46E1"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3A54E9E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669EE7D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159CC4D" w14:textId="77777777" w:rsidTr="002C15BC">
        <w:trPr>
          <w:trHeight w:hRule="exact" w:val="340"/>
          <w:jc w:val="center"/>
        </w:trPr>
        <w:tc>
          <w:tcPr>
            <w:tcW w:w="1701" w:type="dxa"/>
          </w:tcPr>
          <w:p w14:paraId="3F574EE4"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一之渡瀬①</w:t>
            </w:r>
          </w:p>
        </w:tc>
        <w:tc>
          <w:tcPr>
            <w:tcW w:w="2746" w:type="dxa"/>
          </w:tcPr>
          <w:p w14:paraId="137A60F7"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8E698EE"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2185BAF4"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261E9F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D44007D" w14:textId="77777777" w:rsidTr="002C15BC">
        <w:trPr>
          <w:trHeight w:hRule="exact" w:val="340"/>
          <w:jc w:val="center"/>
        </w:trPr>
        <w:tc>
          <w:tcPr>
            <w:tcW w:w="1701" w:type="dxa"/>
          </w:tcPr>
          <w:p w14:paraId="0CFF6D7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一之渡瀬②</w:t>
            </w:r>
          </w:p>
        </w:tc>
        <w:tc>
          <w:tcPr>
            <w:tcW w:w="2746" w:type="dxa"/>
          </w:tcPr>
          <w:p w14:paraId="3E16DFE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0E991FFA"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236C78FD"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36A3A1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D7E898E" w14:textId="77777777" w:rsidTr="002C15BC">
        <w:trPr>
          <w:trHeight w:hRule="exact" w:val="340"/>
          <w:jc w:val="center"/>
        </w:trPr>
        <w:tc>
          <w:tcPr>
            <w:tcW w:w="1701" w:type="dxa"/>
          </w:tcPr>
          <w:p w14:paraId="64D39DB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赤　石</w:t>
            </w:r>
          </w:p>
        </w:tc>
        <w:tc>
          <w:tcPr>
            <w:tcW w:w="2746" w:type="dxa"/>
          </w:tcPr>
          <w:p w14:paraId="25565B4F"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7CF9B9C4"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13588CC4"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71CF8B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A726145" w14:textId="77777777" w:rsidTr="002C15BC">
        <w:trPr>
          <w:trHeight w:hRule="exact" w:val="340"/>
          <w:jc w:val="center"/>
        </w:trPr>
        <w:tc>
          <w:tcPr>
            <w:tcW w:w="1701" w:type="dxa"/>
          </w:tcPr>
          <w:p w14:paraId="3A6FD6D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マルヤマ</w:t>
            </w:r>
          </w:p>
        </w:tc>
        <w:tc>
          <w:tcPr>
            <w:tcW w:w="2746" w:type="dxa"/>
          </w:tcPr>
          <w:p w14:paraId="6F91D02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47EBE833"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4037B9A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4D92BC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B7B3C10" w14:textId="77777777" w:rsidTr="002C15BC">
        <w:trPr>
          <w:trHeight w:hRule="exact" w:val="340"/>
          <w:jc w:val="center"/>
        </w:trPr>
        <w:tc>
          <w:tcPr>
            <w:tcW w:w="1701" w:type="dxa"/>
          </w:tcPr>
          <w:p w14:paraId="610A48F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赤石（須柱）①</w:t>
            </w:r>
          </w:p>
        </w:tc>
        <w:tc>
          <w:tcPr>
            <w:tcW w:w="2746" w:type="dxa"/>
          </w:tcPr>
          <w:p w14:paraId="629E0EB5"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64A733EE"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7D802D2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951A031"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00F14C8" w14:textId="77777777" w:rsidTr="002C15BC">
        <w:trPr>
          <w:trHeight w:hRule="exact" w:val="340"/>
          <w:jc w:val="center"/>
        </w:trPr>
        <w:tc>
          <w:tcPr>
            <w:tcW w:w="1701" w:type="dxa"/>
          </w:tcPr>
          <w:p w14:paraId="11BBF78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赤石（須柱）②</w:t>
            </w:r>
          </w:p>
        </w:tc>
        <w:tc>
          <w:tcPr>
            <w:tcW w:w="2746" w:type="dxa"/>
          </w:tcPr>
          <w:p w14:paraId="73129A20"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BAFB968"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0F68A752"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CE7B4C7"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669D516" w14:textId="77777777" w:rsidTr="002C15BC">
        <w:trPr>
          <w:trHeight w:hRule="exact" w:val="340"/>
          <w:jc w:val="center"/>
        </w:trPr>
        <w:tc>
          <w:tcPr>
            <w:tcW w:w="1701" w:type="dxa"/>
          </w:tcPr>
          <w:p w14:paraId="7D9CF20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滝の上</w:t>
            </w:r>
          </w:p>
        </w:tc>
        <w:tc>
          <w:tcPr>
            <w:tcW w:w="2746" w:type="dxa"/>
          </w:tcPr>
          <w:p w14:paraId="08FCF6C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水谷</w:t>
            </w:r>
          </w:p>
        </w:tc>
        <w:tc>
          <w:tcPr>
            <w:tcW w:w="1752" w:type="dxa"/>
            <w:tcBorders>
              <w:right w:val="dashSmallGap" w:sz="4" w:space="0" w:color="auto"/>
            </w:tcBorders>
          </w:tcPr>
          <w:p w14:paraId="6B9488E9"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3C553134"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B4D7AB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D3C4585" w14:textId="77777777" w:rsidTr="002C15BC">
        <w:trPr>
          <w:trHeight w:hRule="exact" w:val="340"/>
          <w:jc w:val="center"/>
        </w:trPr>
        <w:tc>
          <w:tcPr>
            <w:tcW w:w="1701" w:type="dxa"/>
          </w:tcPr>
          <w:p w14:paraId="35208A94"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アセハラ山</w:t>
            </w:r>
          </w:p>
        </w:tc>
        <w:tc>
          <w:tcPr>
            <w:tcW w:w="2746" w:type="dxa"/>
          </w:tcPr>
          <w:p w14:paraId="3C71249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霊仙</w:t>
            </w:r>
          </w:p>
        </w:tc>
        <w:tc>
          <w:tcPr>
            <w:tcW w:w="1752" w:type="dxa"/>
            <w:tcBorders>
              <w:right w:val="dashSmallGap" w:sz="4" w:space="0" w:color="auto"/>
            </w:tcBorders>
          </w:tcPr>
          <w:p w14:paraId="5B9559A5"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0B9CEFE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EAC260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E699AE4" w14:textId="77777777" w:rsidTr="002C15BC">
        <w:trPr>
          <w:trHeight w:hRule="exact" w:val="340"/>
          <w:jc w:val="center"/>
        </w:trPr>
        <w:tc>
          <w:tcPr>
            <w:tcW w:w="1701" w:type="dxa"/>
          </w:tcPr>
          <w:p w14:paraId="1C43CAC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クラノ山</w:t>
            </w:r>
          </w:p>
        </w:tc>
        <w:tc>
          <w:tcPr>
            <w:tcW w:w="2746" w:type="dxa"/>
          </w:tcPr>
          <w:p w14:paraId="6FC6BE0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6752A46" w14:textId="163C4ACD"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5戸</w:t>
            </w:r>
          </w:p>
        </w:tc>
        <w:tc>
          <w:tcPr>
            <w:tcW w:w="1380" w:type="dxa"/>
            <w:tcBorders>
              <w:left w:val="dashSmallGap" w:sz="4" w:space="0" w:color="auto"/>
            </w:tcBorders>
          </w:tcPr>
          <w:p w14:paraId="47E39286"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0079096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D8DEEE0" w14:textId="77777777" w:rsidTr="002C15BC">
        <w:trPr>
          <w:trHeight w:hRule="exact" w:val="340"/>
          <w:jc w:val="center"/>
        </w:trPr>
        <w:tc>
          <w:tcPr>
            <w:tcW w:w="1701" w:type="dxa"/>
          </w:tcPr>
          <w:p w14:paraId="7467EFB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袋　谷</w:t>
            </w:r>
          </w:p>
        </w:tc>
        <w:tc>
          <w:tcPr>
            <w:tcW w:w="2746" w:type="dxa"/>
          </w:tcPr>
          <w:p w14:paraId="52638749"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4F49CCAB"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5D3D8B1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D0E02C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8357B74" w14:textId="77777777" w:rsidTr="002C15BC">
        <w:trPr>
          <w:trHeight w:hRule="exact" w:val="340"/>
          <w:jc w:val="center"/>
        </w:trPr>
        <w:tc>
          <w:tcPr>
            <w:tcW w:w="1701" w:type="dxa"/>
          </w:tcPr>
          <w:p w14:paraId="0911EC0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カリヤ①</w:t>
            </w:r>
          </w:p>
        </w:tc>
        <w:tc>
          <w:tcPr>
            <w:tcW w:w="2746" w:type="dxa"/>
          </w:tcPr>
          <w:p w14:paraId="0F97BA0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4AC88C50"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0ABBB6E0"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E6372B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393C2FD" w14:textId="77777777" w:rsidTr="002C15BC">
        <w:trPr>
          <w:trHeight w:hRule="exact" w:val="340"/>
          <w:jc w:val="center"/>
        </w:trPr>
        <w:tc>
          <w:tcPr>
            <w:tcW w:w="1701" w:type="dxa"/>
          </w:tcPr>
          <w:p w14:paraId="26CDCCD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鍋　尻①</w:t>
            </w:r>
          </w:p>
        </w:tc>
        <w:tc>
          <w:tcPr>
            <w:tcW w:w="2746" w:type="dxa"/>
          </w:tcPr>
          <w:p w14:paraId="4038E4D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河内</w:t>
            </w:r>
          </w:p>
        </w:tc>
        <w:tc>
          <w:tcPr>
            <w:tcW w:w="1752" w:type="dxa"/>
            <w:tcBorders>
              <w:right w:val="dashSmallGap" w:sz="4" w:space="0" w:color="auto"/>
            </w:tcBorders>
          </w:tcPr>
          <w:p w14:paraId="61B012E6"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3AD1F8FE"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449F04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5968917" w14:textId="77777777" w:rsidTr="002C15BC">
        <w:trPr>
          <w:trHeight w:hRule="exact" w:val="340"/>
          <w:jc w:val="center"/>
        </w:trPr>
        <w:tc>
          <w:tcPr>
            <w:tcW w:w="1701" w:type="dxa"/>
          </w:tcPr>
          <w:p w14:paraId="16AC2CA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鍋　尻②</w:t>
            </w:r>
          </w:p>
        </w:tc>
        <w:tc>
          <w:tcPr>
            <w:tcW w:w="2746" w:type="dxa"/>
          </w:tcPr>
          <w:p w14:paraId="663A5DE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6831798D"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4D11021E"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08B285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54393C4" w14:textId="77777777" w:rsidTr="002C15BC">
        <w:trPr>
          <w:trHeight w:hRule="exact" w:val="340"/>
          <w:jc w:val="center"/>
        </w:trPr>
        <w:tc>
          <w:tcPr>
            <w:tcW w:w="1701" w:type="dxa"/>
          </w:tcPr>
          <w:p w14:paraId="4B15ECC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コロシ谷</w:t>
            </w:r>
          </w:p>
        </w:tc>
        <w:tc>
          <w:tcPr>
            <w:tcW w:w="2746" w:type="dxa"/>
          </w:tcPr>
          <w:p w14:paraId="23297BB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五僧</w:t>
            </w:r>
          </w:p>
        </w:tc>
        <w:tc>
          <w:tcPr>
            <w:tcW w:w="1752" w:type="dxa"/>
            <w:tcBorders>
              <w:right w:val="dashSmallGap" w:sz="4" w:space="0" w:color="auto"/>
            </w:tcBorders>
          </w:tcPr>
          <w:p w14:paraId="097AF046"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4C605F0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82A993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E476F47" w14:textId="77777777" w:rsidTr="002C15BC">
        <w:trPr>
          <w:trHeight w:hRule="exact" w:val="340"/>
          <w:jc w:val="center"/>
        </w:trPr>
        <w:tc>
          <w:tcPr>
            <w:tcW w:w="1701" w:type="dxa"/>
          </w:tcPr>
          <w:p w14:paraId="0C888B11"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地　蔵</w:t>
            </w:r>
          </w:p>
        </w:tc>
        <w:tc>
          <w:tcPr>
            <w:tcW w:w="2746" w:type="dxa"/>
          </w:tcPr>
          <w:p w14:paraId="6D4BBBE0"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保月</w:t>
            </w:r>
          </w:p>
        </w:tc>
        <w:tc>
          <w:tcPr>
            <w:tcW w:w="1752" w:type="dxa"/>
            <w:tcBorders>
              <w:right w:val="dashSmallGap" w:sz="4" w:space="0" w:color="auto"/>
            </w:tcBorders>
          </w:tcPr>
          <w:p w14:paraId="0D738321"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237A3B1E"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33AB53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8C60AE8" w14:textId="77777777" w:rsidTr="002C15BC">
        <w:trPr>
          <w:trHeight w:hRule="exact" w:val="340"/>
          <w:jc w:val="center"/>
        </w:trPr>
        <w:tc>
          <w:tcPr>
            <w:tcW w:w="1701" w:type="dxa"/>
          </w:tcPr>
          <w:p w14:paraId="3584BE4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長バタケ</w:t>
            </w:r>
          </w:p>
        </w:tc>
        <w:tc>
          <w:tcPr>
            <w:tcW w:w="2746" w:type="dxa"/>
          </w:tcPr>
          <w:p w14:paraId="4084683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多賀町保月</w:t>
            </w:r>
          </w:p>
        </w:tc>
        <w:tc>
          <w:tcPr>
            <w:tcW w:w="1752" w:type="dxa"/>
            <w:tcBorders>
              <w:right w:val="dashSmallGap" w:sz="4" w:space="0" w:color="auto"/>
            </w:tcBorders>
          </w:tcPr>
          <w:p w14:paraId="329E9EDC"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0A411D1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F05B38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6E541F38" w14:textId="77777777" w:rsidTr="002C15BC">
        <w:trPr>
          <w:trHeight w:hRule="exact" w:val="340"/>
          <w:jc w:val="center"/>
        </w:trPr>
        <w:tc>
          <w:tcPr>
            <w:tcW w:w="1701" w:type="dxa"/>
          </w:tcPr>
          <w:p w14:paraId="009D224E"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ヲトガ谷</w:t>
            </w:r>
          </w:p>
        </w:tc>
        <w:tc>
          <w:tcPr>
            <w:tcW w:w="2746" w:type="dxa"/>
          </w:tcPr>
          <w:p w14:paraId="2739AA6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6A4B27BB"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60400F0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48C884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D05FE96" w14:textId="77777777" w:rsidTr="002C15BC">
        <w:trPr>
          <w:trHeight w:hRule="exact" w:val="340"/>
          <w:jc w:val="center"/>
        </w:trPr>
        <w:tc>
          <w:tcPr>
            <w:tcW w:w="1701" w:type="dxa"/>
          </w:tcPr>
          <w:p w14:paraId="2C3E9FF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長バタケ②</w:t>
            </w:r>
          </w:p>
        </w:tc>
        <w:tc>
          <w:tcPr>
            <w:tcW w:w="2746" w:type="dxa"/>
          </w:tcPr>
          <w:p w14:paraId="798C24BD"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06A6E95"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5E2110C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58DD3E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38DD726" w14:textId="77777777" w:rsidTr="002C15BC">
        <w:trPr>
          <w:trHeight w:hRule="exact" w:val="340"/>
          <w:jc w:val="center"/>
        </w:trPr>
        <w:tc>
          <w:tcPr>
            <w:tcW w:w="1701" w:type="dxa"/>
          </w:tcPr>
          <w:p w14:paraId="0A047B8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葉正目</w:t>
            </w:r>
          </w:p>
        </w:tc>
        <w:tc>
          <w:tcPr>
            <w:tcW w:w="2746" w:type="dxa"/>
          </w:tcPr>
          <w:p w14:paraId="690415B4"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水谷</w:t>
            </w:r>
          </w:p>
        </w:tc>
        <w:tc>
          <w:tcPr>
            <w:tcW w:w="1752" w:type="dxa"/>
            <w:tcBorders>
              <w:right w:val="dashSmallGap" w:sz="4" w:space="0" w:color="auto"/>
            </w:tcBorders>
          </w:tcPr>
          <w:p w14:paraId="5CC1798C"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0560E3ED"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114BC6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DBC1625" w14:textId="77777777" w:rsidTr="002C15BC">
        <w:trPr>
          <w:trHeight w:hRule="exact" w:val="340"/>
          <w:jc w:val="center"/>
        </w:trPr>
        <w:tc>
          <w:tcPr>
            <w:tcW w:w="1701" w:type="dxa"/>
          </w:tcPr>
          <w:p w14:paraId="3383AB24"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lastRenderedPageBreak/>
              <w:t>中　尾</w:t>
            </w:r>
          </w:p>
        </w:tc>
        <w:tc>
          <w:tcPr>
            <w:tcW w:w="2746" w:type="dxa"/>
          </w:tcPr>
          <w:p w14:paraId="5D4951D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屏風</w:t>
            </w:r>
          </w:p>
        </w:tc>
        <w:tc>
          <w:tcPr>
            <w:tcW w:w="1752" w:type="dxa"/>
            <w:tcBorders>
              <w:right w:val="dashSmallGap" w:sz="4" w:space="0" w:color="auto"/>
            </w:tcBorders>
          </w:tcPr>
          <w:p w14:paraId="60D606DD" w14:textId="1D26EE8B"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30戸</w:t>
            </w:r>
          </w:p>
        </w:tc>
        <w:tc>
          <w:tcPr>
            <w:tcW w:w="1380" w:type="dxa"/>
            <w:tcBorders>
              <w:left w:val="dashSmallGap" w:sz="4" w:space="0" w:color="auto"/>
            </w:tcBorders>
          </w:tcPr>
          <w:p w14:paraId="0DD230FE"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53AE388B"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5D1DE73C" w14:textId="77777777" w:rsidTr="002C15BC">
        <w:trPr>
          <w:trHeight w:hRule="exact" w:val="340"/>
          <w:jc w:val="center"/>
        </w:trPr>
        <w:tc>
          <w:tcPr>
            <w:tcW w:w="1701" w:type="dxa"/>
          </w:tcPr>
          <w:p w14:paraId="13AA67A1"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八　井</w:t>
            </w:r>
          </w:p>
        </w:tc>
        <w:tc>
          <w:tcPr>
            <w:tcW w:w="2746" w:type="dxa"/>
          </w:tcPr>
          <w:p w14:paraId="0B564B55"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後谷</w:t>
            </w:r>
          </w:p>
        </w:tc>
        <w:tc>
          <w:tcPr>
            <w:tcW w:w="1752" w:type="dxa"/>
            <w:tcBorders>
              <w:right w:val="dashSmallGap" w:sz="4" w:space="0" w:color="auto"/>
            </w:tcBorders>
          </w:tcPr>
          <w:p w14:paraId="0894A611" w14:textId="4ED77CA4"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49B397C4"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9D21FE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1887F129" w14:textId="77777777" w:rsidTr="002C15BC">
        <w:trPr>
          <w:trHeight w:hRule="exact" w:val="340"/>
          <w:jc w:val="center"/>
        </w:trPr>
        <w:tc>
          <w:tcPr>
            <w:tcW w:w="1701" w:type="dxa"/>
          </w:tcPr>
          <w:p w14:paraId="5F3CC33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ヤ　イ</w:t>
            </w:r>
          </w:p>
        </w:tc>
        <w:tc>
          <w:tcPr>
            <w:tcW w:w="2746" w:type="dxa"/>
          </w:tcPr>
          <w:p w14:paraId="391AB7D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10C04FB" w14:textId="0A041400"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5527E26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62585B9"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3899EE43" w14:textId="77777777" w:rsidTr="002C15BC">
        <w:trPr>
          <w:trHeight w:hRule="exact" w:val="340"/>
          <w:jc w:val="center"/>
        </w:trPr>
        <w:tc>
          <w:tcPr>
            <w:tcW w:w="1701" w:type="dxa"/>
          </w:tcPr>
          <w:p w14:paraId="323B7B8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大見放</w:t>
            </w:r>
          </w:p>
        </w:tc>
        <w:tc>
          <w:tcPr>
            <w:tcW w:w="2746" w:type="dxa"/>
          </w:tcPr>
          <w:p w14:paraId="2EFF98E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佐目</w:t>
            </w:r>
          </w:p>
        </w:tc>
        <w:tc>
          <w:tcPr>
            <w:tcW w:w="1752" w:type="dxa"/>
            <w:tcBorders>
              <w:right w:val="dashSmallGap" w:sz="4" w:space="0" w:color="auto"/>
            </w:tcBorders>
          </w:tcPr>
          <w:p w14:paraId="1E99B71A"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0A122A7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5F44F7A"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29918CB3" w14:textId="77777777" w:rsidTr="002C15BC">
        <w:trPr>
          <w:trHeight w:hRule="exact" w:val="340"/>
          <w:jc w:val="center"/>
        </w:trPr>
        <w:tc>
          <w:tcPr>
            <w:tcW w:w="1701" w:type="dxa"/>
          </w:tcPr>
          <w:p w14:paraId="04564C6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高松谷</w:t>
            </w:r>
          </w:p>
        </w:tc>
        <w:tc>
          <w:tcPr>
            <w:tcW w:w="2746" w:type="dxa"/>
          </w:tcPr>
          <w:p w14:paraId="7DBD802D"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八重練</w:t>
            </w:r>
          </w:p>
        </w:tc>
        <w:tc>
          <w:tcPr>
            <w:tcW w:w="1752" w:type="dxa"/>
            <w:tcBorders>
              <w:right w:val="dashSmallGap" w:sz="4" w:space="0" w:color="auto"/>
            </w:tcBorders>
          </w:tcPr>
          <w:p w14:paraId="69EB351B" w14:textId="242CA592"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40戸</w:t>
            </w:r>
          </w:p>
        </w:tc>
        <w:tc>
          <w:tcPr>
            <w:tcW w:w="1380" w:type="dxa"/>
            <w:tcBorders>
              <w:left w:val="dashSmallGap" w:sz="4" w:space="0" w:color="auto"/>
            </w:tcBorders>
          </w:tcPr>
          <w:p w14:paraId="7F61494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5244843A"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41CD96C" w14:textId="77777777" w:rsidTr="002C15BC">
        <w:trPr>
          <w:trHeight w:hRule="exact" w:val="340"/>
          <w:jc w:val="center"/>
        </w:trPr>
        <w:tc>
          <w:tcPr>
            <w:tcW w:w="1701" w:type="dxa"/>
          </w:tcPr>
          <w:p w14:paraId="4FCF6A8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南　山</w:t>
            </w:r>
          </w:p>
        </w:tc>
        <w:tc>
          <w:tcPr>
            <w:tcW w:w="2746" w:type="dxa"/>
          </w:tcPr>
          <w:p w14:paraId="633652B2"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富之尾</w:t>
            </w:r>
          </w:p>
        </w:tc>
        <w:tc>
          <w:tcPr>
            <w:tcW w:w="1752" w:type="dxa"/>
            <w:tcBorders>
              <w:right w:val="dashSmallGap" w:sz="4" w:space="0" w:color="auto"/>
            </w:tcBorders>
          </w:tcPr>
          <w:p w14:paraId="360F6376" w14:textId="1DE3EDE2"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20戸</w:t>
            </w:r>
          </w:p>
        </w:tc>
        <w:tc>
          <w:tcPr>
            <w:tcW w:w="1380" w:type="dxa"/>
            <w:tcBorders>
              <w:left w:val="dashSmallGap" w:sz="4" w:space="0" w:color="auto"/>
            </w:tcBorders>
          </w:tcPr>
          <w:p w14:paraId="076775D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271FA58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AE94FF2" w14:textId="77777777" w:rsidTr="002C15BC">
        <w:trPr>
          <w:trHeight w:hRule="exact" w:val="340"/>
          <w:jc w:val="center"/>
        </w:trPr>
        <w:tc>
          <w:tcPr>
            <w:tcW w:w="1701" w:type="dxa"/>
          </w:tcPr>
          <w:p w14:paraId="61CDC75E"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西　脇</w:t>
            </w:r>
          </w:p>
        </w:tc>
        <w:tc>
          <w:tcPr>
            <w:tcW w:w="2746" w:type="dxa"/>
          </w:tcPr>
          <w:p w14:paraId="2E6657C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仏ケ後</w:t>
            </w:r>
          </w:p>
        </w:tc>
        <w:tc>
          <w:tcPr>
            <w:tcW w:w="1752" w:type="dxa"/>
            <w:tcBorders>
              <w:right w:val="dashSmallGap" w:sz="4" w:space="0" w:color="auto"/>
            </w:tcBorders>
          </w:tcPr>
          <w:p w14:paraId="27419BEC" w14:textId="75F79C22"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1B077C8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0941586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CCD25F8" w14:textId="77777777" w:rsidTr="002C15BC">
        <w:trPr>
          <w:trHeight w:hRule="exact" w:val="340"/>
          <w:jc w:val="center"/>
        </w:trPr>
        <w:tc>
          <w:tcPr>
            <w:tcW w:w="1701" w:type="dxa"/>
          </w:tcPr>
          <w:p w14:paraId="53ACB94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鍋　尻③</w:t>
            </w:r>
          </w:p>
        </w:tc>
        <w:tc>
          <w:tcPr>
            <w:tcW w:w="2746" w:type="dxa"/>
          </w:tcPr>
          <w:p w14:paraId="244D9644"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河内</w:t>
            </w:r>
          </w:p>
        </w:tc>
        <w:tc>
          <w:tcPr>
            <w:tcW w:w="1752" w:type="dxa"/>
            <w:tcBorders>
              <w:right w:val="dashSmallGap" w:sz="4" w:space="0" w:color="auto"/>
            </w:tcBorders>
          </w:tcPr>
          <w:p w14:paraId="4F8A79A1"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0E6907E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E6110C4"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79E9896" w14:textId="77777777" w:rsidTr="002C15BC">
        <w:trPr>
          <w:trHeight w:hRule="exact" w:val="340"/>
          <w:jc w:val="center"/>
        </w:trPr>
        <w:tc>
          <w:tcPr>
            <w:tcW w:w="1701" w:type="dxa"/>
          </w:tcPr>
          <w:p w14:paraId="05364AD4"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高　尾</w:t>
            </w:r>
          </w:p>
        </w:tc>
        <w:tc>
          <w:tcPr>
            <w:tcW w:w="2746" w:type="dxa"/>
          </w:tcPr>
          <w:p w14:paraId="0EE14F2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楢崎</w:t>
            </w:r>
          </w:p>
        </w:tc>
        <w:tc>
          <w:tcPr>
            <w:tcW w:w="1752" w:type="dxa"/>
            <w:tcBorders>
              <w:right w:val="dashSmallGap" w:sz="4" w:space="0" w:color="auto"/>
            </w:tcBorders>
          </w:tcPr>
          <w:p w14:paraId="74A758F8"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530D2A5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3B1D2198"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239CDC70" w14:textId="77777777" w:rsidTr="002C15BC">
        <w:trPr>
          <w:trHeight w:hRule="exact" w:val="340"/>
          <w:jc w:val="center"/>
        </w:trPr>
        <w:tc>
          <w:tcPr>
            <w:tcW w:w="1701" w:type="dxa"/>
          </w:tcPr>
          <w:p w14:paraId="4A50A09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マサイタ</w:t>
            </w:r>
          </w:p>
        </w:tc>
        <w:tc>
          <w:tcPr>
            <w:tcW w:w="2746" w:type="dxa"/>
          </w:tcPr>
          <w:p w14:paraId="122C87A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霊仙</w:t>
            </w:r>
          </w:p>
        </w:tc>
        <w:tc>
          <w:tcPr>
            <w:tcW w:w="1752" w:type="dxa"/>
            <w:tcBorders>
              <w:right w:val="dashSmallGap" w:sz="4" w:space="0" w:color="auto"/>
            </w:tcBorders>
          </w:tcPr>
          <w:p w14:paraId="515C2B17" w14:textId="12A9120E"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3戸</w:t>
            </w:r>
          </w:p>
        </w:tc>
        <w:tc>
          <w:tcPr>
            <w:tcW w:w="1380" w:type="dxa"/>
            <w:tcBorders>
              <w:left w:val="dashSmallGap" w:sz="4" w:space="0" w:color="auto"/>
            </w:tcBorders>
          </w:tcPr>
          <w:p w14:paraId="57EDF80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5F5038B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118D5E4D" w14:textId="77777777" w:rsidTr="002C15BC">
        <w:trPr>
          <w:trHeight w:hRule="exact" w:val="340"/>
          <w:jc w:val="center"/>
        </w:trPr>
        <w:tc>
          <w:tcPr>
            <w:tcW w:w="1701" w:type="dxa"/>
          </w:tcPr>
          <w:p w14:paraId="53C1764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沢　村</w:t>
            </w:r>
          </w:p>
        </w:tc>
        <w:tc>
          <w:tcPr>
            <w:tcW w:w="2746" w:type="dxa"/>
          </w:tcPr>
          <w:p w14:paraId="3FE24C9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大君ケ畑</w:t>
            </w:r>
          </w:p>
        </w:tc>
        <w:tc>
          <w:tcPr>
            <w:tcW w:w="1752" w:type="dxa"/>
            <w:tcBorders>
              <w:right w:val="dashSmallGap" w:sz="4" w:space="0" w:color="auto"/>
            </w:tcBorders>
          </w:tcPr>
          <w:p w14:paraId="67A21B4B" w14:textId="6F7608F4"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50FDFA8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A81685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A97D6CF" w14:textId="77777777" w:rsidTr="002C15BC">
        <w:trPr>
          <w:trHeight w:hRule="exact" w:val="340"/>
          <w:jc w:val="center"/>
        </w:trPr>
        <w:tc>
          <w:tcPr>
            <w:tcW w:w="1701" w:type="dxa"/>
          </w:tcPr>
          <w:p w14:paraId="7767716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上　堺</w:t>
            </w:r>
          </w:p>
        </w:tc>
        <w:tc>
          <w:tcPr>
            <w:tcW w:w="2746" w:type="dxa"/>
          </w:tcPr>
          <w:p w14:paraId="5675AC65"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甲頭倉</w:t>
            </w:r>
          </w:p>
        </w:tc>
        <w:tc>
          <w:tcPr>
            <w:tcW w:w="1752" w:type="dxa"/>
            <w:tcBorders>
              <w:right w:val="dashSmallGap" w:sz="4" w:space="0" w:color="auto"/>
            </w:tcBorders>
          </w:tcPr>
          <w:p w14:paraId="7B6378D4" w14:textId="72B91B1D"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4戸</w:t>
            </w:r>
          </w:p>
        </w:tc>
        <w:tc>
          <w:tcPr>
            <w:tcW w:w="1380" w:type="dxa"/>
            <w:tcBorders>
              <w:left w:val="dashSmallGap" w:sz="4" w:space="0" w:color="auto"/>
            </w:tcBorders>
          </w:tcPr>
          <w:p w14:paraId="321F4A90"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57C3F5D"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60CA120" w14:textId="77777777" w:rsidTr="002C15BC">
        <w:trPr>
          <w:trHeight w:hRule="exact" w:val="340"/>
          <w:jc w:val="center"/>
        </w:trPr>
        <w:tc>
          <w:tcPr>
            <w:tcW w:w="1701" w:type="dxa"/>
          </w:tcPr>
          <w:p w14:paraId="6E189F2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カリヤ②</w:t>
            </w:r>
          </w:p>
        </w:tc>
        <w:tc>
          <w:tcPr>
            <w:tcW w:w="2746" w:type="dxa"/>
          </w:tcPr>
          <w:p w14:paraId="419DD6AF"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霊仙</w:t>
            </w:r>
          </w:p>
        </w:tc>
        <w:tc>
          <w:tcPr>
            <w:tcW w:w="1752" w:type="dxa"/>
            <w:tcBorders>
              <w:right w:val="dashSmallGap" w:sz="4" w:space="0" w:color="auto"/>
            </w:tcBorders>
          </w:tcPr>
          <w:p w14:paraId="5F41D0D0" w14:textId="62500C10"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7AF4A236"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15FFEBFA"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E2931FD" w14:textId="77777777" w:rsidTr="002C15BC">
        <w:trPr>
          <w:trHeight w:hRule="exact" w:val="340"/>
          <w:jc w:val="center"/>
        </w:trPr>
        <w:tc>
          <w:tcPr>
            <w:tcW w:w="1701" w:type="dxa"/>
          </w:tcPr>
          <w:p w14:paraId="7D8E112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青竜山</w:t>
            </w:r>
          </w:p>
        </w:tc>
        <w:tc>
          <w:tcPr>
            <w:tcW w:w="2746" w:type="dxa"/>
          </w:tcPr>
          <w:p w14:paraId="4E34FEC7"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敏満寺</w:t>
            </w:r>
          </w:p>
        </w:tc>
        <w:tc>
          <w:tcPr>
            <w:tcW w:w="1752" w:type="dxa"/>
            <w:tcBorders>
              <w:right w:val="dashSmallGap" w:sz="4" w:space="0" w:color="auto"/>
            </w:tcBorders>
          </w:tcPr>
          <w:p w14:paraId="621EEAA3"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571C60F4"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6C0668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818DFBD" w14:textId="77777777" w:rsidTr="002C15BC">
        <w:trPr>
          <w:trHeight w:hRule="exact" w:val="340"/>
          <w:jc w:val="center"/>
        </w:trPr>
        <w:tc>
          <w:tcPr>
            <w:tcW w:w="1701" w:type="dxa"/>
          </w:tcPr>
          <w:p w14:paraId="1D6F898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多　賀</w:t>
            </w:r>
          </w:p>
        </w:tc>
        <w:tc>
          <w:tcPr>
            <w:tcW w:w="2746" w:type="dxa"/>
          </w:tcPr>
          <w:p w14:paraId="5AFCF3D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多賀</w:t>
            </w:r>
          </w:p>
        </w:tc>
        <w:tc>
          <w:tcPr>
            <w:tcW w:w="1752" w:type="dxa"/>
            <w:tcBorders>
              <w:right w:val="dashSmallGap" w:sz="4" w:space="0" w:color="auto"/>
            </w:tcBorders>
          </w:tcPr>
          <w:p w14:paraId="35233E1F" w14:textId="053C485D"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100戸</w:t>
            </w:r>
          </w:p>
        </w:tc>
        <w:tc>
          <w:tcPr>
            <w:tcW w:w="1380" w:type="dxa"/>
            <w:tcBorders>
              <w:left w:val="dashSmallGap" w:sz="4" w:space="0" w:color="auto"/>
            </w:tcBorders>
          </w:tcPr>
          <w:p w14:paraId="2412FBE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0755F807"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1B697A5" w14:textId="77777777" w:rsidTr="002C15BC">
        <w:trPr>
          <w:trHeight w:hRule="exact" w:val="340"/>
          <w:jc w:val="center"/>
        </w:trPr>
        <w:tc>
          <w:tcPr>
            <w:tcW w:w="1701" w:type="dxa"/>
          </w:tcPr>
          <w:p w14:paraId="3D4C1C2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中之尾</w:t>
            </w:r>
          </w:p>
        </w:tc>
        <w:tc>
          <w:tcPr>
            <w:tcW w:w="2746" w:type="dxa"/>
          </w:tcPr>
          <w:p w14:paraId="2BE1748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0340A096" w14:textId="71464142"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15戸</w:t>
            </w:r>
          </w:p>
        </w:tc>
        <w:tc>
          <w:tcPr>
            <w:tcW w:w="1380" w:type="dxa"/>
            <w:tcBorders>
              <w:left w:val="dashSmallGap" w:sz="4" w:space="0" w:color="auto"/>
            </w:tcBorders>
          </w:tcPr>
          <w:p w14:paraId="615D54C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548A890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9A22C6A" w14:textId="77777777" w:rsidTr="002C15BC">
        <w:trPr>
          <w:trHeight w:hRule="exact" w:val="340"/>
          <w:jc w:val="center"/>
        </w:trPr>
        <w:tc>
          <w:tcPr>
            <w:tcW w:w="1701" w:type="dxa"/>
          </w:tcPr>
          <w:p w14:paraId="34E47C3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四　手</w:t>
            </w:r>
          </w:p>
        </w:tc>
        <w:tc>
          <w:tcPr>
            <w:tcW w:w="2746" w:type="dxa"/>
          </w:tcPr>
          <w:p w14:paraId="3C7D492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四手</w:t>
            </w:r>
          </w:p>
        </w:tc>
        <w:tc>
          <w:tcPr>
            <w:tcW w:w="1752" w:type="dxa"/>
            <w:tcBorders>
              <w:right w:val="dashSmallGap" w:sz="4" w:space="0" w:color="auto"/>
            </w:tcBorders>
          </w:tcPr>
          <w:p w14:paraId="2D6D3A56" w14:textId="25097765"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40戸</w:t>
            </w:r>
          </w:p>
        </w:tc>
        <w:tc>
          <w:tcPr>
            <w:tcW w:w="1380" w:type="dxa"/>
            <w:tcBorders>
              <w:left w:val="dashSmallGap" w:sz="4" w:space="0" w:color="auto"/>
            </w:tcBorders>
          </w:tcPr>
          <w:p w14:paraId="5263B9CD"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6DBCF07"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B141A3F" w14:textId="77777777" w:rsidTr="002C15BC">
        <w:trPr>
          <w:trHeight w:hRule="exact" w:val="340"/>
          <w:jc w:val="center"/>
        </w:trPr>
        <w:tc>
          <w:tcPr>
            <w:tcW w:w="1701" w:type="dxa"/>
          </w:tcPr>
          <w:p w14:paraId="6D8EB56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樋田ケ谷</w:t>
            </w:r>
          </w:p>
        </w:tc>
        <w:tc>
          <w:tcPr>
            <w:tcW w:w="2746" w:type="dxa"/>
          </w:tcPr>
          <w:p w14:paraId="16D2E50D"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萱原</w:t>
            </w:r>
          </w:p>
        </w:tc>
        <w:tc>
          <w:tcPr>
            <w:tcW w:w="1752" w:type="dxa"/>
            <w:tcBorders>
              <w:right w:val="dashSmallGap" w:sz="4" w:space="0" w:color="auto"/>
            </w:tcBorders>
          </w:tcPr>
          <w:p w14:paraId="33A9DE18" w14:textId="7211FB36"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16BA054E"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96A38D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9E203B0" w14:textId="77777777" w:rsidTr="002C15BC">
        <w:trPr>
          <w:trHeight w:hRule="exact" w:val="340"/>
          <w:jc w:val="center"/>
        </w:trPr>
        <w:tc>
          <w:tcPr>
            <w:tcW w:w="1701" w:type="dxa"/>
          </w:tcPr>
          <w:p w14:paraId="4D3FEA4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ミョウガ谷</w:t>
            </w:r>
          </w:p>
        </w:tc>
        <w:tc>
          <w:tcPr>
            <w:tcW w:w="2746" w:type="dxa"/>
          </w:tcPr>
          <w:p w14:paraId="280BAEB0"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大君ケ畑</w:t>
            </w:r>
          </w:p>
        </w:tc>
        <w:tc>
          <w:tcPr>
            <w:tcW w:w="1752" w:type="dxa"/>
            <w:tcBorders>
              <w:right w:val="dashSmallGap" w:sz="4" w:space="0" w:color="auto"/>
            </w:tcBorders>
          </w:tcPr>
          <w:p w14:paraId="63396A4E" w14:textId="2BB01A70"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2CB0206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BD8091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C0E1C0C" w14:textId="77777777" w:rsidTr="002C15BC">
        <w:trPr>
          <w:trHeight w:hRule="exact" w:val="340"/>
          <w:jc w:val="center"/>
        </w:trPr>
        <w:tc>
          <w:tcPr>
            <w:tcW w:w="1701" w:type="dxa"/>
          </w:tcPr>
          <w:p w14:paraId="5EB4374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寺海道</w:t>
            </w:r>
          </w:p>
        </w:tc>
        <w:tc>
          <w:tcPr>
            <w:tcW w:w="2746" w:type="dxa"/>
          </w:tcPr>
          <w:p w14:paraId="42BA5FF0"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藤瀬</w:t>
            </w:r>
          </w:p>
        </w:tc>
        <w:tc>
          <w:tcPr>
            <w:tcW w:w="1752" w:type="dxa"/>
            <w:tcBorders>
              <w:right w:val="dashSmallGap" w:sz="4" w:space="0" w:color="auto"/>
            </w:tcBorders>
          </w:tcPr>
          <w:p w14:paraId="02FF414C"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1578C28D"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4CC48B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47844AA" w14:textId="77777777" w:rsidTr="002C15BC">
        <w:trPr>
          <w:trHeight w:hRule="exact" w:val="340"/>
          <w:jc w:val="center"/>
        </w:trPr>
        <w:tc>
          <w:tcPr>
            <w:tcW w:w="1701" w:type="dxa"/>
          </w:tcPr>
          <w:p w14:paraId="0456DF7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寺海道②</w:t>
            </w:r>
          </w:p>
        </w:tc>
        <w:tc>
          <w:tcPr>
            <w:tcW w:w="2746" w:type="dxa"/>
          </w:tcPr>
          <w:p w14:paraId="13C78950"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68EB7490" w14:textId="77777777" w:rsidR="002C15BC" w:rsidRPr="002F67FD" w:rsidRDefault="002C15BC" w:rsidP="00D44416">
            <w:pPr>
              <w:widowControl w:val="0"/>
              <w:ind w:right="151"/>
              <w:jc w:val="right"/>
              <w:rPr>
                <w:rFonts w:ascii="ＭＳ 明朝" w:hAnsi="ＭＳ 明朝" w:cs="Courier New"/>
                <w:sz w:val="18"/>
                <w:szCs w:val="18"/>
              </w:rPr>
            </w:pPr>
          </w:p>
        </w:tc>
        <w:tc>
          <w:tcPr>
            <w:tcW w:w="1380" w:type="dxa"/>
            <w:tcBorders>
              <w:left w:val="dashSmallGap" w:sz="4" w:space="0" w:color="auto"/>
            </w:tcBorders>
          </w:tcPr>
          <w:p w14:paraId="2BE3A27D"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56DD57A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3255DE1" w14:textId="77777777" w:rsidTr="002C15BC">
        <w:trPr>
          <w:trHeight w:hRule="exact" w:val="340"/>
          <w:jc w:val="center"/>
        </w:trPr>
        <w:tc>
          <w:tcPr>
            <w:tcW w:w="1701" w:type="dxa"/>
          </w:tcPr>
          <w:p w14:paraId="14EEDA91"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前山①</w:t>
            </w:r>
          </w:p>
        </w:tc>
        <w:tc>
          <w:tcPr>
            <w:tcW w:w="2746" w:type="dxa"/>
          </w:tcPr>
          <w:p w14:paraId="2A43B7F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木曽</w:t>
            </w:r>
          </w:p>
        </w:tc>
        <w:tc>
          <w:tcPr>
            <w:tcW w:w="1752" w:type="dxa"/>
            <w:tcBorders>
              <w:right w:val="dashSmallGap" w:sz="4" w:space="0" w:color="auto"/>
            </w:tcBorders>
          </w:tcPr>
          <w:p w14:paraId="02F5E0B8" w14:textId="0C267DB5" w:rsidR="002C15BC" w:rsidRPr="002F67FD" w:rsidRDefault="00D44416" w:rsidP="00D44416">
            <w:pPr>
              <w:widowControl w:val="0"/>
              <w:ind w:right="151"/>
              <w:jc w:val="right"/>
              <w:rPr>
                <w:rFonts w:ascii="ＭＳ 明朝" w:hAnsi="ＭＳ 明朝" w:cs="Courier New"/>
                <w:sz w:val="18"/>
                <w:szCs w:val="18"/>
              </w:rPr>
            </w:pPr>
            <w:r w:rsidRPr="002F67FD">
              <w:rPr>
                <w:rFonts w:ascii="ＭＳ 明朝" w:hAnsi="ＭＳ 明朝" w:cs="Courier New"/>
                <w:sz w:val="18"/>
                <w:szCs w:val="18"/>
              </w:rPr>
              <w:t>人 家  11戸</w:t>
            </w:r>
          </w:p>
        </w:tc>
        <w:tc>
          <w:tcPr>
            <w:tcW w:w="1380" w:type="dxa"/>
            <w:tcBorders>
              <w:left w:val="dashSmallGap" w:sz="4" w:space="0" w:color="auto"/>
            </w:tcBorders>
          </w:tcPr>
          <w:p w14:paraId="2DBA9FB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B8E74D7"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737FF35" w14:textId="77777777" w:rsidTr="002C15BC">
        <w:trPr>
          <w:trHeight w:hRule="exact" w:val="340"/>
          <w:jc w:val="center"/>
        </w:trPr>
        <w:tc>
          <w:tcPr>
            <w:tcW w:w="1701" w:type="dxa"/>
          </w:tcPr>
          <w:p w14:paraId="5B8F71A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前山②</w:t>
            </w:r>
          </w:p>
        </w:tc>
        <w:tc>
          <w:tcPr>
            <w:tcW w:w="2746" w:type="dxa"/>
          </w:tcPr>
          <w:p w14:paraId="2908099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4655567" w14:textId="0FEEC1A9"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6戸</w:t>
            </w:r>
          </w:p>
        </w:tc>
        <w:tc>
          <w:tcPr>
            <w:tcW w:w="1380" w:type="dxa"/>
            <w:tcBorders>
              <w:left w:val="dashSmallGap" w:sz="4" w:space="0" w:color="auto"/>
            </w:tcBorders>
          </w:tcPr>
          <w:p w14:paraId="2E8A1EF2"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3D1EB2E"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6BD7C8A" w14:textId="77777777" w:rsidTr="002C15BC">
        <w:trPr>
          <w:trHeight w:hRule="exact" w:val="340"/>
          <w:jc w:val="center"/>
        </w:trPr>
        <w:tc>
          <w:tcPr>
            <w:tcW w:w="1701" w:type="dxa"/>
          </w:tcPr>
          <w:p w14:paraId="2A46504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カヨ谷</w:t>
            </w:r>
          </w:p>
        </w:tc>
        <w:tc>
          <w:tcPr>
            <w:tcW w:w="2746" w:type="dxa"/>
          </w:tcPr>
          <w:p w14:paraId="668253DC"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0D8153C" w14:textId="632E0FAC"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17戸</w:t>
            </w:r>
          </w:p>
        </w:tc>
        <w:tc>
          <w:tcPr>
            <w:tcW w:w="1380" w:type="dxa"/>
            <w:tcBorders>
              <w:left w:val="dashSmallGap" w:sz="4" w:space="0" w:color="auto"/>
            </w:tcBorders>
          </w:tcPr>
          <w:p w14:paraId="6CB3715E"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B11036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98C28E8" w14:textId="77777777" w:rsidTr="002C15BC">
        <w:trPr>
          <w:trHeight w:hRule="exact" w:val="340"/>
          <w:jc w:val="center"/>
        </w:trPr>
        <w:tc>
          <w:tcPr>
            <w:tcW w:w="1701" w:type="dxa"/>
          </w:tcPr>
          <w:p w14:paraId="7E5F6AF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大西②</w:t>
            </w:r>
          </w:p>
        </w:tc>
        <w:tc>
          <w:tcPr>
            <w:tcW w:w="2746" w:type="dxa"/>
          </w:tcPr>
          <w:p w14:paraId="2D982FDF"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佐目</w:t>
            </w:r>
          </w:p>
        </w:tc>
        <w:tc>
          <w:tcPr>
            <w:tcW w:w="1752" w:type="dxa"/>
            <w:tcBorders>
              <w:right w:val="dashSmallGap" w:sz="4" w:space="0" w:color="auto"/>
            </w:tcBorders>
          </w:tcPr>
          <w:p w14:paraId="42714E43" w14:textId="48E6DD3E"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21戸</w:t>
            </w:r>
          </w:p>
        </w:tc>
        <w:tc>
          <w:tcPr>
            <w:tcW w:w="1380" w:type="dxa"/>
            <w:tcBorders>
              <w:left w:val="dashSmallGap" w:sz="4" w:space="0" w:color="auto"/>
            </w:tcBorders>
          </w:tcPr>
          <w:p w14:paraId="0FD4286D"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91F870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6398A52" w14:textId="77777777" w:rsidTr="002C15BC">
        <w:trPr>
          <w:trHeight w:hRule="exact" w:val="340"/>
          <w:jc w:val="center"/>
        </w:trPr>
        <w:tc>
          <w:tcPr>
            <w:tcW w:w="1701" w:type="dxa"/>
          </w:tcPr>
          <w:p w14:paraId="010A0E7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洗谷</w:t>
            </w:r>
          </w:p>
        </w:tc>
        <w:tc>
          <w:tcPr>
            <w:tcW w:w="2746" w:type="dxa"/>
          </w:tcPr>
          <w:p w14:paraId="79D8EDCC"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227A8C5" w14:textId="4BB3E86C"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60戸</w:t>
            </w:r>
          </w:p>
        </w:tc>
        <w:tc>
          <w:tcPr>
            <w:tcW w:w="1380" w:type="dxa"/>
            <w:tcBorders>
              <w:left w:val="dashSmallGap" w:sz="4" w:space="0" w:color="auto"/>
            </w:tcBorders>
          </w:tcPr>
          <w:p w14:paraId="16823DC0"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D879A5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B3F4906" w14:textId="77777777" w:rsidTr="002C15BC">
        <w:trPr>
          <w:trHeight w:hRule="exact" w:val="340"/>
          <w:jc w:val="center"/>
        </w:trPr>
        <w:tc>
          <w:tcPr>
            <w:tcW w:w="1701" w:type="dxa"/>
          </w:tcPr>
          <w:p w14:paraId="187C4FE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杉</w:t>
            </w:r>
          </w:p>
        </w:tc>
        <w:tc>
          <w:tcPr>
            <w:tcW w:w="2746" w:type="dxa"/>
          </w:tcPr>
          <w:p w14:paraId="7411D17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杉</w:t>
            </w:r>
          </w:p>
        </w:tc>
        <w:tc>
          <w:tcPr>
            <w:tcW w:w="1752" w:type="dxa"/>
            <w:tcBorders>
              <w:right w:val="dashSmallGap" w:sz="4" w:space="0" w:color="auto"/>
            </w:tcBorders>
          </w:tcPr>
          <w:p w14:paraId="6A9CC04D" w14:textId="21DF3085"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4戸</w:t>
            </w:r>
          </w:p>
        </w:tc>
        <w:tc>
          <w:tcPr>
            <w:tcW w:w="1380" w:type="dxa"/>
            <w:tcBorders>
              <w:left w:val="dashSmallGap" w:sz="4" w:space="0" w:color="auto"/>
            </w:tcBorders>
          </w:tcPr>
          <w:p w14:paraId="1A8A4BAD"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685EF6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183368D" w14:textId="77777777" w:rsidTr="002C15BC">
        <w:trPr>
          <w:trHeight w:hRule="exact" w:val="340"/>
          <w:jc w:val="center"/>
        </w:trPr>
        <w:tc>
          <w:tcPr>
            <w:tcW w:w="1701" w:type="dxa"/>
          </w:tcPr>
          <w:p w14:paraId="65E11A8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フトコロ谷</w:t>
            </w:r>
          </w:p>
        </w:tc>
        <w:tc>
          <w:tcPr>
            <w:tcW w:w="2746" w:type="dxa"/>
          </w:tcPr>
          <w:p w14:paraId="07C3CBD2"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大岡</w:t>
            </w:r>
          </w:p>
        </w:tc>
        <w:tc>
          <w:tcPr>
            <w:tcW w:w="1752" w:type="dxa"/>
            <w:tcBorders>
              <w:right w:val="dashSmallGap" w:sz="4" w:space="0" w:color="auto"/>
            </w:tcBorders>
          </w:tcPr>
          <w:p w14:paraId="7D6EE6CA" w14:textId="7FBD4634"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25戸</w:t>
            </w:r>
          </w:p>
        </w:tc>
        <w:tc>
          <w:tcPr>
            <w:tcW w:w="1380" w:type="dxa"/>
            <w:tcBorders>
              <w:left w:val="dashSmallGap" w:sz="4" w:space="0" w:color="auto"/>
            </w:tcBorders>
          </w:tcPr>
          <w:p w14:paraId="2298D9B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5CE5A8A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B468579" w14:textId="77777777" w:rsidTr="002C15BC">
        <w:trPr>
          <w:trHeight w:hRule="exact" w:val="340"/>
          <w:jc w:val="center"/>
        </w:trPr>
        <w:tc>
          <w:tcPr>
            <w:tcW w:w="1701" w:type="dxa"/>
          </w:tcPr>
          <w:p w14:paraId="51D0A80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藤瀬</w:t>
            </w:r>
          </w:p>
        </w:tc>
        <w:tc>
          <w:tcPr>
            <w:tcW w:w="2746" w:type="dxa"/>
          </w:tcPr>
          <w:p w14:paraId="4CCBB2B2"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藤瀬</w:t>
            </w:r>
          </w:p>
        </w:tc>
        <w:tc>
          <w:tcPr>
            <w:tcW w:w="1752" w:type="dxa"/>
            <w:tcBorders>
              <w:right w:val="dashSmallGap" w:sz="4" w:space="0" w:color="auto"/>
            </w:tcBorders>
          </w:tcPr>
          <w:p w14:paraId="3D932471" w14:textId="4985E56A"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23戸</w:t>
            </w:r>
          </w:p>
        </w:tc>
        <w:tc>
          <w:tcPr>
            <w:tcW w:w="1380" w:type="dxa"/>
            <w:tcBorders>
              <w:left w:val="dashSmallGap" w:sz="4" w:space="0" w:color="auto"/>
            </w:tcBorders>
          </w:tcPr>
          <w:p w14:paraId="50E9CB5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342B46C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31AB1DC" w14:textId="77777777" w:rsidTr="002C15BC">
        <w:trPr>
          <w:trHeight w:hRule="exact" w:val="340"/>
          <w:jc w:val="center"/>
        </w:trPr>
        <w:tc>
          <w:tcPr>
            <w:tcW w:w="1701" w:type="dxa"/>
          </w:tcPr>
          <w:p w14:paraId="5B7B5C9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尺仏①</w:t>
            </w:r>
          </w:p>
        </w:tc>
        <w:tc>
          <w:tcPr>
            <w:tcW w:w="2746" w:type="dxa"/>
          </w:tcPr>
          <w:p w14:paraId="269C84A5"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尺仏</w:t>
            </w:r>
          </w:p>
        </w:tc>
        <w:tc>
          <w:tcPr>
            <w:tcW w:w="1752" w:type="dxa"/>
            <w:tcBorders>
              <w:right w:val="dashSmallGap" w:sz="4" w:space="0" w:color="auto"/>
            </w:tcBorders>
          </w:tcPr>
          <w:p w14:paraId="5D997BB7" w14:textId="284819A2"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18戸</w:t>
            </w:r>
          </w:p>
        </w:tc>
        <w:tc>
          <w:tcPr>
            <w:tcW w:w="1380" w:type="dxa"/>
            <w:tcBorders>
              <w:left w:val="dashSmallGap" w:sz="4" w:space="0" w:color="auto"/>
            </w:tcBorders>
          </w:tcPr>
          <w:p w14:paraId="642C0A26"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88E388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110C8CB" w14:textId="77777777" w:rsidTr="002C15BC">
        <w:trPr>
          <w:trHeight w:hRule="exact" w:val="340"/>
          <w:jc w:val="center"/>
        </w:trPr>
        <w:tc>
          <w:tcPr>
            <w:tcW w:w="1701" w:type="dxa"/>
          </w:tcPr>
          <w:p w14:paraId="42262E9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尺仏②</w:t>
            </w:r>
          </w:p>
        </w:tc>
        <w:tc>
          <w:tcPr>
            <w:tcW w:w="2746" w:type="dxa"/>
          </w:tcPr>
          <w:p w14:paraId="4DD57539"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0FEF1EA" w14:textId="7BAE41E5"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1戸</w:t>
            </w:r>
          </w:p>
        </w:tc>
        <w:tc>
          <w:tcPr>
            <w:tcW w:w="1380" w:type="dxa"/>
            <w:tcBorders>
              <w:left w:val="dashSmallGap" w:sz="4" w:space="0" w:color="auto"/>
            </w:tcBorders>
          </w:tcPr>
          <w:p w14:paraId="1F93483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704563C1"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9F49775" w14:textId="77777777" w:rsidTr="002C15BC">
        <w:trPr>
          <w:trHeight w:hRule="exact" w:val="340"/>
          <w:jc w:val="center"/>
        </w:trPr>
        <w:tc>
          <w:tcPr>
            <w:tcW w:w="1701" w:type="dxa"/>
          </w:tcPr>
          <w:p w14:paraId="6BF3D9F4"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西ヶ谷②</w:t>
            </w:r>
          </w:p>
        </w:tc>
        <w:tc>
          <w:tcPr>
            <w:tcW w:w="2746" w:type="dxa"/>
          </w:tcPr>
          <w:p w14:paraId="04FD470D"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大杉</w:t>
            </w:r>
          </w:p>
        </w:tc>
        <w:tc>
          <w:tcPr>
            <w:tcW w:w="1752" w:type="dxa"/>
            <w:tcBorders>
              <w:right w:val="dashSmallGap" w:sz="4" w:space="0" w:color="auto"/>
            </w:tcBorders>
          </w:tcPr>
          <w:p w14:paraId="039B764C" w14:textId="3EB0D203"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6戸</w:t>
            </w:r>
          </w:p>
        </w:tc>
        <w:tc>
          <w:tcPr>
            <w:tcW w:w="1380" w:type="dxa"/>
            <w:tcBorders>
              <w:left w:val="dashSmallGap" w:sz="4" w:space="0" w:color="auto"/>
            </w:tcBorders>
          </w:tcPr>
          <w:p w14:paraId="7E15FA6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C34357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C25D2EE" w14:textId="77777777" w:rsidTr="002C15BC">
        <w:trPr>
          <w:trHeight w:hRule="exact" w:val="340"/>
          <w:jc w:val="center"/>
        </w:trPr>
        <w:tc>
          <w:tcPr>
            <w:tcW w:w="1701" w:type="dxa"/>
          </w:tcPr>
          <w:p w14:paraId="6763534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水谷</w:t>
            </w:r>
          </w:p>
        </w:tc>
        <w:tc>
          <w:tcPr>
            <w:tcW w:w="2746" w:type="dxa"/>
          </w:tcPr>
          <w:p w14:paraId="687F64BF"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水谷</w:t>
            </w:r>
          </w:p>
        </w:tc>
        <w:tc>
          <w:tcPr>
            <w:tcW w:w="1752" w:type="dxa"/>
            <w:tcBorders>
              <w:right w:val="dashSmallGap" w:sz="4" w:space="0" w:color="auto"/>
            </w:tcBorders>
          </w:tcPr>
          <w:p w14:paraId="7A48E0EE" w14:textId="5A68576A"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58E9F9B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31E4AB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661B7F3" w14:textId="77777777" w:rsidTr="002C15BC">
        <w:trPr>
          <w:trHeight w:hRule="exact" w:val="340"/>
          <w:jc w:val="center"/>
        </w:trPr>
        <w:tc>
          <w:tcPr>
            <w:tcW w:w="1701" w:type="dxa"/>
          </w:tcPr>
          <w:p w14:paraId="3219DCF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堂之本②</w:t>
            </w:r>
          </w:p>
        </w:tc>
        <w:tc>
          <w:tcPr>
            <w:tcW w:w="2746" w:type="dxa"/>
          </w:tcPr>
          <w:p w14:paraId="253F984C"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南後谷</w:t>
            </w:r>
          </w:p>
        </w:tc>
        <w:tc>
          <w:tcPr>
            <w:tcW w:w="1752" w:type="dxa"/>
            <w:tcBorders>
              <w:right w:val="dashSmallGap" w:sz="4" w:space="0" w:color="auto"/>
            </w:tcBorders>
          </w:tcPr>
          <w:p w14:paraId="13C272E7" w14:textId="29CFB282"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4戸</w:t>
            </w:r>
          </w:p>
        </w:tc>
        <w:tc>
          <w:tcPr>
            <w:tcW w:w="1380" w:type="dxa"/>
            <w:tcBorders>
              <w:left w:val="dashSmallGap" w:sz="4" w:space="0" w:color="auto"/>
            </w:tcBorders>
          </w:tcPr>
          <w:p w14:paraId="25BED2D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4AB9AE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3CDCDAA" w14:textId="77777777" w:rsidTr="002C15BC">
        <w:trPr>
          <w:trHeight w:hRule="exact" w:val="340"/>
          <w:jc w:val="center"/>
        </w:trPr>
        <w:tc>
          <w:tcPr>
            <w:tcW w:w="1701" w:type="dxa"/>
          </w:tcPr>
          <w:p w14:paraId="4DDADC0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野瀬②</w:t>
            </w:r>
          </w:p>
        </w:tc>
        <w:tc>
          <w:tcPr>
            <w:tcW w:w="2746" w:type="dxa"/>
          </w:tcPr>
          <w:p w14:paraId="603841A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萱原</w:t>
            </w:r>
          </w:p>
        </w:tc>
        <w:tc>
          <w:tcPr>
            <w:tcW w:w="1752" w:type="dxa"/>
            <w:tcBorders>
              <w:right w:val="dashSmallGap" w:sz="4" w:space="0" w:color="auto"/>
            </w:tcBorders>
          </w:tcPr>
          <w:p w14:paraId="693B6B39" w14:textId="3939D43F"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20戸</w:t>
            </w:r>
          </w:p>
        </w:tc>
        <w:tc>
          <w:tcPr>
            <w:tcW w:w="1380" w:type="dxa"/>
            <w:tcBorders>
              <w:left w:val="dashSmallGap" w:sz="4" w:space="0" w:color="auto"/>
            </w:tcBorders>
          </w:tcPr>
          <w:p w14:paraId="278D5575"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414249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D46E927" w14:textId="77777777" w:rsidTr="002C15BC">
        <w:trPr>
          <w:trHeight w:hRule="exact" w:val="340"/>
          <w:jc w:val="center"/>
        </w:trPr>
        <w:tc>
          <w:tcPr>
            <w:tcW w:w="1701" w:type="dxa"/>
          </w:tcPr>
          <w:p w14:paraId="4957CDC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山女原</w:t>
            </w:r>
          </w:p>
        </w:tc>
        <w:tc>
          <w:tcPr>
            <w:tcW w:w="2746" w:type="dxa"/>
          </w:tcPr>
          <w:p w14:paraId="487ED92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多賀町河内</w:t>
            </w:r>
          </w:p>
        </w:tc>
        <w:tc>
          <w:tcPr>
            <w:tcW w:w="1752" w:type="dxa"/>
            <w:tcBorders>
              <w:right w:val="dashSmallGap" w:sz="4" w:space="0" w:color="auto"/>
            </w:tcBorders>
          </w:tcPr>
          <w:p w14:paraId="455EC441" w14:textId="0DBE8085"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5戸</w:t>
            </w:r>
          </w:p>
        </w:tc>
        <w:tc>
          <w:tcPr>
            <w:tcW w:w="1380" w:type="dxa"/>
            <w:tcBorders>
              <w:left w:val="dashSmallGap" w:sz="4" w:space="0" w:color="auto"/>
            </w:tcBorders>
          </w:tcPr>
          <w:p w14:paraId="5F9BC5D5"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6015C82"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25DF353F" w14:textId="77777777" w:rsidTr="002C15BC">
        <w:trPr>
          <w:trHeight w:hRule="exact" w:val="340"/>
          <w:jc w:val="center"/>
        </w:trPr>
        <w:tc>
          <w:tcPr>
            <w:tcW w:w="1701" w:type="dxa"/>
          </w:tcPr>
          <w:p w14:paraId="146B55D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宮前</w:t>
            </w:r>
          </w:p>
        </w:tc>
        <w:tc>
          <w:tcPr>
            <w:tcW w:w="2746" w:type="dxa"/>
          </w:tcPr>
          <w:p w14:paraId="74C7BB77"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D6FB932" w14:textId="3F541F85" w:rsidR="002C15BC" w:rsidRPr="002F67FD" w:rsidRDefault="00D44416" w:rsidP="00D44416">
            <w:pPr>
              <w:widowControl w:val="0"/>
              <w:ind w:right="151" w:firstLineChars="100" w:firstLine="180"/>
              <w:jc w:val="right"/>
              <w:rPr>
                <w:rFonts w:ascii="ＭＳ 明朝" w:hAnsi="ＭＳ 明朝" w:cs="Courier New"/>
                <w:sz w:val="18"/>
                <w:szCs w:val="18"/>
              </w:rPr>
            </w:pPr>
            <w:r w:rsidRPr="002F67FD">
              <w:rPr>
                <w:rFonts w:ascii="ＭＳ 明朝" w:hAnsi="ＭＳ 明朝" w:cs="Courier New"/>
                <w:sz w:val="18"/>
                <w:szCs w:val="18"/>
              </w:rPr>
              <w:t>〃    6戸</w:t>
            </w:r>
          </w:p>
        </w:tc>
        <w:tc>
          <w:tcPr>
            <w:tcW w:w="1380" w:type="dxa"/>
            <w:tcBorders>
              <w:left w:val="dashSmallGap" w:sz="4" w:space="0" w:color="auto"/>
            </w:tcBorders>
          </w:tcPr>
          <w:p w14:paraId="32207B7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32D8F4D"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4E378D90" w14:textId="77777777" w:rsidTr="002C15BC">
        <w:trPr>
          <w:trHeight w:hRule="exact" w:val="340"/>
          <w:jc w:val="center"/>
        </w:trPr>
        <w:tc>
          <w:tcPr>
            <w:tcW w:w="1701" w:type="dxa"/>
          </w:tcPr>
          <w:p w14:paraId="7F0A752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西横根</w:t>
            </w:r>
          </w:p>
        </w:tc>
        <w:tc>
          <w:tcPr>
            <w:tcW w:w="2746" w:type="dxa"/>
          </w:tcPr>
          <w:p w14:paraId="4F3DF72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大君ヶ畑</w:t>
            </w:r>
          </w:p>
        </w:tc>
        <w:tc>
          <w:tcPr>
            <w:tcW w:w="1752" w:type="dxa"/>
            <w:tcBorders>
              <w:right w:val="dashSmallGap" w:sz="4" w:space="0" w:color="auto"/>
            </w:tcBorders>
          </w:tcPr>
          <w:p w14:paraId="174012E7"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1021D913"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D91675E"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bl>
    <w:p w14:paraId="443EB670" w14:textId="77777777" w:rsidR="002C15BC" w:rsidRPr="002F67FD" w:rsidRDefault="002C15BC" w:rsidP="002C15BC">
      <w:pPr>
        <w:widowControl w:val="0"/>
        <w:ind w:firstLineChars="100" w:firstLine="210"/>
        <w:jc w:val="both"/>
        <w:rPr>
          <w:rFonts w:ascii="ＭＳ 明朝" w:hAnsi="Courier New" w:cs="Courier New"/>
          <w:szCs w:val="21"/>
        </w:rPr>
      </w:pPr>
    </w:p>
    <w:p w14:paraId="34E9BA75" w14:textId="77777777" w:rsidR="002C15BC" w:rsidRPr="002F67FD" w:rsidRDefault="002C15BC" w:rsidP="002C15BC">
      <w:pPr>
        <w:widowControl w:val="0"/>
        <w:ind w:firstLineChars="100" w:firstLine="210"/>
        <w:jc w:val="both"/>
        <w:rPr>
          <w:rFonts w:ascii="ＭＳ 明朝" w:hAnsi="Courier New" w:cs="Courier New"/>
          <w:szCs w:val="21"/>
        </w:rPr>
      </w:pPr>
    </w:p>
    <w:p w14:paraId="05A2F732" w14:textId="77777777" w:rsidR="002C15BC" w:rsidRPr="002F67FD" w:rsidRDefault="005B4496" w:rsidP="002C15BC">
      <w:pPr>
        <w:widowControl w:val="0"/>
        <w:ind w:firstLineChars="100" w:firstLine="210"/>
        <w:jc w:val="both"/>
        <w:rPr>
          <w:rFonts w:ascii="ＭＳ 明朝" w:hAnsi="Courier New" w:cs="Courier New"/>
          <w:szCs w:val="21"/>
        </w:rPr>
      </w:pPr>
      <w:r w:rsidRPr="002F67FD">
        <w:rPr>
          <w:rFonts w:ascii="ＭＳ 明朝" w:hAnsi="Courier New" w:cs="Courier New"/>
          <w:szCs w:val="21"/>
        </w:rPr>
        <w:br w:type="page"/>
      </w:r>
      <w:r w:rsidR="002C15BC" w:rsidRPr="002F67FD">
        <w:rPr>
          <w:rFonts w:ascii="ＭＳ 明朝" w:hAnsi="Courier New" w:cs="Courier New" w:hint="eastAsia"/>
          <w:szCs w:val="21"/>
        </w:rPr>
        <w:lastRenderedPageBreak/>
        <w:t>イ　渓流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766"/>
        <w:gridCol w:w="1752"/>
        <w:gridCol w:w="1380"/>
        <w:gridCol w:w="1307"/>
      </w:tblGrid>
      <w:tr w:rsidR="002C15BC" w:rsidRPr="002F67FD" w14:paraId="3D8D2AB7" w14:textId="77777777" w:rsidTr="00393699">
        <w:trPr>
          <w:cantSplit/>
          <w:trHeight w:hRule="exact" w:val="340"/>
          <w:tblHeader/>
          <w:jc w:val="center"/>
        </w:trPr>
        <w:tc>
          <w:tcPr>
            <w:tcW w:w="1701" w:type="dxa"/>
            <w:shd w:val="clear" w:color="auto" w:fill="D9D9D9"/>
          </w:tcPr>
          <w:p w14:paraId="57F1E0BA" w14:textId="77777777" w:rsidR="002C15BC" w:rsidRPr="002F67FD" w:rsidRDefault="002C15BC" w:rsidP="002C15BC">
            <w:pPr>
              <w:widowControl w:val="0"/>
              <w:ind w:firstLineChars="200" w:firstLine="360"/>
              <w:jc w:val="both"/>
              <w:rPr>
                <w:rFonts w:ascii="ＭＳ 明朝" w:hAnsi="ＭＳ 明朝" w:cs="Courier New"/>
                <w:sz w:val="18"/>
                <w:szCs w:val="18"/>
              </w:rPr>
            </w:pPr>
            <w:r w:rsidRPr="002F67FD">
              <w:rPr>
                <w:rFonts w:ascii="ＭＳ 明朝" w:hAnsi="ＭＳ 明朝" w:cs="Courier New" w:hint="eastAsia"/>
                <w:sz w:val="18"/>
                <w:szCs w:val="18"/>
              </w:rPr>
              <w:t>地　区　名</w:t>
            </w:r>
          </w:p>
        </w:tc>
        <w:tc>
          <w:tcPr>
            <w:tcW w:w="2766" w:type="dxa"/>
            <w:shd w:val="clear" w:color="auto" w:fill="D9D9D9"/>
          </w:tcPr>
          <w:p w14:paraId="754715CF" w14:textId="77777777" w:rsidR="002C15BC" w:rsidRPr="002F67FD" w:rsidRDefault="002C15BC" w:rsidP="002C15BC">
            <w:pPr>
              <w:widowControl w:val="0"/>
              <w:ind w:firstLineChars="400" w:firstLine="720"/>
              <w:jc w:val="both"/>
              <w:rPr>
                <w:rFonts w:ascii="ＭＳ 明朝" w:hAnsi="ＭＳ 明朝" w:cs="Courier New"/>
                <w:sz w:val="18"/>
                <w:szCs w:val="18"/>
              </w:rPr>
            </w:pPr>
            <w:r w:rsidRPr="002F67FD">
              <w:rPr>
                <w:rFonts w:ascii="ＭＳ 明朝" w:hAnsi="ＭＳ 明朝" w:cs="Courier New" w:hint="eastAsia"/>
                <w:sz w:val="18"/>
                <w:szCs w:val="18"/>
              </w:rPr>
              <w:t>所　　在　　地</w:t>
            </w:r>
          </w:p>
        </w:tc>
        <w:tc>
          <w:tcPr>
            <w:tcW w:w="4439" w:type="dxa"/>
            <w:gridSpan w:val="3"/>
            <w:shd w:val="clear" w:color="auto" w:fill="D9D9D9"/>
          </w:tcPr>
          <w:p w14:paraId="431CA906" w14:textId="77777777" w:rsidR="002C15BC" w:rsidRPr="002F67FD" w:rsidRDefault="002C15BC" w:rsidP="002C15BC">
            <w:pPr>
              <w:widowControl w:val="0"/>
              <w:ind w:firstLineChars="500" w:firstLine="900"/>
              <w:jc w:val="both"/>
              <w:rPr>
                <w:rFonts w:ascii="ＭＳ 明朝" w:hAnsi="ＭＳ 明朝" w:cs="Courier New"/>
                <w:sz w:val="18"/>
                <w:szCs w:val="18"/>
              </w:rPr>
            </w:pPr>
            <w:r w:rsidRPr="002F67FD">
              <w:rPr>
                <w:rFonts w:ascii="ＭＳ 明朝" w:hAnsi="ＭＳ 明朝" w:cs="Courier New" w:hint="eastAsia"/>
                <w:sz w:val="18"/>
                <w:szCs w:val="18"/>
              </w:rPr>
              <w:t>保　　全　　対　　象</w:t>
            </w:r>
          </w:p>
        </w:tc>
      </w:tr>
      <w:tr w:rsidR="002C15BC" w:rsidRPr="002F67FD" w14:paraId="21BE11AD" w14:textId="77777777" w:rsidTr="002C15BC">
        <w:trPr>
          <w:cantSplit/>
          <w:trHeight w:hRule="exact" w:val="340"/>
          <w:jc w:val="center"/>
        </w:trPr>
        <w:tc>
          <w:tcPr>
            <w:tcW w:w="1701" w:type="dxa"/>
          </w:tcPr>
          <w:p w14:paraId="6BAC78A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知目谷</w:t>
            </w:r>
          </w:p>
        </w:tc>
        <w:tc>
          <w:tcPr>
            <w:tcW w:w="2766" w:type="dxa"/>
          </w:tcPr>
          <w:p w14:paraId="529DBE7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多賀町水谷</w:t>
            </w:r>
          </w:p>
        </w:tc>
        <w:tc>
          <w:tcPr>
            <w:tcW w:w="1752" w:type="dxa"/>
            <w:tcBorders>
              <w:right w:val="dashSmallGap" w:sz="4" w:space="0" w:color="auto"/>
            </w:tcBorders>
          </w:tcPr>
          <w:p w14:paraId="08A1AC30" w14:textId="2C23469B" w:rsidR="002C15BC" w:rsidRPr="002F67FD" w:rsidRDefault="00D44416" w:rsidP="002C15BC">
            <w:pPr>
              <w:widowControl w:val="0"/>
              <w:jc w:val="both"/>
              <w:rPr>
                <w:rFonts w:ascii="ＭＳ 明朝" w:hAnsi="ＭＳ 明朝" w:cs="Courier New"/>
                <w:sz w:val="18"/>
                <w:szCs w:val="18"/>
              </w:rPr>
            </w:pPr>
            <w:r w:rsidRPr="002F67FD">
              <w:rPr>
                <w:rFonts w:ascii="ＭＳ 明朝" w:hAnsi="ＭＳ 明朝" w:cs="Courier New"/>
                <w:sz w:val="18"/>
                <w:szCs w:val="18"/>
              </w:rPr>
              <w:t>人 家  30戸</w:t>
            </w:r>
          </w:p>
        </w:tc>
        <w:tc>
          <w:tcPr>
            <w:tcW w:w="1380" w:type="dxa"/>
            <w:tcBorders>
              <w:left w:val="dashSmallGap" w:sz="4" w:space="0" w:color="auto"/>
            </w:tcBorders>
          </w:tcPr>
          <w:p w14:paraId="3D575AB2"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B3F2D6A"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5CFFA65E" w14:textId="77777777" w:rsidTr="002C15BC">
        <w:trPr>
          <w:cantSplit/>
          <w:trHeight w:hRule="exact" w:val="340"/>
          <w:jc w:val="center"/>
        </w:trPr>
        <w:tc>
          <w:tcPr>
            <w:tcW w:w="1701" w:type="dxa"/>
          </w:tcPr>
          <w:p w14:paraId="13B8EF5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貫　戸</w:t>
            </w:r>
          </w:p>
        </w:tc>
        <w:tc>
          <w:tcPr>
            <w:tcW w:w="2766" w:type="dxa"/>
          </w:tcPr>
          <w:p w14:paraId="38C2C01C"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250D468" w14:textId="224C96BD"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15戸</w:t>
            </w:r>
          </w:p>
        </w:tc>
        <w:tc>
          <w:tcPr>
            <w:tcW w:w="1380" w:type="dxa"/>
            <w:tcBorders>
              <w:left w:val="dashSmallGap" w:sz="4" w:space="0" w:color="auto"/>
            </w:tcBorders>
          </w:tcPr>
          <w:p w14:paraId="11F1524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1EE45F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A3E2F77" w14:textId="77777777" w:rsidTr="002C15BC">
        <w:trPr>
          <w:cantSplit/>
          <w:trHeight w:hRule="exact" w:val="340"/>
          <w:jc w:val="center"/>
        </w:trPr>
        <w:tc>
          <w:tcPr>
            <w:tcW w:w="1701" w:type="dxa"/>
          </w:tcPr>
          <w:p w14:paraId="569E4B79"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甲津倉</w:t>
            </w:r>
          </w:p>
        </w:tc>
        <w:tc>
          <w:tcPr>
            <w:tcW w:w="2766" w:type="dxa"/>
          </w:tcPr>
          <w:p w14:paraId="11C24D4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甲頭倉</w:t>
            </w:r>
          </w:p>
        </w:tc>
        <w:tc>
          <w:tcPr>
            <w:tcW w:w="1752" w:type="dxa"/>
            <w:tcBorders>
              <w:right w:val="dashSmallGap" w:sz="4" w:space="0" w:color="auto"/>
            </w:tcBorders>
          </w:tcPr>
          <w:p w14:paraId="661C75D6" w14:textId="7446D2AB"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10戸</w:t>
            </w:r>
          </w:p>
        </w:tc>
        <w:tc>
          <w:tcPr>
            <w:tcW w:w="1380" w:type="dxa"/>
            <w:tcBorders>
              <w:left w:val="dashSmallGap" w:sz="4" w:space="0" w:color="auto"/>
            </w:tcBorders>
          </w:tcPr>
          <w:p w14:paraId="6CE17E0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1AD23A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14F257B" w14:textId="77777777" w:rsidTr="002C15BC">
        <w:trPr>
          <w:cantSplit/>
          <w:trHeight w:hRule="exact" w:val="340"/>
          <w:jc w:val="center"/>
        </w:trPr>
        <w:tc>
          <w:tcPr>
            <w:tcW w:w="1701" w:type="dxa"/>
          </w:tcPr>
          <w:p w14:paraId="0EAFA1A1"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登　尾</w:t>
            </w:r>
          </w:p>
        </w:tc>
        <w:tc>
          <w:tcPr>
            <w:tcW w:w="2766" w:type="dxa"/>
          </w:tcPr>
          <w:p w14:paraId="02D85637"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向の倉</w:t>
            </w:r>
          </w:p>
        </w:tc>
        <w:tc>
          <w:tcPr>
            <w:tcW w:w="1752" w:type="dxa"/>
            <w:tcBorders>
              <w:right w:val="dashSmallGap" w:sz="4" w:space="0" w:color="auto"/>
            </w:tcBorders>
          </w:tcPr>
          <w:p w14:paraId="40701C5A" w14:textId="7258F401"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5戸</w:t>
            </w:r>
          </w:p>
        </w:tc>
        <w:tc>
          <w:tcPr>
            <w:tcW w:w="1380" w:type="dxa"/>
            <w:tcBorders>
              <w:left w:val="dashSmallGap" w:sz="4" w:space="0" w:color="auto"/>
            </w:tcBorders>
          </w:tcPr>
          <w:p w14:paraId="27FC6E2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A1ACDA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BB5AAF8" w14:textId="77777777" w:rsidTr="002C15BC">
        <w:trPr>
          <w:cantSplit/>
          <w:trHeight w:hRule="exact" w:val="340"/>
          <w:jc w:val="center"/>
        </w:trPr>
        <w:tc>
          <w:tcPr>
            <w:tcW w:w="1701" w:type="dxa"/>
          </w:tcPr>
          <w:p w14:paraId="245D958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大　洞</w:t>
            </w:r>
          </w:p>
        </w:tc>
        <w:tc>
          <w:tcPr>
            <w:tcW w:w="2766" w:type="dxa"/>
          </w:tcPr>
          <w:p w14:paraId="353F596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霊仙</w:t>
            </w:r>
          </w:p>
        </w:tc>
        <w:tc>
          <w:tcPr>
            <w:tcW w:w="1752" w:type="dxa"/>
            <w:tcBorders>
              <w:right w:val="dashSmallGap" w:sz="4" w:space="0" w:color="auto"/>
            </w:tcBorders>
          </w:tcPr>
          <w:p w14:paraId="5A569991" w14:textId="634985D5"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12戸</w:t>
            </w:r>
          </w:p>
        </w:tc>
        <w:tc>
          <w:tcPr>
            <w:tcW w:w="1380" w:type="dxa"/>
            <w:tcBorders>
              <w:left w:val="dashSmallGap" w:sz="4" w:space="0" w:color="auto"/>
            </w:tcBorders>
          </w:tcPr>
          <w:p w14:paraId="474E29E4"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CA9DDF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DF47D2C" w14:textId="77777777" w:rsidTr="002C15BC">
        <w:trPr>
          <w:cantSplit/>
          <w:trHeight w:hRule="exact" w:val="340"/>
          <w:jc w:val="center"/>
        </w:trPr>
        <w:tc>
          <w:tcPr>
            <w:tcW w:w="1701" w:type="dxa"/>
          </w:tcPr>
          <w:p w14:paraId="436CBC31"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奥　山</w:t>
            </w:r>
          </w:p>
        </w:tc>
        <w:tc>
          <w:tcPr>
            <w:tcW w:w="2766" w:type="dxa"/>
          </w:tcPr>
          <w:p w14:paraId="3D7C844F"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河内</w:t>
            </w:r>
          </w:p>
        </w:tc>
        <w:tc>
          <w:tcPr>
            <w:tcW w:w="1752" w:type="dxa"/>
            <w:tcBorders>
              <w:right w:val="dashSmallGap" w:sz="4" w:space="0" w:color="auto"/>
            </w:tcBorders>
          </w:tcPr>
          <w:p w14:paraId="6CECA2BD"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4D2C16E8"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F77B20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C4ECA7F" w14:textId="77777777" w:rsidTr="002C15BC">
        <w:trPr>
          <w:cantSplit/>
          <w:trHeight w:hRule="exact" w:val="340"/>
          <w:jc w:val="center"/>
        </w:trPr>
        <w:tc>
          <w:tcPr>
            <w:tcW w:w="1701" w:type="dxa"/>
          </w:tcPr>
          <w:p w14:paraId="4772CC4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権現谷</w:t>
            </w:r>
          </w:p>
        </w:tc>
        <w:tc>
          <w:tcPr>
            <w:tcW w:w="2766" w:type="dxa"/>
          </w:tcPr>
          <w:p w14:paraId="1A13FB6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0BA0E4C2"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36749263"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120A46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2BC170E" w14:textId="77777777" w:rsidTr="002C15BC">
        <w:trPr>
          <w:cantSplit/>
          <w:trHeight w:hRule="exact" w:val="340"/>
          <w:jc w:val="center"/>
        </w:trPr>
        <w:tc>
          <w:tcPr>
            <w:tcW w:w="1701" w:type="dxa"/>
          </w:tcPr>
          <w:p w14:paraId="05BB38E4"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地　蔵</w:t>
            </w:r>
          </w:p>
        </w:tc>
        <w:tc>
          <w:tcPr>
            <w:tcW w:w="2766" w:type="dxa"/>
          </w:tcPr>
          <w:p w14:paraId="7A8232A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保月</w:t>
            </w:r>
          </w:p>
        </w:tc>
        <w:tc>
          <w:tcPr>
            <w:tcW w:w="1752" w:type="dxa"/>
            <w:tcBorders>
              <w:right w:val="dashSmallGap" w:sz="4" w:space="0" w:color="auto"/>
            </w:tcBorders>
          </w:tcPr>
          <w:p w14:paraId="6FDD4658" w14:textId="3B4FA277" w:rsidR="002C15BC" w:rsidRPr="002F67FD" w:rsidRDefault="00D44416" w:rsidP="002C15BC">
            <w:pPr>
              <w:widowControl w:val="0"/>
              <w:jc w:val="both"/>
              <w:rPr>
                <w:rFonts w:ascii="ＭＳ 明朝" w:hAnsi="ＭＳ 明朝" w:cs="Courier New"/>
                <w:sz w:val="18"/>
                <w:szCs w:val="18"/>
              </w:rPr>
            </w:pPr>
            <w:r w:rsidRPr="002F67FD">
              <w:rPr>
                <w:rFonts w:ascii="ＭＳ 明朝" w:hAnsi="ＭＳ 明朝" w:cs="Courier New"/>
                <w:sz w:val="18"/>
                <w:szCs w:val="18"/>
              </w:rPr>
              <w:t>人 家  10戸</w:t>
            </w:r>
          </w:p>
        </w:tc>
        <w:tc>
          <w:tcPr>
            <w:tcW w:w="1380" w:type="dxa"/>
            <w:tcBorders>
              <w:left w:val="dashSmallGap" w:sz="4" w:space="0" w:color="auto"/>
            </w:tcBorders>
          </w:tcPr>
          <w:p w14:paraId="16E0818D"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DD6C12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F20FB9F" w14:textId="77777777" w:rsidTr="002C15BC">
        <w:trPr>
          <w:cantSplit/>
          <w:trHeight w:hRule="exact" w:val="340"/>
          <w:jc w:val="center"/>
        </w:trPr>
        <w:tc>
          <w:tcPr>
            <w:tcW w:w="1701" w:type="dxa"/>
          </w:tcPr>
          <w:p w14:paraId="34CD6EE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日　作</w:t>
            </w:r>
          </w:p>
        </w:tc>
        <w:tc>
          <w:tcPr>
            <w:tcW w:w="2766" w:type="dxa"/>
          </w:tcPr>
          <w:p w14:paraId="482415F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杉</w:t>
            </w:r>
          </w:p>
        </w:tc>
        <w:tc>
          <w:tcPr>
            <w:tcW w:w="1752" w:type="dxa"/>
            <w:tcBorders>
              <w:right w:val="dashSmallGap" w:sz="4" w:space="0" w:color="auto"/>
            </w:tcBorders>
          </w:tcPr>
          <w:p w14:paraId="2B6A94B8"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32D82C5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A29C2C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9DFFA35" w14:textId="77777777" w:rsidTr="002C15BC">
        <w:trPr>
          <w:cantSplit/>
          <w:trHeight w:hRule="exact" w:val="340"/>
          <w:jc w:val="center"/>
        </w:trPr>
        <w:tc>
          <w:tcPr>
            <w:tcW w:w="1701" w:type="dxa"/>
          </w:tcPr>
          <w:p w14:paraId="4F61BB4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玄　関</w:t>
            </w:r>
          </w:p>
        </w:tc>
        <w:tc>
          <w:tcPr>
            <w:tcW w:w="2766" w:type="dxa"/>
          </w:tcPr>
          <w:p w14:paraId="7359AB2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四手</w:t>
            </w:r>
          </w:p>
        </w:tc>
        <w:tc>
          <w:tcPr>
            <w:tcW w:w="1752" w:type="dxa"/>
            <w:tcBorders>
              <w:right w:val="dashSmallGap" w:sz="4" w:space="0" w:color="auto"/>
            </w:tcBorders>
          </w:tcPr>
          <w:p w14:paraId="52086271" w14:textId="3BA5DC5A" w:rsidR="002C15BC" w:rsidRPr="002F67FD" w:rsidRDefault="00D44416" w:rsidP="002C15BC">
            <w:pPr>
              <w:widowControl w:val="0"/>
              <w:jc w:val="both"/>
              <w:rPr>
                <w:rFonts w:ascii="ＭＳ 明朝" w:hAnsi="ＭＳ 明朝" w:cs="Courier New"/>
                <w:sz w:val="18"/>
                <w:szCs w:val="18"/>
              </w:rPr>
            </w:pPr>
            <w:r w:rsidRPr="002F67FD">
              <w:rPr>
                <w:rFonts w:ascii="ＭＳ 明朝" w:hAnsi="ＭＳ 明朝" w:cs="Courier New"/>
                <w:sz w:val="18"/>
                <w:szCs w:val="18"/>
              </w:rPr>
              <w:t>人 家  45戸</w:t>
            </w:r>
          </w:p>
        </w:tc>
        <w:tc>
          <w:tcPr>
            <w:tcW w:w="1380" w:type="dxa"/>
            <w:tcBorders>
              <w:left w:val="dashSmallGap" w:sz="4" w:space="0" w:color="auto"/>
            </w:tcBorders>
          </w:tcPr>
          <w:p w14:paraId="26B5706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9A4FF39"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026C95E" w14:textId="77777777" w:rsidTr="002C15BC">
        <w:trPr>
          <w:cantSplit/>
          <w:trHeight w:hRule="exact" w:val="340"/>
          <w:jc w:val="center"/>
        </w:trPr>
        <w:tc>
          <w:tcPr>
            <w:tcW w:w="1701" w:type="dxa"/>
          </w:tcPr>
          <w:p w14:paraId="508EAE8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水　呑</w:t>
            </w:r>
          </w:p>
        </w:tc>
        <w:tc>
          <w:tcPr>
            <w:tcW w:w="2766" w:type="dxa"/>
          </w:tcPr>
          <w:p w14:paraId="0CCB354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霜ケ原</w:t>
            </w:r>
          </w:p>
        </w:tc>
        <w:tc>
          <w:tcPr>
            <w:tcW w:w="1752" w:type="dxa"/>
            <w:tcBorders>
              <w:right w:val="dashSmallGap" w:sz="4" w:space="0" w:color="auto"/>
            </w:tcBorders>
          </w:tcPr>
          <w:p w14:paraId="6AC6FD3D" w14:textId="176449CD"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30戸</w:t>
            </w:r>
          </w:p>
        </w:tc>
        <w:tc>
          <w:tcPr>
            <w:tcW w:w="1380" w:type="dxa"/>
            <w:tcBorders>
              <w:left w:val="dashSmallGap" w:sz="4" w:space="0" w:color="auto"/>
            </w:tcBorders>
          </w:tcPr>
          <w:p w14:paraId="6EEE0C50"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D5B3C5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66C7FD2" w14:textId="77777777" w:rsidTr="002C15BC">
        <w:trPr>
          <w:cantSplit/>
          <w:trHeight w:hRule="exact" w:val="340"/>
          <w:jc w:val="center"/>
        </w:trPr>
        <w:tc>
          <w:tcPr>
            <w:tcW w:w="1701" w:type="dxa"/>
          </w:tcPr>
          <w:p w14:paraId="1B080D5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シゲタニ</w:t>
            </w:r>
          </w:p>
        </w:tc>
        <w:tc>
          <w:tcPr>
            <w:tcW w:w="2766" w:type="dxa"/>
          </w:tcPr>
          <w:p w14:paraId="1EF4958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81A1EFC" w14:textId="4D5E2AB6"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9戸</w:t>
            </w:r>
          </w:p>
        </w:tc>
        <w:tc>
          <w:tcPr>
            <w:tcW w:w="1380" w:type="dxa"/>
            <w:tcBorders>
              <w:left w:val="dashSmallGap" w:sz="4" w:space="0" w:color="auto"/>
            </w:tcBorders>
          </w:tcPr>
          <w:p w14:paraId="0D237E72"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5B6872D"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DFFFF3C" w14:textId="77777777" w:rsidTr="002C15BC">
        <w:trPr>
          <w:cantSplit/>
          <w:trHeight w:hRule="exact" w:val="340"/>
          <w:jc w:val="center"/>
        </w:trPr>
        <w:tc>
          <w:tcPr>
            <w:tcW w:w="1701" w:type="dxa"/>
          </w:tcPr>
          <w:p w14:paraId="6B70772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細　原</w:t>
            </w:r>
          </w:p>
        </w:tc>
        <w:tc>
          <w:tcPr>
            <w:tcW w:w="2766" w:type="dxa"/>
          </w:tcPr>
          <w:p w14:paraId="5497E12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佐目</w:t>
            </w:r>
          </w:p>
        </w:tc>
        <w:tc>
          <w:tcPr>
            <w:tcW w:w="1752" w:type="dxa"/>
            <w:tcBorders>
              <w:right w:val="dashSmallGap" w:sz="4" w:space="0" w:color="auto"/>
            </w:tcBorders>
          </w:tcPr>
          <w:p w14:paraId="61A60BE8"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3A23A29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421567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C8DAE0D" w14:textId="77777777" w:rsidTr="002C15BC">
        <w:trPr>
          <w:cantSplit/>
          <w:trHeight w:hRule="exact" w:val="340"/>
          <w:jc w:val="center"/>
        </w:trPr>
        <w:tc>
          <w:tcPr>
            <w:tcW w:w="1701" w:type="dxa"/>
          </w:tcPr>
          <w:p w14:paraId="30EF640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堂の本</w:t>
            </w:r>
          </w:p>
        </w:tc>
        <w:tc>
          <w:tcPr>
            <w:tcW w:w="2766" w:type="dxa"/>
          </w:tcPr>
          <w:p w14:paraId="6ADC77F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南後谷</w:t>
            </w:r>
          </w:p>
        </w:tc>
        <w:tc>
          <w:tcPr>
            <w:tcW w:w="1752" w:type="dxa"/>
            <w:tcBorders>
              <w:right w:val="dashSmallGap" w:sz="4" w:space="0" w:color="auto"/>
            </w:tcBorders>
          </w:tcPr>
          <w:p w14:paraId="26F242E0" w14:textId="487B5AAF" w:rsidR="002C15BC" w:rsidRPr="002F67FD" w:rsidRDefault="00D44416" w:rsidP="002C15BC">
            <w:pPr>
              <w:widowControl w:val="0"/>
              <w:jc w:val="both"/>
              <w:rPr>
                <w:rFonts w:ascii="ＭＳ 明朝" w:hAnsi="ＭＳ 明朝" w:cs="Courier New"/>
                <w:sz w:val="18"/>
                <w:szCs w:val="18"/>
              </w:rPr>
            </w:pPr>
            <w:r w:rsidRPr="002F67FD">
              <w:rPr>
                <w:rFonts w:ascii="ＭＳ 明朝" w:hAnsi="ＭＳ 明朝" w:cs="Courier New"/>
                <w:sz w:val="18"/>
                <w:szCs w:val="18"/>
              </w:rPr>
              <w:t>人 家  35戸</w:t>
            </w:r>
          </w:p>
        </w:tc>
        <w:tc>
          <w:tcPr>
            <w:tcW w:w="1380" w:type="dxa"/>
            <w:tcBorders>
              <w:left w:val="dashSmallGap" w:sz="4" w:space="0" w:color="auto"/>
            </w:tcBorders>
          </w:tcPr>
          <w:p w14:paraId="36FC5BA0"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A53D136"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6253E2C" w14:textId="77777777" w:rsidTr="002C15BC">
        <w:trPr>
          <w:cantSplit/>
          <w:trHeight w:hRule="exact" w:val="340"/>
          <w:jc w:val="center"/>
        </w:trPr>
        <w:tc>
          <w:tcPr>
            <w:tcW w:w="1701" w:type="dxa"/>
          </w:tcPr>
          <w:p w14:paraId="725B13B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洗　谷</w:t>
            </w:r>
          </w:p>
        </w:tc>
        <w:tc>
          <w:tcPr>
            <w:tcW w:w="2766" w:type="dxa"/>
          </w:tcPr>
          <w:p w14:paraId="2B10625F"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佐目</w:t>
            </w:r>
          </w:p>
        </w:tc>
        <w:tc>
          <w:tcPr>
            <w:tcW w:w="1752" w:type="dxa"/>
            <w:tcBorders>
              <w:right w:val="dashSmallGap" w:sz="4" w:space="0" w:color="auto"/>
            </w:tcBorders>
          </w:tcPr>
          <w:p w14:paraId="2E9A98F9" w14:textId="09832C55"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60戸</w:t>
            </w:r>
          </w:p>
        </w:tc>
        <w:tc>
          <w:tcPr>
            <w:tcW w:w="1380" w:type="dxa"/>
            <w:tcBorders>
              <w:left w:val="dashSmallGap" w:sz="4" w:space="0" w:color="auto"/>
            </w:tcBorders>
          </w:tcPr>
          <w:p w14:paraId="7BEB66B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0D067A7"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439BCA6" w14:textId="77777777" w:rsidTr="002C15BC">
        <w:trPr>
          <w:cantSplit/>
          <w:trHeight w:hRule="exact" w:val="340"/>
          <w:jc w:val="center"/>
        </w:trPr>
        <w:tc>
          <w:tcPr>
            <w:tcW w:w="1701" w:type="dxa"/>
          </w:tcPr>
          <w:p w14:paraId="7DCEE2E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長ザコ</w:t>
            </w:r>
          </w:p>
        </w:tc>
        <w:tc>
          <w:tcPr>
            <w:tcW w:w="2766" w:type="dxa"/>
          </w:tcPr>
          <w:p w14:paraId="04E42F69"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40FB811F" w14:textId="5D0FF520"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4戸</w:t>
            </w:r>
          </w:p>
        </w:tc>
        <w:tc>
          <w:tcPr>
            <w:tcW w:w="1380" w:type="dxa"/>
            <w:tcBorders>
              <w:left w:val="dashSmallGap" w:sz="4" w:space="0" w:color="auto"/>
            </w:tcBorders>
          </w:tcPr>
          <w:p w14:paraId="0B956206"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CDE38E6"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305622C" w14:textId="77777777" w:rsidTr="002C15BC">
        <w:trPr>
          <w:cantSplit/>
          <w:trHeight w:hRule="exact" w:val="340"/>
          <w:jc w:val="center"/>
        </w:trPr>
        <w:tc>
          <w:tcPr>
            <w:tcW w:w="1701" w:type="dxa"/>
          </w:tcPr>
          <w:p w14:paraId="6607182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カンジョ谷</w:t>
            </w:r>
          </w:p>
        </w:tc>
        <w:tc>
          <w:tcPr>
            <w:tcW w:w="2766" w:type="dxa"/>
          </w:tcPr>
          <w:p w14:paraId="39356C27"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182D68E" w14:textId="371CCA7C"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50戸</w:t>
            </w:r>
          </w:p>
        </w:tc>
        <w:tc>
          <w:tcPr>
            <w:tcW w:w="1380" w:type="dxa"/>
            <w:tcBorders>
              <w:left w:val="dashSmallGap" w:sz="4" w:space="0" w:color="auto"/>
            </w:tcBorders>
          </w:tcPr>
          <w:p w14:paraId="236DDCE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8BF6EA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B786997" w14:textId="77777777" w:rsidTr="002C15BC">
        <w:trPr>
          <w:cantSplit/>
          <w:trHeight w:hRule="exact" w:val="340"/>
          <w:jc w:val="center"/>
        </w:trPr>
        <w:tc>
          <w:tcPr>
            <w:tcW w:w="1701" w:type="dxa"/>
          </w:tcPr>
          <w:p w14:paraId="309419D6"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細　原</w:t>
            </w:r>
          </w:p>
        </w:tc>
        <w:tc>
          <w:tcPr>
            <w:tcW w:w="2766" w:type="dxa"/>
          </w:tcPr>
          <w:p w14:paraId="3CAFF74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45AEB5D6"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5A82B86B"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3E9CD5E"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3462A64" w14:textId="77777777" w:rsidTr="002C15BC">
        <w:trPr>
          <w:cantSplit/>
          <w:trHeight w:hRule="exact" w:val="340"/>
          <w:jc w:val="center"/>
        </w:trPr>
        <w:tc>
          <w:tcPr>
            <w:tcW w:w="1701" w:type="dxa"/>
          </w:tcPr>
          <w:p w14:paraId="7577828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黒　谷</w:t>
            </w:r>
          </w:p>
        </w:tc>
        <w:tc>
          <w:tcPr>
            <w:tcW w:w="2766" w:type="dxa"/>
          </w:tcPr>
          <w:p w14:paraId="04D813A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大君ケ畑</w:t>
            </w:r>
          </w:p>
        </w:tc>
        <w:tc>
          <w:tcPr>
            <w:tcW w:w="1752" w:type="dxa"/>
            <w:tcBorders>
              <w:right w:val="dashSmallGap" w:sz="4" w:space="0" w:color="auto"/>
            </w:tcBorders>
          </w:tcPr>
          <w:p w14:paraId="7076723C" w14:textId="657204EB" w:rsidR="002C15BC" w:rsidRPr="002F67FD" w:rsidRDefault="00D44416" w:rsidP="002C15BC">
            <w:pPr>
              <w:widowControl w:val="0"/>
              <w:jc w:val="both"/>
              <w:rPr>
                <w:rFonts w:ascii="ＭＳ 明朝" w:hAnsi="ＭＳ 明朝" w:cs="Courier New"/>
                <w:sz w:val="18"/>
                <w:szCs w:val="18"/>
              </w:rPr>
            </w:pPr>
            <w:r w:rsidRPr="002F67FD">
              <w:rPr>
                <w:rFonts w:ascii="ＭＳ 明朝" w:hAnsi="ＭＳ 明朝" w:cs="Courier New"/>
                <w:sz w:val="18"/>
                <w:szCs w:val="18"/>
              </w:rPr>
              <w:t>人 家  80戸</w:t>
            </w:r>
          </w:p>
        </w:tc>
        <w:tc>
          <w:tcPr>
            <w:tcW w:w="1380" w:type="dxa"/>
            <w:tcBorders>
              <w:left w:val="dashSmallGap" w:sz="4" w:space="0" w:color="auto"/>
            </w:tcBorders>
          </w:tcPr>
          <w:p w14:paraId="0B096B1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035D746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BDC6407" w14:textId="77777777" w:rsidTr="002C15BC">
        <w:trPr>
          <w:cantSplit/>
          <w:trHeight w:hRule="exact" w:val="340"/>
          <w:jc w:val="center"/>
        </w:trPr>
        <w:tc>
          <w:tcPr>
            <w:tcW w:w="1701" w:type="dxa"/>
          </w:tcPr>
          <w:p w14:paraId="25D51BE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足　谷</w:t>
            </w:r>
          </w:p>
        </w:tc>
        <w:tc>
          <w:tcPr>
            <w:tcW w:w="2766" w:type="dxa"/>
          </w:tcPr>
          <w:p w14:paraId="7B9CB4D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45D1F42B" w14:textId="5B40366E"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80戸</w:t>
            </w:r>
          </w:p>
        </w:tc>
        <w:tc>
          <w:tcPr>
            <w:tcW w:w="1380" w:type="dxa"/>
            <w:tcBorders>
              <w:left w:val="dashSmallGap" w:sz="4" w:space="0" w:color="auto"/>
            </w:tcBorders>
          </w:tcPr>
          <w:p w14:paraId="2290F6A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2E53472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2191A3B" w14:textId="77777777" w:rsidTr="002C15BC">
        <w:trPr>
          <w:cantSplit/>
          <w:trHeight w:hRule="exact" w:val="340"/>
          <w:jc w:val="center"/>
        </w:trPr>
        <w:tc>
          <w:tcPr>
            <w:tcW w:w="1701" w:type="dxa"/>
          </w:tcPr>
          <w:p w14:paraId="60F62C5E"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前　谷</w:t>
            </w:r>
          </w:p>
        </w:tc>
        <w:tc>
          <w:tcPr>
            <w:tcW w:w="2766" w:type="dxa"/>
          </w:tcPr>
          <w:p w14:paraId="5F110B75"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BF16444" w14:textId="29BC2E7D"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80戸</w:t>
            </w:r>
          </w:p>
        </w:tc>
        <w:tc>
          <w:tcPr>
            <w:tcW w:w="1380" w:type="dxa"/>
            <w:tcBorders>
              <w:left w:val="dashSmallGap" w:sz="4" w:space="0" w:color="auto"/>
            </w:tcBorders>
          </w:tcPr>
          <w:p w14:paraId="66A0599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309A14B4"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40B4330" w14:textId="77777777" w:rsidTr="002C15BC">
        <w:trPr>
          <w:cantSplit/>
          <w:trHeight w:hRule="exact" w:val="340"/>
          <w:jc w:val="center"/>
        </w:trPr>
        <w:tc>
          <w:tcPr>
            <w:tcW w:w="1701" w:type="dxa"/>
          </w:tcPr>
          <w:p w14:paraId="380FFEE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奥山①</w:t>
            </w:r>
          </w:p>
        </w:tc>
        <w:tc>
          <w:tcPr>
            <w:tcW w:w="2766" w:type="dxa"/>
          </w:tcPr>
          <w:p w14:paraId="58B3E4D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085E4FDE"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252AA9A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0BA3EE1"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D87B281" w14:textId="77777777" w:rsidTr="002C15BC">
        <w:trPr>
          <w:cantSplit/>
          <w:trHeight w:hRule="exact" w:val="340"/>
          <w:jc w:val="center"/>
        </w:trPr>
        <w:tc>
          <w:tcPr>
            <w:tcW w:w="1701" w:type="dxa"/>
          </w:tcPr>
          <w:p w14:paraId="2F1D4F3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奥山②</w:t>
            </w:r>
          </w:p>
        </w:tc>
        <w:tc>
          <w:tcPr>
            <w:tcW w:w="2766" w:type="dxa"/>
          </w:tcPr>
          <w:p w14:paraId="1275F05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1911164"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45550B7C"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AA66BE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268AE07" w14:textId="77777777" w:rsidTr="002C15BC">
        <w:trPr>
          <w:cantSplit/>
          <w:trHeight w:hRule="exact" w:val="340"/>
          <w:jc w:val="center"/>
        </w:trPr>
        <w:tc>
          <w:tcPr>
            <w:tcW w:w="1701" w:type="dxa"/>
          </w:tcPr>
          <w:p w14:paraId="29D7A9F3"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奥山③</w:t>
            </w:r>
          </w:p>
        </w:tc>
        <w:tc>
          <w:tcPr>
            <w:tcW w:w="2766" w:type="dxa"/>
          </w:tcPr>
          <w:p w14:paraId="519F93C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71F47A6D"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4B09989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A2FAF66"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C4D0B65" w14:textId="77777777" w:rsidTr="002C15BC">
        <w:trPr>
          <w:cantSplit/>
          <w:trHeight w:hRule="exact" w:val="340"/>
          <w:jc w:val="center"/>
        </w:trPr>
        <w:tc>
          <w:tcPr>
            <w:tcW w:w="1701" w:type="dxa"/>
          </w:tcPr>
          <w:p w14:paraId="24E91172"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奥山④</w:t>
            </w:r>
          </w:p>
        </w:tc>
        <w:tc>
          <w:tcPr>
            <w:tcW w:w="2766" w:type="dxa"/>
          </w:tcPr>
          <w:p w14:paraId="1C4F002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DC5CBC9"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48279BE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29514D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2483344" w14:textId="77777777" w:rsidTr="002C15BC">
        <w:trPr>
          <w:cantSplit/>
          <w:trHeight w:hRule="exact" w:val="340"/>
          <w:jc w:val="center"/>
        </w:trPr>
        <w:tc>
          <w:tcPr>
            <w:tcW w:w="1701" w:type="dxa"/>
          </w:tcPr>
          <w:p w14:paraId="52BAD744"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奥山⑤</w:t>
            </w:r>
          </w:p>
        </w:tc>
        <w:tc>
          <w:tcPr>
            <w:tcW w:w="2766" w:type="dxa"/>
          </w:tcPr>
          <w:p w14:paraId="64E120A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BAF3F93"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7D26C31D"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318322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231C89B" w14:textId="77777777" w:rsidTr="002C15BC">
        <w:trPr>
          <w:cantSplit/>
          <w:trHeight w:hRule="exact" w:val="340"/>
          <w:jc w:val="center"/>
        </w:trPr>
        <w:tc>
          <w:tcPr>
            <w:tcW w:w="1701" w:type="dxa"/>
          </w:tcPr>
          <w:p w14:paraId="06E3ADA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熟　谷</w:t>
            </w:r>
          </w:p>
        </w:tc>
        <w:tc>
          <w:tcPr>
            <w:tcW w:w="2766" w:type="dxa"/>
          </w:tcPr>
          <w:p w14:paraId="678942A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富之尾</w:t>
            </w:r>
          </w:p>
        </w:tc>
        <w:tc>
          <w:tcPr>
            <w:tcW w:w="1752" w:type="dxa"/>
            <w:tcBorders>
              <w:right w:val="dashSmallGap" w:sz="4" w:space="0" w:color="auto"/>
            </w:tcBorders>
          </w:tcPr>
          <w:p w14:paraId="17CF8F03" w14:textId="71FC8713" w:rsidR="002C15BC" w:rsidRPr="002F67FD" w:rsidRDefault="00D44416" w:rsidP="002C15BC">
            <w:pPr>
              <w:widowControl w:val="0"/>
              <w:jc w:val="both"/>
              <w:rPr>
                <w:rFonts w:ascii="ＭＳ 明朝" w:hAnsi="ＭＳ 明朝" w:cs="Courier New"/>
                <w:sz w:val="18"/>
                <w:szCs w:val="18"/>
              </w:rPr>
            </w:pPr>
            <w:r w:rsidRPr="002F67FD">
              <w:rPr>
                <w:rFonts w:ascii="ＭＳ 明朝" w:hAnsi="ＭＳ 明朝" w:cs="Courier New"/>
                <w:sz w:val="18"/>
                <w:szCs w:val="18"/>
              </w:rPr>
              <w:t>人 家  60戸</w:t>
            </w:r>
          </w:p>
        </w:tc>
        <w:tc>
          <w:tcPr>
            <w:tcW w:w="1380" w:type="dxa"/>
            <w:tcBorders>
              <w:left w:val="dashSmallGap" w:sz="4" w:space="0" w:color="auto"/>
            </w:tcBorders>
          </w:tcPr>
          <w:p w14:paraId="10AE275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0428898E"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995AB9E" w14:textId="77777777" w:rsidTr="002C15BC">
        <w:trPr>
          <w:cantSplit/>
          <w:trHeight w:hRule="exact" w:val="340"/>
          <w:jc w:val="center"/>
        </w:trPr>
        <w:tc>
          <w:tcPr>
            <w:tcW w:w="1701" w:type="dxa"/>
          </w:tcPr>
          <w:p w14:paraId="6AE9A8B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竹街道</w:t>
            </w:r>
          </w:p>
        </w:tc>
        <w:tc>
          <w:tcPr>
            <w:tcW w:w="2766" w:type="dxa"/>
          </w:tcPr>
          <w:p w14:paraId="20FB50F9"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霜ケ原</w:t>
            </w:r>
          </w:p>
        </w:tc>
        <w:tc>
          <w:tcPr>
            <w:tcW w:w="1752" w:type="dxa"/>
            <w:tcBorders>
              <w:right w:val="dashSmallGap" w:sz="4" w:space="0" w:color="auto"/>
            </w:tcBorders>
          </w:tcPr>
          <w:p w14:paraId="645E331A" w14:textId="25C91CF3"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15戸</w:t>
            </w:r>
          </w:p>
        </w:tc>
        <w:tc>
          <w:tcPr>
            <w:tcW w:w="1380" w:type="dxa"/>
            <w:tcBorders>
              <w:left w:val="dashSmallGap" w:sz="4" w:space="0" w:color="auto"/>
            </w:tcBorders>
          </w:tcPr>
          <w:p w14:paraId="0CDB53B3"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526B90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6953E25" w14:textId="77777777" w:rsidTr="002C15BC">
        <w:trPr>
          <w:cantSplit/>
          <w:trHeight w:hRule="exact" w:val="340"/>
          <w:jc w:val="center"/>
        </w:trPr>
        <w:tc>
          <w:tcPr>
            <w:tcW w:w="1701" w:type="dxa"/>
          </w:tcPr>
          <w:p w14:paraId="0DE5B753"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登　り</w:t>
            </w:r>
          </w:p>
        </w:tc>
        <w:tc>
          <w:tcPr>
            <w:tcW w:w="2766" w:type="dxa"/>
          </w:tcPr>
          <w:p w14:paraId="40B6A659"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川相</w:t>
            </w:r>
          </w:p>
        </w:tc>
        <w:tc>
          <w:tcPr>
            <w:tcW w:w="1752" w:type="dxa"/>
            <w:tcBorders>
              <w:right w:val="dashSmallGap" w:sz="4" w:space="0" w:color="auto"/>
            </w:tcBorders>
          </w:tcPr>
          <w:p w14:paraId="3A186AD7" w14:textId="4F1040B7"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15戸</w:t>
            </w:r>
          </w:p>
        </w:tc>
        <w:tc>
          <w:tcPr>
            <w:tcW w:w="1380" w:type="dxa"/>
            <w:tcBorders>
              <w:left w:val="dashSmallGap" w:sz="4" w:space="0" w:color="auto"/>
            </w:tcBorders>
          </w:tcPr>
          <w:p w14:paraId="55C7910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641361A1" w14:textId="77777777" w:rsidR="002C15BC" w:rsidRPr="002F67FD" w:rsidRDefault="002C15BC" w:rsidP="002C15BC">
            <w:pPr>
              <w:widowControl w:val="0"/>
              <w:jc w:val="center"/>
              <w:rPr>
                <w:rFonts w:ascii="ＭＳ 明朝" w:hAnsi="ＭＳ 明朝" w:cs="Courier New"/>
                <w:sz w:val="18"/>
                <w:szCs w:val="18"/>
              </w:rPr>
            </w:pPr>
          </w:p>
        </w:tc>
      </w:tr>
      <w:tr w:rsidR="002C15BC" w:rsidRPr="002F67FD" w14:paraId="4C5DFD81" w14:textId="77777777" w:rsidTr="002C15BC">
        <w:trPr>
          <w:cantSplit/>
          <w:trHeight w:hRule="exact" w:val="340"/>
          <w:jc w:val="center"/>
        </w:trPr>
        <w:tc>
          <w:tcPr>
            <w:tcW w:w="1701" w:type="dxa"/>
          </w:tcPr>
          <w:p w14:paraId="367DF76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南　谷</w:t>
            </w:r>
          </w:p>
        </w:tc>
        <w:tc>
          <w:tcPr>
            <w:tcW w:w="2766" w:type="dxa"/>
          </w:tcPr>
          <w:p w14:paraId="1989A5E1"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一之瀬</w:t>
            </w:r>
          </w:p>
        </w:tc>
        <w:tc>
          <w:tcPr>
            <w:tcW w:w="1752" w:type="dxa"/>
            <w:tcBorders>
              <w:right w:val="dashSmallGap" w:sz="4" w:space="0" w:color="auto"/>
            </w:tcBorders>
          </w:tcPr>
          <w:p w14:paraId="50AD72B1" w14:textId="47AD779D"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20戸</w:t>
            </w:r>
          </w:p>
        </w:tc>
        <w:tc>
          <w:tcPr>
            <w:tcW w:w="1380" w:type="dxa"/>
            <w:tcBorders>
              <w:left w:val="dashSmallGap" w:sz="4" w:space="0" w:color="auto"/>
            </w:tcBorders>
          </w:tcPr>
          <w:p w14:paraId="2915D4DB"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593A64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65B5A227" w14:textId="77777777" w:rsidTr="002C15BC">
        <w:trPr>
          <w:cantSplit/>
          <w:trHeight w:hRule="exact" w:val="340"/>
          <w:jc w:val="center"/>
        </w:trPr>
        <w:tc>
          <w:tcPr>
            <w:tcW w:w="1701" w:type="dxa"/>
          </w:tcPr>
          <w:p w14:paraId="4CD31B4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一円坊</w:t>
            </w:r>
          </w:p>
        </w:tc>
        <w:tc>
          <w:tcPr>
            <w:tcW w:w="2766" w:type="dxa"/>
          </w:tcPr>
          <w:p w14:paraId="59CB1FD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大杉</w:t>
            </w:r>
          </w:p>
        </w:tc>
        <w:tc>
          <w:tcPr>
            <w:tcW w:w="1752" w:type="dxa"/>
            <w:tcBorders>
              <w:right w:val="dashSmallGap" w:sz="4" w:space="0" w:color="auto"/>
            </w:tcBorders>
          </w:tcPr>
          <w:p w14:paraId="6091E7F4" w14:textId="7FA4272E"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31戸</w:t>
            </w:r>
          </w:p>
        </w:tc>
        <w:tc>
          <w:tcPr>
            <w:tcW w:w="1380" w:type="dxa"/>
            <w:tcBorders>
              <w:left w:val="dashSmallGap" w:sz="4" w:space="0" w:color="auto"/>
            </w:tcBorders>
          </w:tcPr>
          <w:p w14:paraId="587C5BD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5DC765D"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FFD5B56" w14:textId="77777777" w:rsidTr="002C15BC">
        <w:trPr>
          <w:cantSplit/>
          <w:trHeight w:hRule="exact" w:val="340"/>
          <w:jc w:val="center"/>
        </w:trPr>
        <w:tc>
          <w:tcPr>
            <w:tcW w:w="1701" w:type="dxa"/>
          </w:tcPr>
          <w:p w14:paraId="041AA03E"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スモモ谷</w:t>
            </w:r>
          </w:p>
        </w:tc>
        <w:tc>
          <w:tcPr>
            <w:tcW w:w="2766" w:type="dxa"/>
          </w:tcPr>
          <w:p w14:paraId="0C82177C"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樋田</w:t>
            </w:r>
          </w:p>
        </w:tc>
        <w:tc>
          <w:tcPr>
            <w:tcW w:w="1752" w:type="dxa"/>
            <w:tcBorders>
              <w:right w:val="dashSmallGap" w:sz="4" w:space="0" w:color="auto"/>
            </w:tcBorders>
          </w:tcPr>
          <w:p w14:paraId="75CBA2EC" w14:textId="66BB9815"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25戸</w:t>
            </w:r>
          </w:p>
        </w:tc>
        <w:tc>
          <w:tcPr>
            <w:tcW w:w="1380" w:type="dxa"/>
            <w:tcBorders>
              <w:left w:val="dashSmallGap" w:sz="4" w:space="0" w:color="auto"/>
            </w:tcBorders>
          </w:tcPr>
          <w:p w14:paraId="20361E63"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738901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427B327" w14:textId="77777777" w:rsidTr="002C15BC">
        <w:trPr>
          <w:cantSplit/>
          <w:trHeight w:hRule="exact" w:val="340"/>
          <w:jc w:val="center"/>
        </w:trPr>
        <w:tc>
          <w:tcPr>
            <w:tcW w:w="1701" w:type="dxa"/>
          </w:tcPr>
          <w:p w14:paraId="25A5D1ED"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ショボ谷</w:t>
            </w:r>
          </w:p>
        </w:tc>
        <w:tc>
          <w:tcPr>
            <w:tcW w:w="2766" w:type="dxa"/>
          </w:tcPr>
          <w:p w14:paraId="6573493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2CC8DD6" w14:textId="60E32169"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25戸</w:t>
            </w:r>
          </w:p>
        </w:tc>
        <w:tc>
          <w:tcPr>
            <w:tcW w:w="1380" w:type="dxa"/>
            <w:tcBorders>
              <w:left w:val="dashSmallGap" w:sz="4" w:space="0" w:color="auto"/>
            </w:tcBorders>
          </w:tcPr>
          <w:p w14:paraId="4C6A0FD3"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BEDFDA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71F1D834" w14:textId="77777777" w:rsidTr="002C15BC">
        <w:trPr>
          <w:cantSplit/>
          <w:trHeight w:hRule="exact" w:val="340"/>
          <w:jc w:val="center"/>
        </w:trPr>
        <w:tc>
          <w:tcPr>
            <w:tcW w:w="1701" w:type="dxa"/>
          </w:tcPr>
          <w:p w14:paraId="5210925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下山（板谷）</w:t>
            </w:r>
          </w:p>
        </w:tc>
        <w:tc>
          <w:tcPr>
            <w:tcW w:w="2766" w:type="dxa"/>
          </w:tcPr>
          <w:p w14:paraId="60CB1621"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多賀町萱原</w:t>
            </w:r>
          </w:p>
        </w:tc>
        <w:tc>
          <w:tcPr>
            <w:tcW w:w="1752" w:type="dxa"/>
            <w:tcBorders>
              <w:right w:val="dashSmallGap" w:sz="4" w:space="0" w:color="auto"/>
            </w:tcBorders>
          </w:tcPr>
          <w:p w14:paraId="6A1CD9DC" w14:textId="6ECF1606" w:rsidR="002C15BC" w:rsidRPr="002F67FD" w:rsidRDefault="00D44416" w:rsidP="002C15BC">
            <w:pPr>
              <w:widowControl w:val="0"/>
              <w:jc w:val="both"/>
              <w:rPr>
                <w:rFonts w:ascii="ＭＳ 明朝" w:hAnsi="ＭＳ 明朝" w:cs="Courier New"/>
                <w:sz w:val="18"/>
                <w:szCs w:val="18"/>
              </w:rPr>
            </w:pPr>
            <w:r w:rsidRPr="002F67FD">
              <w:rPr>
                <w:rFonts w:ascii="ＭＳ 明朝" w:hAnsi="ＭＳ 明朝" w:cs="Courier New"/>
                <w:sz w:val="18"/>
                <w:szCs w:val="18"/>
              </w:rPr>
              <w:t>人 家  55戸</w:t>
            </w:r>
          </w:p>
        </w:tc>
        <w:tc>
          <w:tcPr>
            <w:tcW w:w="1380" w:type="dxa"/>
            <w:tcBorders>
              <w:left w:val="dashSmallGap" w:sz="4" w:space="0" w:color="auto"/>
            </w:tcBorders>
          </w:tcPr>
          <w:p w14:paraId="6FDEC00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4F790CEE"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道　路</w:t>
            </w:r>
          </w:p>
        </w:tc>
      </w:tr>
      <w:tr w:rsidR="002C15BC" w:rsidRPr="002F67FD" w14:paraId="57321DD2" w14:textId="77777777" w:rsidTr="002C15BC">
        <w:trPr>
          <w:cantSplit/>
          <w:trHeight w:hRule="exact" w:val="340"/>
          <w:jc w:val="center"/>
        </w:trPr>
        <w:tc>
          <w:tcPr>
            <w:tcW w:w="1701" w:type="dxa"/>
          </w:tcPr>
          <w:p w14:paraId="6600499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梨子原</w:t>
            </w:r>
          </w:p>
        </w:tc>
        <w:tc>
          <w:tcPr>
            <w:tcW w:w="2766" w:type="dxa"/>
          </w:tcPr>
          <w:p w14:paraId="3414D64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E6DAEF3" w14:textId="1516ABB2"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55戸</w:t>
            </w:r>
          </w:p>
        </w:tc>
        <w:tc>
          <w:tcPr>
            <w:tcW w:w="1380" w:type="dxa"/>
            <w:tcBorders>
              <w:left w:val="dashSmallGap" w:sz="4" w:space="0" w:color="auto"/>
            </w:tcBorders>
          </w:tcPr>
          <w:p w14:paraId="70DD607D"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77CB8EC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B172558" w14:textId="77777777" w:rsidTr="002C15BC">
        <w:trPr>
          <w:cantSplit/>
          <w:trHeight w:hRule="exact" w:val="340"/>
          <w:jc w:val="center"/>
        </w:trPr>
        <w:tc>
          <w:tcPr>
            <w:tcW w:w="1701" w:type="dxa"/>
          </w:tcPr>
          <w:p w14:paraId="38AEE8E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向　原</w:t>
            </w:r>
          </w:p>
        </w:tc>
        <w:tc>
          <w:tcPr>
            <w:tcW w:w="2766" w:type="dxa"/>
          </w:tcPr>
          <w:p w14:paraId="292A3AD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42112AA" w14:textId="2F554924"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55戸</w:t>
            </w:r>
          </w:p>
        </w:tc>
        <w:tc>
          <w:tcPr>
            <w:tcW w:w="1380" w:type="dxa"/>
            <w:tcBorders>
              <w:left w:val="dashSmallGap" w:sz="4" w:space="0" w:color="auto"/>
            </w:tcBorders>
          </w:tcPr>
          <w:p w14:paraId="13D5F08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c>
          <w:tcPr>
            <w:tcW w:w="1307" w:type="dxa"/>
            <w:tcBorders>
              <w:left w:val="dashSmallGap" w:sz="4" w:space="0" w:color="auto"/>
            </w:tcBorders>
          </w:tcPr>
          <w:p w14:paraId="117A478A"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F84547E" w14:textId="77777777" w:rsidTr="002C15BC">
        <w:trPr>
          <w:cantSplit/>
          <w:trHeight w:hRule="exact" w:val="340"/>
          <w:jc w:val="center"/>
        </w:trPr>
        <w:tc>
          <w:tcPr>
            <w:tcW w:w="1701" w:type="dxa"/>
          </w:tcPr>
          <w:p w14:paraId="62005AE3"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杉　俣</w:t>
            </w:r>
          </w:p>
        </w:tc>
        <w:tc>
          <w:tcPr>
            <w:tcW w:w="2766" w:type="dxa"/>
          </w:tcPr>
          <w:p w14:paraId="42AB9FF7"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4D2496FA"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0FC0E345"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5DB778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6D8067C" w14:textId="77777777" w:rsidTr="002C15BC">
        <w:trPr>
          <w:cantSplit/>
          <w:trHeight w:hRule="exact" w:val="340"/>
          <w:jc w:val="center"/>
        </w:trPr>
        <w:tc>
          <w:tcPr>
            <w:tcW w:w="1701" w:type="dxa"/>
          </w:tcPr>
          <w:p w14:paraId="12AA74A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奥黍谷</w:t>
            </w:r>
          </w:p>
        </w:tc>
        <w:tc>
          <w:tcPr>
            <w:tcW w:w="2766" w:type="dxa"/>
          </w:tcPr>
          <w:p w14:paraId="304A603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05A229B"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0CEE5B1F"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F2A5A54"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5F819AC" w14:textId="77777777" w:rsidTr="002C15BC">
        <w:trPr>
          <w:cantSplit/>
          <w:trHeight w:hRule="exact" w:val="340"/>
          <w:jc w:val="center"/>
        </w:trPr>
        <w:tc>
          <w:tcPr>
            <w:tcW w:w="1701" w:type="dxa"/>
          </w:tcPr>
          <w:p w14:paraId="287D7ED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一之渡瀬</w:t>
            </w:r>
          </w:p>
        </w:tc>
        <w:tc>
          <w:tcPr>
            <w:tcW w:w="2766" w:type="dxa"/>
          </w:tcPr>
          <w:p w14:paraId="7177D5F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D5973F3"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0BC202B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CEF5E0E"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33E88EF" w14:textId="77777777" w:rsidTr="002C15BC">
        <w:trPr>
          <w:cantSplit/>
          <w:trHeight w:hRule="exact" w:val="340"/>
          <w:jc w:val="center"/>
        </w:trPr>
        <w:tc>
          <w:tcPr>
            <w:tcW w:w="1701" w:type="dxa"/>
          </w:tcPr>
          <w:p w14:paraId="49FDCC7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lastRenderedPageBreak/>
              <w:t>赤石①</w:t>
            </w:r>
          </w:p>
        </w:tc>
        <w:tc>
          <w:tcPr>
            <w:tcW w:w="2766" w:type="dxa"/>
          </w:tcPr>
          <w:p w14:paraId="289A3ADD"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FD10242"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50506CE0"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86DB17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AB8B8A8" w14:textId="77777777" w:rsidTr="002C15BC">
        <w:trPr>
          <w:cantSplit/>
          <w:trHeight w:hRule="exact" w:val="340"/>
          <w:jc w:val="center"/>
        </w:trPr>
        <w:tc>
          <w:tcPr>
            <w:tcW w:w="1701" w:type="dxa"/>
          </w:tcPr>
          <w:p w14:paraId="71181D13"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赤石②</w:t>
            </w:r>
          </w:p>
        </w:tc>
        <w:tc>
          <w:tcPr>
            <w:tcW w:w="2766" w:type="dxa"/>
          </w:tcPr>
          <w:p w14:paraId="45206374"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0694353B"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7ECAD4F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6594BA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19FF7A6" w14:textId="77777777" w:rsidTr="002C15BC">
        <w:trPr>
          <w:cantSplit/>
          <w:trHeight w:hRule="exact" w:val="340"/>
          <w:jc w:val="center"/>
        </w:trPr>
        <w:tc>
          <w:tcPr>
            <w:tcW w:w="1701" w:type="dxa"/>
          </w:tcPr>
          <w:p w14:paraId="4B91078E"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赤石（黒谷）</w:t>
            </w:r>
          </w:p>
        </w:tc>
        <w:tc>
          <w:tcPr>
            <w:tcW w:w="2766" w:type="dxa"/>
          </w:tcPr>
          <w:p w14:paraId="15DBBC76"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9D9C798"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22CAEC0F"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DCECD1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90CE1DB" w14:textId="77777777" w:rsidTr="002C15BC">
        <w:trPr>
          <w:cantSplit/>
          <w:trHeight w:hRule="exact" w:val="340"/>
          <w:jc w:val="center"/>
        </w:trPr>
        <w:tc>
          <w:tcPr>
            <w:tcW w:w="1701" w:type="dxa"/>
          </w:tcPr>
          <w:p w14:paraId="50EC8FE4"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赤石③</w:t>
            </w:r>
          </w:p>
        </w:tc>
        <w:tc>
          <w:tcPr>
            <w:tcW w:w="2766" w:type="dxa"/>
          </w:tcPr>
          <w:p w14:paraId="1E590FF2"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9C582E4"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093B45B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1EE2BA3"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9BCD6F7" w14:textId="77777777" w:rsidTr="002C15BC">
        <w:trPr>
          <w:cantSplit/>
          <w:trHeight w:hRule="exact" w:val="340"/>
          <w:jc w:val="center"/>
        </w:trPr>
        <w:tc>
          <w:tcPr>
            <w:tcW w:w="1701" w:type="dxa"/>
          </w:tcPr>
          <w:p w14:paraId="2E41800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赤石（須谷）</w:t>
            </w:r>
          </w:p>
        </w:tc>
        <w:tc>
          <w:tcPr>
            <w:tcW w:w="2766" w:type="dxa"/>
          </w:tcPr>
          <w:p w14:paraId="21D859F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04011E86"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39FCA57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C64953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2B5EB08" w14:textId="77777777" w:rsidTr="002C15BC">
        <w:trPr>
          <w:cantSplit/>
          <w:trHeight w:hRule="exact" w:val="340"/>
          <w:jc w:val="center"/>
        </w:trPr>
        <w:tc>
          <w:tcPr>
            <w:tcW w:w="1701" w:type="dxa"/>
          </w:tcPr>
          <w:p w14:paraId="4C8F8AD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高　岩</w:t>
            </w:r>
          </w:p>
        </w:tc>
        <w:tc>
          <w:tcPr>
            <w:tcW w:w="2766" w:type="dxa"/>
          </w:tcPr>
          <w:p w14:paraId="39CEFE8D"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5083EE3"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3861783C"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0E4E739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ED31E71" w14:textId="77777777" w:rsidTr="002C15BC">
        <w:trPr>
          <w:cantSplit/>
          <w:trHeight w:hRule="exact" w:val="340"/>
          <w:jc w:val="center"/>
        </w:trPr>
        <w:tc>
          <w:tcPr>
            <w:tcW w:w="1701" w:type="dxa"/>
          </w:tcPr>
          <w:p w14:paraId="4806770F"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下　山</w:t>
            </w:r>
          </w:p>
        </w:tc>
        <w:tc>
          <w:tcPr>
            <w:tcW w:w="2766" w:type="dxa"/>
          </w:tcPr>
          <w:p w14:paraId="3B125CA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4A7A5E12"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5377B0BB"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31C3C7C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5910C07" w14:textId="77777777" w:rsidTr="002C15BC">
        <w:trPr>
          <w:cantSplit/>
          <w:trHeight w:hRule="exact" w:val="340"/>
          <w:jc w:val="center"/>
        </w:trPr>
        <w:tc>
          <w:tcPr>
            <w:tcW w:w="1701" w:type="dxa"/>
          </w:tcPr>
          <w:p w14:paraId="44439B09"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向　野</w:t>
            </w:r>
          </w:p>
        </w:tc>
        <w:tc>
          <w:tcPr>
            <w:tcW w:w="2766" w:type="dxa"/>
          </w:tcPr>
          <w:p w14:paraId="709F74C5"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04F94DD"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780EC051"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68F4E20D"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13893A1" w14:textId="77777777" w:rsidTr="002C15BC">
        <w:trPr>
          <w:cantSplit/>
          <w:trHeight w:hRule="exact" w:val="340"/>
          <w:jc w:val="center"/>
        </w:trPr>
        <w:tc>
          <w:tcPr>
            <w:tcW w:w="1701" w:type="dxa"/>
          </w:tcPr>
          <w:p w14:paraId="78873351"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後藤谷</w:t>
            </w:r>
          </w:p>
        </w:tc>
        <w:tc>
          <w:tcPr>
            <w:tcW w:w="2766" w:type="dxa"/>
          </w:tcPr>
          <w:p w14:paraId="75C8B544"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FDEE1DF" w14:textId="4A0EB8C9" w:rsidR="002C15BC" w:rsidRPr="002F67FD" w:rsidRDefault="00D44416" w:rsidP="002C15BC">
            <w:pPr>
              <w:widowControl w:val="0"/>
              <w:jc w:val="both"/>
              <w:rPr>
                <w:rFonts w:ascii="ＭＳ 明朝" w:hAnsi="ＭＳ 明朝" w:cs="Courier New"/>
                <w:sz w:val="18"/>
                <w:szCs w:val="18"/>
              </w:rPr>
            </w:pPr>
            <w:r w:rsidRPr="002F67FD">
              <w:rPr>
                <w:rFonts w:ascii="ＭＳ 明朝" w:hAnsi="ＭＳ 明朝" w:cs="Courier New"/>
                <w:sz w:val="18"/>
                <w:szCs w:val="18"/>
              </w:rPr>
              <w:t>人 家  15戸</w:t>
            </w:r>
          </w:p>
        </w:tc>
        <w:tc>
          <w:tcPr>
            <w:tcW w:w="1380" w:type="dxa"/>
            <w:tcBorders>
              <w:left w:val="dashSmallGap" w:sz="4" w:space="0" w:color="auto"/>
            </w:tcBorders>
          </w:tcPr>
          <w:p w14:paraId="148BFEB5"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9B71F4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7370AF7" w14:textId="77777777" w:rsidTr="002C15BC">
        <w:trPr>
          <w:cantSplit/>
          <w:trHeight w:hRule="exact" w:val="340"/>
          <w:jc w:val="center"/>
        </w:trPr>
        <w:tc>
          <w:tcPr>
            <w:tcW w:w="1701" w:type="dxa"/>
          </w:tcPr>
          <w:p w14:paraId="52846C5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ツツヌケ谷</w:t>
            </w:r>
          </w:p>
        </w:tc>
        <w:tc>
          <w:tcPr>
            <w:tcW w:w="2766" w:type="dxa"/>
          </w:tcPr>
          <w:p w14:paraId="3D3D322D"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仏ケ後</w:t>
            </w:r>
          </w:p>
        </w:tc>
        <w:tc>
          <w:tcPr>
            <w:tcW w:w="1752" w:type="dxa"/>
            <w:tcBorders>
              <w:right w:val="dashSmallGap" w:sz="4" w:space="0" w:color="auto"/>
            </w:tcBorders>
          </w:tcPr>
          <w:p w14:paraId="6FBAC9C0"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6BDAD00C"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46C3B9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3787BF35" w14:textId="77777777" w:rsidTr="002C15BC">
        <w:trPr>
          <w:cantSplit/>
          <w:trHeight w:hRule="exact" w:val="340"/>
          <w:jc w:val="center"/>
        </w:trPr>
        <w:tc>
          <w:tcPr>
            <w:tcW w:w="1701" w:type="dxa"/>
          </w:tcPr>
          <w:p w14:paraId="65AC69EA"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中の谷</w:t>
            </w:r>
          </w:p>
        </w:tc>
        <w:tc>
          <w:tcPr>
            <w:tcW w:w="2766" w:type="dxa"/>
          </w:tcPr>
          <w:p w14:paraId="22681B17"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藤瀬</w:t>
            </w:r>
          </w:p>
        </w:tc>
        <w:tc>
          <w:tcPr>
            <w:tcW w:w="1752" w:type="dxa"/>
            <w:tcBorders>
              <w:right w:val="dashSmallGap" w:sz="4" w:space="0" w:color="auto"/>
            </w:tcBorders>
          </w:tcPr>
          <w:p w14:paraId="0EE3F61C"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5A653ED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929114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08B12FBF" w14:textId="77777777" w:rsidTr="002C15BC">
        <w:trPr>
          <w:cantSplit/>
          <w:trHeight w:hRule="exact" w:val="340"/>
          <w:jc w:val="center"/>
        </w:trPr>
        <w:tc>
          <w:tcPr>
            <w:tcW w:w="1701" w:type="dxa"/>
          </w:tcPr>
          <w:p w14:paraId="6DBF30F0"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高　取</w:t>
            </w:r>
          </w:p>
        </w:tc>
        <w:tc>
          <w:tcPr>
            <w:tcW w:w="2766" w:type="dxa"/>
          </w:tcPr>
          <w:p w14:paraId="5AC55B7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60532D90"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7207C9C5"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2FD49051"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A4F1707" w14:textId="77777777" w:rsidTr="002C15BC">
        <w:trPr>
          <w:cantSplit/>
          <w:trHeight w:hRule="exact" w:val="340"/>
          <w:jc w:val="center"/>
        </w:trPr>
        <w:tc>
          <w:tcPr>
            <w:tcW w:w="1701" w:type="dxa"/>
          </w:tcPr>
          <w:p w14:paraId="10816E5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寺海道</w:t>
            </w:r>
          </w:p>
        </w:tc>
        <w:tc>
          <w:tcPr>
            <w:tcW w:w="2766" w:type="dxa"/>
          </w:tcPr>
          <w:p w14:paraId="50727258"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51996E0A"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061F47D5"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91373D1"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4DE626C" w14:textId="77777777" w:rsidTr="002C15BC">
        <w:trPr>
          <w:cantSplit/>
          <w:trHeight w:hRule="exact" w:val="340"/>
          <w:jc w:val="center"/>
        </w:trPr>
        <w:tc>
          <w:tcPr>
            <w:tcW w:w="1701" w:type="dxa"/>
          </w:tcPr>
          <w:p w14:paraId="47335C5B"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杉　又</w:t>
            </w:r>
          </w:p>
        </w:tc>
        <w:tc>
          <w:tcPr>
            <w:tcW w:w="2766" w:type="dxa"/>
          </w:tcPr>
          <w:p w14:paraId="186AEFCB"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萱原</w:t>
            </w:r>
          </w:p>
        </w:tc>
        <w:tc>
          <w:tcPr>
            <w:tcW w:w="1752" w:type="dxa"/>
            <w:tcBorders>
              <w:right w:val="dashSmallGap" w:sz="4" w:space="0" w:color="auto"/>
            </w:tcBorders>
          </w:tcPr>
          <w:p w14:paraId="597E0554"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529F4566"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43364ABF"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4931FBD" w14:textId="77777777" w:rsidTr="002C15BC">
        <w:trPr>
          <w:cantSplit/>
          <w:trHeight w:hRule="exact" w:val="340"/>
          <w:jc w:val="center"/>
        </w:trPr>
        <w:tc>
          <w:tcPr>
            <w:tcW w:w="1701" w:type="dxa"/>
          </w:tcPr>
          <w:p w14:paraId="32728554"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十津古谷</w:t>
            </w:r>
          </w:p>
        </w:tc>
        <w:tc>
          <w:tcPr>
            <w:tcW w:w="2766" w:type="dxa"/>
          </w:tcPr>
          <w:p w14:paraId="6E71B4EA"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B366733"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1121E27A"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BFA18B8"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3914325" w14:textId="77777777" w:rsidTr="002C15BC">
        <w:trPr>
          <w:cantSplit/>
          <w:trHeight w:hRule="exact" w:val="340"/>
          <w:jc w:val="center"/>
        </w:trPr>
        <w:tc>
          <w:tcPr>
            <w:tcW w:w="1701" w:type="dxa"/>
          </w:tcPr>
          <w:p w14:paraId="3B3567C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醤油坪田谷</w:t>
            </w:r>
          </w:p>
        </w:tc>
        <w:tc>
          <w:tcPr>
            <w:tcW w:w="2766" w:type="dxa"/>
          </w:tcPr>
          <w:p w14:paraId="0ADB407F"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1845FDA3"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5020243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C1A2F30"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20C33C15" w14:textId="77777777" w:rsidTr="002C15BC">
        <w:trPr>
          <w:cantSplit/>
          <w:trHeight w:hRule="exact" w:val="340"/>
          <w:jc w:val="center"/>
        </w:trPr>
        <w:tc>
          <w:tcPr>
            <w:tcW w:w="1701" w:type="dxa"/>
          </w:tcPr>
          <w:p w14:paraId="46C99BE9"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萱原大杉谷</w:t>
            </w:r>
          </w:p>
        </w:tc>
        <w:tc>
          <w:tcPr>
            <w:tcW w:w="2766" w:type="dxa"/>
          </w:tcPr>
          <w:p w14:paraId="3F6F1FB2"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51FD8A4"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51C6D169"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35C8E1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A491296" w14:textId="77777777" w:rsidTr="002C15BC">
        <w:trPr>
          <w:cantSplit/>
          <w:trHeight w:hRule="exact" w:val="340"/>
          <w:jc w:val="center"/>
        </w:trPr>
        <w:tc>
          <w:tcPr>
            <w:tcW w:w="1701" w:type="dxa"/>
          </w:tcPr>
          <w:p w14:paraId="7CE4A88C"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滝ノ谷</w:t>
            </w:r>
          </w:p>
        </w:tc>
        <w:tc>
          <w:tcPr>
            <w:tcW w:w="2766" w:type="dxa"/>
          </w:tcPr>
          <w:p w14:paraId="6B230887"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3A0B250B"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5898F68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7F368995"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59CF468D" w14:textId="77777777" w:rsidTr="002C15BC">
        <w:trPr>
          <w:cantSplit/>
          <w:trHeight w:hRule="exact" w:val="340"/>
          <w:jc w:val="center"/>
        </w:trPr>
        <w:tc>
          <w:tcPr>
            <w:tcW w:w="1701" w:type="dxa"/>
          </w:tcPr>
          <w:p w14:paraId="105AEF45"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ドイチ①</w:t>
            </w:r>
          </w:p>
        </w:tc>
        <w:tc>
          <w:tcPr>
            <w:tcW w:w="2766" w:type="dxa"/>
          </w:tcPr>
          <w:p w14:paraId="0B99D754"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27E659E7"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4B13C916"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116267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648A9E7C" w14:textId="77777777" w:rsidTr="002C15BC">
        <w:trPr>
          <w:cantSplit/>
          <w:trHeight w:hRule="exact" w:val="340"/>
          <w:jc w:val="center"/>
        </w:trPr>
        <w:tc>
          <w:tcPr>
            <w:tcW w:w="1701" w:type="dxa"/>
          </w:tcPr>
          <w:p w14:paraId="7FD27173"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ドイチ②</w:t>
            </w:r>
          </w:p>
        </w:tc>
        <w:tc>
          <w:tcPr>
            <w:tcW w:w="2766" w:type="dxa"/>
          </w:tcPr>
          <w:p w14:paraId="47574E00"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w:t>
            </w:r>
          </w:p>
        </w:tc>
        <w:tc>
          <w:tcPr>
            <w:tcW w:w="1752" w:type="dxa"/>
            <w:tcBorders>
              <w:right w:val="dashSmallGap" w:sz="4" w:space="0" w:color="auto"/>
            </w:tcBorders>
          </w:tcPr>
          <w:p w14:paraId="7B582E56"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00F69F5E"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104C9206"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48A742D1" w14:textId="77777777" w:rsidTr="002C15BC">
        <w:trPr>
          <w:cantSplit/>
          <w:trHeight w:hRule="exact" w:val="340"/>
          <w:jc w:val="center"/>
        </w:trPr>
        <w:tc>
          <w:tcPr>
            <w:tcW w:w="1701" w:type="dxa"/>
          </w:tcPr>
          <w:p w14:paraId="34EEEA21"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深谷</w:t>
            </w:r>
          </w:p>
        </w:tc>
        <w:tc>
          <w:tcPr>
            <w:tcW w:w="2766" w:type="dxa"/>
          </w:tcPr>
          <w:p w14:paraId="4C98C583"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仏ヶ後</w:t>
            </w:r>
          </w:p>
        </w:tc>
        <w:tc>
          <w:tcPr>
            <w:tcW w:w="1752" w:type="dxa"/>
            <w:tcBorders>
              <w:right w:val="dashSmallGap" w:sz="4" w:space="0" w:color="auto"/>
            </w:tcBorders>
          </w:tcPr>
          <w:p w14:paraId="1BDDFE0C" w14:textId="77777777" w:rsidR="002C15BC" w:rsidRPr="002F67FD" w:rsidRDefault="002C15BC" w:rsidP="002C15BC">
            <w:pPr>
              <w:widowControl w:val="0"/>
              <w:jc w:val="both"/>
              <w:rPr>
                <w:rFonts w:ascii="ＭＳ 明朝" w:hAnsi="ＭＳ 明朝" w:cs="Courier New"/>
                <w:sz w:val="18"/>
                <w:szCs w:val="18"/>
              </w:rPr>
            </w:pPr>
          </w:p>
        </w:tc>
        <w:tc>
          <w:tcPr>
            <w:tcW w:w="1380" w:type="dxa"/>
            <w:tcBorders>
              <w:left w:val="dashSmallGap" w:sz="4" w:space="0" w:color="auto"/>
            </w:tcBorders>
          </w:tcPr>
          <w:p w14:paraId="2E67C277" w14:textId="77777777" w:rsidR="002C15BC" w:rsidRPr="002F67FD" w:rsidRDefault="002C15BC" w:rsidP="002C15BC">
            <w:pPr>
              <w:widowControl w:val="0"/>
              <w:jc w:val="center"/>
              <w:rPr>
                <w:rFonts w:ascii="ＭＳ 明朝" w:hAnsi="ＭＳ 明朝" w:cs="Courier New"/>
                <w:sz w:val="18"/>
                <w:szCs w:val="18"/>
              </w:rPr>
            </w:pPr>
          </w:p>
        </w:tc>
        <w:tc>
          <w:tcPr>
            <w:tcW w:w="1307" w:type="dxa"/>
            <w:tcBorders>
              <w:left w:val="dashSmallGap" w:sz="4" w:space="0" w:color="auto"/>
            </w:tcBorders>
          </w:tcPr>
          <w:p w14:paraId="5D9C1A3B"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154C5B1C" w14:textId="77777777" w:rsidTr="002C15BC">
        <w:trPr>
          <w:cantSplit/>
          <w:trHeight w:hRule="exact" w:val="340"/>
          <w:jc w:val="center"/>
        </w:trPr>
        <w:tc>
          <w:tcPr>
            <w:tcW w:w="1701" w:type="dxa"/>
          </w:tcPr>
          <w:p w14:paraId="53BB2FA8"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林</w:t>
            </w:r>
          </w:p>
        </w:tc>
        <w:tc>
          <w:tcPr>
            <w:tcW w:w="2766" w:type="dxa"/>
          </w:tcPr>
          <w:p w14:paraId="4F2010CE"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栗栖</w:t>
            </w:r>
          </w:p>
        </w:tc>
        <w:tc>
          <w:tcPr>
            <w:tcW w:w="1752" w:type="dxa"/>
            <w:tcBorders>
              <w:right w:val="dashSmallGap" w:sz="4" w:space="0" w:color="auto"/>
            </w:tcBorders>
          </w:tcPr>
          <w:p w14:paraId="1C318156" w14:textId="23B8D3D9" w:rsidR="002C15BC" w:rsidRPr="002F67FD" w:rsidRDefault="00D44416" w:rsidP="002C15BC">
            <w:pPr>
              <w:widowControl w:val="0"/>
              <w:jc w:val="both"/>
              <w:rPr>
                <w:rFonts w:ascii="ＭＳ 明朝" w:hAnsi="ＭＳ 明朝" w:cs="Courier New"/>
                <w:sz w:val="18"/>
                <w:szCs w:val="18"/>
              </w:rPr>
            </w:pPr>
            <w:r w:rsidRPr="002F67FD">
              <w:rPr>
                <w:rFonts w:ascii="ＭＳ 明朝" w:hAnsi="ＭＳ 明朝" w:cs="Courier New"/>
                <w:sz w:val="18"/>
                <w:szCs w:val="18"/>
              </w:rPr>
              <w:t>人 家  35戸</w:t>
            </w:r>
          </w:p>
        </w:tc>
        <w:tc>
          <w:tcPr>
            <w:tcW w:w="1380" w:type="dxa"/>
            <w:tcBorders>
              <w:left w:val="dashSmallGap" w:sz="4" w:space="0" w:color="auto"/>
            </w:tcBorders>
          </w:tcPr>
          <w:p w14:paraId="323B7332"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公共施設</w:t>
            </w:r>
          </w:p>
        </w:tc>
        <w:tc>
          <w:tcPr>
            <w:tcW w:w="1307" w:type="dxa"/>
            <w:tcBorders>
              <w:left w:val="dashSmallGap" w:sz="4" w:space="0" w:color="auto"/>
            </w:tcBorders>
          </w:tcPr>
          <w:p w14:paraId="2DBF0C6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r w:rsidR="002C15BC" w:rsidRPr="002F67FD" w14:paraId="75C8CC51" w14:textId="77777777" w:rsidTr="002C15BC">
        <w:trPr>
          <w:cantSplit/>
          <w:trHeight w:hRule="exact" w:val="340"/>
          <w:jc w:val="center"/>
        </w:trPr>
        <w:tc>
          <w:tcPr>
            <w:tcW w:w="1701" w:type="dxa"/>
          </w:tcPr>
          <w:p w14:paraId="2D500CC7" w14:textId="77777777" w:rsidR="002C15BC" w:rsidRPr="002F67FD" w:rsidRDefault="002C15BC" w:rsidP="002C15BC">
            <w:pPr>
              <w:widowControl w:val="0"/>
              <w:jc w:val="both"/>
              <w:rPr>
                <w:rFonts w:ascii="ＭＳ 明朝" w:hAnsi="ＭＳ 明朝" w:cs="Courier New"/>
                <w:sz w:val="18"/>
                <w:szCs w:val="18"/>
              </w:rPr>
            </w:pPr>
            <w:r w:rsidRPr="002F67FD">
              <w:rPr>
                <w:rFonts w:ascii="ＭＳ 明朝" w:hAnsi="ＭＳ 明朝" w:cs="Courier New" w:hint="eastAsia"/>
                <w:sz w:val="18"/>
                <w:szCs w:val="18"/>
              </w:rPr>
              <w:t>下水谷</w:t>
            </w:r>
          </w:p>
        </w:tc>
        <w:tc>
          <w:tcPr>
            <w:tcW w:w="2766" w:type="dxa"/>
          </w:tcPr>
          <w:p w14:paraId="7306EC55" w14:textId="77777777" w:rsidR="002C15BC" w:rsidRPr="002F67FD" w:rsidRDefault="002C15BC"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hint="eastAsia"/>
                <w:sz w:val="18"/>
                <w:szCs w:val="18"/>
              </w:rPr>
              <w:t>〃　水谷</w:t>
            </w:r>
          </w:p>
        </w:tc>
        <w:tc>
          <w:tcPr>
            <w:tcW w:w="1752" w:type="dxa"/>
            <w:tcBorders>
              <w:right w:val="dashSmallGap" w:sz="4" w:space="0" w:color="auto"/>
            </w:tcBorders>
          </w:tcPr>
          <w:p w14:paraId="6BA56200" w14:textId="3C8F8F2D" w:rsidR="002C15BC" w:rsidRPr="002F67FD" w:rsidRDefault="00D44416" w:rsidP="002C15BC">
            <w:pPr>
              <w:widowControl w:val="0"/>
              <w:ind w:firstLineChars="100" w:firstLine="180"/>
              <w:jc w:val="both"/>
              <w:rPr>
                <w:rFonts w:ascii="ＭＳ 明朝" w:hAnsi="ＭＳ 明朝" w:cs="Courier New"/>
                <w:sz w:val="18"/>
                <w:szCs w:val="18"/>
              </w:rPr>
            </w:pPr>
            <w:r w:rsidRPr="002F67FD">
              <w:rPr>
                <w:rFonts w:ascii="ＭＳ 明朝" w:hAnsi="ＭＳ 明朝" w:cs="Courier New"/>
                <w:sz w:val="18"/>
                <w:szCs w:val="18"/>
              </w:rPr>
              <w:t>〃    9戸</w:t>
            </w:r>
          </w:p>
        </w:tc>
        <w:tc>
          <w:tcPr>
            <w:tcW w:w="1380" w:type="dxa"/>
            <w:tcBorders>
              <w:left w:val="dashSmallGap" w:sz="4" w:space="0" w:color="auto"/>
            </w:tcBorders>
          </w:tcPr>
          <w:p w14:paraId="42AD9435" w14:textId="77777777" w:rsidR="002C15BC" w:rsidRPr="002F67FD" w:rsidRDefault="002C15BC" w:rsidP="002C15BC">
            <w:pPr>
              <w:widowControl w:val="0"/>
              <w:jc w:val="both"/>
              <w:rPr>
                <w:rFonts w:ascii="ＭＳ 明朝" w:hAnsi="ＭＳ 明朝" w:cs="Courier New"/>
                <w:sz w:val="18"/>
                <w:szCs w:val="18"/>
              </w:rPr>
            </w:pPr>
          </w:p>
        </w:tc>
        <w:tc>
          <w:tcPr>
            <w:tcW w:w="1307" w:type="dxa"/>
            <w:tcBorders>
              <w:left w:val="dashSmallGap" w:sz="4" w:space="0" w:color="auto"/>
            </w:tcBorders>
          </w:tcPr>
          <w:p w14:paraId="181B98FC" w14:textId="77777777" w:rsidR="002C15BC" w:rsidRPr="002F67FD" w:rsidRDefault="002C15BC" w:rsidP="002C15BC">
            <w:pPr>
              <w:widowControl w:val="0"/>
              <w:jc w:val="center"/>
              <w:rPr>
                <w:rFonts w:ascii="ＭＳ 明朝" w:hAnsi="ＭＳ 明朝" w:cs="Courier New"/>
                <w:sz w:val="18"/>
                <w:szCs w:val="18"/>
              </w:rPr>
            </w:pPr>
            <w:r w:rsidRPr="002F67FD">
              <w:rPr>
                <w:rFonts w:ascii="ＭＳ 明朝" w:hAnsi="ＭＳ 明朝" w:cs="Courier New" w:hint="eastAsia"/>
                <w:sz w:val="18"/>
                <w:szCs w:val="18"/>
              </w:rPr>
              <w:t>〃</w:t>
            </w:r>
          </w:p>
        </w:tc>
      </w:tr>
    </w:tbl>
    <w:p w14:paraId="33533849" w14:textId="77777777" w:rsidR="002C15BC" w:rsidRPr="002F67FD" w:rsidRDefault="002C15BC" w:rsidP="002C15BC">
      <w:pPr>
        <w:widowControl w:val="0"/>
        <w:ind w:firstLineChars="100" w:firstLine="210"/>
        <w:jc w:val="both"/>
        <w:rPr>
          <w:rFonts w:ascii="ＭＳ 明朝" w:hAnsi="Courier New" w:cs="Courier New"/>
          <w:szCs w:val="21"/>
        </w:rPr>
      </w:pPr>
    </w:p>
    <w:p w14:paraId="1AA321E9" w14:textId="77777777" w:rsidR="002C15BC" w:rsidRPr="002F67FD" w:rsidRDefault="002C15BC" w:rsidP="002C15BC">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ウ　地すべり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4639"/>
        <w:gridCol w:w="2590"/>
      </w:tblGrid>
      <w:tr w:rsidR="002C15BC" w:rsidRPr="002F67FD" w14:paraId="74143376" w14:textId="77777777" w:rsidTr="00393699">
        <w:trPr>
          <w:jc w:val="center"/>
        </w:trPr>
        <w:tc>
          <w:tcPr>
            <w:tcW w:w="1701" w:type="dxa"/>
            <w:shd w:val="clear" w:color="auto" w:fill="D9D9D9"/>
          </w:tcPr>
          <w:p w14:paraId="7F58B5DE" w14:textId="77777777" w:rsidR="002C15BC" w:rsidRPr="002F67FD" w:rsidRDefault="002C15BC" w:rsidP="002C15BC">
            <w:pPr>
              <w:widowControl w:val="0"/>
              <w:ind w:firstLineChars="200" w:firstLine="360"/>
              <w:jc w:val="both"/>
              <w:rPr>
                <w:rFonts w:ascii="ＭＳ 明朝" w:hAnsi="Courier New" w:cs="Courier New"/>
                <w:sz w:val="18"/>
                <w:szCs w:val="18"/>
              </w:rPr>
            </w:pPr>
            <w:r w:rsidRPr="002F67FD">
              <w:rPr>
                <w:rFonts w:ascii="ＭＳ 明朝" w:hAnsi="Courier New" w:cs="Courier New" w:hint="eastAsia"/>
                <w:sz w:val="18"/>
                <w:szCs w:val="18"/>
              </w:rPr>
              <w:t>地　区　名</w:t>
            </w:r>
          </w:p>
        </w:tc>
        <w:tc>
          <w:tcPr>
            <w:tcW w:w="4639" w:type="dxa"/>
            <w:shd w:val="clear" w:color="auto" w:fill="D9D9D9"/>
          </w:tcPr>
          <w:p w14:paraId="0945F7C5" w14:textId="77777777" w:rsidR="002C15BC" w:rsidRPr="002F67FD" w:rsidRDefault="002C15BC" w:rsidP="002C15BC">
            <w:pPr>
              <w:widowControl w:val="0"/>
              <w:ind w:firstLineChars="600" w:firstLine="1080"/>
              <w:jc w:val="both"/>
              <w:rPr>
                <w:rFonts w:ascii="ＭＳ 明朝" w:hAnsi="Courier New" w:cs="Courier New"/>
                <w:sz w:val="18"/>
                <w:szCs w:val="18"/>
              </w:rPr>
            </w:pPr>
            <w:r w:rsidRPr="002F67FD">
              <w:rPr>
                <w:rFonts w:ascii="ＭＳ 明朝" w:hAnsi="Courier New" w:cs="Courier New" w:hint="eastAsia"/>
                <w:sz w:val="18"/>
                <w:szCs w:val="18"/>
              </w:rPr>
              <w:t>所　　　　在　　　　地</w:t>
            </w:r>
          </w:p>
        </w:tc>
        <w:tc>
          <w:tcPr>
            <w:tcW w:w="2590" w:type="dxa"/>
            <w:shd w:val="clear" w:color="auto" w:fill="D9D9D9"/>
          </w:tcPr>
          <w:p w14:paraId="5C3EE641" w14:textId="77777777" w:rsidR="002C15BC" w:rsidRPr="002F67FD" w:rsidRDefault="002C15BC" w:rsidP="002C15BC">
            <w:pPr>
              <w:widowControl w:val="0"/>
              <w:ind w:firstLineChars="400" w:firstLine="720"/>
              <w:jc w:val="both"/>
              <w:rPr>
                <w:rFonts w:ascii="ＭＳ 明朝" w:hAnsi="Courier New" w:cs="Courier New"/>
                <w:sz w:val="18"/>
                <w:szCs w:val="18"/>
              </w:rPr>
            </w:pPr>
            <w:r w:rsidRPr="002F67FD">
              <w:rPr>
                <w:rFonts w:ascii="ＭＳ 明朝" w:hAnsi="Courier New" w:cs="Courier New" w:hint="eastAsia"/>
                <w:sz w:val="18"/>
                <w:szCs w:val="18"/>
              </w:rPr>
              <w:t>面積（ha）</w:t>
            </w:r>
          </w:p>
        </w:tc>
      </w:tr>
      <w:tr w:rsidR="002C15BC" w:rsidRPr="002F67FD" w14:paraId="0E1C4A4C" w14:textId="77777777" w:rsidTr="002C15BC">
        <w:trPr>
          <w:jc w:val="center"/>
        </w:trPr>
        <w:tc>
          <w:tcPr>
            <w:tcW w:w="1701" w:type="dxa"/>
          </w:tcPr>
          <w:p w14:paraId="46072CA1" w14:textId="77777777" w:rsidR="002C15BC" w:rsidRPr="002F67FD" w:rsidRDefault="002C15BC" w:rsidP="002C15BC">
            <w:pPr>
              <w:widowControl w:val="0"/>
              <w:jc w:val="distribute"/>
              <w:rPr>
                <w:rFonts w:ascii="ＭＳ 明朝" w:hAnsi="Courier New" w:cs="Courier New"/>
                <w:sz w:val="18"/>
                <w:szCs w:val="18"/>
              </w:rPr>
            </w:pPr>
            <w:r w:rsidRPr="002F67FD">
              <w:rPr>
                <w:rFonts w:ascii="ＭＳ 明朝" w:hAnsi="Courier New" w:cs="Courier New" w:hint="eastAsia"/>
                <w:sz w:val="18"/>
                <w:szCs w:val="18"/>
              </w:rPr>
              <w:t>守野</w:t>
            </w:r>
          </w:p>
        </w:tc>
        <w:tc>
          <w:tcPr>
            <w:tcW w:w="4639" w:type="dxa"/>
          </w:tcPr>
          <w:p w14:paraId="1C47F295" w14:textId="77777777" w:rsidR="002C15BC" w:rsidRPr="002F67FD" w:rsidRDefault="002C15BC" w:rsidP="002C15BC">
            <w:pPr>
              <w:widowControl w:val="0"/>
              <w:jc w:val="both"/>
              <w:rPr>
                <w:rFonts w:ascii="ＭＳ 明朝" w:hAnsi="Courier New" w:cs="Courier New"/>
                <w:sz w:val="18"/>
                <w:szCs w:val="18"/>
              </w:rPr>
            </w:pPr>
            <w:r w:rsidRPr="002F67FD">
              <w:rPr>
                <w:rFonts w:ascii="ＭＳ 明朝" w:hAnsi="Courier New" w:cs="Courier New" w:hint="eastAsia"/>
                <w:sz w:val="18"/>
                <w:szCs w:val="18"/>
              </w:rPr>
              <w:t>多賀町守野</w:t>
            </w:r>
          </w:p>
        </w:tc>
        <w:tc>
          <w:tcPr>
            <w:tcW w:w="2590" w:type="dxa"/>
          </w:tcPr>
          <w:p w14:paraId="0F320CA8" w14:textId="77777777" w:rsidR="002C15BC" w:rsidRPr="002F67FD" w:rsidRDefault="002C15BC" w:rsidP="002C15BC">
            <w:pPr>
              <w:widowControl w:val="0"/>
              <w:ind w:firstLineChars="500" w:firstLine="900"/>
              <w:jc w:val="both"/>
              <w:rPr>
                <w:rFonts w:ascii="ＭＳ 明朝" w:hAnsi="Courier New" w:cs="Courier New"/>
                <w:sz w:val="18"/>
                <w:szCs w:val="18"/>
              </w:rPr>
            </w:pPr>
            <w:r w:rsidRPr="002F67FD">
              <w:rPr>
                <w:rFonts w:ascii="ＭＳ 明朝" w:hAnsi="Courier New" w:cs="Courier New" w:hint="eastAsia"/>
                <w:sz w:val="18"/>
                <w:szCs w:val="18"/>
              </w:rPr>
              <w:t>10</w:t>
            </w:r>
          </w:p>
        </w:tc>
      </w:tr>
      <w:tr w:rsidR="002C15BC" w:rsidRPr="002F67FD" w14:paraId="4697AE99" w14:textId="77777777" w:rsidTr="002C15BC">
        <w:trPr>
          <w:jc w:val="center"/>
        </w:trPr>
        <w:tc>
          <w:tcPr>
            <w:tcW w:w="1701" w:type="dxa"/>
          </w:tcPr>
          <w:p w14:paraId="6E5B011A" w14:textId="77777777" w:rsidR="002C15BC" w:rsidRPr="002F67FD" w:rsidRDefault="002C15BC" w:rsidP="002C15BC">
            <w:pPr>
              <w:widowControl w:val="0"/>
              <w:jc w:val="distribute"/>
              <w:rPr>
                <w:rFonts w:ascii="ＭＳ 明朝" w:hAnsi="Courier New" w:cs="Courier New"/>
                <w:sz w:val="18"/>
                <w:szCs w:val="18"/>
              </w:rPr>
            </w:pPr>
            <w:r w:rsidRPr="002F67FD">
              <w:rPr>
                <w:rFonts w:ascii="ＭＳ 明朝" w:hAnsi="Courier New" w:cs="Courier New" w:hint="eastAsia"/>
                <w:sz w:val="18"/>
                <w:szCs w:val="18"/>
              </w:rPr>
              <w:t>富之尾</w:t>
            </w:r>
          </w:p>
        </w:tc>
        <w:tc>
          <w:tcPr>
            <w:tcW w:w="4639" w:type="dxa"/>
          </w:tcPr>
          <w:p w14:paraId="344624D4" w14:textId="77777777" w:rsidR="002C15BC" w:rsidRPr="002F67FD" w:rsidRDefault="002C15BC" w:rsidP="002C15BC">
            <w:pPr>
              <w:widowControl w:val="0"/>
              <w:ind w:firstLineChars="100" w:firstLine="180"/>
              <w:jc w:val="both"/>
              <w:rPr>
                <w:rFonts w:ascii="ＭＳ 明朝" w:hAnsi="Courier New" w:cs="Courier New"/>
                <w:sz w:val="18"/>
                <w:szCs w:val="18"/>
              </w:rPr>
            </w:pPr>
            <w:r w:rsidRPr="002F67FD">
              <w:rPr>
                <w:rFonts w:ascii="ＭＳ 明朝" w:hAnsi="Courier New" w:cs="Courier New" w:hint="eastAsia"/>
                <w:sz w:val="18"/>
                <w:szCs w:val="18"/>
              </w:rPr>
              <w:t>〃　富之尾</w:t>
            </w:r>
          </w:p>
        </w:tc>
        <w:tc>
          <w:tcPr>
            <w:tcW w:w="2590" w:type="dxa"/>
          </w:tcPr>
          <w:p w14:paraId="01FF9F87" w14:textId="77777777" w:rsidR="002C15BC" w:rsidRPr="002F67FD" w:rsidRDefault="002C15BC" w:rsidP="002C15BC">
            <w:pPr>
              <w:widowControl w:val="0"/>
              <w:ind w:firstLineChars="500" w:firstLine="900"/>
              <w:jc w:val="both"/>
              <w:rPr>
                <w:rFonts w:ascii="ＭＳ 明朝" w:hAnsi="Courier New" w:cs="Courier New"/>
                <w:sz w:val="18"/>
                <w:szCs w:val="18"/>
              </w:rPr>
            </w:pPr>
            <w:r w:rsidRPr="002F67FD">
              <w:rPr>
                <w:rFonts w:ascii="ＭＳ 明朝" w:hAnsi="Courier New" w:cs="Courier New" w:hint="eastAsia"/>
                <w:sz w:val="18"/>
                <w:szCs w:val="18"/>
              </w:rPr>
              <w:t>41</w:t>
            </w:r>
          </w:p>
        </w:tc>
      </w:tr>
      <w:tr w:rsidR="002C15BC" w:rsidRPr="002F67FD" w14:paraId="71A8EC52" w14:textId="77777777" w:rsidTr="002C15BC">
        <w:trPr>
          <w:jc w:val="center"/>
        </w:trPr>
        <w:tc>
          <w:tcPr>
            <w:tcW w:w="1701" w:type="dxa"/>
          </w:tcPr>
          <w:p w14:paraId="4411F209" w14:textId="77777777" w:rsidR="002C15BC" w:rsidRPr="002F67FD" w:rsidRDefault="002C15BC" w:rsidP="002C15BC">
            <w:pPr>
              <w:widowControl w:val="0"/>
              <w:jc w:val="distribute"/>
              <w:rPr>
                <w:rFonts w:ascii="ＭＳ 明朝" w:hAnsi="Courier New" w:cs="Courier New"/>
                <w:sz w:val="18"/>
                <w:szCs w:val="18"/>
              </w:rPr>
            </w:pPr>
            <w:r w:rsidRPr="002F67FD">
              <w:rPr>
                <w:rFonts w:ascii="ＭＳ 明朝" w:hAnsi="Courier New" w:cs="Courier New" w:hint="eastAsia"/>
                <w:sz w:val="18"/>
                <w:szCs w:val="18"/>
              </w:rPr>
              <w:t>大君ケ畑</w:t>
            </w:r>
          </w:p>
        </w:tc>
        <w:tc>
          <w:tcPr>
            <w:tcW w:w="4639" w:type="dxa"/>
          </w:tcPr>
          <w:p w14:paraId="7F7F1490" w14:textId="77777777" w:rsidR="002C15BC" w:rsidRPr="002F67FD" w:rsidRDefault="002C15BC" w:rsidP="002C15BC">
            <w:pPr>
              <w:widowControl w:val="0"/>
              <w:ind w:firstLineChars="100" w:firstLine="180"/>
              <w:jc w:val="both"/>
              <w:rPr>
                <w:rFonts w:ascii="ＭＳ 明朝" w:hAnsi="Courier New" w:cs="Courier New"/>
                <w:sz w:val="18"/>
                <w:szCs w:val="18"/>
              </w:rPr>
            </w:pPr>
            <w:r w:rsidRPr="002F67FD">
              <w:rPr>
                <w:rFonts w:ascii="ＭＳ 明朝" w:hAnsi="Courier New" w:cs="Courier New" w:hint="eastAsia"/>
                <w:sz w:val="18"/>
                <w:szCs w:val="18"/>
              </w:rPr>
              <w:t>〃　大君ケ畑</w:t>
            </w:r>
          </w:p>
        </w:tc>
        <w:tc>
          <w:tcPr>
            <w:tcW w:w="2590" w:type="dxa"/>
          </w:tcPr>
          <w:p w14:paraId="4944DB96" w14:textId="77777777" w:rsidR="002C15BC" w:rsidRPr="002F67FD" w:rsidRDefault="002C15BC" w:rsidP="002C15BC">
            <w:pPr>
              <w:widowControl w:val="0"/>
              <w:ind w:firstLineChars="500" w:firstLine="900"/>
              <w:jc w:val="both"/>
              <w:rPr>
                <w:rFonts w:ascii="ＭＳ 明朝" w:hAnsi="Courier New" w:cs="Courier New"/>
                <w:sz w:val="18"/>
                <w:szCs w:val="18"/>
              </w:rPr>
            </w:pPr>
            <w:r w:rsidRPr="002F67FD">
              <w:rPr>
                <w:rFonts w:ascii="ＭＳ 明朝" w:hAnsi="Courier New" w:cs="Courier New" w:hint="eastAsia"/>
                <w:sz w:val="18"/>
                <w:szCs w:val="18"/>
              </w:rPr>
              <w:t>19</w:t>
            </w:r>
          </w:p>
        </w:tc>
      </w:tr>
    </w:tbl>
    <w:p w14:paraId="787EF607" w14:textId="77777777" w:rsidR="002C15BC" w:rsidRPr="002F67FD" w:rsidRDefault="002C15BC" w:rsidP="002C15BC">
      <w:pPr>
        <w:widowControl w:val="0"/>
        <w:ind w:firstLineChars="100" w:firstLine="200"/>
        <w:jc w:val="right"/>
        <w:rPr>
          <w:rFonts w:ascii="ＭＳ 明朝" w:hAnsi="Courier New" w:cs="Courier New"/>
          <w:szCs w:val="21"/>
        </w:rPr>
      </w:pPr>
      <w:r w:rsidRPr="002F67FD">
        <w:rPr>
          <w:rFonts w:ascii="ＭＳ 明朝" w:hAnsi="Courier New" w:cs="Courier New" w:hint="eastAsia"/>
          <w:sz w:val="20"/>
          <w:szCs w:val="20"/>
        </w:rPr>
        <w:t>出典　滋賀県地域防災計画（資料編）</w:t>
      </w:r>
    </w:p>
    <w:p w14:paraId="39B16EA4" w14:textId="77777777" w:rsidR="002C15BC" w:rsidRPr="002F67FD" w:rsidRDefault="002C15BC" w:rsidP="002C15BC"/>
    <w:p w14:paraId="66EE6C68" w14:textId="77777777" w:rsidR="00D14E69" w:rsidRPr="002F67FD" w:rsidRDefault="00D14E69">
      <w:pPr>
        <w:rPr>
          <w:rFonts w:ascii="ＭＳ 明朝" w:hAnsi="ＭＳ 明朝"/>
          <w:szCs w:val="21"/>
        </w:rPr>
      </w:pPr>
    </w:p>
    <w:p w14:paraId="63C1C206" w14:textId="77777777" w:rsidR="009E3182" w:rsidRPr="002F67FD" w:rsidRDefault="009E3182">
      <w:pPr>
        <w:rPr>
          <w:rFonts w:ascii="ＭＳ 明朝" w:hAnsi="ＭＳ 明朝"/>
          <w:szCs w:val="21"/>
        </w:rPr>
      </w:pPr>
    </w:p>
    <w:p w14:paraId="1B3D3DC5" w14:textId="46A2C2B4" w:rsidR="009E3182" w:rsidRPr="002F67FD" w:rsidRDefault="00D14E69" w:rsidP="00B966A0">
      <w:pPr>
        <w:pStyle w:val="2"/>
      </w:pPr>
      <w:r w:rsidRPr="002F67FD">
        <w:br w:type="page"/>
      </w:r>
      <w:bookmarkStart w:id="101" w:name="_Toc190852942"/>
      <w:r w:rsidR="00B966A0" w:rsidRPr="002F67FD">
        <w:rPr>
          <w:rFonts w:hint="eastAsia"/>
        </w:rPr>
        <w:lastRenderedPageBreak/>
        <w:t>（</w:t>
      </w:r>
      <w:r w:rsidR="008443DA" w:rsidRPr="002F67FD">
        <w:rPr>
          <w:rFonts w:hint="eastAsia"/>
        </w:rPr>
        <w:t>1</w:t>
      </w:r>
      <w:r w:rsidR="007F2009" w:rsidRPr="002F67FD">
        <w:rPr>
          <w:rFonts w:hint="eastAsia"/>
        </w:rPr>
        <w:t>2</w:t>
      </w:r>
      <w:r w:rsidR="00B966A0" w:rsidRPr="002F67FD">
        <w:rPr>
          <w:rFonts w:hint="eastAsia"/>
        </w:rPr>
        <w:t>）</w:t>
      </w:r>
      <w:r w:rsidR="009E3182" w:rsidRPr="002F67FD">
        <w:rPr>
          <w:rFonts w:hint="eastAsia"/>
        </w:rPr>
        <w:t>危険物施貯蔵所</w:t>
      </w:r>
      <w:bookmarkEnd w:id="101"/>
    </w:p>
    <w:p w14:paraId="17775D06" w14:textId="77777777" w:rsidR="008443DA" w:rsidRPr="002F67FD" w:rsidRDefault="008443DA" w:rsidP="008443DA">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ア　大規模な危険物施設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52"/>
        <w:gridCol w:w="4394"/>
      </w:tblGrid>
      <w:tr w:rsidR="008443DA" w:rsidRPr="002F67FD" w14:paraId="0632C03C" w14:textId="77777777" w:rsidTr="00393699">
        <w:trPr>
          <w:trHeight w:hRule="exact" w:val="397"/>
          <w:jc w:val="center"/>
        </w:trPr>
        <w:tc>
          <w:tcPr>
            <w:tcW w:w="4352" w:type="dxa"/>
            <w:shd w:val="clear" w:color="auto" w:fill="D9D9D9"/>
          </w:tcPr>
          <w:p w14:paraId="59387A55" w14:textId="77777777" w:rsidR="008443DA" w:rsidRPr="002F67FD" w:rsidRDefault="008443DA" w:rsidP="008443DA">
            <w:pPr>
              <w:widowControl w:val="0"/>
              <w:jc w:val="center"/>
              <w:rPr>
                <w:rFonts w:ascii="ＭＳ 明朝" w:hAnsi="Courier New" w:cs="Courier New"/>
                <w:szCs w:val="21"/>
              </w:rPr>
            </w:pPr>
            <w:r w:rsidRPr="002F67FD">
              <w:rPr>
                <w:rFonts w:ascii="ＭＳ 明朝" w:hAnsi="Courier New" w:cs="Courier New" w:hint="eastAsia"/>
                <w:szCs w:val="21"/>
              </w:rPr>
              <w:t>業　者　名</w:t>
            </w:r>
          </w:p>
        </w:tc>
        <w:tc>
          <w:tcPr>
            <w:tcW w:w="4394" w:type="dxa"/>
            <w:shd w:val="clear" w:color="auto" w:fill="D9D9D9"/>
          </w:tcPr>
          <w:p w14:paraId="66B9EFD6" w14:textId="77777777" w:rsidR="008443DA" w:rsidRPr="002F67FD" w:rsidRDefault="008443DA" w:rsidP="008443DA">
            <w:pPr>
              <w:widowControl w:val="0"/>
              <w:jc w:val="center"/>
              <w:rPr>
                <w:rFonts w:ascii="ＭＳ 明朝" w:hAnsi="Courier New" w:cs="Courier New"/>
                <w:szCs w:val="21"/>
              </w:rPr>
            </w:pPr>
            <w:r w:rsidRPr="002F67FD">
              <w:rPr>
                <w:rFonts w:ascii="ＭＳ 明朝" w:hAnsi="Courier New" w:cs="Courier New" w:hint="eastAsia"/>
                <w:szCs w:val="21"/>
              </w:rPr>
              <w:t>所　在　地</w:t>
            </w:r>
          </w:p>
        </w:tc>
      </w:tr>
      <w:tr w:rsidR="008443DA" w:rsidRPr="002F67FD" w14:paraId="736D40F8" w14:textId="77777777" w:rsidTr="008443DA">
        <w:trPr>
          <w:trHeight w:hRule="exact" w:val="397"/>
          <w:jc w:val="center"/>
        </w:trPr>
        <w:tc>
          <w:tcPr>
            <w:tcW w:w="4352" w:type="dxa"/>
            <w:vAlign w:val="center"/>
          </w:tcPr>
          <w:p w14:paraId="640568F4" w14:textId="77777777" w:rsidR="008443DA" w:rsidRPr="002F67FD" w:rsidRDefault="008443DA" w:rsidP="008443DA">
            <w:pPr>
              <w:widowControl w:val="0"/>
              <w:jc w:val="both"/>
              <w:rPr>
                <w:rFonts w:ascii="ＭＳ 明朝" w:hAnsi="Courier New" w:cs="Courier New"/>
                <w:szCs w:val="21"/>
              </w:rPr>
            </w:pPr>
            <w:r w:rsidRPr="002F67FD">
              <w:rPr>
                <w:rFonts w:ascii="ＭＳ 明朝" w:hAnsi="Courier New" w:cs="Courier New" w:hint="eastAsia"/>
                <w:szCs w:val="21"/>
              </w:rPr>
              <w:t>住友セメント㈱多賀鉱山</w:t>
            </w:r>
          </w:p>
        </w:tc>
        <w:tc>
          <w:tcPr>
            <w:tcW w:w="4394" w:type="dxa"/>
            <w:vAlign w:val="center"/>
          </w:tcPr>
          <w:p w14:paraId="3E984A75" w14:textId="77777777" w:rsidR="008443DA" w:rsidRPr="002F67FD" w:rsidRDefault="008443DA" w:rsidP="008443DA">
            <w:pPr>
              <w:widowControl w:val="0"/>
              <w:jc w:val="both"/>
              <w:rPr>
                <w:rFonts w:ascii="ＭＳ 明朝" w:hAnsi="Courier New" w:cs="Courier New"/>
                <w:szCs w:val="21"/>
              </w:rPr>
            </w:pPr>
            <w:r w:rsidRPr="002F67FD">
              <w:rPr>
                <w:rFonts w:ascii="ＭＳ 明朝" w:hAnsi="Courier New" w:cs="Courier New" w:hint="eastAsia"/>
                <w:szCs w:val="21"/>
              </w:rPr>
              <w:t>多賀町佐目1142</w:t>
            </w:r>
          </w:p>
        </w:tc>
      </w:tr>
    </w:tbl>
    <w:p w14:paraId="41625B76" w14:textId="77777777" w:rsidR="008443DA" w:rsidRPr="002F67FD" w:rsidRDefault="008443DA" w:rsidP="008443DA">
      <w:pPr>
        <w:widowControl w:val="0"/>
        <w:jc w:val="both"/>
        <w:rPr>
          <w:rFonts w:ascii="ＭＳ 明朝" w:hAnsi="Courier New" w:cs="Courier New"/>
          <w:szCs w:val="21"/>
        </w:rPr>
      </w:pPr>
    </w:p>
    <w:p w14:paraId="755B90F6" w14:textId="77777777" w:rsidR="008443DA" w:rsidRPr="002F67FD" w:rsidRDefault="008443DA" w:rsidP="008443DA">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イ　高圧ガス・ＬＰガス施設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27"/>
        <w:gridCol w:w="2441"/>
        <w:gridCol w:w="2378"/>
      </w:tblGrid>
      <w:tr w:rsidR="008443DA" w:rsidRPr="002F67FD" w14:paraId="3EB94542" w14:textId="77777777" w:rsidTr="00393699">
        <w:trPr>
          <w:trHeight w:hRule="exact" w:val="397"/>
          <w:jc w:val="center"/>
        </w:trPr>
        <w:tc>
          <w:tcPr>
            <w:tcW w:w="3927" w:type="dxa"/>
            <w:tcBorders>
              <w:bottom w:val="single" w:sz="4" w:space="0" w:color="auto"/>
            </w:tcBorders>
            <w:shd w:val="clear" w:color="auto" w:fill="D9D9D9"/>
            <w:vAlign w:val="center"/>
          </w:tcPr>
          <w:p w14:paraId="54D51810" w14:textId="77777777" w:rsidR="008443DA" w:rsidRPr="002F67FD" w:rsidRDefault="008443DA" w:rsidP="008443DA">
            <w:pPr>
              <w:widowControl w:val="0"/>
              <w:jc w:val="center"/>
              <w:rPr>
                <w:rFonts w:ascii="ＭＳ 明朝" w:hAnsi="Courier New" w:cs="Courier New"/>
                <w:szCs w:val="21"/>
              </w:rPr>
            </w:pPr>
            <w:r w:rsidRPr="002F67FD">
              <w:rPr>
                <w:rFonts w:ascii="ＭＳ 明朝" w:hAnsi="Courier New" w:cs="Courier New" w:hint="eastAsia"/>
                <w:szCs w:val="21"/>
              </w:rPr>
              <w:t>取扱業者名</w:t>
            </w:r>
          </w:p>
        </w:tc>
        <w:tc>
          <w:tcPr>
            <w:tcW w:w="2441" w:type="dxa"/>
            <w:tcBorders>
              <w:bottom w:val="single" w:sz="4" w:space="0" w:color="auto"/>
            </w:tcBorders>
            <w:shd w:val="clear" w:color="auto" w:fill="D9D9D9"/>
            <w:vAlign w:val="center"/>
          </w:tcPr>
          <w:p w14:paraId="0E0910D5" w14:textId="77777777" w:rsidR="008443DA" w:rsidRPr="002F67FD" w:rsidRDefault="008443DA" w:rsidP="008443DA">
            <w:pPr>
              <w:widowControl w:val="0"/>
              <w:jc w:val="center"/>
              <w:rPr>
                <w:rFonts w:ascii="ＭＳ 明朝" w:hAnsi="Courier New" w:cs="Courier New"/>
                <w:szCs w:val="21"/>
              </w:rPr>
            </w:pPr>
            <w:r w:rsidRPr="002F67FD">
              <w:rPr>
                <w:rFonts w:ascii="ＭＳ 明朝" w:hAnsi="Courier New" w:cs="Courier New" w:hint="eastAsia"/>
                <w:szCs w:val="21"/>
              </w:rPr>
              <w:t>所　　在　　地</w:t>
            </w:r>
          </w:p>
        </w:tc>
        <w:tc>
          <w:tcPr>
            <w:tcW w:w="2378" w:type="dxa"/>
            <w:tcBorders>
              <w:bottom w:val="single" w:sz="4" w:space="0" w:color="auto"/>
            </w:tcBorders>
            <w:shd w:val="clear" w:color="auto" w:fill="D9D9D9"/>
            <w:vAlign w:val="center"/>
          </w:tcPr>
          <w:p w14:paraId="0CD767E4" w14:textId="77777777" w:rsidR="008443DA" w:rsidRPr="002F67FD" w:rsidRDefault="008443DA" w:rsidP="008443DA">
            <w:pPr>
              <w:widowControl w:val="0"/>
              <w:jc w:val="center"/>
              <w:rPr>
                <w:rFonts w:ascii="ＭＳ 明朝" w:hAnsi="Courier New" w:cs="Courier New"/>
                <w:szCs w:val="21"/>
              </w:rPr>
            </w:pPr>
            <w:r w:rsidRPr="002F67FD">
              <w:rPr>
                <w:rFonts w:ascii="ＭＳ 明朝" w:hAnsi="Courier New" w:cs="Courier New" w:hint="eastAsia"/>
                <w:szCs w:val="21"/>
              </w:rPr>
              <w:t>取扱品目</w:t>
            </w:r>
          </w:p>
        </w:tc>
      </w:tr>
      <w:tr w:rsidR="008443DA" w:rsidRPr="002F67FD" w14:paraId="1CEA1B74" w14:textId="77777777" w:rsidTr="00393699">
        <w:trPr>
          <w:trHeight w:hRule="exact" w:val="397"/>
          <w:jc w:val="center"/>
        </w:trPr>
        <w:tc>
          <w:tcPr>
            <w:tcW w:w="3927" w:type="dxa"/>
            <w:shd w:val="clear" w:color="auto" w:fill="FFFFFF"/>
            <w:vAlign w:val="center"/>
          </w:tcPr>
          <w:p w14:paraId="64A2CDFD" w14:textId="77777777" w:rsidR="008443DA" w:rsidRPr="002F67FD" w:rsidRDefault="008443DA" w:rsidP="008443DA">
            <w:pPr>
              <w:widowControl w:val="0"/>
              <w:rPr>
                <w:rFonts w:ascii="ＭＳ 明朝" w:hAnsi="Courier New" w:cs="Courier New"/>
                <w:szCs w:val="21"/>
              </w:rPr>
            </w:pPr>
            <w:r w:rsidRPr="002F67FD">
              <w:rPr>
                <w:rFonts w:ascii="ＭＳ 明朝" w:hAnsi="Courier New" w:cs="Courier New" w:hint="eastAsia"/>
                <w:szCs w:val="21"/>
              </w:rPr>
              <w:t>ダイニック㈱滋賀工場</w:t>
            </w:r>
          </w:p>
        </w:tc>
        <w:tc>
          <w:tcPr>
            <w:tcW w:w="2441" w:type="dxa"/>
            <w:shd w:val="clear" w:color="auto" w:fill="FFFFFF"/>
            <w:vAlign w:val="center"/>
          </w:tcPr>
          <w:p w14:paraId="54C55B05" w14:textId="77777777" w:rsidR="008443DA" w:rsidRPr="002F67FD" w:rsidRDefault="008443DA" w:rsidP="008443DA">
            <w:pPr>
              <w:widowControl w:val="0"/>
              <w:jc w:val="both"/>
              <w:rPr>
                <w:rFonts w:ascii="ＭＳ 明朝" w:hAnsi="Courier New" w:cs="Courier New"/>
                <w:szCs w:val="21"/>
              </w:rPr>
            </w:pPr>
            <w:r w:rsidRPr="002F67FD">
              <w:rPr>
                <w:rFonts w:ascii="ＭＳ 明朝" w:hAnsi="Courier New" w:cs="Courier New" w:hint="eastAsia"/>
                <w:szCs w:val="21"/>
              </w:rPr>
              <w:t>多賀町多賀270</w:t>
            </w:r>
          </w:p>
        </w:tc>
        <w:tc>
          <w:tcPr>
            <w:tcW w:w="2378" w:type="dxa"/>
            <w:shd w:val="clear" w:color="auto" w:fill="FFFFFF"/>
            <w:vAlign w:val="center"/>
          </w:tcPr>
          <w:p w14:paraId="3241AF2D" w14:textId="77777777" w:rsidR="008443DA" w:rsidRPr="002F67FD" w:rsidRDefault="008443DA" w:rsidP="008443DA">
            <w:pPr>
              <w:widowControl w:val="0"/>
              <w:jc w:val="center"/>
              <w:rPr>
                <w:rFonts w:ascii="ＭＳ 明朝" w:hAnsi="Courier New" w:cs="Courier New"/>
                <w:szCs w:val="21"/>
              </w:rPr>
            </w:pPr>
            <w:r w:rsidRPr="002F67FD">
              <w:rPr>
                <w:rFonts w:ascii="ＭＳ 明朝" w:hAnsi="Courier New" w:cs="Courier New" w:hint="eastAsia"/>
                <w:szCs w:val="21"/>
              </w:rPr>
              <w:t>ＬＰガス</w:t>
            </w:r>
          </w:p>
        </w:tc>
      </w:tr>
      <w:tr w:rsidR="008443DA" w:rsidRPr="002F67FD" w14:paraId="00F13567" w14:textId="77777777" w:rsidTr="00393699">
        <w:trPr>
          <w:trHeight w:hRule="exact" w:val="397"/>
          <w:jc w:val="center"/>
        </w:trPr>
        <w:tc>
          <w:tcPr>
            <w:tcW w:w="3927" w:type="dxa"/>
            <w:shd w:val="clear" w:color="auto" w:fill="FFFFFF"/>
            <w:vAlign w:val="center"/>
          </w:tcPr>
          <w:p w14:paraId="5C2BFD44" w14:textId="77777777" w:rsidR="008443DA" w:rsidRPr="002F67FD" w:rsidRDefault="008443DA" w:rsidP="008443DA">
            <w:pPr>
              <w:widowControl w:val="0"/>
              <w:rPr>
                <w:rFonts w:ascii="ＭＳ 明朝" w:hAnsi="Courier New" w:cs="Courier New"/>
                <w:szCs w:val="21"/>
              </w:rPr>
            </w:pPr>
            <w:r w:rsidRPr="002F67FD">
              <w:rPr>
                <w:rFonts w:ascii="ＭＳ 明朝" w:hAnsi="Courier New" w:cs="Courier New" w:hint="eastAsia"/>
                <w:szCs w:val="21"/>
              </w:rPr>
              <w:t>キリンビール㈱滋賀工場</w:t>
            </w:r>
          </w:p>
        </w:tc>
        <w:tc>
          <w:tcPr>
            <w:tcW w:w="2441" w:type="dxa"/>
            <w:shd w:val="clear" w:color="auto" w:fill="FFFFFF"/>
            <w:vAlign w:val="center"/>
          </w:tcPr>
          <w:p w14:paraId="1EA00886" w14:textId="77777777" w:rsidR="008443DA" w:rsidRPr="002F67FD" w:rsidRDefault="008443DA" w:rsidP="008443DA">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　敏満寺1600</w:t>
            </w:r>
          </w:p>
        </w:tc>
        <w:tc>
          <w:tcPr>
            <w:tcW w:w="2378" w:type="dxa"/>
            <w:shd w:val="clear" w:color="auto" w:fill="FFFFFF"/>
            <w:vAlign w:val="center"/>
          </w:tcPr>
          <w:p w14:paraId="7C73C8F4" w14:textId="77777777" w:rsidR="008443DA" w:rsidRPr="002F67FD" w:rsidRDefault="008443DA" w:rsidP="008443DA">
            <w:pPr>
              <w:widowControl w:val="0"/>
              <w:jc w:val="center"/>
              <w:rPr>
                <w:rFonts w:ascii="ＭＳ 明朝" w:hAnsi="Courier New" w:cs="Courier New"/>
                <w:szCs w:val="21"/>
              </w:rPr>
            </w:pPr>
            <w:r w:rsidRPr="002F67FD">
              <w:rPr>
                <w:rFonts w:ascii="ＭＳ 明朝" w:hAnsi="Courier New" w:cs="Courier New" w:hint="eastAsia"/>
                <w:szCs w:val="21"/>
              </w:rPr>
              <w:t>炭酸ガス</w:t>
            </w:r>
          </w:p>
        </w:tc>
      </w:tr>
      <w:tr w:rsidR="008443DA" w:rsidRPr="002F67FD" w14:paraId="0E40087D" w14:textId="77777777" w:rsidTr="00393699">
        <w:trPr>
          <w:trHeight w:hRule="exact" w:val="397"/>
          <w:jc w:val="center"/>
        </w:trPr>
        <w:tc>
          <w:tcPr>
            <w:tcW w:w="3927" w:type="dxa"/>
            <w:shd w:val="clear" w:color="auto" w:fill="FFFFFF"/>
            <w:vAlign w:val="center"/>
          </w:tcPr>
          <w:p w14:paraId="409A4E2A" w14:textId="77777777" w:rsidR="008443DA" w:rsidRPr="002F67FD" w:rsidRDefault="008443DA" w:rsidP="008443DA">
            <w:pPr>
              <w:widowControl w:val="0"/>
              <w:rPr>
                <w:rFonts w:ascii="ＭＳ 明朝" w:hAnsi="Courier New" w:cs="Courier New"/>
                <w:szCs w:val="21"/>
              </w:rPr>
            </w:pPr>
            <w:r w:rsidRPr="002F67FD">
              <w:rPr>
                <w:rFonts w:ascii="ＭＳ 明朝" w:hAnsi="Courier New" w:cs="Courier New"/>
                <w:spacing w:val="13"/>
                <w:szCs w:val="21"/>
              </w:rPr>
              <w:t>大阪ガス</w:t>
            </w:r>
            <w:r w:rsidRPr="002F67FD">
              <w:rPr>
                <w:rFonts w:ascii="ＭＳ 明朝" w:hAnsi="Courier New" w:cs="Courier New" w:hint="eastAsia"/>
                <w:spacing w:val="13"/>
                <w:szCs w:val="21"/>
              </w:rPr>
              <w:t>・</w:t>
            </w:r>
            <w:r w:rsidRPr="002F67FD">
              <w:rPr>
                <w:rFonts w:ascii="ＭＳ 明朝" w:hAnsi="Courier New" w:cs="Courier New"/>
                <w:spacing w:val="13"/>
                <w:szCs w:val="21"/>
              </w:rPr>
              <w:t>多賀ガバナステーション</w:t>
            </w:r>
          </w:p>
        </w:tc>
        <w:tc>
          <w:tcPr>
            <w:tcW w:w="2441" w:type="dxa"/>
            <w:shd w:val="clear" w:color="auto" w:fill="FFFFFF"/>
            <w:vAlign w:val="center"/>
          </w:tcPr>
          <w:p w14:paraId="7AB57F5E" w14:textId="77777777" w:rsidR="008443DA" w:rsidRPr="002F67FD" w:rsidRDefault="008443DA" w:rsidP="008443DA">
            <w:pPr>
              <w:widowControl w:val="0"/>
              <w:ind w:firstLineChars="100" w:firstLine="210"/>
              <w:jc w:val="both"/>
              <w:rPr>
                <w:rFonts w:ascii="ＭＳ 明朝" w:hAnsi="Courier New" w:cs="Courier New"/>
                <w:szCs w:val="21"/>
              </w:rPr>
            </w:pPr>
            <w:r w:rsidRPr="002F67FD">
              <w:rPr>
                <w:rFonts w:ascii="ＭＳ 明朝" w:hAnsi="Courier New" w:cs="Courier New" w:hint="eastAsia"/>
                <w:szCs w:val="21"/>
              </w:rPr>
              <w:t>〃　土田</w:t>
            </w:r>
          </w:p>
        </w:tc>
        <w:tc>
          <w:tcPr>
            <w:tcW w:w="2378" w:type="dxa"/>
            <w:shd w:val="clear" w:color="auto" w:fill="FFFFFF"/>
          </w:tcPr>
          <w:p w14:paraId="1FE423D9" w14:textId="77777777" w:rsidR="008443DA" w:rsidRPr="002F67FD" w:rsidRDefault="008443DA" w:rsidP="008443DA">
            <w:pPr>
              <w:widowControl w:val="0"/>
              <w:jc w:val="center"/>
              <w:rPr>
                <w:rFonts w:ascii="ＭＳ 明朝" w:hAnsi="Courier New" w:cs="Courier New"/>
                <w:szCs w:val="21"/>
              </w:rPr>
            </w:pPr>
            <w:r w:rsidRPr="002F67FD">
              <w:rPr>
                <w:rFonts w:ascii="ＭＳ 明朝" w:hAnsi="Courier New" w:cs="Courier New" w:hint="eastAsia"/>
                <w:szCs w:val="21"/>
              </w:rPr>
              <w:t>天然ガス</w:t>
            </w:r>
          </w:p>
        </w:tc>
      </w:tr>
    </w:tbl>
    <w:p w14:paraId="49924FEB" w14:textId="77777777" w:rsidR="008443DA" w:rsidRPr="002F67FD" w:rsidRDefault="008443DA" w:rsidP="008443DA">
      <w:pPr>
        <w:widowControl w:val="0"/>
        <w:jc w:val="both"/>
        <w:rPr>
          <w:rFonts w:ascii="ＭＳ 明朝" w:hAnsi="Courier New" w:cs="Courier New"/>
          <w:color w:val="FF00FF"/>
          <w:sz w:val="20"/>
          <w:szCs w:val="20"/>
        </w:rPr>
      </w:pPr>
    </w:p>
    <w:p w14:paraId="0D10C02B" w14:textId="77777777" w:rsidR="00E03818" w:rsidRPr="002F67FD" w:rsidRDefault="00E03818">
      <w:pPr>
        <w:rPr>
          <w:rFonts w:ascii="ＭＳ 明朝" w:hAnsi="ＭＳ 明朝"/>
          <w:szCs w:val="21"/>
        </w:rPr>
      </w:pPr>
    </w:p>
    <w:p w14:paraId="56A8E446" w14:textId="221B5C53" w:rsidR="00E03818" w:rsidRPr="002F67FD" w:rsidRDefault="00720243" w:rsidP="00E03818">
      <w:pPr>
        <w:pStyle w:val="1"/>
        <w:rPr>
          <w:rFonts w:ascii="ＭＳ ゴシック" w:hAnsi="ＭＳ ゴシック"/>
        </w:rPr>
      </w:pPr>
      <w:bookmarkStart w:id="102" w:name="_Toc370463699"/>
      <w:r w:rsidRPr="002F67FD">
        <w:br w:type="page"/>
      </w:r>
      <w:bookmarkStart w:id="103" w:name="_Toc190852943"/>
      <w:r w:rsidR="00E03818" w:rsidRPr="002F67FD">
        <w:rPr>
          <w:rFonts w:ascii="ＭＳ ゴシック" w:hAnsi="ＭＳ ゴシック" w:hint="eastAsia"/>
        </w:rPr>
        <w:lastRenderedPageBreak/>
        <w:t>1</w:t>
      </w:r>
      <w:r w:rsidR="0045552D" w:rsidRPr="002F67FD">
        <w:rPr>
          <w:rFonts w:ascii="ＭＳ ゴシック" w:hAnsi="ＭＳ ゴシック" w:hint="eastAsia"/>
        </w:rPr>
        <w:t>4</w:t>
      </w:r>
      <w:r w:rsidR="00E03818" w:rsidRPr="002F67FD">
        <w:rPr>
          <w:rFonts w:ascii="ＭＳ ゴシック" w:hAnsi="ＭＳ ゴシック" w:hint="eastAsia"/>
        </w:rPr>
        <w:t xml:space="preserve">　災害履歴</w:t>
      </w:r>
      <w:bookmarkEnd w:id="102"/>
      <w:bookmarkEnd w:id="103"/>
    </w:p>
    <w:p w14:paraId="284A232E" w14:textId="77777777" w:rsidR="00E03818" w:rsidRPr="002F67FD" w:rsidRDefault="00E03818" w:rsidP="00720243">
      <w:pPr>
        <w:spacing w:line="240" w:lineRule="exact"/>
      </w:pPr>
      <w:bookmarkStart w:id="104" w:name="_Toc370463700"/>
    </w:p>
    <w:p w14:paraId="3F3455B5" w14:textId="77777777" w:rsidR="00E03818" w:rsidRPr="002F67FD" w:rsidRDefault="00E03818" w:rsidP="00E03818">
      <w:pPr>
        <w:pStyle w:val="2"/>
      </w:pPr>
      <w:bookmarkStart w:id="105" w:name="_Toc190852944"/>
      <w:r w:rsidRPr="002F67FD">
        <w:rPr>
          <w:rFonts w:hint="eastAsia"/>
        </w:rPr>
        <w:t>（１）地震災害履歴</w:t>
      </w:r>
      <w:bookmarkEnd w:id="104"/>
      <w:bookmarkEnd w:id="105"/>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29"/>
        <w:gridCol w:w="5890"/>
      </w:tblGrid>
      <w:tr w:rsidR="00E03818" w:rsidRPr="002F67FD" w14:paraId="138F892E" w14:textId="77777777" w:rsidTr="008B37BF">
        <w:trPr>
          <w:cantSplit/>
          <w:trHeight w:val="58"/>
        </w:trPr>
        <w:tc>
          <w:tcPr>
            <w:tcW w:w="2976" w:type="dxa"/>
            <w:shd w:val="clear" w:color="auto" w:fill="D9D9D9"/>
            <w:vAlign w:val="center"/>
          </w:tcPr>
          <w:p w14:paraId="55C8CADB"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邦暦年月（西暦年月）</w:t>
            </w:r>
          </w:p>
        </w:tc>
        <w:tc>
          <w:tcPr>
            <w:tcW w:w="6007" w:type="dxa"/>
            <w:shd w:val="clear" w:color="auto" w:fill="D9D9D9"/>
            <w:vAlign w:val="center"/>
          </w:tcPr>
          <w:p w14:paraId="131B260D"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事　　　　　　　　　項</w:t>
            </w:r>
          </w:p>
        </w:tc>
      </w:tr>
      <w:tr w:rsidR="00E03818" w:rsidRPr="002F67FD" w14:paraId="10431160" w14:textId="77777777" w:rsidTr="008B37BF">
        <w:trPr>
          <w:cantSplit/>
          <w:trHeight w:val="58"/>
        </w:trPr>
        <w:tc>
          <w:tcPr>
            <w:tcW w:w="2976" w:type="dxa"/>
            <w:vAlign w:val="center"/>
          </w:tcPr>
          <w:p w14:paraId="048E75F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明治24年10月（1891年）</w:t>
            </w:r>
          </w:p>
        </w:tc>
        <w:tc>
          <w:tcPr>
            <w:tcW w:w="6007" w:type="dxa"/>
            <w:vAlign w:val="center"/>
          </w:tcPr>
          <w:p w14:paraId="6851414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28日、濃尾地震。県下、激しい揺れ。家屋倒壊多数あり。</w:t>
            </w:r>
          </w:p>
        </w:tc>
      </w:tr>
      <w:tr w:rsidR="00E03818" w:rsidRPr="002F67FD" w14:paraId="446FFCA0" w14:textId="77777777" w:rsidTr="008B37BF">
        <w:trPr>
          <w:cantSplit/>
          <w:trHeight w:val="58"/>
        </w:trPr>
        <w:tc>
          <w:tcPr>
            <w:tcW w:w="2976" w:type="dxa"/>
            <w:vAlign w:val="center"/>
          </w:tcPr>
          <w:p w14:paraId="77FE40A6"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明治32年3月（1899年）</w:t>
            </w:r>
          </w:p>
        </w:tc>
        <w:tc>
          <w:tcPr>
            <w:tcW w:w="6007" w:type="dxa"/>
            <w:vAlign w:val="center"/>
          </w:tcPr>
          <w:p w14:paraId="70032A05" w14:textId="6397CDEB" w:rsidR="00E03818" w:rsidRPr="002F67FD" w:rsidRDefault="00A00EBF" w:rsidP="00236ACA">
            <w:pPr>
              <w:widowControl w:val="0"/>
              <w:snapToGrid w:val="0"/>
              <w:spacing w:line="300" w:lineRule="exact"/>
              <w:jc w:val="both"/>
              <w:rPr>
                <w:rFonts w:ascii="ＭＳ 明朝" w:hAnsi="ＭＳ 明朝"/>
              </w:rPr>
            </w:pPr>
            <w:r w:rsidRPr="002F67FD">
              <w:rPr>
                <w:rFonts w:ascii="ＭＳ 明朝" w:hAnsi="ＭＳ 明朝"/>
              </w:rPr>
              <w:t>7</w:t>
            </w:r>
            <w:r w:rsidR="00E03818" w:rsidRPr="002F67FD">
              <w:rPr>
                <w:rFonts w:ascii="ＭＳ 明朝" w:hAnsi="ＭＳ 明朝" w:hint="eastAsia"/>
              </w:rPr>
              <w:t>日、彦根町で強い揺れ。</w:t>
            </w:r>
          </w:p>
        </w:tc>
      </w:tr>
      <w:tr w:rsidR="00E03818" w:rsidRPr="002F67FD" w14:paraId="14E008FE" w14:textId="77777777" w:rsidTr="008B37BF">
        <w:trPr>
          <w:cantSplit/>
          <w:trHeight w:val="58"/>
        </w:trPr>
        <w:tc>
          <w:tcPr>
            <w:tcW w:w="2976" w:type="dxa"/>
            <w:vAlign w:val="center"/>
          </w:tcPr>
          <w:p w14:paraId="173B54E1"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明治42年8月（1909年）</w:t>
            </w:r>
          </w:p>
        </w:tc>
        <w:tc>
          <w:tcPr>
            <w:tcW w:w="6007" w:type="dxa"/>
            <w:vAlign w:val="center"/>
          </w:tcPr>
          <w:p w14:paraId="5A33EB8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14日、姉川地震。燈篭の倒れたもの所々あり。</w:t>
            </w:r>
          </w:p>
        </w:tc>
      </w:tr>
      <w:tr w:rsidR="00E03818" w:rsidRPr="002F67FD" w14:paraId="0F908299" w14:textId="77777777" w:rsidTr="008B37BF">
        <w:trPr>
          <w:cantSplit/>
          <w:trHeight w:val="58"/>
        </w:trPr>
        <w:tc>
          <w:tcPr>
            <w:tcW w:w="2976" w:type="dxa"/>
            <w:vAlign w:val="center"/>
          </w:tcPr>
          <w:p w14:paraId="71C5B56A"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昭和19年12月（1944年）</w:t>
            </w:r>
          </w:p>
        </w:tc>
        <w:tc>
          <w:tcPr>
            <w:tcW w:w="6007" w:type="dxa"/>
            <w:vAlign w:val="center"/>
          </w:tcPr>
          <w:p w14:paraId="48CD85BD" w14:textId="473C7D66"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7日、東南海地震。彦根で震度</w:t>
            </w:r>
            <w:r w:rsidR="008218E9" w:rsidRPr="002F67FD">
              <w:rPr>
                <w:rFonts w:ascii="ＭＳ 明朝" w:hAnsi="ＭＳ 明朝" w:hint="eastAsia"/>
              </w:rPr>
              <w:t>５</w:t>
            </w:r>
            <w:r w:rsidRPr="002F67FD">
              <w:rPr>
                <w:rFonts w:ascii="ＭＳ 明朝" w:hAnsi="ＭＳ 明朝" w:hint="eastAsia"/>
              </w:rPr>
              <w:t>。</w:t>
            </w:r>
          </w:p>
        </w:tc>
      </w:tr>
      <w:tr w:rsidR="00E03818" w:rsidRPr="002F67FD" w14:paraId="56D0FCE3" w14:textId="77777777" w:rsidTr="008B37BF">
        <w:trPr>
          <w:cantSplit/>
          <w:trHeight w:val="58"/>
        </w:trPr>
        <w:tc>
          <w:tcPr>
            <w:tcW w:w="2976" w:type="dxa"/>
            <w:vAlign w:val="center"/>
          </w:tcPr>
          <w:p w14:paraId="35EEE061"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昭和21年12月（1946年）</w:t>
            </w:r>
          </w:p>
        </w:tc>
        <w:tc>
          <w:tcPr>
            <w:tcW w:w="6007" w:type="dxa"/>
            <w:vAlign w:val="center"/>
          </w:tcPr>
          <w:p w14:paraId="2822B6F1"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21日、南海地震。彦根地方で家屋全壊1棟。</w:t>
            </w:r>
          </w:p>
        </w:tc>
      </w:tr>
      <w:tr w:rsidR="00E03818" w:rsidRPr="002F67FD" w14:paraId="7BEA543F" w14:textId="77777777" w:rsidTr="008B37BF">
        <w:trPr>
          <w:cantSplit/>
          <w:trHeight w:val="58"/>
        </w:trPr>
        <w:tc>
          <w:tcPr>
            <w:tcW w:w="2976" w:type="dxa"/>
            <w:vAlign w:val="center"/>
          </w:tcPr>
          <w:p w14:paraId="2A82794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平成7年1月（1995年）</w:t>
            </w:r>
          </w:p>
        </w:tc>
        <w:tc>
          <w:tcPr>
            <w:tcW w:w="6007" w:type="dxa"/>
            <w:vAlign w:val="center"/>
          </w:tcPr>
          <w:p w14:paraId="6A73EA24"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17日、阪神・淡路大震災。彦根地方気象台発表　震度５</w:t>
            </w:r>
          </w:p>
        </w:tc>
      </w:tr>
    </w:tbl>
    <w:p w14:paraId="67AEE7AD" w14:textId="77777777" w:rsidR="00E03818" w:rsidRPr="002F67FD" w:rsidRDefault="00E03818" w:rsidP="00236ACA">
      <w:bookmarkStart w:id="106" w:name="_Toc370463701"/>
    </w:p>
    <w:p w14:paraId="3BFABC2D" w14:textId="77777777" w:rsidR="00E03818" w:rsidRPr="002F67FD" w:rsidRDefault="00E03818" w:rsidP="0092693E">
      <w:pPr>
        <w:pStyle w:val="2"/>
      </w:pPr>
      <w:bookmarkStart w:id="107" w:name="_Toc190852945"/>
      <w:r w:rsidRPr="002F67FD">
        <w:rPr>
          <w:rFonts w:hint="eastAsia"/>
        </w:rPr>
        <w:t>（２）風水害履歴</w:t>
      </w:r>
      <w:bookmarkEnd w:id="106"/>
      <w:bookmarkEnd w:id="107"/>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6"/>
        <w:gridCol w:w="5954"/>
      </w:tblGrid>
      <w:tr w:rsidR="00E03818" w:rsidRPr="002F67FD" w14:paraId="5EB0106C" w14:textId="77777777" w:rsidTr="00311248">
        <w:trPr>
          <w:cantSplit/>
          <w:trHeight w:val="58"/>
          <w:tblHeader/>
        </w:trPr>
        <w:tc>
          <w:tcPr>
            <w:tcW w:w="2976" w:type="dxa"/>
            <w:shd w:val="clear" w:color="auto" w:fill="D9D9D9"/>
            <w:vAlign w:val="center"/>
          </w:tcPr>
          <w:p w14:paraId="1D11EC82"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邦暦年月（西暦年月）</w:t>
            </w:r>
          </w:p>
        </w:tc>
        <w:tc>
          <w:tcPr>
            <w:tcW w:w="5954" w:type="dxa"/>
            <w:shd w:val="clear" w:color="auto" w:fill="D9D9D9"/>
            <w:vAlign w:val="center"/>
          </w:tcPr>
          <w:p w14:paraId="53AAE8C1"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事　　　　　　　　　項</w:t>
            </w:r>
          </w:p>
        </w:tc>
      </w:tr>
      <w:tr w:rsidR="00E03818" w:rsidRPr="002F67FD" w14:paraId="1776780F" w14:textId="77777777" w:rsidTr="00311248">
        <w:trPr>
          <w:cantSplit/>
          <w:trHeight w:val="58"/>
        </w:trPr>
        <w:tc>
          <w:tcPr>
            <w:tcW w:w="2976" w:type="dxa"/>
            <w:vAlign w:val="center"/>
          </w:tcPr>
          <w:p w14:paraId="2372F70C"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明治29年9月（1896年）</w:t>
            </w:r>
          </w:p>
        </w:tc>
        <w:tc>
          <w:tcPr>
            <w:tcW w:w="5954" w:type="dxa"/>
            <w:vAlign w:val="center"/>
          </w:tcPr>
          <w:p w14:paraId="0C7C4BD9"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台風・前線。死者3名、流失家屋113戸。</w:t>
            </w:r>
          </w:p>
        </w:tc>
      </w:tr>
      <w:tr w:rsidR="00E03818" w:rsidRPr="002F67FD" w14:paraId="03CB6A2D" w14:textId="77777777" w:rsidTr="00311248">
        <w:trPr>
          <w:cantSplit/>
          <w:trHeight w:val="58"/>
        </w:trPr>
        <w:tc>
          <w:tcPr>
            <w:tcW w:w="2976" w:type="dxa"/>
            <w:vAlign w:val="center"/>
          </w:tcPr>
          <w:p w14:paraId="36E8A214"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大正2年10月（1913年）</w:t>
            </w:r>
          </w:p>
        </w:tc>
        <w:tc>
          <w:tcPr>
            <w:tcW w:w="5954" w:type="dxa"/>
            <w:vAlign w:val="center"/>
          </w:tcPr>
          <w:p w14:paraId="159EAFD0"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2～3日、台風。住家浸水7戸。</w:t>
            </w:r>
          </w:p>
        </w:tc>
      </w:tr>
      <w:tr w:rsidR="00E03818" w:rsidRPr="002F67FD" w14:paraId="762F6081" w14:textId="77777777" w:rsidTr="00311248">
        <w:trPr>
          <w:cantSplit/>
          <w:trHeight w:val="58"/>
        </w:trPr>
        <w:tc>
          <w:tcPr>
            <w:tcW w:w="2976" w:type="dxa"/>
            <w:vAlign w:val="center"/>
          </w:tcPr>
          <w:p w14:paraId="2DB4E8E3"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大正10年9月（1921年）</w:t>
            </w:r>
          </w:p>
        </w:tc>
        <w:tc>
          <w:tcPr>
            <w:tcW w:w="5954" w:type="dxa"/>
            <w:vAlign w:val="center"/>
          </w:tcPr>
          <w:p w14:paraId="10570A36"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25～26日。台風。負傷者3名、住家全壊51戸。</w:t>
            </w:r>
          </w:p>
        </w:tc>
      </w:tr>
      <w:tr w:rsidR="00E03818" w:rsidRPr="002F67FD" w14:paraId="130E3AC0" w14:textId="77777777" w:rsidTr="00311248">
        <w:trPr>
          <w:cantSplit/>
          <w:trHeight w:val="58"/>
        </w:trPr>
        <w:tc>
          <w:tcPr>
            <w:tcW w:w="2976" w:type="dxa"/>
            <w:vAlign w:val="center"/>
          </w:tcPr>
          <w:p w14:paraId="1296191F"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昭和9年9月（1934年）</w:t>
            </w:r>
          </w:p>
        </w:tc>
        <w:tc>
          <w:tcPr>
            <w:tcW w:w="5954" w:type="dxa"/>
            <w:vAlign w:val="center"/>
          </w:tcPr>
          <w:p w14:paraId="234E6F3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21日、室戸台風。重傷者11名。住家20戸。</w:t>
            </w:r>
          </w:p>
        </w:tc>
      </w:tr>
      <w:tr w:rsidR="00E03818" w:rsidRPr="002F67FD" w14:paraId="5433C461" w14:textId="77777777" w:rsidTr="00311248">
        <w:trPr>
          <w:cantSplit/>
          <w:trHeight w:val="58"/>
        </w:trPr>
        <w:tc>
          <w:tcPr>
            <w:tcW w:w="2976" w:type="dxa"/>
            <w:vAlign w:val="center"/>
          </w:tcPr>
          <w:p w14:paraId="23F08515"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昭和28年9月（1953年）</w:t>
            </w:r>
          </w:p>
        </w:tc>
        <w:tc>
          <w:tcPr>
            <w:tcW w:w="5954" w:type="dxa"/>
            <w:vAlign w:val="center"/>
          </w:tcPr>
          <w:p w14:paraId="5D2E4C58"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25日、13号台風。（5313）。多賀町で河川決壊・氾濫。</w:t>
            </w:r>
          </w:p>
        </w:tc>
      </w:tr>
      <w:tr w:rsidR="00E03818" w:rsidRPr="002F67FD" w14:paraId="73F6035E" w14:textId="77777777" w:rsidTr="00311248">
        <w:trPr>
          <w:cantSplit/>
          <w:trHeight w:val="58"/>
        </w:trPr>
        <w:tc>
          <w:tcPr>
            <w:tcW w:w="2976" w:type="dxa"/>
            <w:vAlign w:val="center"/>
          </w:tcPr>
          <w:p w14:paraId="6101931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昭和34年9月（1959年）</w:t>
            </w:r>
          </w:p>
        </w:tc>
        <w:tc>
          <w:tcPr>
            <w:tcW w:w="5954" w:type="dxa"/>
            <w:vAlign w:val="center"/>
          </w:tcPr>
          <w:p w14:paraId="147552C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26日、伊勢湾台風（5915）。犬上川の被害大。</w:t>
            </w:r>
          </w:p>
        </w:tc>
      </w:tr>
      <w:tr w:rsidR="00E03818" w:rsidRPr="002F67FD" w14:paraId="1D36885A" w14:textId="77777777" w:rsidTr="00311248">
        <w:trPr>
          <w:cantSplit/>
          <w:trHeight w:val="58"/>
        </w:trPr>
        <w:tc>
          <w:tcPr>
            <w:tcW w:w="2976" w:type="dxa"/>
            <w:vAlign w:val="center"/>
          </w:tcPr>
          <w:p w14:paraId="3FEC343F"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昭和44年7月（1969年）</w:t>
            </w:r>
          </w:p>
        </w:tc>
        <w:tc>
          <w:tcPr>
            <w:tcW w:w="5954" w:type="dxa"/>
            <w:vAlign w:val="center"/>
          </w:tcPr>
          <w:p w14:paraId="639D1B8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3～11日、大雨。床下浸水（豊郷）</w:t>
            </w:r>
          </w:p>
        </w:tc>
      </w:tr>
      <w:tr w:rsidR="00E03818" w:rsidRPr="002F67FD" w14:paraId="34DCEC16" w14:textId="77777777" w:rsidTr="00311248">
        <w:trPr>
          <w:cantSplit/>
          <w:trHeight w:val="58"/>
        </w:trPr>
        <w:tc>
          <w:tcPr>
            <w:tcW w:w="2976" w:type="dxa"/>
            <w:vAlign w:val="center"/>
          </w:tcPr>
          <w:p w14:paraId="5019AAE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昭和45年1月（1970年）</w:t>
            </w:r>
          </w:p>
        </w:tc>
        <w:tc>
          <w:tcPr>
            <w:tcW w:w="5954" w:type="dxa"/>
            <w:vAlign w:val="center"/>
          </w:tcPr>
          <w:p w14:paraId="03BE4154"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30～31日、低気圧。犬上川で公共土木施設被害。</w:t>
            </w:r>
          </w:p>
        </w:tc>
      </w:tr>
      <w:tr w:rsidR="00E03818" w:rsidRPr="002F67FD" w14:paraId="1E937C5A" w14:textId="77777777" w:rsidTr="00311248">
        <w:trPr>
          <w:cantSplit/>
          <w:trHeight w:val="58"/>
        </w:trPr>
        <w:tc>
          <w:tcPr>
            <w:tcW w:w="2976" w:type="dxa"/>
            <w:vAlign w:val="center"/>
          </w:tcPr>
          <w:p w14:paraId="1A59E72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昭和45年6月（1970年）</w:t>
            </w:r>
          </w:p>
        </w:tc>
        <w:tc>
          <w:tcPr>
            <w:tcW w:w="5954" w:type="dxa"/>
            <w:vAlign w:val="center"/>
          </w:tcPr>
          <w:p w14:paraId="060590DF"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14～15日、大雨。農林施設被害。</w:t>
            </w:r>
          </w:p>
        </w:tc>
      </w:tr>
      <w:tr w:rsidR="00E03818" w:rsidRPr="002F67FD" w14:paraId="6C8D018D" w14:textId="77777777" w:rsidTr="00311248">
        <w:trPr>
          <w:cantSplit/>
          <w:trHeight w:val="58"/>
        </w:trPr>
        <w:tc>
          <w:tcPr>
            <w:tcW w:w="2976" w:type="dxa"/>
            <w:vAlign w:val="center"/>
          </w:tcPr>
          <w:p w14:paraId="1B164B29"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昭和45年7月（1970年）</w:t>
            </w:r>
          </w:p>
        </w:tc>
        <w:tc>
          <w:tcPr>
            <w:tcW w:w="5954" w:type="dxa"/>
            <w:vAlign w:val="center"/>
          </w:tcPr>
          <w:p w14:paraId="414E1BC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5～6日、台風。農林施設被害。</w:t>
            </w:r>
          </w:p>
        </w:tc>
      </w:tr>
      <w:tr w:rsidR="00E03818" w:rsidRPr="002F67FD" w14:paraId="66EE3F1A" w14:textId="77777777" w:rsidTr="00311248">
        <w:trPr>
          <w:cantSplit/>
          <w:trHeight w:val="58"/>
        </w:trPr>
        <w:tc>
          <w:tcPr>
            <w:tcW w:w="2976" w:type="dxa"/>
            <w:vAlign w:val="center"/>
          </w:tcPr>
          <w:p w14:paraId="78817102"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昭和46年7月（1971年）</w:t>
            </w:r>
          </w:p>
        </w:tc>
        <w:tc>
          <w:tcPr>
            <w:tcW w:w="5954" w:type="dxa"/>
            <w:vAlign w:val="center"/>
          </w:tcPr>
          <w:p w14:paraId="18D9646C"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6～8日、台風13号と寒冷前線による雨。被害多数。</w:t>
            </w:r>
          </w:p>
        </w:tc>
      </w:tr>
      <w:tr w:rsidR="00E03818" w:rsidRPr="002F67FD" w14:paraId="04F793DE" w14:textId="77777777" w:rsidTr="00311248">
        <w:trPr>
          <w:cantSplit/>
          <w:trHeight w:val="58"/>
        </w:trPr>
        <w:tc>
          <w:tcPr>
            <w:tcW w:w="2976" w:type="dxa"/>
            <w:vAlign w:val="center"/>
          </w:tcPr>
          <w:p w14:paraId="5CF7A74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昭和46年7月（1971年）</w:t>
            </w:r>
          </w:p>
        </w:tc>
        <w:tc>
          <w:tcPr>
            <w:tcW w:w="5954" w:type="dxa"/>
            <w:vAlign w:val="center"/>
          </w:tcPr>
          <w:p w14:paraId="23DA338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22～27日、大雨。被害多数。</w:t>
            </w:r>
          </w:p>
        </w:tc>
      </w:tr>
      <w:tr w:rsidR="00E03818" w:rsidRPr="002F67FD" w14:paraId="132C5152" w14:textId="77777777" w:rsidTr="00311248">
        <w:trPr>
          <w:cantSplit/>
          <w:trHeight w:val="58"/>
        </w:trPr>
        <w:tc>
          <w:tcPr>
            <w:tcW w:w="2976" w:type="dxa"/>
            <w:vAlign w:val="center"/>
          </w:tcPr>
          <w:p w14:paraId="28F06C9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昭和46年8月（1971年）</w:t>
            </w:r>
          </w:p>
        </w:tc>
        <w:tc>
          <w:tcPr>
            <w:tcW w:w="5954" w:type="dxa"/>
            <w:vAlign w:val="center"/>
          </w:tcPr>
          <w:p w14:paraId="2A838905"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30～31日、大雨。被害多数。</w:t>
            </w:r>
          </w:p>
        </w:tc>
      </w:tr>
      <w:tr w:rsidR="00E03818" w:rsidRPr="002F67FD" w14:paraId="796690C9" w14:textId="77777777" w:rsidTr="00311248">
        <w:trPr>
          <w:cantSplit/>
          <w:trHeight w:val="58"/>
        </w:trPr>
        <w:tc>
          <w:tcPr>
            <w:tcW w:w="2976" w:type="dxa"/>
            <w:vAlign w:val="center"/>
          </w:tcPr>
          <w:p w14:paraId="26387BBA"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昭和46年9月（1971年）</w:t>
            </w:r>
          </w:p>
        </w:tc>
        <w:tc>
          <w:tcPr>
            <w:tcW w:w="5954" w:type="dxa"/>
            <w:vAlign w:val="center"/>
          </w:tcPr>
          <w:p w14:paraId="5FEF463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6～7日、秋雨前線による大雨。多賀町、一部学校休み。</w:t>
            </w:r>
          </w:p>
        </w:tc>
      </w:tr>
      <w:tr w:rsidR="00E03818" w:rsidRPr="002F67FD" w14:paraId="10EE0B1B" w14:textId="77777777" w:rsidTr="00311248">
        <w:trPr>
          <w:cantSplit/>
          <w:trHeight w:val="58"/>
        </w:trPr>
        <w:tc>
          <w:tcPr>
            <w:tcW w:w="2976" w:type="dxa"/>
            <w:vAlign w:val="center"/>
          </w:tcPr>
          <w:p w14:paraId="6ECD6E2C"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昭和47年9月（1972年）</w:t>
            </w:r>
          </w:p>
        </w:tc>
        <w:tc>
          <w:tcPr>
            <w:tcW w:w="5954" w:type="dxa"/>
            <w:vAlign w:val="center"/>
          </w:tcPr>
          <w:p w14:paraId="5A087143"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16～17日、台風。大君ヶ畑地区で増水のため7人避難。</w:t>
            </w:r>
          </w:p>
        </w:tc>
      </w:tr>
      <w:tr w:rsidR="00E03818" w:rsidRPr="002F67FD" w14:paraId="754D47A7" w14:textId="77777777" w:rsidTr="00311248">
        <w:trPr>
          <w:cantSplit/>
          <w:trHeight w:val="58"/>
        </w:trPr>
        <w:tc>
          <w:tcPr>
            <w:tcW w:w="2976" w:type="dxa"/>
            <w:vAlign w:val="center"/>
          </w:tcPr>
          <w:p w14:paraId="172CD6A4"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昭和49年7月（1974年）</w:t>
            </w:r>
          </w:p>
        </w:tc>
        <w:tc>
          <w:tcPr>
            <w:tcW w:w="5954" w:type="dxa"/>
            <w:vAlign w:val="center"/>
          </w:tcPr>
          <w:p w14:paraId="2E32FE29"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24～25日、大雨。住家、農林用施設被害。</w:t>
            </w:r>
          </w:p>
        </w:tc>
      </w:tr>
      <w:tr w:rsidR="00E03818" w:rsidRPr="002F67FD" w14:paraId="75F98B0C" w14:textId="77777777" w:rsidTr="00311248">
        <w:trPr>
          <w:cantSplit/>
          <w:trHeight w:val="58"/>
        </w:trPr>
        <w:tc>
          <w:tcPr>
            <w:tcW w:w="2976" w:type="dxa"/>
            <w:vAlign w:val="center"/>
          </w:tcPr>
          <w:p w14:paraId="30C2CCE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昭和49年8月（1974年）</w:t>
            </w:r>
          </w:p>
        </w:tc>
        <w:tc>
          <w:tcPr>
            <w:tcW w:w="5954" w:type="dxa"/>
            <w:vAlign w:val="center"/>
          </w:tcPr>
          <w:p w14:paraId="3C3C724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25～26日、大雨。農産物、農林施設被害。</w:t>
            </w:r>
          </w:p>
        </w:tc>
      </w:tr>
      <w:tr w:rsidR="00E03818" w:rsidRPr="002F67FD" w14:paraId="34B07BDF" w14:textId="77777777" w:rsidTr="00311248">
        <w:trPr>
          <w:cantSplit/>
          <w:trHeight w:val="58"/>
        </w:trPr>
        <w:tc>
          <w:tcPr>
            <w:tcW w:w="2976" w:type="dxa"/>
            <w:vAlign w:val="center"/>
          </w:tcPr>
          <w:p w14:paraId="01584978"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昭和50年8月（1975年）</w:t>
            </w:r>
          </w:p>
        </w:tc>
        <w:tc>
          <w:tcPr>
            <w:tcW w:w="5954" w:type="dxa"/>
            <w:vAlign w:val="center"/>
          </w:tcPr>
          <w:p w14:paraId="330728A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21～23日、台風。住家被害。</w:t>
            </w:r>
          </w:p>
        </w:tc>
      </w:tr>
      <w:tr w:rsidR="00E03818" w:rsidRPr="002F67FD" w14:paraId="1A21AD90" w14:textId="77777777" w:rsidTr="00311248">
        <w:trPr>
          <w:cantSplit/>
          <w:trHeight w:val="58"/>
        </w:trPr>
        <w:tc>
          <w:tcPr>
            <w:tcW w:w="2976" w:type="dxa"/>
            <w:vAlign w:val="center"/>
          </w:tcPr>
          <w:p w14:paraId="718CE520"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昭和51年6月（1976年）</w:t>
            </w:r>
          </w:p>
        </w:tc>
        <w:tc>
          <w:tcPr>
            <w:tcW w:w="5954" w:type="dxa"/>
            <w:vAlign w:val="center"/>
          </w:tcPr>
          <w:p w14:paraId="453EED48"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9日、梅雨前線豪雨。住家、農林関係被害。</w:t>
            </w:r>
          </w:p>
        </w:tc>
      </w:tr>
      <w:tr w:rsidR="00E03818" w:rsidRPr="002F67FD" w14:paraId="47419AD0" w14:textId="77777777" w:rsidTr="00311248">
        <w:trPr>
          <w:cantSplit/>
          <w:trHeight w:val="58"/>
        </w:trPr>
        <w:tc>
          <w:tcPr>
            <w:tcW w:w="2976" w:type="dxa"/>
            <w:vAlign w:val="center"/>
          </w:tcPr>
          <w:p w14:paraId="190C2EF4"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昭和51年9月（1976年）</w:t>
            </w:r>
          </w:p>
        </w:tc>
        <w:tc>
          <w:tcPr>
            <w:tcW w:w="5954" w:type="dxa"/>
            <w:vAlign w:val="center"/>
          </w:tcPr>
          <w:p w14:paraId="0371FE9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台風17号の前線による大雨。住家、農林関係被害。</w:t>
            </w:r>
          </w:p>
        </w:tc>
      </w:tr>
      <w:tr w:rsidR="00E03818" w:rsidRPr="002F67FD" w14:paraId="7C760D54" w14:textId="77777777" w:rsidTr="00311248">
        <w:trPr>
          <w:cantSplit/>
          <w:trHeight w:val="58"/>
        </w:trPr>
        <w:tc>
          <w:tcPr>
            <w:tcW w:w="2976" w:type="dxa"/>
            <w:vAlign w:val="center"/>
          </w:tcPr>
          <w:p w14:paraId="3ADCE5D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昭和52年9月（1977年）</w:t>
            </w:r>
          </w:p>
        </w:tc>
        <w:tc>
          <w:tcPr>
            <w:tcW w:w="5954" w:type="dxa"/>
            <w:vAlign w:val="center"/>
          </w:tcPr>
          <w:p w14:paraId="476B5A5A"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8～9日、台風。公共土木施設被害。</w:t>
            </w:r>
          </w:p>
        </w:tc>
      </w:tr>
      <w:tr w:rsidR="00E03818" w:rsidRPr="002F67FD" w14:paraId="432B3AFF" w14:textId="77777777" w:rsidTr="00311248">
        <w:trPr>
          <w:cantSplit/>
          <w:trHeight w:val="58"/>
        </w:trPr>
        <w:tc>
          <w:tcPr>
            <w:tcW w:w="2976" w:type="dxa"/>
            <w:vAlign w:val="center"/>
          </w:tcPr>
          <w:p w14:paraId="57EA392A"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昭和54年9～10月（1979）</w:t>
            </w:r>
          </w:p>
        </w:tc>
        <w:tc>
          <w:tcPr>
            <w:tcW w:w="5954" w:type="dxa"/>
            <w:vAlign w:val="center"/>
          </w:tcPr>
          <w:p w14:paraId="4F9FDE98"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30日～10月1日、台風。住家、土木関係その他被害。</w:t>
            </w:r>
          </w:p>
        </w:tc>
      </w:tr>
      <w:tr w:rsidR="00E03818" w:rsidRPr="002F67FD" w14:paraId="27E7E640" w14:textId="77777777" w:rsidTr="00311248">
        <w:trPr>
          <w:cantSplit/>
          <w:trHeight w:val="58"/>
        </w:trPr>
        <w:tc>
          <w:tcPr>
            <w:tcW w:w="2976" w:type="dxa"/>
            <w:vAlign w:val="center"/>
          </w:tcPr>
          <w:p w14:paraId="6C8310F1"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昭和56年11月（1981年）</w:t>
            </w:r>
          </w:p>
        </w:tc>
        <w:tc>
          <w:tcPr>
            <w:tcW w:w="5954" w:type="dxa"/>
            <w:vAlign w:val="center"/>
          </w:tcPr>
          <w:p w14:paraId="7B2DD240"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2日、強風。農業施設、農作物被害。</w:t>
            </w:r>
          </w:p>
        </w:tc>
      </w:tr>
      <w:tr w:rsidR="00E03818" w:rsidRPr="002F67FD" w14:paraId="49CDB9BC" w14:textId="77777777" w:rsidTr="00311248">
        <w:trPr>
          <w:cantSplit/>
          <w:trHeight w:val="58"/>
        </w:trPr>
        <w:tc>
          <w:tcPr>
            <w:tcW w:w="2976" w:type="dxa"/>
            <w:vAlign w:val="center"/>
          </w:tcPr>
          <w:p w14:paraId="0678E89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昭和57年8月（1982年）</w:t>
            </w:r>
          </w:p>
        </w:tc>
        <w:tc>
          <w:tcPr>
            <w:tcW w:w="5954" w:type="dxa"/>
            <w:vAlign w:val="center"/>
          </w:tcPr>
          <w:p w14:paraId="67808DD3"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1～2日、台風。住家、農林水産、土木関係被害。</w:t>
            </w:r>
          </w:p>
        </w:tc>
      </w:tr>
      <w:tr w:rsidR="00E03818" w:rsidRPr="002F67FD" w14:paraId="17809971" w14:textId="77777777" w:rsidTr="00311248">
        <w:trPr>
          <w:cantSplit/>
          <w:trHeight w:val="58"/>
        </w:trPr>
        <w:tc>
          <w:tcPr>
            <w:tcW w:w="2976" w:type="dxa"/>
            <w:vAlign w:val="center"/>
          </w:tcPr>
          <w:p w14:paraId="745B323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昭和61年6～7月（1986年）</w:t>
            </w:r>
          </w:p>
        </w:tc>
        <w:tc>
          <w:tcPr>
            <w:tcW w:w="5954" w:type="dxa"/>
            <w:vAlign w:val="center"/>
          </w:tcPr>
          <w:p w14:paraId="69A26EC6"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16日～7月23日、梅雨前線豪雨。土木関係被害。</w:t>
            </w:r>
          </w:p>
        </w:tc>
      </w:tr>
      <w:tr w:rsidR="00E03818" w:rsidRPr="002F67FD" w14:paraId="05CC9EBF" w14:textId="77777777" w:rsidTr="00311248">
        <w:trPr>
          <w:cantSplit/>
          <w:trHeight w:val="58"/>
        </w:trPr>
        <w:tc>
          <w:tcPr>
            <w:tcW w:w="2976" w:type="dxa"/>
            <w:vAlign w:val="center"/>
          </w:tcPr>
          <w:p w14:paraId="3B8B530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昭和62年7月（1987年）</w:t>
            </w:r>
          </w:p>
        </w:tc>
        <w:tc>
          <w:tcPr>
            <w:tcW w:w="5954" w:type="dxa"/>
            <w:vAlign w:val="center"/>
          </w:tcPr>
          <w:p w14:paraId="6AFCF840"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14～21日、梅雨前線豪雨。農林水産被害。</w:t>
            </w:r>
          </w:p>
        </w:tc>
      </w:tr>
      <w:tr w:rsidR="008B37BF" w:rsidRPr="002F67FD" w14:paraId="09616BA7" w14:textId="77777777" w:rsidTr="00311248">
        <w:trPr>
          <w:cantSplit/>
          <w:trHeight w:val="58"/>
        </w:trPr>
        <w:tc>
          <w:tcPr>
            <w:tcW w:w="2976" w:type="dxa"/>
          </w:tcPr>
          <w:p w14:paraId="15F2C3A8"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平成元年8月（1989年）</w:t>
            </w:r>
          </w:p>
        </w:tc>
        <w:tc>
          <w:tcPr>
            <w:tcW w:w="5954" w:type="dxa"/>
          </w:tcPr>
          <w:p w14:paraId="1D48B556"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27日、台風17号。道路被害1箇所、河川被害1箇所。</w:t>
            </w:r>
          </w:p>
        </w:tc>
      </w:tr>
      <w:tr w:rsidR="008B37BF" w:rsidRPr="002F67FD" w14:paraId="6B8F0834" w14:textId="77777777" w:rsidTr="00311248">
        <w:trPr>
          <w:cantSplit/>
          <w:trHeight w:val="58"/>
        </w:trPr>
        <w:tc>
          <w:tcPr>
            <w:tcW w:w="2976" w:type="dxa"/>
          </w:tcPr>
          <w:p w14:paraId="796B9D1D"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平成元年9月（1989年）</w:t>
            </w:r>
          </w:p>
        </w:tc>
        <w:tc>
          <w:tcPr>
            <w:tcW w:w="5954" w:type="dxa"/>
          </w:tcPr>
          <w:p w14:paraId="30774B43"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2～7日、豪雨。河川被害1箇所、道路被害2箇所。</w:t>
            </w:r>
          </w:p>
        </w:tc>
      </w:tr>
      <w:tr w:rsidR="00E03818" w:rsidRPr="002F67FD" w14:paraId="4713D23E" w14:textId="77777777" w:rsidTr="00311248">
        <w:trPr>
          <w:cantSplit/>
          <w:trHeight w:val="58"/>
        </w:trPr>
        <w:tc>
          <w:tcPr>
            <w:tcW w:w="2976" w:type="dxa"/>
            <w:vAlign w:val="center"/>
          </w:tcPr>
          <w:p w14:paraId="693A9BF0"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平成2年9月（1990年）</w:t>
            </w:r>
          </w:p>
        </w:tc>
        <w:tc>
          <w:tcPr>
            <w:tcW w:w="5954" w:type="dxa"/>
            <w:vAlign w:val="center"/>
          </w:tcPr>
          <w:p w14:paraId="087D3981" w14:textId="70064D1B" w:rsidR="00E03818" w:rsidRPr="002F67FD" w:rsidRDefault="008B37BF" w:rsidP="00236ACA">
            <w:pPr>
              <w:widowControl w:val="0"/>
              <w:snapToGrid w:val="0"/>
              <w:spacing w:line="300" w:lineRule="exact"/>
              <w:jc w:val="both"/>
              <w:rPr>
                <w:rFonts w:ascii="ＭＳ 明朝" w:hAnsi="ＭＳ 明朝"/>
              </w:rPr>
            </w:pPr>
            <w:r w:rsidRPr="002F67FD">
              <w:rPr>
                <w:rFonts w:ascii="ＭＳ 明朝" w:hAnsi="ＭＳ 明朝" w:hint="eastAsia"/>
              </w:rPr>
              <w:t>11～20日、豪雨、台風</w:t>
            </w:r>
            <w:r w:rsidR="00AE2ABE" w:rsidRPr="002F67FD">
              <w:rPr>
                <w:rFonts w:ascii="ＭＳ 明朝" w:hAnsi="ＭＳ 明朝" w:hint="eastAsia"/>
              </w:rPr>
              <w:t>1</w:t>
            </w:r>
            <w:r w:rsidRPr="002F67FD">
              <w:rPr>
                <w:rFonts w:ascii="ＭＳ 明朝" w:hAnsi="ＭＳ 明朝" w:hint="eastAsia"/>
              </w:rPr>
              <w:t>9号。河川被害39箇所、道路被害25箇所。</w:t>
            </w:r>
          </w:p>
        </w:tc>
      </w:tr>
      <w:tr w:rsidR="00E03818" w:rsidRPr="002F67FD" w14:paraId="605C4EDF" w14:textId="77777777" w:rsidTr="00311248">
        <w:trPr>
          <w:cantSplit/>
          <w:trHeight w:val="58"/>
        </w:trPr>
        <w:tc>
          <w:tcPr>
            <w:tcW w:w="2976" w:type="dxa"/>
            <w:vAlign w:val="center"/>
          </w:tcPr>
          <w:p w14:paraId="5E758032"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平成5年6月（1993年）</w:t>
            </w:r>
          </w:p>
        </w:tc>
        <w:tc>
          <w:tcPr>
            <w:tcW w:w="5954" w:type="dxa"/>
            <w:vAlign w:val="center"/>
          </w:tcPr>
          <w:p w14:paraId="5CC3D8A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1日、強風。農業用パイプハウスの全半壊等。</w:t>
            </w:r>
          </w:p>
        </w:tc>
      </w:tr>
      <w:tr w:rsidR="00E03818" w:rsidRPr="002F67FD" w14:paraId="7C67A0D5" w14:textId="77777777" w:rsidTr="00311248">
        <w:trPr>
          <w:cantSplit/>
          <w:trHeight w:val="58"/>
        </w:trPr>
        <w:tc>
          <w:tcPr>
            <w:tcW w:w="2976" w:type="dxa"/>
            <w:vAlign w:val="center"/>
          </w:tcPr>
          <w:p w14:paraId="504A9BA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平成5年6月（1993年）</w:t>
            </w:r>
          </w:p>
        </w:tc>
        <w:tc>
          <w:tcPr>
            <w:tcW w:w="5954" w:type="dxa"/>
            <w:vAlign w:val="center"/>
          </w:tcPr>
          <w:p w14:paraId="59430D71"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29日、大雨。多賀町で国道306号一時通行止め。</w:t>
            </w:r>
          </w:p>
        </w:tc>
      </w:tr>
      <w:tr w:rsidR="008B37BF" w:rsidRPr="002F67FD" w14:paraId="32B928AB" w14:textId="77777777" w:rsidTr="00311248">
        <w:trPr>
          <w:cantSplit/>
          <w:trHeight w:val="58"/>
        </w:trPr>
        <w:tc>
          <w:tcPr>
            <w:tcW w:w="2976" w:type="dxa"/>
          </w:tcPr>
          <w:p w14:paraId="2E920417"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lastRenderedPageBreak/>
              <w:t>平成5年8月（1993年）</w:t>
            </w:r>
          </w:p>
        </w:tc>
        <w:tc>
          <w:tcPr>
            <w:tcW w:w="5954" w:type="dxa"/>
          </w:tcPr>
          <w:p w14:paraId="32B3B1CF" w14:textId="77777777" w:rsidR="008B37BF" w:rsidRPr="002F67FD" w:rsidRDefault="008B37BF" w:rsidP="00236ACA">
            <w:pPr>
              <w:widowControl w:val="0"/>
              <w:snapToGrid w:val="0"/>
              <w:spacing w:line="300" w:lineRule="exact"/>
              <w:jc w:val="both"/>
              <w:rPr>
                <w:rFonts w:ascii="ＭＳ 明朝" w:hAnsi="ＭＳ 明朝"/>
              </w:rPr>
            </w:pPr>
            <w:r w:rsidRPr="002F67FD">
              <w:rPr>
                <w:rFonts w:ascii="ＭＳ 明朝" w:hAnsi="ＭＳ 明朝" w:hint="eastAsia"/>
              </w:rPr>
              <w:t>18～19日、大雨。道路被害2箇所。</w:t>
            </w:r>
          </w:p>
        </w:tc>
      </w:tr>
      <w:tr w:rsidR="00E03818" w:rsidRPr="002F67FD" w14:paraId="2E06CEAC" w14:textId="77777777" w:rsidTr="00311248">
        <w:trPr>
          <w:cantSplit/>
          <w:trHeight w:val="58"/>
        </w:trPr>
        <w:tc>
          <w:tcPr>
            <w:tcW w:w="2976" w:type="dxa"/>
            <w:vAlign w:val="center"/>
          </w:tcPr>
          <w:p w14:paraId="0459F321"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平成5年9月（1993年）</w:t>
            </w:r>
          </w:p>
        </w:tc>
        <w:tc>
          <w:tcPr>
            <w:tcW w:w="5954" w:type="dxa"/>
            <w:vAlign w:val="center"/>
          </w:tcPr>
          <w:p w14:paraId="09D0E5A6"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9日、台風14号。甲良町池寺の名神高速一時通行止め</w:t>
            </w:r>
          </w:p>
        </w:tc>
      </w:tr>
      <w:tr w:rsidR="008B37BF" w:rsidRPr="002F67FD" w14:paraId="4A3CAE45" w14:textId="77777777" w:rsidTr="00311248">
        <w:trPr>
          <w:cantSplit/>
          <w:trHeight w:val="58"/>
        </w:trPr>
        <w:tc>
          <w:tcPr>
            <w:tcW w:w="2976" w:type="dxa"/>
          </w:tcPr>
          <w:p w14:paraId="56336D42"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平成6年9月（1994年）</w:t>
            </w:r>
          </w:p>
        </w:tc>
        <w:tc>
          <w:tcPr>
            <w:tcW w:w="5954" w:type="dxa"/>
          </w:tcPr>
          <w:p w14:paraId="0DF34F7A"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28～30日、暴風雨・豪雨。河川被害11箇所、道路被害13箇所。</w:t>
            </w:r>
          </w:p>
        </w:tc>
      </w:tr>
      <w:tr w:rsidR="008B37BF" w:rsidRPr="002F67FD" w14:paraId="3CF9D42A" w14:textId="77777777" w:rsidTr="00311248">
        <w:trPr>
          <w:cantSplit/>
          <w:trHeight w:val="58"/>
        </w:trPr>
        <w:tc>
          <w:tcPr>
            <w:tcW w:w="2976" w:type="dxa"/>
          </w:tcPr>
          <w:p w14:paraId="14F67AB0"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平成7年5月（1995年）</w:t>
            </w:r>
          </w:p>
        </w:tc>
        <w:tc>
          <w:tcPr>
            <w:tcW w:w="5954" w:type="dxa"/>
          </w:tcPr>
          <w:p w14:paraId="4ECD81CF"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11～15日、大雨。河川被害1箇所。</w:t>
            </w:r>
          </w:p>
        </w:tc>
      </w:tr>
      <w:tr w:rsidR="008B37BF" w:rsidRPr="002F67FD" w14:paraId="3C309916" w14:textId="77777777" w:rsidTr="00311248">
        <w:trPr>
          <w:cantSplit/>
          <w:trHeight w:val="58"/>
        </w:trPr>
        <w:tc>
          <w:tcPr>
            <w:tcW w:w="2976" w:type="dxa"/>
          </w:tcPr>
          <w:p w14:paraId="574D33A9"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平成8年8月（1996年）</w:t>
            </w:r>
          </w:p>
        </w:tc>
        <w:tc>
          <w:tcPr>
            <w:tcW w:w="5954" w:type="dxa"/>
          </w:tcPr>
          <w:p w14:paraId="47C3C385"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27～9月1日、豪雨。道路被害1箇所。</w:t>
            </w:r>
          </w:p>
        </w:tc>
      </w:tr>
      <w:tr w:rsidR="008B37BF" w:rsidRPr="002F67FD" w14:paraId="024A36F6" w14:textId="77777777" w:rsidTr="00311248">
        <w:trPr>
          <w:cantSplit/>
          <w:trHeight w:val="58"/>
        </w:trPr>
        <w:tc>
          <w:tcPr>
            <w:tcW w:w="2976" w:type="dxa"/>
          </w:tcPr>
          <w:p w14:paraId="2F6DBDAE"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平成10年9月（1998年）</w:t>
            </w:r>
          </w:p>
        </w:tc>
        <w:tc>
          <w:tcPr>
            <w:tcW w:w="5954" w:type="dxa"/>
          </w:tcPr>
          <w:p w14:paraId="20128A23"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21～23日、台風7･8号。河川被害1箇所。</w:t>
            </w:r>
          </w:p>
        </w:tc>
      </w:tr>
      <w:tr w:rsidR="008B37BF" w:rsidRPr="002F67FD" w14:paraId="2C1A5DA5" w14:textId="77777777" w:rsidTr="00311248">
        <w:trPr>
          <w:cantSplit/>
          <w:trHeight w:val="58"/>
        </w:trPr>
        <w:tc>
          <w:tcPr>
            <w:tcW w:w="2976" w:type="dxa"/>
          </w:tcPr>
          <w:p w14:paraId="742B3176"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平成11年9月（1999年）</w:t>
            </w:r>
          </w:p>
        </w:tc>
        <w:tc>
          <w:tcPr>
            <w:tcW w:w="5954" w:type="dxa"/>
          </w:tcPr>
          <w:p w14:paraId="3815819E"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14～16日、台風16号。住家一部破損1棟。</w:t>
            </w:r>
          </w:p>
        </w:tc>
      </w:tr>
      <w:tr w:rsidR="008B37BF" w:rsidRPr="002F67FD" w14:paraId="290C46F3" w14:textId="77777777" w:rsidTr="00311248">
        <w:trPr>
          <w:cantSplit/>
          <w:trHeight w:val="58"/>
        </w:trPr>
        <w:tc>
          <w:tcPr>
            <w:tcW w:w="2976" w:type="dxa"/>
          </w:tcPr>
          <w:p w14:paraId="0A875537"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平成12年7月（2000年）</w:t>
            </w:r>
          </w:p>
        </w:tc>
        <w:tc>
          <w:tcPr>
            <w:tcW w:w="5954" w:type="dxa"/>
          </w:tcPr>
          <w:p w14:paraId="04DCE365"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2日、豪雨。農林関係被害。</w:t>
            </w:r>
          </w:p>
        </w:tc>
      </w:tr>
      <w:tr w:rsidR="008B37BF" w:rsidRPr="002F67FD" w14:paraId="4C67549C" w14:textId="77777777" w:rsidTr="00311248">
        <w:trPr>
          <w:cantSplit/>
          <w:trHeight w:val="58"/>
        </w:trPr>
        <w:tc>
          <w:tcPr>
            <w:tcW w:w="2976" w:type="dxa"/>
          </w:tcPr>
          <w:p w14:paraId="570AA707"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平成13年7月（2001年）</w:t>
            </w:r>
          </w:p>
        </w:tc>
        <w:tc>
          <w:tcPr>
            <w:tcW w:w="5954" w:type="dxa"/>
          </w:tcPr>
          <w:p w14:paraId="4EB68DB6"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17日、大雨。住家床下浸水30棟、農林関係被害。</w:t>
            </w:r>
          </w:p>
        </w:tc>
      </w:tr>
      <w:tr w:rsidR="008B37BF" w:rsidRPr="002F67FD" w14:paraId="205634A1" w14:textId="77777777" w:rsidTr="00311248">
        <w:trPr>
          <w:cantSplit/>
          <w:trHeight w:val="58"/>
        </w:trPr>
        <w:tc>
          <w:tcPr>
            <w:tcW w:w="2976" w:type="dxa"/>
          </w:tcPr>
          <w:p w14:paraId="3325C82E"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平成13年8月（2001年）</w:t>
            </w:r>
          </w:p>
        </w:tc>
        <w:tc>
          <w:tcPr>
            <w:tcW w:w="5954" w:type="dxa"/>
          </w:tcPr>
          <w:p w14:paraId="4B7D4894"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21～22日、台風11号。土木被害、がけ崩れ、農林関係被害。</w:t>
            </w:r>
          </w:p>
        </w:tc>
      </w:tr>
      <w:tr w:rsidR="008B37BF" w:rsidRPr="002F67FD" w14:paraId="2AC73F37" w14:textId="77777777" w:rsidTr="00311248">
        <w:trPr>
          <w:cantSplit/>
          <w:trHeight w:val="58"/>
        </w:trPr>
        <w:tc>
          <w:tcPr>
            <w:tcW w:w="2976" w:type="dxa"/>
          </w:tcPr>
          <w:p w14:paraId="262DB651"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平成14年7月（2002年）</w:t>
            </w:r>
          </w:p>
        </w:tc>
        <w:tc>
          <w:tcPr>
            <w:tcW w:w="5954" w:type="dxa"/>
          </w:tcPr>
          <w:p w14:paraId="42B8133F"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9～10日、台風6号。農林関係被害。</w:t>
            </w:r>
          </w:p>
        </w:tc>
      </w:tr>
      <w:tr w:rsidR="008B37BF" w:rsidRPr="002F67FD" w14:paraId="50E0E8BB" w14:textId="77777777" w:rsidTr="00311248">
        <w:trPr>
          <w:cantSplit/>
          <w:trHeight w:val="58"/>
        </w:trPr>
        <w:tc>
          <w:tcPr>
            <w:tcW w:w="2976" w:type="dxa"/>
          </w:tcPr>
          <w:p w14:paraId="38D0E6F7"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平成15年8月（2003年）</w:t>
            </w:r>
          </w:p>
        </w:tc>
        <w:tc>
          <w:tcPr>
            <w:tcW w:w="5954" w:type="dxa"/>
          </w:tcPr>
          <w:p w14:paraId="41395E3C"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8～9日、台風10号。道路被害、がけ崩れ、停電1600戸。</w:t>
            </w:r>
          </w:p>
        </w:tc>
      </w:tr>
      <w:tr w:rsidR="008B37BF" w:rsidRPr="002F67FD" w14:paraId="49E71F36" w14:textId="77777777" w:rsidTr="00311248">
        <w:trPr>
          <w:cantSplit/>
          <w:trHeight w:val="58"/>
        </w:trPr>
        <w:tc>
          <w:tcPr>
            <w:tcW w:w="2976" w:type="dxa"/>
          </w:tcPr>
          <w:p w14:paraId="5F4D2BF8"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平成16年6月（2004年）</w:t>
            </w:r>
          </w:p>
        </w:tc>
        <w:tc>
          <w:tcPr>
            <w:tcW w:w="5954" w:type="dxa"/>
          </w:tcPr>
          <w:p w14:paraId="2E9CA15C"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21日、台風6号。住家一部損壊1棟、停電300戸、農林関係被害。</w:t>
            </w:r>
          </w:p>
        </w:tc>
      </w:tr>
      <w:tr w:rsidR="008B37BF" w:rsidRPr="002F67FD" w14:paraId="65F1D211" w14:textId="77777777" w:rsidTr="00311248">
        <w:trPr>
          <w:cantSplit/>
          <w:trHeight w:val="58"/>
        </w:trPr>
        <w:tc>
          <w:tcPr>
            <w:tcW w:w="2976" w:type="dxa"/>
          </w:tcPr>
          <w:p w14:paraId="42A53DD3"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平成16年9月（2004年）</w:t>
            </w:r>
          </w:p>
        </w:tc>
        <w:tc>
          <w:tcPr>
            <w:tcW w:w="5954" w:type="dxa"/>
          </w:tcPr>
          <w:p w14:paraId="58418E02"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29～30日、台風21号。農林関係被害。</w:t>
            </w:r>
          </w:p>
        </w:tc>
      </w:tr>
      <w:tr w:rsidR="008B37BF" w:rsidRPr="002F67FD" w14:paraId="19481CA1" w14:textId="77777777" w:rsidTr="00311248">
        <w:trPr>
          <w:cantSplit/>
          <w:trHeight w:val="58"/>
        </w:trPr>
        <w:tc>
          <w:tcPr>
            <w:tcW w:w="2976" w:type="dxa"/>
          </w:tcPr>
          <w:p w14:paraId="0914D33C"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平成16年10月（2004年）</w:t>
            </w:r>
          </w:p>
        </w:tc>
        <w:tc>
          <w:tcPr>
            <w:tcW w:w="5954" w:type="dxa"/>
          </w:tcPr>
          <w:p w14:paraId="7EF85E57"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20～21日、</w:t>
            </w:r>
            <w:r w:rsidR="00E803C1" w:rsidRPr="002F67FD">
              <w:rPr>
                <w:rFonts w:ascii="ＭＳ 明朝" w:hAnsi="ＭＳ 明朝" w:hint="eastAsia"/>
                <w:szCs w:val="21"/>
              </w:rPr>
              <w:t>台</w:t>
            </w:r>
            <w:r w:rsidRPr="002F67FD">
              <w:rPr>
                <w:rFonts w:ascii="ＭＳ 明朝" w:hAnsi="ＭＳ 明朝" w:hint="eastAsia"/>
                <w:szCs w:val="21"/>
              </w:rPr>
              <w:t>風23号。停電700戸、農林関係被害。</w:t>
            </w:r>
          </w:p>
        </w:tc>
      </w:tr>
      <w:tr w:rsidR="008B37BF" w:rsidRPr="002F67FD" w14:paraId="778318C6" w14:textId="77777777" w:rsidTr="00311248">
        <w:trPr>
          <w:cantSplit/>
          <w:trHeight w:val="58"/>
        </w:trPr>
        <w:tc>
          <w:tcPr>
            <w:tcW w:w="2976" w:type="dxa"/>
          </w:tcPr>
          <w:p w14:paraId="7E7F0B0D"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平成17年6月（2005年）</w:t>
            </w:r>
          </w:p>
        </w:tc>
        <w:tc>
          <w:tcPr>
            <w:tcW w:w="5954" w:type="dxa"/>
          </w:tcPr>
          <w:p w14:paraId="6AD7E543"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4日、降ひょう。農林関係被害。</w:t>
            </w:r>
          </w:p>
        </w:tc>
      </w:tr>
      <w:tr w:rsidR="008B37BF" w:rsidRPr="002F67FD" w14:paraId="3DCAE911" w14:textId="77777777" w:rsidTr="00311248">
        <w:trPr>
          <w:cantSplit/>
          <w:trHeight w:val="58"/>
        </w:trPr>
        <w:tc>
          <w:tcPr>
            <w:tcW w:w="2976" w:type="dxa"/>
          </w:tcPr>
          <w:p w14:paraId="7B5A513F"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平成17年9月（2005年）</w:t>
            </w:r>
          </w:p>
        </w:tc>
        <w:tc>
          <w:tcPr>
            <w:tcW w:w="5954" w:type="dxa"/>
          </w:tcPr>
          <w:p w14:paraId="52EBDEB0"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6～7日、台風14号。農林関係被害。</w:t>
            </w:r>
          </w:p>
        </w:tc>
      </w:tr>
      <w:tr w:rsidR="008B37BF" w:rsidRPr="002F67FD" w14:paraId="67F2EBA1" w14:textId="77777777" w:rsidTr="00311248">
        <w:trPr>
          <w:cantSplit/>
          <w:trHeight w:val="58"/>
        </w:trPr>
        <w:tc>
          <w:tcPr>
            <w:tcW w:w="2976" w:type="dxa"/>
          </w:tcPr>
          <w:p w14:paraId="2C5C16EE"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平成18年7月（2006年）</w:t>
            </w:r>
          </w:p>
        </w:tc>
        <w:tc>
          <w:tcPr>
            <w:tcW w:w="5954" w:type="dxa"/>
          </w:tcPr>
          <w:p w14:paraId="63E8758F"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15～25日、大雨。道路被害、がけ崩れ、農林関係被害。</w:t>
            </w:r>
          </w:p>
        </w:tc>
      </w:tr>
      <w:tr w:rsidR="008B37BF" w:rsidRPr="002F67FD" w14:paraId="7EE4A5FA" w14:textId="77777777" w:rsidTr="00311248">
        <w:trPr>
          <w:cantSplit/>
          <w:trHeight w:val="58"/>
        </w:trPr>
        <w:tc>
          <w:tcPr>
            <w:tcW w:w="2976" w:type="dxa"/>
          </w:tcPr>
          <w:p w14:paraId="6D4662EA"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平成19年6月（2007年）</w:t>
            </w:r>
          </w:p>
        </w:tc>
        <w:tc>
          <w:tcPr>
            <w:tcW w:w="5954" w:type="dxa"/>
          </w:tcPr>
          <w:p w14:paraId="404DACA2"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7～9日、大雨、降ひょう。住家一部破損1棟、床下浸水1棟、道路被害4箇所、農林関係被害。</w:t>
            </w:r>
          </w:p>
        </w:tc>
      </w:tr>
      <w:tr w:rsidR="008B37BF" w:rsidRPr="002F67FD" w14:paraId="75EE2BF0" w14:textId="77777777" w:rsidTr="00311248">
        <w:trPr>
          <w:cantSplit/>
          <w:trHeight w:val="58"/>
        </w:trPr>
        <w:tc>
          <w:tcPr>
            <w:tcW w:w="2976" w:type="dxa"/>
          </w:tcPr>
          <w:p w14:paraId="24C073F0"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平成20年7月（2008年）</w:t>
            </w:r>
          </w:p>
        </w:tc>
        <w:tc>
          <w:tcPr>
            <w:tcW w:w="5954" w:type="dxa"/>
          </w:tcPr>
          <w:p w14:paraId="062C8B71"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27～28日、大雨、突風。農林関係被害。</w:t>
            </w:r>
          </w:p>
        </w:tc>
      </w:tr>
      <w:tr w:rsidR="008B37BF" w:rsidRPr="002F67FD" w14:paraId="6EBCC74A" w14:textId="77777777" w:rsidTr="00311248">
        <w:trPr>
          <w:cantSplit/>
          <w:trHeight w:val="58"/>
        </w:trPr>
        <w:tc>
          <w:tcPr>
            <w:tcW w:w="2976" w:type="dxa"/>
          </w:tcPr>
          <w:p w14:paraId="4D1897BD"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平成20年9月（2008年）</w:t>
            </w:r>
          </w:p>
        </w:tc>
        <w:tc>
          <w:tcPr>
            <w:tcW w:w="5954" w:type="dxa"/>
          </w:tcPr>
          <w:p w14:paraId="438209BF"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21日、大雨。道路被害。</w:t>
            </w:r>
          </w:p>
        </w:tc>
      </w:tr>
      <w:tr w:rsidR="008B37BF" w:rsidRPr="002F67FD" w14:paraId="055D0B24" w14:textId="77777777" w:rsidTr="00311248">
        <w:trPr>
          <w:cantSplit/>
          <w:trHeight w:val="58"/>
        </w:trPr>
        <w:tc>
          <w:tcPr>
            <w:tcW w:w="2976" w:type="dxa"/>
          </w:tcPr>
          <w:p w14:paraId="5B365918" w14:textId="77777777" w:rsidR="008B37BF" w:rsidRPr="002F67FD" w:rsidRDefault="008B37BF" w:rsidP="00236ACA">
            <w:pPr>
              <w:widowControl w:val="0"/>
              <w:snapToGrid w:val="0"/>
              <w:spacing w:line="300" w:lineRule="exact"/>
              <w:rPr>
                <w:rFonts w:ascii="ＭＳ 明朝" w:hAnsi="ＭＳ 明朝"/>
                <w:szCs w:val="21"/>
              </w:rPr>
            </w:pPr>
            <w:r w:rsidRPr="002F67FD">
              <w:rPr>
                <w:rFonts w:ascii="ＭＳ 明朝" w:hAnsi="ＭＳ 明朝" w:hint="eastAsia"/>
                <w:szCs w:val="21"/>
              </w:rPr>
              <w:t>平成20年12月（2008年）</w:t>
            </w:r>
          </w:p>
        </w:tc>
        <w:tc>
          <w:tcPr>
            <w:tcW w:w="5954" w:type="dxa"/>
          </w:tcPr>
          <w:p w14:paraId="4F04C742" w14:textId="77777777" w:rsidR="008B37BF" w:rsidRPr="002F67FD" w:rsidRDefault="008B37BF" w:rsidP="00236ACA">
            <w:pPr>
              <w:widowControl w:val="0"/>
              <w:snapToGrid w:val="0"/>
              <w:spacing w:line="300" w:lineRule="exact"/>
              <w:jc w:val="both"/>
              <w:rPr>
                <w:rFonts w:ascii="ＭＳ 明朝" w:hAnsi="ＭＳ 明朝"/>
                <w:szCs w:val="21"/>
              </w:rPr>
            </w:pPr>
            <w:r w:rsidRPr="002F67FD">
              <w:rPr>
                <w:rFonts w:ascii="ＭＳ 明朝" w:hAnsi="ＭＳ 明朝" w:hint="eastAsia"/>
                <w:szCs w:val="21"/>
              </w:rPr>
              <w:t>26～27日、大雨。農林関係被害。</w:t>
            </w:r>
          </w:p>
        </w:tc>
      </w:tr>
      <w:tr w:rsidR="008A034F" w:rsidRPr="002F67FD" w14:paraId="371B81DE" w14:textId="77777777" w:rsidTr="00311248">
        <w:trPr>
          <w:cantSplit/>
          <w:trHeight w:val="58"/>
        </w:trPr>
        <w:tc>
          <w:tcPr>
            <w:tcW w:w="2976" w:type="dxa"/>
          </w:tcPr>
          <w:p w14:paraId="57218E4D" w14:textId="1072E3E4" w:rsidR="008A034F" w:rsidRPr="002F67FD" w:rsidRDefault="008A034F" w:rsidP="00236ACA">
            <w:pPr>
              <w:widowControl w:val="0"/>
              <w:snapToGrid w:val="0"/>
              <w:spacing w:line="300" w:lineRule="exact"/>
              <w:rPr>
                <w:rFonts w:asciiTheme="minorEastAsia" w:eastAsiaTheme="minorEastAsia" w:hAnsiTheme="minorEastAsia"/>
                <w:szCs w:val="21"/>
              </w:rPr>
            </w:pPr>
            <w:r w:rsidRPr="002F67FD">
              <w:rPr>
                <w:rFonts w:asciiTheme="minorEastAsia" w:eastAsiaTheme="minorEastAsia" w:hAnsiTheme="minorEastAsia" w:hint="eastAsia"/>
                <w:szCs w:val="21"/>
              </w:rPr>
              <w:t>平成25年9月（2013年）</w:t>
            </w:r>
          </w:p>
        </w:tc>
        <w:tc>
          <w:tcPr>
            <w:tcW w:w="5954" w:type="dxa"/>
          </w:tcPr>
          <w:p w14:paraId="3D5D15D6" w14:textId="362DB7B1" w:rsidR="008A034F" w:rsidRPr="002F67FD" w:rsidRDefault="008A034F" w:rsidP="00236ACA">
            <w:pPr>
              <w:widowControl w:val="0"/>
              <w:snapToGrid w:val="0"/>
              <w:spacing w:line="300" w:lineRule="exact"/>
              <w:jc w:val="both"/>
              <w:rPr>
                <w:rFonts w:asciiTheme="minorEastAsia" w:eastAsiaTheme="minorEastAsia" w:hAnsiTheme="minorEastAsia"/>
                <w:szCs w:val="21"/>
              </w:rPr>
            </w:pPr>
            <w:r w:rsidRPr="002F67FD">
              <w:rPr>
                <w:rFonts w:asciiTheme="minorEastAsia" w:eastAsiaTheme="minorEastAsia" w:hAnsiTheme="minorEastAsia" w:hint="eastAsia"/>
                <w:szCs w:val="21"/>
              </w:rPr>
              <w:t>15～16日、台風18号。全国初の大雨特別警報を滋賀県に発令。農林関係被害。</w:t>
            </w:r>
          </w:p>
        </w:tc>
      </w:tr>
      <w:tr w:rsidR="008A034F" w:rsidRPr="002F67FD" w14:paraId="0E412754" w14:textId="77777777" w:rsidTr="00311248">
        <w:trPr>
          <w:cantSplit/>
          <w:trHeight w:val="58"/>
        </w:trPr>
        <w:tc>
          <w:tcPr>
            <w:tcW w:w="2976" w:type="dxa"/>
          </w:tcPr>
          <w:p w14:paraId="72B99583" w14:textId="070F97D5" w:rsidR="008A034F" w:rsidRPr="002F67FD" w:rsidRDefault="008A034F" w:rsidP="00236ACA">
            <w:pPr>
              <w:widowControl w:val="0"/>
              <w:snapToGrid w:val="0"/>
              <w:spacing w:line="300" w:lineRule="exact"/>
              <w:rPr>
                <w:rFonts w:asciiTheme="minorEastAsia" w:eastAsiaTheme="minorEastAsia" w:hAnsiTheme="minorEastAsia"/>
                <w:szCs w:val="21"/>
              </w:rPr>
            </w:pPr>
            <w:r w:rsidRPr="002F67FD">
              <w:rPr>
                <w:rFonts w:asciiTheme="minorEastAsia" w:eastAsiaTheme="minorEastAsia" w:hAnsiTheme="minorEastAsia" w:hint="eastAsia"/>
                <w:szCs w:val="21"/>
              </w:rPr>
              <w:t>平成30年7月（2018年）</w:t>
            </w:r>
          </w:p>
        </w:tc>
        <w:tc>
          <w:tcPr>
            <w:tcW w:w="5954" w:type="dxa"/>
          </w:tcPr>
          <w:p w14:paraId="54A9B993" w14:textId="0AA7B279" w:rsidR="008A034F" w:rsidRPr="002F67FD" w:rsidRDefault="008A034F" w:rsidP="00236ACA">
            <w:pPr>
              <w:widowControl w:val="0"/>
              <w:snapToGrid w:val="0"/>
              <w:spacing w:line="300" w:lineRule="exact"/>
              <w:jc w:val="both"/>
              <w:rPr>
                <w:rFonts w:asciiTheme="minorEastAsia" w:eastAsiaTheme="minorEastAsia" w:hAnsiTheme="minorEastAsia"/>
                <w:szCs w:val="21"/>
              </w:rPr>
            </w:pPr>
            <w:r w:rsidRPr="002F67FD">
              <w:rPr>
                <w:rFonts w:asciiTheme="minorEastAsia" w:eastAsiaTheme="minorEastAsia" w:hAnsiTheme="minorEastAsia" w:hint="eastAsia"/>
                <w:szCs w:val="21"/>
              </w:rPr>
              <w:t>5日～8日、前線による大雨（平成30年7月豪雨：岡山県で特に被害が多く死者多数）。町内で大きな被害無し。</w:t>
            </w:r>
          </w:p>
        </w:tc>
      </w:tr>
      <w:tr w:rsidR="008A034F" w:rsidRPr="002F67FD" w14:paraId="217114F7" w14:textId="77777777" w:rsidTr="00311248">
        <w:trPr>
          <w:cantSplit/>
          <w:trHeight w:val="58"/>
        </w:trPr>
        <w:tc>
          <w:tcPr>
            <w:tcW w:w="2976" w:type="dxa"/>
          </w:tcPr>
          <w:p w14:paraId="23E4891E" w14:textId="5230657A" w:rsidR="008A034F" w:rsidRPr="002F67FD" w:rsidRDefault="008A034F" w:rsidP="00236ACA">
            <w:pPr>
              <w:widowControl w:val="0"/>
              <w:snapToGrid w:val="0"/>
              <w:spacing w:line="300" w:lineRule="exact"/>
              <w:rPr>
                <w:rFonts w:asciiTheme="minorEastAsia" w:eastAsiaTheme="minorEastAsia" w:hAnsiTheme="minorEastAsia"/>
                <w:szCs w:val="21"/>
              </w:rPr>
            </w:pPr>
            <w:r w:rsidRPr="002F67FD">
              <w:rPr>
                <w:rFonts w:asciiTheme="minorEastAsia" w:eastAsiaTheme="minorEastAsia" w:hAnsiTheme="minorEastAsia" w:hint="eastAsia"/>
                <w:szCs w:val="21"/>
              </w:rPr>
              <w:t>平成30年9月（2018年）</w:t>
            </w:r>
          </w:p>
        </w:tc>
        <w:tc>
          <w:tcPr>
            <w:tcW w:w="5954" w:type="dxa"/>
          </w:tcPr>
          <w:p w14:paraId="116D1952" w14:textId="18A73A44" w:rsidR="008A034F" w:rsidRPr="002F67FD" w:rsidRDefault="008A034F" w:rsidP="00236ACA">
            <w:pPr>
              <w:widowControl w:val="0"/>
              <w:snapToGrid w:val="0"/>
              <w:spacing w:line="300" w:lineRule="exact"/>
              <w:jc w:val="both"/>
              <w:rPr>
                <w:rFonts w:asciiTheme="minorEastAsia" w:eastAsiaTheme="minorEastAsia" w:hAnsiTheme="minorEastAsia"/>
                <w:szCs w:val="21"/>
              </w:rPr>
            </w:pPr>
            <w:r w:rsidRPr="002F67FD">
              <w:rPr>
                <w:rFonts w:asciiTheme="minorEastAsia" w:eastAsiaTheme="minorEastAsia" w:hAnsiTheme="minorEastAsia" w:hint="eastAsia"/>
                <w:szCs w:val="21"/>
              </w:rPr>
              <w:t>4日～5日、台風21号。住家一部損壊60棟、農林関係被害。</w:t>
            </w:r>
          </w:p>
        </w:tc>
      </w:tr>
      <w:tr w:rsidR="008A034F" w:rsidRPr="002F67FD" w14:paraId="390D3697" w14:textId="77777777" w:rsidTr="00311248">
        <w:trPr>
          <w:cantSplit/>
          <w:trHeight w:val="58"/>
        </w:trPr>
        <w:tc>
          <w:tcPr>
            <w:tcW w:w="2976" w:type="dxa"/>
          </w:tcPr>
          <w:p w14:paraId="086EFE3B" w14:textId="34600226" w:rsidR="008A034F" w:rsidRPr="002F67FD" w:rsidRDefault="008A034F" w:rsidP="00236ACA">
            <w:pPr>
              <w:widowControl w:val="0"/>
              <w:snapToGrid w:val="0"/>
              <w:spacing w:line="300" w:lineRule="exact"/>
              <w:rPr>
                <w:rFonts w:asciiTheme="minorEastAsia" w:eastAsiaTheme="minorEastAsia" w:hAnsiTheme="minorEastAsia"/>
                <w:szCs w:val="21"/>
              </w:rPr>
            </w:pPr>
            <w:r w:rsidRPr="002F67FD">
              <w:rPr>
                <w:rFonts w:asciiTheme="minorEastAsia" w:eastAsiaTheme="minorEastAsia" w:hAnsiTheme="minorEastAsia" w:hint="eastAsia"/>
                <w:szCs w:val="21"/>
              </w:rPr>
              <w:t>令和3年8月（2021年）</w:t>
            </w:r>
          </w:p>
        </w:tc>
        <w:tc>
          <w:tcPr>
            <w:tcW w:w="5954" w:type="dxa"/>
          </w:tcPr>
          <w:p w14:paraId="251BDD80" w14:textId="1B4AA037" w:rsidR="008A034F" w:rsidRPr="002F67FD" w:rsidRDefault="008A034F" w:rsidP="00236ACA">
            <w:pPr>
              <w:widowControl w:val="0"/>
              <w:snapToGrid w:val="0"/>
              <w:spacing w:line="300" w:lineRule="exact"/>
              <w:jc w:val="both"/>
              <w:rPr>
                <w:rFonts w:asciiTheme="minorEastAsia" w:eastAsiaTheme="minorEastAsia" w:hAnsiTheme="minorEastAsia"/>
                <w:szCs w:val="21"/>
              </w:rPr>
            </w:pPr>
            <w:r w:rsidRPr="002F67FD">
              <w:rPr>
                <w:rFonts w:asciiTheme="minorEastAsia" w:eastAsiaTheme="minorEastAsia" w:hAnsiTheme="minorEastAsia" w:hint="eastAsia"/>
                <w:szCs w:val="21"/>
              </w:rPr>
              <w:t>12日～14日、前線による大雨。</w:t>
            </w:r>
            <w:r w:rsidRPr="002F67FD">
              <w:rPr>
                <w:rFonts w:asciiTheme="minorEastAsia" w:eastAsiaTheme="minorEastAsia" w:hAnsiTheme="minorEastAsia" w:hint="eastAsia"/>
              </w:rPr>
              <w:t>避難指示（多賀町全域）2900世帯7525人。道路の一時的な冠水被害や水路の溢水被害が多数発生、</w:t>
            </w:r>
            <w:r w:rsidRPr="002F67FD">
              <w:rPr>
                <w:rFonts w:asciiTheme="minorEastAsia" w:eastAsiaTheme="minorEastAsia" w:hAnsiTheme="minorEastAsia" w:hint="eastAsia"/>
                <w:szCs w:val="21"/>
              </w:rPr>
              <w:t>農林関係被害。</w:t>
            </w:r>
          </w:p>
        </w:tc>
      </w:tr>
      <w:tr w:rsidR="008A034F" w:rsidRPr="002F67FD" w14:paraId="5FF2D8F2" w14:textId="77777777" w:rsidTr="00311248">
        <w:trPr>
          <w:cantSplit/>
          <w:trHeight w:val="58"/>
        </w:trPr>
        <w:tc>
          <w:tcPr>
            <w:tcW w:w="2976" w:type="dxa"/>
          </w:tcPr>
          <w:p w14:paraId="6044F1E9" w14:textId="319BCE63" w:rsidR="008A034F" w:rsidRPr="002F67FD" w:rsidRDefault="008A034F" w:rsidP="00236ACA">
            <w:pPr>
              <w:widowControl w:val="0"/>
              <w:snapToGrid w:val="0"/>
              <w:spacing w:line="300" w:lineRule="exact"/>
              <w:rPr>
                <w:rFonts w:asciiTheme="minorEastAsia" w:eastAsiaTheme="minorEastAsia" w:hAnsiTheme="minorEastAsia"/>
                <w:szCs w:val="21"/>
              </w:rPr>
            </w:pPr>
            <w:r w:rsidRPr="002F67FD">
              <w:rPr>
                <w:rFonts w:asciiTheme="minorEastAsia" w:eastAsiaTheme="minorEastAsia" w:hAnsiTheme="minorEastAsia" w:hint="eastAsia"/>
                <w:szCs w:val="21"/>
              </w:rPr>
              <w:t>令和5年8月（2023年）</w:t>
            </w:r>
          </w:p>
        </w:tc>
        <w:tc>
          <w:tcPr>
            <w:tcW w:w="5954" w:type="dxa"/>
          </w:tcPr>
          <w:p w14:paraId="25484853" w14:textId="77777777" w:rsidR="008A034F" w:rsidRPr="002F67FD" w:rsidRDefault="008A034F" w:rsidP="00236ACA">
            <w:pPr>
              <w:widowControl w:val="0"/>
              <w:snapToGrid w:val="0"/>
              <w:spacing w:line="300" w:lineRule="exact"/>
              <w:jc w:val="both"/>
              <w:rPr>
                <w:rFonts w:asciiTheme="minorEastAsia" w:eastAsiaTheme="minorEastAsia" w:hAnsiTheme="minorEastAsia"/>
                <w:szCs w:val="21"/>
              </w:rPr>
            </w:pPr>
            <w:r w:rsidRPr="002F67FD">
              <w:rPr>
                <w:rFonts w:asciiTheme="minorEastAsia" w:eastAsiaTheme="minorEastAsia" w:hAnsiTheme="minorEastAsia" w:hint="eastAsia"/>
                <w:szCs w:val="21"/>
              </w:rPr>
              <w:t>24日～26日、記録的短時間大雨情報（90㎜/時間）。</w:t>
            </w:r>
          </w:p>
          <w:p w14:paraId="500160FE" w14:textId="3250EB14" w:rsidR="008A034F" w:rsidRPr="002F67FD" w:rsidRDefault="008A034F" w:rsidP="00236ACA">
            <w:pPr>
              <w:widowControl w:val="0"/>
              <w:snapToGrid w:val="0"/>
              <w:spacing w:line="300" w:lineRule="exact"/>
              <w:jc w:val="both"/>
              <w:rPr>
                <w:rFonts w:asciiTheme="minorEastAsia" w:eastAsiaTheme="minorEastAsia" w:hAnsiTheme="minorEastAsia"/>
                <w:szCs w:val="21"/>
              </w:rPr>
            </w:pPr>
            <w:r w:rsidRPr="002F67FD">
              <w:rPr>
                <w:rFonts w:asciiTheme="minorEastAsia" w:eastAsiaTheme="minorEastAsia" w:hAnsiTheme="minorEastAsia" w:hint="eastAsia"/>
                <w:szCs w:val="21"/>
              </w:rPr>
              <w:t>25日未明、大君ケ畑洞門周辺で土砂崩れにより一時大君ケ畑集落が孤立（20世帯51人）。</w:t>
            </w:r>
          </w:p>
        </w:tc>
      </w:tr>
    </w:tbl>
    <w:p w14:paraId="5D812796" w14:textId="77777777" w:rsidR="008B37BF" w:rsidRPr="002F67FD" w:rsidRDefault="008B37BF" w:rsidP="00236ACA"/>
    <w:p w14:paraId="3ED89895" w14:textId="77777777" w:rsidR="00E03818" w:rsidRPr="002F67FD" w:rsidRDefault="00E03818" w:rsidP="00E03818">
      <w:pPr>
        <w:pStyle w:val="2"/>
      </w:pPr>
      <w:bookmarkStart w:id="108" w:name="_Toc370463702"/>
      <w:bookmarkStart w:id="109" w:name="_Toc190852946"/>
      <w:r w:rsidRPr="002F67FD">
        <w:rPr>
          <w:rFonts w:hint="eastAsia"/>
        </w:rPr>
        <w:t>（３）雪害履歴</w:t>
      </w:r>
      <w:bookmarkEnd w:id="108"/>
      <w:bookmarkEnd w:id="109"/>
    </w:p>
    <w:tbl>
      <w:tblPr>
        <w:tblW w:w="890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6"/>
        <w:gridCol w:w="5933"/>
      </w:tblGrid>
      <w:tr w:rsidR="00E03818" w:rsidRPr="002F67FD" w14:paraId="7A66B497" w14:textId="77777777" w:rsidTr="008A034F">
        <w:trPr>
          <w:cantSplit/>
          <w:trHeight w:val="58"/>
          <w:tblHeader/>
        </w:trPr>
        <w:tc>
          <w:tcPr>
            <w:tcW w:w="2976" w:type="dxa"/>
            <w:shd w:val="clear" w:color="auto" w:fill="D9D9D9"/>
            <w:vAlign w:val="center"/>
          </w:tcPr>
          <w:p w14:paraId="166265F9"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邦暦年月（西暦年月）</w:t>
            </w:r>
          </w:p>
        </w:tc>
        <w:tc>
          <w:tcPr>
            <w:tcW w:w="5933" w:type="dxa"/>
            <w:shd w:val="clear" w:color="auto" w:fill="D9D9D9"/>
            <w:vAlign w:val="center"/>
          </w:tcPr>
          <w:p w14:paraId="57EEACC4"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事　　　　　　　　　項</w:t>
            </w:r>
          </w:p>
        </w:tc>
      </w:tr>
      <w:tr w:rsidR="00E03818" w:rsidRPr="002F67FD" w14:paraId="1FE67B9A" w14:textId="77777777" w:rsidTr="00311248">
        <w:trPr>
          <w:cantSplit/>
          <w:trHeight w:val="58"/>
        </w:trPr>
        <w:tc>
          <w:tcPr>
            <w:tcW w:w="2976" w:type="dxa"/>
            <w:vAlign w:val="center"/>
          </w:tcPr>
          <w:p w14:paraId="512AF971"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大正7年1月（1918年）</w:t>
            </w:r>
          </w:p>
        </w:tc>
        <w:tc>
          <w:tcPr>
            <w:tcW w:w="5933" w:type="dxa"/>
            <w:vAlign w:val="center"/>
          </w:tcPr>
          <w:p w14:paraId="78B0562A"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大雪。積雪量139cm（佐目）。</w:t>
            </w:r>
          </w:p>
        </w:tc>
      </w:tr>
      <w:tr w:rsidR="00E03818" w:rsidRPr="002F67FD" w14:paraId="5FBAF92C" w14:textId="77777777" w:rsidTr="00311248">
        <w:trPr>
          <w:cantSplit/>
          <w:trHeight w:val="58"/>
        </w:trPr>
        <w:tc>
          <w:tcPr>
            <w:tcW w:w="2976" w:type="dxa"/>
            <w:vAlign w:val="center"/>
          </w:tcPr>
          <w:p w14:paraId="68207D9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昭和9年1・2月（1934年）</w:t>
            </w:r>
          </w:p>
        </w:tc>
        <w:tc>
          <w:tcPr>
            <w:tcW w:w="5933" w:type="dxa"/>
            <w:vAlign w:val="center"/>
          </w:tcPr>
          <w:p w14:paraId="417FD27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大雪。久徳村で公会堂1棟、多賀村で農業倉庫1棟全壊。</w:t>
            </w:r>
          </w:p>
        </w:tc>
      </w:tr>
      <w:tr w:rsidR="00E03818" w:rsidRPr="002F67FD" w14:paraId="2A21FE02" w14:textId="77777777" w:rsidTr="00311248">
        <w:trPr>
          <w:cantSplit/>
          <w:trHeight w:val="58"/>
        </w:trPr>
        <w:tc>
          <w:tcPr>
            <w:tcW w:w="2976" w:type="dxa"/>
            <w:vAlign w:val="center"/>
          </w:tcPr>
          <w:p w14:paraId="22F5FF2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昭和11年2月（1936年）</w:t>
            </w:r>
          </w:p>
        </w:tc>
        <w:tc>
          <w:tcPr>
            <w:tcW w:w="5933" w:type="dxa"/>
            <w:vAlign w:val="center"/>
          </w:tcPr>
          <w:p w14:paraId="524B344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大雪。積雪量100cm以上。</w:t>
            </w:r>
          </w:p>
        </w:tc>
      </w:tr>
      <w:tr w:rsidR="00E03818" w:rsidRPr="002F67FD" w14:paraId="30C28AF0" w14:textId="77777777" w:rsidTr="00311248">
        <w:trPr>
          <w:cantSplit/>
          <w:trHeight w:val="58"/>
        </w:trPr>
        <w:tc>
          <w:tcPr>
            <w:tcW w:w="2976" w:type="dxa"/>
            <w:vAlign w:val="center"/>
          </w:tcPr>
          <w:p w14:paraId="751A679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昭和26年1月（1951年）</w:t>
            </w:r>
          </w:p>
        </w:tc>
        <w:tc>
          <w:tcPr>
            <w:tcW w:w="5933" w:type="dxa"/>
            <w:vAlign w:val="center"/>
          </w:tcPr>
          <w:p w14:paraId="110610E3"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大雪。積雪量24～30cm（山間部）、9～15cm（平地）。</w:t>
            </w:r>
          </w:p>
        </w:tc>
      </w:tr>
      <w:tr w:rsidR="00E03818" w:rsidRPr="002F67FD" w14:paraId="1FBDB36C" w14:textId="77777777" w:rsidTr="00311248">
        <w:trPr>
          <w:cantSplit/>
          <w:trHeight w:val="58"/>
        </w:trPr>
        <w:tc>
          <w:tcPr>
            <w:tcW w:w="2976" w:type="dxa"/>
            <w:vAlign w:val="center"/>
          </w:tcPr>
          <w:p w14:paraId="3258F50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昭和30年1月（1955年）</w:t>
            </w:r>
          </w:p>
        </w:tc>
        <w:tc>
          <w:tcPr>
            <w:tcW w:w="5933" w:type="dxa"/>
            <w:vAlign w:val="center"/>
          </w:tcPr>
          <w:p w14:paraId="19BDC1BA"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大雪。積雪量60cm（多賀町桃源）。</w:t>
            </w:r>
          </w:p>
        </w:tc>
      </w:tr>
      <w:tr w:rsidR="00E03818" w:rsidRPr="002F67FD" w14:paraId="64B924F5" w14:textId="77777777" w:rsidTr="00311248">
        <w:trPr>
          <w:cantSplit/>
          <w:trHeight w:val="58"/>
        </w:trPr>
        <w:tc>
          <w:tcPr>
            <w:tcW w:w="2976" w:type="dxa"/>
            <w:vAlign w:val="center"/>
          </w:tcPr>
          <w:p w14:paraId="4B98E836"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昭和49年1月（1974年）</w:t>
            </w:r>
          </w:p>
        </w:tc>
        <w:tc>
          <w:tcPr>
            <w:tcW w:w="5933" w:type="dxa"/>
            <w:vAlign w:val="center"/>
          </w:tcPr>
          <w:p w14:paraId="44113F60"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18～19日、大雪。農林関係被害。</w:t>
            </w:r>
          </w:p>
        </w:tc>
      </w:tr>
      <w:tr w:rsidR="008B37BF" w:rsidRPr="002F67FD" w14:paraId="0D44C05F" w14:textId="77777777" w:rsidTr="00311248">
        <w:trPr>
          <w:cantSplit/>
          <w:trHeight w:val="58"/>
        </w:trPr>
        <w:tc>
          <w:tcPr>
            <w:tcW w:w="2976" w:type="dxa"/>
          </w:tcPr>
          <w:p w14:paraId="2DCBB81A"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lastRenderedPageBreak/>
              <w:t>平成6年2月（1994年）</w:t>
            </w:r>
          </w:p>
        </w:tc>
        <w:tc>
          <w:tcPr>
            <w:tcW w:w="5933" w:type="dxa"/>
          </w:tcPr>
          <w:p w14:paraId="7B6282E7"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26日、雪害（融雪）。河川被害1箇所、道路被害2箇所。</w:t>
            </w:r>
          </w:p>
        </w:tc>
      </w:tr>
      <w:tr w:rsidR="008B37BF" w:rsidRPr="002F67FD" w14:paraId="3DF82FB6" w14:textId="77777777" w:rsidTr="00311248">
        <w:trPr>
          <w:cantSplit/>
          <w:trHeight w:val="58"/>
        </w:trPr>
        <w:tc>
          <w:tcPr>
            <w:tcW w:w="2976" w:type="dxa"/>
            <w:vAlign w:val="center"/>
          </w:tcPr>
          <w:p w14:paraId="2194B815" w14:textId="77777777" w:rsidR="008B37BF" w:rsidRPr="002F67FD" w:rsidRDefault="008B37BF" w:rsidP="00236ACA">
            <w:pPr>
              <w:widowControl w:val="0"/>
              <w:snapToGrid w:val="0"/>
              <w:spacing w:line="300" w:lineRule="exact"/>
              <w:jc w:val="both"/>
              <w:rPr>
                <w:rFonts w:ascii="ＭＳ 明朝" w:hAnsi="ＭＳ 明朝"/>
              </w:rPr>
            </w:pPr>
            <w:r w:rsidRPr="002F67FD">
              <w:rPr>
                <w:rFonts w:ascii="ＭＳ 明朝" w:hAnsi="ＭＳ 明朝" w:hint="eastAsia"/>
              </w:rPr>
              <w:t>平成7年12月（1995年）</w:t>
            </w:r>
          </w:p>
        </w:tc>
        <w:tc>
          <w:tcPr>
            <w:tcW w:w="5933" w:type="dxa"/>
            <w:vAlign w:val="center"/>
          </w:tcPr>
          <w:p w14:paraId="6166C09D" w14:textId="77777777" w:rsidR="008B37BF" w:rsidRPr="002F67FD" w:rsidRDefault="008B37BF" w:rsidP="00236ACA">
            <w:pPr>
              <w:widowControl w:val="0"/>
              <w:snapToGrid w:val="0"/>
              <w:spacing w:line="300" w:lineRule="exact"/>
              <w:jc w:val="both"/>
              <w:rPr>
                <w:rFonts w:ascii="ＭＳ 明朝" w:hAnsi="ＭＳ 明朝"/>
              </w:rPr>
            </w:pPr>
            <w:r w:rsidRPr="002F67FD">
              <w:rPr>
                <w:rFonts w:ascii="ＭＳ 明朝" w:hAnsi="ＭＳ 明朝" w:hint="eastAsia"/>
              </w:rPr>
              <w:t>24～27日、大雪。</w:t>
            </w:r>
          </w:p>
        </w:tc>
      </w:tr>
      <w:tr w:rsidR="008B37BF" w:rsidRPr="002F67FD" w14:paraId="0B5AE834" w14:textId="77777777" w:rsidTr="00311248">
        <w:trPr>
          <w:cantSplit/>
          <w:trHeight w:val="58"/>
        </w:trPr>
        <w:tc>
          <w:tcPr>
            <w:tcW w:w="2976" w:type="dxa"/>
          </w:tcPr>
          <w:p w14:paraId="754B2970"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平成18年1月（2006年）</w:t>
            </w:r>
          </w:p>
        </w:tc>
        <w:tc>
          <w:tcPr>
            <w:tcW w:w="5933" w:type="dxa"/>
          </w:tcPr>
          <w:p w14:paraId="5F81A319"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大雪。住家一部損壊1棟、非住家9棟。</w:t>
            </w:r>
          </w:p>
        </w:tc>
      </w:tr>
      <w:tr w:rsidR="008B37BF" w:rsidRPr="002F67FD" w14:paraId="1D7D2CE9" w14:textId="77777777" w:rsidTr="00311248">
        <w:trPr>
          <w:cantSplit/>
          <w:trHeight w:val="58"/>
        </w:trPr>
        <w:tc>
          <w:tcPr>
            <w:tcW w:w="2976" w:type="dxa"/>
          </w:tcPr>
          <w:p w14:paraId="398AB881"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平成19年2月（2007年）</w:t>
            </w:r>
          </w:p>
        </w:tc>
        <w:tc>
          <w:tcPr>
            <w:tcW w:w="5933" w:type="dxa"/>
          </w:tcPr>
          <w:p w14:paraId="19D50DC0"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12日、融雪。農林関係被害。</w:t>
            </w:r>
          </w:p>
        </w:tc>
      </w:tr>
      <w:tr w:rsidR="008A034F" w:rsidRPr="002F67FD" w14:paraId="7F6CBCEE" w14:textId="77777777" w:rsidTr="00311248">
        <w:trPr>
          <w:cantSplit/>
          <w:trHeight w:val="58"/>
        </w:trPr>
        <w:tc>
          <w:tcPr>
            <w:tcW w:w="2976" w:type="dxa"/>
          </w:tcPr>
          <w:p w14:paraId="7A0AC41C" w14:textId="6818DDC9" w:rsidR="008A034F" w:rsidRPr="002F67FD" w:rsidRDefault="008A034F" w:rsidP="00236ACA">
            <w:pPr>
              <w:widowControl w:val="0"/>
              <w:snapToGrid w:val="0"/>
              <w:spacing w:line="300" w:lineRule="exact"/>
              <w:rPr>
                <w:rFonts w:ascii="ＭＳ 明朝" w:hAnsi="ＭＳ 明朝"/>
              </w:rPr>
            </w:pPr>
            <w:r w:rsidRPr="002F67FD">
              <w:rPr>
                <w:rFonts w:ascii="ＭＳ 明朝" w:hAnsi="ＭＳ 明朝" w:hint="eastAsia"/>
              </w:rPr>
              <w:t>令和3年12月（2021年）</w:t>
            </w:r>
          </w:p>
        </w:tc>
        <w:tc>
          <w:tcPr>
            <w:tcW w:w="5933" w:type="dxa"/>
          </w:tcPr>
          <w:p w14:paraId="0A1269AD" w14:textId="1672EE00" w:rsidR="008A034F" w:rsidRPr="002F67FD" w:rsidRDefault="008A034F" w:rsidP="00236ACA">
            <w:pPr>
              <w:widowControl w:val="0"/>
              <w:snapToGrid w:val="0"/>
              <w:spacing w:line="300" w:lineRule="exact"/>
              <w:rPr>
                <w:rFonts w:ascii="ＭＳ 明朝" w:hAnsi="ＭＳ 明朝"/>
              </w:rPr>
            </w:pPr>
            <w:r w:rsidRPr="002F67FD">
              <w:rPr>
                <w:rFonts w:ascii="ＭＳ 明朝" w:hAnsi="ＭＳ 明朝" w:hint="eastAsia"/>
              </w:rPr>
              <w:t>25日、大雪。住家被害（準半壊8棟、一部損壊81棟）、農林関係被害他多数。</w:t>
            </w:r>
          </w:p>
        </w:tc>
      </w:tr>
    </w:tbl>
    <w:p w14:paraId="663095EC" w14:textId="77777777" w:rsidR="00E03818" w:rsidRPr="002F67FD" w:rsidRDefault="00E03818" w:rsidP="00236ACA">
      <w:bookmarkStart w:id="110" w:name="_Toc370463703"/>
    </w:p>
    <w:p w14:paraId="70F4702C" w14:textId="77777777" w:rsidR="00E03818" w:rsidRPr="002F67FD" w:rsidRDefault="00E03818" w:rsidP="00E03818">
      <w:pPr>
        <w:pStyle w:val="2"/>
        <w:rPr>
          <w:rFonts w:ascii="ＭＳ 明朝"/>
        </w:rPr>
      </w:pPr>
      <w:bookmarkStart w:id="111" w:name="_Toc190852947"/>
      <w:r w:rsidRPr="002F67FD">
        <w:rPr>
          <w:rFonts w:hint="eastAsia"/>
        </w:rPr>
        <w:t>（４）干ばつ被害履歴</w:t>
      </w:r>
      <w:bookmarkEnd w:id="110"/>
      <w:bookmarkEnd w:id="111"/>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6"/>
        <w:gridCol w:w="5954"/>
      </w:tblGrid>
      <w:tr w:rsidR="00E03818" w:rsidRPr="002F67FD" w14:paraId="64385E49" w14:textId="77777777" w:rsidTr="00311248">
        <w:trPr>
          <w:cantSplit/>
          <w:trHeight w:val="58"/>
        </w:trPr>
        <w:tc>
          <w:tcPr>
            <w:tcW w:w="2976" w:type="dxa"/>
            <w:shd w:val="clear" w:color="auto" w:fill="D9D9D9"/>
            <w:vAlign w:val="center"/>
          </w:tcPr>
          <w:p w14:paraId="6C804856"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邦暦年月（西暦年月）</w:t>
            </w:r>
          </w:p>
        </w:tc>
        <w:tc>
          <w:tcPr>
            <w:tcW w:w="5954" w:type="dxa"/>
            <w:shd w:val="clear" w:color="auto" w:fill="D9D9D9"/>
            <w:vAlign w:val="center"/>
          </w:tcPr>
          <w:p w14:paraId="1063EAEE"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事　　　　　　　　　項</w:t>
            </w:r>
          </w:p>
        </w:tc>
      </w:tr>
      <w:tr w:rsidR="00E03818" w:rsidRPr="002F67FD" w14:paraId="607BB6D3" w14:textId="77777777" w:rsidTr="00311248">
        <w:trPr>
          <w:cantSplit/>
          <w:trHeight w:val="58"/>
        </w:trPr>
        <w:tc>
          <w:tcPr>
            <w:tcW w:w="2976" w:type="dxa"/>
            <w:vAlign w:val="center"/>
          </w:tcPr>
          <w:p w14:paraId="61860EB4"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大正12年7～8月（1923年）</w:t>
            </w:r>
          </w:p>
        </w:tc>
        <w:tc>
          <w:tcPr>
            <w:tcW w:w="5954" w:type="dxa"/>
            <w:vAlign w:val="center"/>
          </w:tcPr>
          <w:p w14:paraId="6EEEF6B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この期間中ほとんど雨がなく、多少の干害。</w:t>
            </w:r>
          </w:p>
        </w:tc>
      </w:tr>
      <w:tr w:rsidR="00E03818" w:rsidRPr="002F67FD" w14:paraId="23BBB712" w14:textId="77777777" w:rsidTr="00311248">
        <w:trPr>
          <w:cantSplit/>
          <w:trHeight w:val="58"/>
        </w:trPr>
        <w:tc>
          <w:tcPr>
            <w:tcW w:w="2976" w:type="dxa"/>
            <w:vAlign w:val="center"/>
          </w:tcPr>
          <w:p w14:paraId="0521AFAC"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昭和2年7月（1927年）</w:t>
            </w:r>
          </w:p>
        </w:tc>
        <w:tc>
          <w:tcPr>
            <w:tcW w:w="5954" w:type="dxa"/>
            <w:vAlign w:val="center"/>
          </w:tcPr>
          <w:p w14:paraId="785D05F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かなりの干害。収穫の見込なき反別：犬上2,359反。</w:t>
            </w:r>
          </w:p>
        </w:tc>
      </w:tr>
      <w:tr w:rsidR="00E03818" w:rsidRPr="002F67FD" w14:paraId="041B0A1D" w14:textId="77777777" w:rsidTr="00311248">
        <w:trPr>
          <w:cantSplit/>
          <w:trHeight w:val="58"/>
        </w:trPr>
        <w:tc>
          <w:tcPr>
            <w:tcW w:w="2976" w:type="dxa"/>
            <w:vAlign w:val="center"/>
          </w:tcPr>
          <w:p w14:paraId="736AE043"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昭和4年7月（1929年）</w:t>
            </w:r>
          </w:p>
        </w:tc>
        <w:tc>
          <w:tcPr>
            <w:tcW w:w="5954" w:type="dxa"/>
            <w:vAlign w:val="center"/>
          </w:tcPr>
          <w:p w14:paraId="662A696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干天が続く。田面亀裂：犬上1,435反。</w:t>
            </w:r>
          </w:p>
        </w:tc>
      </w:tr>
      <w:tr w:rsidR="00E03818" w:rsidRPr="002F67FD" w14:paraId="554698A4" w14:textId="77777777" w:rsidTr="00311248">
        <w:trPr>
          <w:cantSplit/>
          <w:trHeight w:val="58"/>
        </w:trPr>
        <w:tc>
          <w:tcPr>
            <w:tcW w:w="2976" w:type="dxa"/>
            <w:vAlign w:val="center"/>
          </w:tcPr>
          <w:p w14:paraId="1C5F9EA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昭和10年4～6月（1935年）</w:t>
            </w:r>
          </w:p>
        </w:tc>
        <w:tc>
          <w:tcPr>
            <w:tcW w:w="5954" w:type="dxa"/>
            <w:vAlign w:val="center"/>
          </w:tcPr>
          <w:p w14:paraId="1B56354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干害。水論を引き起こす。</w:t>
            </w:r>
          </w:p>
        </w:tc>
      </w:tr>
      <w:tr w:rsidR="00E03818" w:rsidRPr="002F67FD" w14:paraId="74E0ADF5" w14:textId="77777777" w:rsidTr="00311248">
        <w:trPr>
          <w:cantSplit/>
          <w:trHeight w:val="58"/>
        </w:trPr>
        <w:tc>
          <w:tcPr>
            <w:tcW w:w="2976" w:type="dxa"/>
            <w:vAlign w:val="center"/>
          </w:tcPr>
          <w:p w14:paraId="105AC018"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昭和14年5～9月（1939年）</w:t>
            </w:r>
          </w:p>
        </w:tc>
        <w:tc>
          <w:tcPr>
            <w:tcW w:w="5954" w:type="dxa"/>
            <w:vAlign w:val="center"/>
          </w:tcPr>
          <w:p w14:paraId="04881D82"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3期にわたる干害。多大な被害。</w:t>
            </w:r>
          </w:p>
        </w:tc>
      </w:tr>
      <w:tr w:rsidR="00E03818" w:rsidRPr="002F67FD" w14:paraId="5AB0B7C1" w14:textId="77777777" w:rsidTr="00311248">
        <w:trPr>
          <w:cantSplit/>
          <w:trHeight w:val="58"/>
        </w:trPr>
        <w:tc>
          <w:tcPr>
            <w:tcW w:w="2976" w:type="dxa"/>
            <w:vAlign w:val="center"/>
          </w:tcPr>
          <w:p w14:paraId="6A7E96DF"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昭和22年8月（1947年）</w:t>
            </w:r>
          </w:p>
        </w:tc>
        <w:tc>
          <w:tcPr>
            <w:tcW w:w="5954" w:type="dxa"/>
            <w:vAlign w:val="center"/>
          </w:tcPr>
          <w:p w14:paraId="156EE76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干害。昼夜の別なく水入れに懸命。</w:t>
            </w:r>
          </w:p>
        </w:tc>
      </w:tr>
      <w:tr w:rsidR="00E03818" w:rsidRPr="002F67FD" w14:paraId="0B01A4BF" w14:textId="77777777" w:rsidTr="00311248">
        <w:trPr>
          <w:cantSplit/>
          <w:trHeight w:val="58"/>
        </w:trPr>
        <w:tc>
          <w:tcPr>
            <w:tcW w:w="2976" w:type="dxa"/>
            <w:vAlign w:val="center"/>
          </w:tcPr>
          <w:p w14:paraId="488656A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昭和48年6～8月（1973年）</w:t>
            </w:r>
          </w:p>
        </w:tc>
        <w:tc>
          <w:tcPr>
            <w:tcW w:w="5954" w:type="dxa"/>
            <w:vAlign w:val="center"/>
          </w:tcPr>
          <w:p w14:paraId="64B83CC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干害。農林水産被害。</w:t>
            </w:r>
          </w:p>
        </w:tc>
      </w:tr>
      <w:tr w:rsidR="00E03818" w:rsidRPr="002F67FD" w14:paraId="370911C4" w14:textId="77777777" w:rsidTr="00311248">
        <w:trPr>
          <w:cantSplit/>
          <w:trHeight w:val="58"/>
        </w:trPr>
        <w:tc>
          <w:tcPr>
            <w:tcW w:w="2976" w:type="dxa"/>
            <w:vAlign w:val="center"/>
          </w:tcPr>
          <w:p w14:paraId="5919FB2B"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平成6年6～8月（1994年）</w:t>
            </w:r>
          </w:p>
        </w:tc>
        <w:tc>
          <w:tcPr>
            <w:tcW w:w="5954" w:type="dxa"/>
            <w:vAlign w:val="center"/>
          </w:tcPr>
          <w:p w14:paraId="54C57AE9"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渇水による農林水産被害。</w:t>
            </w:r>
          </w:p>
        </w:tc>
      </w:tr>
      <w:tr w:rsidR="008B37BF" w:rsidRPr="002F67FD" w14:paraId="0B57CF67" w14:textId="77777777" w:rsidTr="00311248">
        <w:trPr>
          <w:cantSplit/>
          <w:trHeight w:val="58"/>
        </w:trPr>
        <w:tc>
          <w:tcPr>
            <w:tcW w:w="2976" w:type="dxa"/>
          </w:tcPr>
          <w:p w14:paraId="71FB4CDD"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平成12年7月（2000年）</w:t>
            </w:r>
          </w:p>
        </w:tc>
        <w:tc>
          <w:tcPr>
            <w:tcW w:w="5954" w:type="dxa"/>
          </w:tcPr>
          <w:p w14:paraId="50C0B11F" w14:textId="77777777" w:rsidR="008B37BF" w:rsidRPr="002F67FD" w:rsidRDefault="008B37BF" w:rsidP="00236ACA">
            <w:pPr>
              <w:widowControl w:val="0"/>
              <w:snapToGrid w:val="0"/>
              <w:spacing w:line="300" w:lineRule="exact"/>
              <w:rPr>
                <w:rFonts w:ascii="ＭＳ 明朝" w:hAnsi="ＭＳ 明朝"/>
              </w:rPr>
            </w:pPr>
            <w:r w:rsidRPr="002F67FD">
              <w:rPr>
                <w:rFonts w:ascii="ＭＳ 明朝" w:hAnsi="ＭＳ 明朝" w:hint="eastAsia"/>
              </w:rPr>
              <w:t>～9月上旬、干害。林業被害。</w:t>
            </w:r>
          </w:p>
        </w:tc>
      </w:tr>
    </w:tbl>
    <w:p w14:paraId="42BC4D6D" w14:textId="77777777" w:rsidR="00E03818" w:rsidRPr="002F67FD" w:rsidRDefault="00E03818" w:rsidP="00236ACA">
      <w:bookmarkStart w:id="112" w:name="_Toc370463704"/>
    </w:p>
    <w:p w14:paraId="4CF3327A" w14:textId="77777777" w:rsidR="00E03818" w:rsidRPr="002F67FD" w:rsidRDefault="00E03818" w:rsidP="00E03818">
      <w:pPr>
        <w:pStyle w:val="2"/>
      </w:pPr>
      <w:bookmarkStart w:id="113" w:name="_Toc190852948"/>
      <w:r w:rsidRPr="002F67FD">
        <w:rPr>
          <w:rFonts w:hint="eastAsia"/>
        </w:rPr>
        <w:t>（５）雷雹災害履歴</w:t>
      </w:r>
      <w:bookmarkEnd w:id="112"/>
      <w:bookmarkEnd w:id="113"/>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6"/>
        <w:gridCol w:w="5954"/>
      </w:tblGrid>
      <w:tr w:rsidR="00E03818" w:rsidRPr="002F67FD" w14:paraId="1CC680F6" w14:textId="77777777" w:rsidTr="00311248">
        <w:trPr>
          <w:cantSplit/>
          <w:trHeight w:val="58"/>
        </w:trPr>
        <w:tc>
          <w:tcPr>
            <w:tcW w:w="2976" w:type="dxa"/>
            <w:shd w:val="clear" w:color="auto" w:fill="D9D9D9"/>
            <w:vAlign w:val="center"/>
          </w:tcPr>
          <w:p w14:paraId="28E45108"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邦暦年月（西暦年月）</w:t>
            </w:r>
          </w:p>
        </w:tc>
        <w:tc>
          <w:tcPr>
            <w:tcW w:w="5954" w:type="dxa"/>
            <w:shd w:val="clear" w:color="auto" w:fill="D9D9D9"/>
            <w:vAlign w:val="center"/>
          </w:tcPr>
          <w:p w14:paraId="5A056A29" w14:textId="77777777" w:rsidR="00E03818" w:rsidRPr="002F67FD" w:rsidRDefault="00E03818" w:rsidP="00236ACA">
            <w:pPr>
              <w:widowControl w:val="0"/>
              <w:snapToGrid w:val="0"/>
              <w:spacing w:line="300" w:lineRule="exact"/>
              <w:jc w:val="center"/>
              <w:rPr>
                <w:rFonts w:ascii="ＭＳ 明朝" w:hAnsi="ＭＳ 明朝"/>
              </w:rPr>
            </w:pPr>
            <w:r w:rsidRPr="002F67FD">
              <w:rPr>
                <w:rFonts w:ascii="ＭＳ 明朝" w:hAnsi="ＭＳ 明朝" w:hint="eastAsia"/>
              </w:rPr>
              <w:t>事　　　　　　　　　項</w:t>
            </w:r>
          </w:p>
        </w:tc>
      </w:tr>
      <w:tr w:rsidR="00E03818" w:rsidRPr="002F67FD" w14:paraId="6F798FE1" w14:textId="77777777" w:rsidTr="00311248">
        <w:trPr>
          <w:cantSplit/>
          <w:trHeight w:val="58"/>
        </w:trPr>
        <w:tc>
          <w:tcPr>
            <w:tcW w:w="2976" w:type="dxa"/>
            <w:vAlign w:val="center"/>
          </w:tcPr>
          <w:p w14:paraId="064E1D96"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延宝2年6月（1674年7月）</w:t>
            </w:r>
          </w:p>
        </w:tc>
        <w:tc>
          <w:tcPr>
            <w:tcW w:w="5954" w:type="dxa"/>
            <w:vAlign w:val="center"/>
          </w:tcPr>
          <w:p w14:paraId="7DD1AA2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長さ2尺、幅7寸、厚さ3寸の雹降る。前代未聞。</w:t>
            </w:r>
          </w:p>
        </w:tc>
      </w:tr>
      <w:tr w:rsidR="00E03818" w:rsidRPr="002F67FD" w14:paraId="5501E4D4" w14:textId="77777777" w:rsidTr="00311248">
        <w:trPr>
          <w:cantSplit/>
          <w:trHeight w:val="58"/>
        </w:trPr>
        <w:tc>
          <w:tcPr>
            <w:tcW w:w="2976" w:type="dxa"/>
            <w:vAlign w:val="center"/>
          </w:tcPr>
          <w:p w14:paraId="2591925E"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明治44年8月（1911年）</w:t>
            </w:r>
          </w:p>
        </w:tc>
        <w:tc>
          <w:tcPr>
            <w:tcW w:w="5954" w:type="dxa"/>
            <w:vAlign w:val="center"/>
          </w:tcPr>
          <w:p w14:paraId="5CA8DBB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河瀬村で落雷、民家焼失。</w:t>
            </w:r>
          </w:p>
        </w:tc>
      </w:tr>
      <w:tr w:rsidR="00E03818" w:rsidRPr="002F67FD" w14:paraId="4329502D" w14:textId="77777777" w:rsidTr="00311248">
        <w:trPr>
          <w:cantSplit/>
          <w:trHeight w:val="58"/>
        </w:trPr>
        <w:tc>
          <w:tcPr>
            <w:tcW w:w="2976" w:type="dxa"/>
            <w:vAlign w:val="center"/>
          </w:tcPr>
          <w:p w14:paraId="44B481B1"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明治45年4月（1912年）</w:t>
            </w:r>
          </w:p>
        </w:tc>
        <w:tc>
          <w:tcPr>
            <w:tcW w:w="5954" w:type="dxa"/>
            <w:vAlign w:val="center"/>
          </w:tcPr>
          <w:p w14:paraId="5BE0339F"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小豆大の雹。</w:t>
            </w:r>
          </w:p>
        </w:tc>
      </w:tr>
      <w:tr w:rsidR="00E03818" w:rsidRPr="002F67FD" w14:paraId="27B4DD3A" w14:textId="77777777" w:rsidTr="00311248">
        <w:trPr>
          <w:cantSplit/>
          <w:trHeight w:val="58"/>
        </w:trPr>
        <w:tc>
          <w:tcPr>
            <w:tcW w:w="2976" w:type="dxa"/>
            <w:vAlign w:val="center"/>
          </w:tcPr>
          <w:p w14:paraId="22F59A0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大正9年7月（1920年）</w:t>
            </w:r>
          </w:p>
        </w:tc>
        <w:tc>
          <w:tcPr>
            <w:tcW w:w="5954" w:type="dxa"/>
            <w:vAlign w:val="center"/>
          </w:tcPr>
          <w:p w14:paraId="4322C38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29日、甲良村内の民家に落雷。</w:t>
            </w:r>
          </w:p>
        </w:tc>
      </w:tr>
      <w:tr w:rsidR="00E03818" w:rsidRPr="002F67FD" w14:paraId="2F6C8420" w14:textId="77777777" w:rsidTr="00311248">
        <w:trPr>
          <w:cantSplit/>
          <w:trHeight w:val="58"/>
        </w:trPr>
        <w:tc>
          <w:tcPr>
            <w:tcW w:w="2976" w:type="dxa"/>
            <w:vAlign w:val="center"/>
          </w:tcPr>
          <w:p w14:paraId="6097CE3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大正9年8月（1920年）</w:t>
            </w:r>
          </w:p>
        </w:tc>
        <w:tc>
          <w:tcPr>
            <w:tcW w:w="5954" w:type="dxa"/>
            <w:vAlign w:val="center"/>
          </w:tcPr>
          <w:p w14:paraId="3ACEED25"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27日、高宮町内の杉の木に落雷。</w:t>
            </w:r>
          </w:p>
        </w:tc>
      </w:tr>
      <w:tr w:rsidR="00E03818" w:rsidRPr="002F67FD" w14:paraId="7C8C62E5" w14:textId="77777777" w:rsidTr="00311248">
        <w:trPr>
          <w:cantSplit/>
          <w:trHeight w:val="58"/>
        </w:trPr>
        <w:tc>
          <w:tcPr>
            <w:tcW w:w="2976" w:type="dxa"/>
            <w:vAlign w:val="center"/>
          </w:tcPr>
          <w:p w14:paraId="711597B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大正11年8月（1922年）</w:t>
            </w:r>
          </w:p>
        </w:tc>
        <w:tc>
          <w:tcPr>
            <w:tcW w:w="5954" w:type="dxa"/>
            <w:vAlign w:val="center"/>
          </w:tcPr>
          <w:p w14:paraId="646B1EE0"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2日、近年希な大雷雨。福満村戸賀の民家2戸全焼。</w:t>
            </w:r>
          </w:p>
        </w:tc>
      </w:tr>
      <w:tr w:rsidR="00E03818" w:rsidRPr="002F67FD" w14:paraId="73127944" w14:textId="77777777" w:rsidTr="00311248">
        <w:trPr>
          <w:cantSplit/>
          <w:trHeight w:val="58"/>
        </w:trPr>
        <w:tc>
          <w:tcPr>
            <w:tcW w:w="2976" w:type="dxa"/>
            <w:vAlign w:val="center"/>
          </w:tcPr>
          <w:p w14:paraId="30BADE22"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大正11年9月（1922年）</w:t>
            </w:r>
          </w:p>
        </w:tc>
        <w:tc>
          <w:tcPr>
            <w:tcW w:w="5954" w:type="dxa"/>
            <w:vAlign w:val="center"/>
          </w:tcPr>
          <w:p w14:paraId="0BE88A68"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7日、西甲良村内小屋、豊郷村内民家全焼。</w:t>
            </w:r>
          </w:p>
        </w:tc>
      </w:tr>
      <w:tr w:rsidR="00E03818" w:rsidRPr="002F67FD" w14:paraId="617C59AD" w14:textId="77777777" w:rsidTr="00311248">
        <w:trPr>
          <w:cantSplit/>
          <w:trHeight w:val="58"/>
        </w:trPr>
        <w:tc>
          <w:tcPr>
            <w:tcW w:w="2976" w:type="dxa"/>
            <w:vAlign w:val="center"/>
          </w:tcPr>
          <w:p w14:paraId="26C31C77"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大正14年3月（1925年）</w:t>
            </w:r>
          </w:p>
        </w:tc>
        <w:tc>
          <w:tcPr>
            <w:tcW w:w="5954" w:type="dxa"/>
            <w:vAlign w:val="center"/>
          </w:tcPr>
          <w:p w14:paraId="2627D753"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12日、強雷。</w:t>
            </w:r>
          </w:p>
        </w:tc>
      </w:tr>
      <w:tr w:rsidR="00E03818" w:rsidRPr="002F67FD" w14:paraId="1FD85618" w14:textId="77777777" w:rsidTr="00311248">
        <w:trPr>
          <w:cantSplit/>
          <w:trHeight w:val="58"/>
        </w:trPr>
        <w:tc>
          <w:tcPr>
            <w:tcW w:w="2976" w:type="dxa"/>
            <w:vAlign w:val="center"/>
          </w:tcPr>
          <w:p w14:paraId="7A892978"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大正15年9月（1926年）</w:t>
            </w:r>
          </w:p>
        </w:tc>
        <w:tc>
          <w:tcPr>
            <w:tcW w:w="5954" w:type="dxa"/>
            <w:vAlign w:val="center"/>
          </w:tcPr>
          <w:p w14:paraId="7B08E8CF"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14日、雷雨、降雹。農作物被害甚大、草葺き家1棟全焼。</w:t>
            </w:r>
          </w:p>
        </w:tc>
      </w:tr>
      <w:tr w:rsidR="00E03818" w:rsidRPr="002F67FD" w14:paraId="7E9EF805" w14:textId="77777777" w:rsidTr="00311248">
        <w:trPr>
          <w:cantSplit/>
          <w:trHeight w:val="58"/>
        </w:trPr>
        <w:tc>
          <w:tcPr>
            <w:tcW w:w="2976" w:type="dxa"/>
            <w:vAlign w:val="center"/>
          </w:tcPr>
          <w:p w14:paraId="496BAB2A"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昭和2年5月（1927年）</w:t>
            </w:r>
          </w:p>
        </w:tc>
        <w:tc>
          <w:tcPr>
            <w:tcW w:w="5954" w:type="dxa"/>
            <w:vAlign w:val="center"/>
          </w:tcPr>
          <w:p w14:paraId="429238EF"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22日、土田街道に落雷、通行人1人死亡。降雹もあり。</w:t>
            </w:r>
          </w:p>
        </w:tc>
      </w:tr>
      <w:tr w:rsidR="00E03818" w:rsidRPr="002F67FD" w14:paraId="5F269C20" w14:textId="77777777" w:rsidTr="00311248">
        <w:trPr>
          <w:cantSplit/>
          <w:trHeight w:val="58"/>
        </w:trPr>
        <w:tc>
          <w:tcPr>
            <w:tcW w:w="2976" w:type="dxa"/>
            <w:vAlign w:val="center"/>
          </w:tcPr>
          <w:p w14:paraId="339DD7CC"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昭和4年7月（1929年）</w:t>
            </w:r>
          </w:p>
        </w:tc>
        <w:tc>
          <w:tcPr>
            <w:tcW w:w="5954" w:type="dxa"/>
            <w:vAlign w:val="center"/>
          </w:tcPr>
          <w:p w14:paraId="496C69E0"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25日、亀山村内民家、少女1人感電即死。</w:t>
            </w:r>
          </w:p>
        </w:tc>
      </w:tr>
      <w:tr w:rsidR="00E03818" w:rsidRPr="002F67FD" w14:paraId="5053D4EA" w14:textId="77777777" w:rsidTr="00311248">
        <w:trPr>
          <w:cantSplit/>
          <w:trHeight w:val="58"/>
        </w:trPr>
        <w:tc>
          <w:tcPr>
            <w:tcW w:w="2976" w:type="dxa"/>
            <w:vAlign w:val="center"/>
          </w:tcPr>
          <w:p w14:paraId="67406B16"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昭和4年8月（1929年）</w:t>
            </w:r>
          </w:p>
        </w:tc>
        <w:tc>
          <w:tcPr>
            <w:tcW w:w="5954" w:type="dxa"/>
            <w:vAlign w:val="center"/>
          </w:tcPr>
          <w:p w14:paraId="2D5927AD"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27日、高宮町内工場、東海道線に落雷。</w:t>
            </w:r>
          </w:p>
        </w:tc>
      </w:tr>
      <w:tr w:rsidR="00E03818" w:rsidRPr="002F67FD" w14:paraId="7E3A262C" w14:textId="77777777" w:rsidTr="00311248">
        <w:trPr>
          <w:cantSplit/>
          <w:trHeight w:val="58"/>
        </w:trPr>
        <w:tc>
          <w:tcPr>
            <w:tcW w:w="2976" w:type="dxa"/>
            <w:vAlign w:val="center"/>
          </w:tcPr>
          <w:p w14:paraId="3B1BF045"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昭和8年6月（1933年）</w:t>
            </w:r>
          </w:p>
        </w:tc>
        <w:tc>
          <w:tcPr>
            <w:tcW w:w="5954" w:type="dxa"/>
            <w:vAlign w:val="center"/>
          </w:tcPr>
          <w:p w14:paraId="39DD6A0C"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14日、彦根町に落雷。</w:t>
            </w:r>
          </w:p>
        </w:tc>
      </w:tr>
      <w:tr w:rsidR="00E03818" w:rsidRPr="002F67FD" w14:paraId="69B746FD" w14:textId="77777777" w:rsidTr="00311248">
        <w:trPr>
          <w:cantSplit/>
          <w:trHeight w:val="58"/>
        </w:trPr>
        <w:tc>
          <w:tcPr>
            <w:tcW w:w="2976" w:type="dxa"/>
            <w:vAlign w:val="center"/>
          </w:tcPr>
          <w:p w14:paraId="17D761B2"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昭和9年7月（1934年）</w:t>
            </w:r>
          </w:p>
        </w:tc>
        <w:tc>
          <w:tcPr>
            <w:tcW w:w="5954" w:type="dxa"/>
            <w:vAlign w:val="center"/>
          </w:tcPr>
          <w:p w14:paraId="3CCB98F2"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9日、西甲良村の民家に落雷。</w:t>
            </w:r>
          </w:p>
        </w:tc>
      </w:tr>
      <w:tr w:rsidR="00E03818" w:rsidRPr="002F67FD" w14:paraId="5219F86D" w14:textId="77777777" w:rsidTr="00311248">
        <w:trPr>
          <w:cantSplit/>
          <w:trHeight w:val="58"/>
        </w:trPr>
        <w:tc>
          <w:tcPr>
            <w:tcW w:w="2976" w:type="dxa"/>
            <w:vAlign w:val="center"/>
          </w:tcPr>
          <w:p w14:paraId="372B5843"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昭和25年8月（1950年）</w:t>
            </w:r>
          </w:p>
        </w:tc>
        <w:tc>
          <w:tcPr>
            <w:tcW w:w="5954" w:type="dxa"/>
            <w:vAlign w:val="center"/>
          </w:tcPr>
          <w:p w14:paraId="14E5E1F4"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3日、高宮町内電車架線上に落雷。</w:t>
            </w:r>
          </w:p>
        </w:tc>
      </w:tr>
      <w:tr w:rsidR="00E03818" w:rsidRPr="002F67FD" w14:paraId="16B459AB" w14:textId="77777777" w:rsidTr="00311248">
        <w:trPr>
          <w:cantSplit/>
          <w:trHeight w:val="58"/>
        </w:trPr>
        <w:tc>
          <w:tcPr>
            <w:tcW w:w="2976" w:type="dxa"/>
            <w:vAlign w:val="center"/>
          </w:tcPr>
          <w:p w14:paraId="495C3C92"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昭和45年9月（1970年）</w:t>
            </w:r>
          </w:p>
        </w:tc>
        <w:tc>
          <w:tcPr>
            <w:tcW w:w="5954" w:type="dxa"/>
            <w:vAlign w:val="center"/>
          </w:tcPr>
          <w:p w14:paraId="728C981C"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15日、突風と降雹、犬上川附近。</w:t>
            </w:r>
          </w:p>
        </w:tc>
      </w:tr>
      <w:tr w:rsidR="00E03818" w:rsidRPr="002F67FD" w14:paraId="08747243" w14:textId="77777777" w:rsidTr="00311248">
        <w:trPr>
          <w:cantSplit/>
          <w:trHeight w:val="58"/>
        </w:trPr>
        <w:tc>
          <w:tcPr>
            <w:tcW w:w="2976" w:type="dxa"/>
            <w:vAlign w:val="center"/>
          </w:tcPr>
          <w:p w14:paraId="1FE0B364"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平成17年6月（2005年）</w:t>
            </w:r>
          </w:p>
        </w:tc>
        <w:tc>
          <w:tcPr>
            <w:tcW w:w="5954" w:type="dxa"/>
            <w:vAlign w:val="center"/>
          </w:tcPr>
          <w:p w14:paraId="0A4EB4A2" w14:textId="77777777" w:rsidR="00E03818" w:rsidRPr="002F67FD" w:rsidRDefault="00E03818" w:rsidP="00236ACA">
            <w:pPr>
              <w:widowControl w:val="0"/>
              <w:snapToGrid w:val="0"/>
              <w:spacing w:line="300" w:lineRule="exact"/>
              <w:jc w:val="both"/>
              <w:rPr>
                <w:rFonts w:ascii="ＭＳ 明朝" w:hAnsi="ＭＳ 明朝"/>
              </w:rPr>
            </w:pPr>
            <w:r w:rsidRPr="002F67FD">
              <w:rPr>
                <w:rFonts w:ascii="ＭＳ 明朝" w:hAnsi="ＭＳ 明朝" w:hint="eastAsia"/>
              </w:rPr>
              <w:t>4日、降雹、甲良町北部の民家・農作物に被害。</w:t>
            </w:r>
          </w:p>
        </w:tc>
      </w:tr>
    </w:tbl>
    <w:p w14:paraId="7CACA7BD" w14:textId="77777777" w:rsidR="009E3182" w:rsidRPr="002F67FD" w:rsidRDefault="009E3182">
      <w:pPr>
        <w:rPr>
          <w:rFonts w:ascii="ＭＳ 明朝" w:hAnsi="ＭＳ 明朝"/>
          <w:szCs w:val="21"/>
        </w:rPr>
      </w:pPr>
    </w:p>
    <w:p w14:paraId="06AC0941" w14:textId="084B2B5C" w:rsidR="00F713D2" w:rsidRPr="002F67FD" w:rsidRDefault="00311248" w:rsidP="0039735C">
      <w:pPr>
        <w:pStyle w:val="1"/>
        <w:rPr>
          <w:rFonts w:ascii="ＭＳ ゴシック" w:hAnsi="ＭＳ ゴシック"/>
        </w:rPr>
      </w:pPr>
      <w:r w:rsidRPr="002F67FD">
        <w:rPr>
          <w:rFonts w:ascii="ＭＳ ゴシック" w:hAnsi="ＭＳ ゴシック"/>
        </w:rPr>
        <w:br w:type="page"/>
      </w:r>
      <w:bookmarkStart w:id="114" w:name="_Toc190852949"/>
      <w:r w:rsidR="0045552D" w:rsidRPr="002F67FD">
        <w:rPr>
          <w:rFonts w:ascii="ＭＳ ゴシック" w:hAnsi="ＭＳ ゴシック" w:hint="eastAsia"/>
        </w:rPr>
        <w:lastRenderedPageBreak/>
        <w:t>15</w:t>
      </w:r>
      <w:r w:rsidR="00F713D2" w:rsidRPr="002F67FD">
        <w:rPr>
          <w:rFonts w:ascii="ＭＳ ゴシック" w:hAnsi="ＭＳ ゴシック" w:hint="eastAsia"/>
        </w:rPr>
        <w:t xml:space="preserve">　被災者支援制度</w:t>
      </w:r>
      <w:bookmarkEnd w:id="114"/>
    </w:p>
    <w:p w14:paraId="10EBC561" w14:textId="77777777" w:rsidR="00B0239E" w:rsidRPr="002F67FD" w:rsidRDefault="00B0239E" w:rsidP="00D30C9A">
      <w:pPr>
        <w:pStyle w:val="2"/>
      </w:pPr>
      <w:bookmarkStart w:id="115" w:name="_Toc190852950"/>
      <w:r w:rsidRPr="002F67FD">
        <w:rPr>
          <w:rFonts w:hint="eastAsia"/>
        </w:rPr>
        <w:t>（１）災害復興住宅融資制度</w:t>
      </w:r>
      <w:bookmarkEnd w:id="115"/>
    </w:p>
    <w:p w14:paraId="3FFFC7A5" w14:textId="77777777" w:rsidR="00D30C9A" w:rsidRPr="002F67FD" w:rsidRDefault="00D30C9A" w:rsidP="00D30C9A">
      <w:pPr>
        <w:widowControl w:val="0"/>
        <w:jc w:val="both"/>
        <w:rPr>
          <w:rFonts w:ascii="ＭＳ 明朝"/>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70"/>
        <w:gridCol w:w="7035"/>
      </w:tblGrid>
      <w:tr w:rsidR="00D30C9A" w:rsidRPr="002F67FD" w14:paraId="0592D7C1" w14:textId="77777777" w:rsidTr="00D30C9A">
        <w:trPr>
          <w:jc w:val="center"/>
        </w:trPr>
        <w:tc>
          <w:tcPr>
            <w:tcW w:w="1470" w:type="dxa"/>
            <w:shd w:val="clear" w:color="auto" w:fill="D9D9D9"/>
            <w:vAlign w:val="center"/>
          </w:tcPr>
          <w:p w14:paraId="529AE1A0" w14:textId="77777777" w:rsidR="00D30C9A" w:rsidRPr="002F67FD" w:rsidRDefault="00D30C9A" w:rsidP="00D30C9A">
            <w:pPr>
              <w:widowControl w:val="0"/>
              <w:jc w:val="center"/>
              <w:rPr>
                <w:rFonts w:ascii="ＭＳ 明朝" w:hAnsi="ＭＳ 明朝"/>
                <w:sz w:val="20"/>
                <w:szCs w:val="20"/>
              </w:rPr>
            </w:pPr>
            <w:r w:rsidRPr="002F67FD">
              <w:rPr>
                <w:rFonts w:ascii="ＭＳ 明朝" w:hAnsi="ＭＳ 明朝" w:hint="eastAsia"/>
                <w:sz w:val="20"/>
                <w:szCs w:val="20"/>
              </w:rPr>
              <w:t>制度の名称</w:t>
            </w:r>
          </w:p>
        </w:tc>
        <w:tc>
          <w:tcPr>
            <w:tcW w:w="7035" w:type="dxa"/>
            <w:shd w:val="clear" w:color="auto" w:fill="D9D9D9"/>
            <w:vAlign w:val="center"/>
          </w:tcPr>
          <w:p w14:paraId="1ACEAB6B" w14:textId="77777777" w:rsidR="00D30C9A" w:rsidRPr="002F67FD" w:rsidRDefault="00D30C9A" w:rsidP="007332ED">
            <w:pPr>
              <w:widowControl w:val="0"/>
              <w:jc w:val="center"/>
              <w:rPr>
                <w:rFonts w:ascii="ＭＳ 明朝" w:hAnsi="ＭＳ 明朝"/>
                <w:sz w:val="20"/>
                <w:szCs w:val="20"/>
              </w:rPr>
            </w:pPr>
            <w:r w:rsidRPr="002F67FD">
              <w:rPr>
                <w:rFonts w:ascii="ＭＳ 明朝" w:hAnsi="ＭＳ 明朝" w:hint="eastAsia"/>
                <w:sz w:val="20"/>
                <w:szCs w:val="20"/>
              </w:rPr>
              <w:t>災害復興住宅融資</w:t>
            </w:r>
            <w:r w:rsidR="007332ED" w:rsidRPr="002F67FD">
              <w:rPr>
                <w:rFonts w:ascii="ＭＳ 明朝" w:hAnsi="ＭＳ 明朝" w:hint="eastAsia"/>
                <w:sz w:val="20"/>
                <w:szCs w:val="20"/>
              </w:rPr>
              <w:t>＜一般災害＞</w:t>
            </w:r>
          </w:p>
        </w:tc>
      </w:tr>
      <w:tr w:rsidR="00D30C9A" w:rsidRPr="002F67FD" w14:paraId="057502AF" w14:textId="77777777" w:rsidTr="00D30C9A">
        <w:trPr>
          <w:jc w:val="center"/>
        </w:trPr>
        <w:tc>
          <w:tcPr>
            <w:tcW w:w="1470" w:type="dxa"/>
            <w:shd w:val="clear" w:color="auto" w:fill="auto"/>
            <w:vAlign w:val="center"/>
          </w:tcPr>
          <w:p w14:paraId="6D6BBD36" w14:textId="77777777" w:rsidR="00D30C9A" w:rsidRPr="002F67FD" w:rsidRDefault="00D30C9A" w:rsidP="00D30C9A">
            <w:pPr>
              <w:widowControl w:val="0"/>
              <w:jc w:val="center"/>
              <w:rPr>
                <w:rFonts w:ascii="ＭＳ 明朝"/>
                <w:sz w:val="20"/>
                <w:szCs w:val="20"/>
              </w:rPr>
            </w:pPr>
            <w:r w:rsidRPr="002F67FD">
              <w:rPr>
                <w:rFonts w:ascii="ＭＳ 明朝" w:hint="eastAsia"/>
                <w:sz w:val="20"/>
                <w:szCs w:val="20"/>
              </w:rPr>
              <w:t>支援の種類</w:t>
            </w:r>
          </w:p>
        </w:tc>
        <w:tc>
          <w:tcPr>
            <w:tcW w:w="7035" w:type="dxa"/>
            <w:shd w:val="clear" w:color="auto" w:fill="auto"/>
          </w:tcPr>
          <w:p w14:paraId="5946A000" w14:textId="77777777" w:rsidR="00D30C9A" w:rsidRPr="002F67FD" w:rsidRDefault="00D30C9A" w:rsidP="00D30C9A">
            <w:pPr>
              <w:widowControl w:val="0"/>
              <w:jc w:val="both"/>
              <w:rPr>
                <w:rFonts w:ascii="ＭＳ 明朝"/>
                <w:sz w:val="20"/>
                <w:szCs w:val="20"/>
              </w:rPr>
            </w:pPr>
            <w:r w:rsidRPr="002F67FD">
              <w:rPr>
                <w:rFonts w:ascii="ＭＳ 明朝" w:hint="eastAsia"/>
                <w:sz w:val="20"/>
                <w:szCs w:val="20"/>
              </w:rPr>
              <w:t>融資</w:t>
            </w:r>
            <w:r w:rsidR="007332ED" w:rsidRPr="002F67FD">
              <w:rPr>
                <w:rFonts w:ascii="ＭＳ 明朝" w:hint="eastAsia"/>
                <w:sz w:val="16"/>
                <w:szCs w:val="16"/>
              </w:rPr>
              <w:t xml:space="preserve">　※条件等の詳細は問合わせ先に照会</w:t>
            </w:r>
          </w:p>
        </w:tc>
      </w:tr>
      <w:tr w:rsidR="00D30C9A" w:rsidRPr="002F67FD" w14:paraId="79970013" w14:textId="77777777" w:rsidTr="00F11880">
        <w:trPr>
          <w:trHeight w:val="2087"/>
          <w:jc w:val="center"/>
        </w:trPr>
        <w:tc>
          <w:tcPr>
            <w:tcW w:w="1470" w:type="dxa"/>
            <w:shd w:val="clear" w:color="auto" w:fill="auto"/>
            <w:vAlign w:val="center"/>
          </w:tcPr>
          <w:p w14:paraId="74F4AF84" w14:textId="77777777" w:rsidR="00D30C9A" w:rsidRPr="002F67FD" w:rsidRDefault="00D30C9A" w:rsidP="00D30C9A">
            <w:pPr>
              <w:widowControl w:val="0"/>
              <w:jc w:val="center"/>
              <w:rPr>
                <w:rFonts w:ascii="ＭＳ 明朝"/>
                <w:sz w:val="20"/>
                <w:szCs w:val="20"/>
              </w:rPr>
            </w:pPr>
            <w:r w:rsidRPr="002F67FD">
              <w:rPr>
                <w:rFonts w:ascii="ＭＳ 明朝" w:hint="eastAsia"/>
                <w:sz w:val="20"/>
                <w:szCs w:val="20"/>
              </w:rPr>
              <w:t>支援の内容</w:t>
            </w:r>
          </w:p>
        </w:tc>
        <w:tc>
          <w:tcPr>
            <w:tcW w:w="7035" w:type="dxa"/>
            <w:shd w:val="clear" w:color="auto" w:fill="auto"/>
          </w:tcPr>
          <w:p w14:paraId="48599328" w14:textId="77777777" w:rsidR="00F11880" w:rsidRPr="002F67FD" w:rsidRDefault="00F11880" w:rsidP="00F11880">
            <w:pPr>
              <w:widowControl w:val="0"/>
              <w:snapToGrid w:val="0"/>
              <w:spacing w:line="320" w:lineRule="exact"/>
              <w:ind w:left="200" w:hangingChars="100" w:hanging="200"/>
              <w:jc w:val="both"/>
              <w:rPr>
                <w:rFonts w:ascii="ＭＳ 明朝"/>
                <w:sz w:val="20"/>
                <w:szCs w:val="20"/>
              </w:rPr>
            </w:pPr>
            <w:r w:rsidRPr="002F67FD">
              <w:rPr>
                <w:rFonts w:ascii="ＭＳ 明朝" w:hint="eastAsia"/>
                <w:sz w:val="20"/>
                <w:szCs w:val="20"/>
              </w:rPr>
              <w:t>■災害復興住宅融資（建設・購入）</w:t>
            </w:r>
          </w:p>
          <w:p w14:paraId="7B738BB2" w14:textId="41397BB0" w:rsidR="00F11880" w:rsidRPr="002F67FD" w:rsidRDefault="00F11880" w:rsidP="00F11880">
            <w:pPr>
              <w:widowControl w:val="0"/>
              <w:snapToGrid w:val="0"/>
              <w:spacing w:line="320" w:lineRule="exact"/>
              <w:ind w:left="200" w:hanging="200"/>
              <w:jc w:val="both"/>
              <w:rPr>
                <w:rFonts w:ascii="ＭＳ 明朝"/>
                <w:sz w:val="20"/>
                <w:szCs w:val="20"/>
              </w:rPr>
            </w:pPr>
            <w:r w:rsidRPr="002F67FD">
              <w:rPr>
                <w:rFonts w:ascii="ＭＳ 明朝" w:hint="eastAsia"/>
                <w:sz w:val="20"/>
                <w:szCs w:val="20"/>
              </w:rPr>
              <w:t>・災害で住宅が「全壊」、「大規模半壊」、「中規模半壊」または「半壊」した旨の「</w:t>
            </w:r>
            <w:r w:rsidR="00C54B6F" w:rsidRPr="002F67FD">
              <w:rPr>
                <w:rFonts w:ascii="ＭＳ 明朝" w:hint="eastAsia"/>
                <w:sz w:val="20"/>
                <w:szCs w:val="20"/>
              </w:rPr>
              <w:t>り</w:t>
            </w:r>
            <w:r w:rsidRPr="002F67FD">
              <w:rPr>
                <w:rFonts w:ascii="ＭＳ 明朝" w:hint="eastAsia"/>
                <w:sz w:val="20"/>
                <w:szCs w:val="20"/>
              </w:rPr>
              <w:t>災証明書」を交付されている方が利用できる住宅復旧のための建設資金または購入資金に対する融資旧のための資金融資</w:t>
            </w:r>
          </w:p>
          <w:p w14:paraId="540A346D" w14:textId="0477448D" w:rsidR="00F11880" w:rsidRPr="002F67FD" w:rsidRDefault="00F11880" w:rsidP="00F11880">
            <w:pPr>
              <w:widowControl w:val="0"/>
              <w:spacing w:line="320" w:lineRule="exact"/>
              <w:jc w:val="both"/>
              <w:rPr>
                <w:rFonts w:ascii="ＭＳ 明朝"/>
                <w:sz w:val="20"/>
                <w:szCs w:val="20"/>
              </w:rPr>
            </w:pPr>
            <w:r w:rsidRPr="002F67FD">
              <w:rPr>
                <w:rFonts w:ascii="ＭＳ 明朝" w:hint="eastAsia"/>
                <w:sz w:val="20"/>
                <w:szCs w:val="20"/>
              </w:rPr>
              <w:t>※既に被災住宅の復旧が行われている場合は、原則として融資は利用不可</w:t>
            </w:r>
          </w:p>
          <w:p w14:paraId="471848D2" w14:textId="77777777" w:rsidR="00F11880" w:rsidRPr="002F67FD" w:rsidRDefault="00F11880" w:rsidP="00F11880">
            <w:pPr>
              <w:widowControl w:val="0"/>
              <w:spacing w:line="320" w:lineRule="exact"/>
              <w:jc w:val="both"/>
              <w:rPr>
                <w:rFonts w:ascii="ＭＳ 明朝"/>
                <w:sz w:val="20"/>
                <w:szCs w:val="20"/>
              </w:rPr>
            </w:pPr>
          </w:p>
          <w:p w14:paraId="57072B65" w14:textId="4918B5FB" w:rsidR="007332ED" w:rsidRPr="002F67FD" w:rsidRDefault="00F11880" w:rsidP="00F11880">
            <w:pPr>
              <w:widowControl w:val="0"/>
              <w:spacing w:line="320" w:lineRule="exact"/>
              <w:jc w:val="both"/>
              <w:rPr>
                <w:rFonts w:ascii="ＭＳ 明朝"/>
                <w:sz w:val="20"/>
                <w:szCs w:val="20"/>
              </w:rPr>
            </w:pPr>
            <w:r w:rsidRPr="002F67FD">
              <w:rPr>
                <w:rFonts w:ascii="ＭＳ 明朝" w:hint="eastAsia"/>
                <w:sz w:val="20"/>
                <w:szCs w:val="20"/>
              </w:rPr>
              <w:t>■災害復興住宅融資（補修）</w:t>
            </w:r>
          </w:p>
          <w:p w14:paraId="43178D5D" w14:textId="4B9B15CE" w:rsidR="00F11880" w:rsidRPr="002F67FD" w:rsidRDefault="00F11880" w:rsidP="00F11880">
            <w:pPr>
              <w:widowControl w:val="0"/>
              <w:spacing w:line="320" w:lineRule="exact"/>
              <w:ind w:left="210" w:hanging="210"/>
              <w:jc w:val="both"/>
              <w:rPr>
                <w:rFonts w:ascii="ＭＳ 明朝"/>
                <w:szCs w:val="22"/>
              </w:rPr>
            </w:pPr>
            <w:r w:rsidRPr="002F67FD">
              <w:rPr>
                <w:rFonts w:ascii="ＭＳ 明朝" w:hint="eastAsia"/>
                <w:szCs w:val="22"/>
              </w:rPr>
              <w:t>・災害で住宅に被害が生じた旨の「</w:t>
            </w:r>
            <w:r w:rsidR="00C54B6F" w:rsidRPr="002F67FD">
              <w:rPr>
                <w:rFonts w:ascii="ＭＳ 明朝" w:hint="eastAsia"/>
                <w:szCs w:val="22"/>
              </w:rPr>
              <w:t>り</w:t>
            </w:r>
            <w:r w:rsidRPr="002F67FD">
              <w:rPr>
                <w:rFonts w:ascii="ＭＳ 明朝" w:hint="eastAsia"/>
                <w:szCs w:val="22"/>
              </w:rPr>
              <w:t>災証明書」を交付されている方が利用できる住宅復旧のためのリフォーム資金に対する融資</w:t>
            </w:r>
          </w:p>
        </w:tc>
      </w:tr>
      <w:tr w:rsidR="00D30C9A" w:rsidRPr="002F67FD" w14:paraId="4212C49F" w14:textId="77777777" w:rsidTr="00D30C9A">
        <w:trPr>
          <w:jc w:val="center"/>
        </w:trPr>
        <w:tc>
          <w:tcPr>
            <w:tcW w:w="1470" w:type="dxa"/>
            <w:shd w:val="clear" w:color="auto" w:fill="auto"/>
            <w:vAlign w:val="center"/>
          </w:tcPr>
          <w:p w14:paraId="30EACA32" w14:textId="77777777" w:rsidR="00D30C9A" w:rsidRPr="002F67FD" w:rsidRDefault="00D30C9A" w:rsidP="00D30C9A">
            <w:pPr>
              <w:widowControl w:val="0"/>
              <w:snapToGrid w:val="0"/>
              <w:jc w:val="center"/>
              <w:rPr>
                <w:rFonts w:ascii="ＭＳ 明朝"/>
                <w:sz w:val="20"/>
                <w:szCs w:val="20"/>
              </w:rPr>
            </w:pPr>
            <w:r w:rsidRPr="002F67FD">
              <w:rPr>
                <w:rFonts w:ascii="ＭＳ 明朝" w:hint="eastAsia"/>
                <w:sz w:val="20"/>
                <w:szCs w:val="20"/>
              </w:rPr>
              <w:t>活用できる方</w:t>
            </w:r>
          </w:p>
        </w:tc>
        <w:tc>
          <w:tcPr>
            <w:tcW w:w="7035" w:type="dxa"/>
            <w:shd w:val="clear" w:color="auto" w:fill="auto"/>
          </w:tcPr>
          <w:p w14:paraId="3A5BAC38" w14:textId="4EE7A09D" w:rsidR="00C97CA3" w:rsidRPr="002F67FD" w:rsidRDefault="008218E9" w:rsidP="00F11880">
            <w:pPr>
              <w:widowControl w:val="0"/>
              <w:snapToGrid w:val="0"/>
              <w:spacing w:line="320" w:lineRule="exact"/>
              <w:ind w:left="200" w:hangingChars="100" w:hanging="200"/>
              <w:rPr>
                <w:rFonts w:ascii="ＭＳ 明朝"/>
                <w:sz w:val="20"/>
                <w:szCs w:val="20"/>
              </w:rPr>
            </w:pPr>
            <w:r w:rsidRPr="002F67FD">
              <w:rPr>
                <w:rFonts w:ascii="ＭＳ 明朝" w:hint="eastAsia"/>
                <w:sz w:val="20"/>
                <w:szCs w:val="20"/>
              </w:rPr>
              <w:t>１</w:t>
            </w:r>
            <w:r w:rsidR="00C97CA3" w:rsidRPr="002F67FD">
              <w:rPr>
                <w:rFonts w:ascii="ＭＳ 明朝" w:hint="eastAsia"/>
                <w:sz w:val="20"/>
                <w:szCs w:val="20"/>
              </w:rPr>
              <w:t>)災害により被害が生じた住宅の所有者または居住者で、町から「</w:t>
            </w:r>
            <w:r w:rsidR="00C54B6F" w:rsidRPr="002F67FD">
              <w:rPr>
                <w:rFonts w:ascii="ＭＳ 明朝" w:hint="eastAsia"/>
                <w:sz w:val="20"/>
                <w:szCs w:val="20"/>
              </w:rPr>
              <w:t>り</w:t>
            </w:r>
            <w:r w:rsidR="000B1E01" w:rsidRPr="002F67FD">
              <w:rPr>
                <w:rFonts w:ascii="ＭＳ 明朝" w:hint="eastAsia"/>
                <w:color w:val="000000" w:themeColor="text1"/>
                <w:sz w:val="20"/>
                <w:szCs w:val="20"/>
              </w:rPr>
              <w:t>災</w:t>
            </w:r>
            <w:r w:rsidR="00C97CA3" w:rsidRPr="002F67FD">
              <w:rPr>
                <w:rFonts w:ascii="ＭＳ 明朝" w:hint="eastAsia"/>
                <w:sz w:val="20"/>
                <w:szCs w:val="20"/>
              </w:rPr>
              <w:t>証明書」を交付されている方</w:t>
            </w:r>
          </w:p>
          <w:p w14:paraId="69EAA1D4" w14:textId="6608924F" w:rsidR="00C97CA3" w:rsidRPr="002F67FD" w:rsidRDefault="008218E9" w:rsidP="00F11880">
            <w:pPr>
              <w:widowControl w:val="0"/>
              <w:snapToGrid w:val="0"/>
              <w:spacing w:line="320" w:lineRule="exact"/>
              <w:ind w:left="200" w:hangingChars="100" w:hanging="200"/>
              <w:rPr>
                <w:rFonts w:ascii="ＭＳ 明朝"/>
                <w:sz w:val="20"/>
                <w:szCs w:val="20"/>
              </w:rPr>
            </w:pPr>
            <w:r w:rsidRPr="002F67FD">
              <w:rPr>
                <w:rFonts w:ascii="ＭＳ 明朝" w:hint="eastAsia"/>
                <w:sz w:val="20"/>
                <w:szCs w:val="20"/>
              </w:rPr>
              <w:t>２</w:t>
            </w:r>
            <w:r w:rsidR="00C97CA3" w:rsidRPr="002F67FD">
              <w:rPr>
                <w:rFonts w:ascii="ＭＳ 明朝" w:hint="eastAsia"/>
                <w:sz w:val="20"/>
                <w:szCs w:val="20"/>
              </w:rPr>
              <w:t>)ご自分が居住するためまたは</w:t>
            </w:r>
            <w:r w:rsidR="00C54B6F" w:rsidRPr="002F67FD">
              <w:rPr>
                <w:rFonts w:ascii="ＭＳ 明朝" w:hint="eastAsia"/>
                <w:sz w:val="20"/>
                <w:szCs w:val="20"/>
              </w:rPr>
              <w:t>り災</w:t>
            </w:r>
            <w:r w:rsidR="00C97CA3" w:rsidRPr="002F67FD">
              <w:rPr>
                <w:rFonts w:ascii="ＭＳ 明朝" w:hint="eastAsia"/>
                <w:sz w:val="20"/>
                <w:szCs w:val="20"/>
              </w:rPr>
              <w:t>した親が住むための住宅を建設または購入する方</w:t>
            </w:r>
          </w:p>
          <w:p w14:paraId="694F38C6" w14:textId="284B2EA8" w:rsidR="00C97CA3" w:rsidRPr="002F67FD" w:rsidRDefault="008218E9" w:rsidP="00F11880">
            <w:pPr>
              <w:widowControl w:val="0"/>
              <w:snapToGrid w:val="0"/>
              <w:spacing w:line="320" w:lineRule="exact"/>
              <w:ind w:left="200" w:hangingChars="100" w:hanging="200"/>
              <w:rPr>
                <w:rFonts w:ascii="ＭＳ 明朝"/>
                <w:sz w:val="20"/>
                <w:szCs w:val="20"/>
              </w:rPr>
            </w:pPr>
            <w:r w:rsidRPr="002F67FD">
              <w:rPr>
                <w:rFonts w:ascii="ＭＳ 明朝" w:hint="eastAsia"/>
                <w:sz w:val="20"/>
                <w:szCs w:val="20"/>
              </w:rPr>
              <w:t>３</w:t>
            </w:r>
            <w:r w:rsidR="00C97CA3" w:rsidRPr="002F67FD">
              <w:rPr>
                <w:rFonts w:ascii="ＭＳ 明朝" w:hint="eastAsia"/>
                <w:sz w:val="20"/>
                <w:szCs w:val="20"/>
              </w:rPr>
              <w:t>)年収に占める全てのお借入れの年間合計返済額の割合(総返済負担率)が独立行政法人住宅金融支援機構の定める基準を満たしている方</w:t>
            </w:r>
          </w:p>
          <w:p w14:paraId="1F420050" w14:textId="105E8587" w:rsidR="00C97CA3" w:rsidRPr="002F67FD" w:rsidRDefault="008218E9" w:rsidP="00F11880">
            <w:pPr>
              <w:widowControl w:val="0"/>
              <w:snapToGrid w:val="0"/>
              <w:spacing w:line="320" w:lineRule="exact"/>
              <w:ind w:left="200" w:hangingChars="100" w:hanging="200"/>
              <w:rPr>
                <w:rFonts w:ascii="ＭＳ 明朝"/>
                <w:sz w:val="20"/>
                <w:szCs w:val="20"/>
              </w:rPr>
            </w:pPr>
            <w:r w:rsidRPr="002F67FD">
              <w:rPr>
                <w:rFonts w:ascii="ＭＳ 明朝" w:hint="eastAsia"/>
                <w:sz w:val="20"/>
                <w:szCs w:val="20"/>
              </w:rPr>
              <w:t>４</w:t>
            </w:r>
            <w:r w:rsidR="00C97CA3" w:rsidRPr="002F67FD">
              <w:rPr>
                <w:rFonts w:ascii="ＭＳ 明朝" w:hint="eastAsia"/>
                <w:sz w:val="20"/>
                <w:szCs w:val="20"/>
              </w:rPr>
              <w:t>)日本国籍の方、永住許可等を受けている外国人の方</w:t>
            </w:r>
          </w:p>
        </w:tc>
      </w:tr>
      <w:tr w:rsidR="00D30C9A" w:rsidRPr="002F67FD" w14:paraId="281874A3" w14:textId="77777777" w:rsidTr="00F11880">
        <w:trPr>
          <w:trHeight w:val="65"/>
          <w:jc w:val="center"/>
        </w:trPr>
        <w:tc>
          <w:tcPr>
            <w:tcW w:w="1470" w:type="dxa"/>
            <w:shd w:val="clear" w:color="auto" w:fill="auto"/>
            <w:vAlign w:val="center"/>
          </w:tcPr>
          <w:p w14:paraId="650DCD25" w14:textId="77777777" w:rsidR="00D30C9A" w:rsidRPr="002F67FD" w:rsidRDefault="00D30C9A" w:rsidP="00D30C9A">
            <w:pPr>
              <w:widowControl w:val="0"/>
              <w:snapToGrid w:val="0"/>
              <w:jc w:val="center"/>
              <w:rPr>
                <w:rFonts w:ascii="ＭＳ 明朝"/>
                <w:sz w:val="20"/>
                <w:szCs w:val="20"/>
              </w:rPr>
            </w:pPr>
            <w:r w:rsidRPr="002F67FD">
              <w:rPr>
                <w:rFonts w:ascii="ＭＳ 明朝" w:hint="eastAsia"/>
                <w:sz w:val="20"/>
                <w:szCs w:val="20"/>
              </w:rPr>
              <w:t>問い合わせ</w:t>
            </w:r>
          </w:p>
        </w:tc>
        <w:tc>
          <w:tcPr>
            <w:tcW w:w="7035" w:type="dxa"/>
            <w:shd w:val="clear" w:color="auto" w:fill="auto"/>
          </w:tcPr>
          <w:p w14:paraId="5D83E5EC" w14:textId="77777777" w:rsidR="00D30C9A" w:rsidRPr="002F67FD" w:rsidRDefault="00D30C9A" w:rsidP="00F11880">
            <w:pPr>
              <w:widowControl w:val="0"/>
              <w:snapToGrid w:val="0"/>
              <w:spacing w:line="320" w:lineRule="exact"/>
              <w:ind w:left="200" w:hangingChars="100" w:hanging="200"/>
              <w:rPr>
                <w:rFonts w:ascii="ＭＳ 明朝"/>
                <w:sz w:val="20"/>
                <w:szCs w:val="20"/>
              </w:rPr>
            </w:pPr>
            <w:r w:rsidRPr="002F67FD">
              <w:rPr>
                <w:rFonts w:ascii="ＭＳ 明朝" w:hint="eastAsia"/>
                <w:sz w:val="20"/>
                <w:szCs w:val="20"/>
              </w:rPr>
              <w:t>独立行政法人住宅金融支援機構</w:t>
            </w:r>
          </w:p>
        </w:tc>
      </w:tr>
    </w:tbl>
    <w:p w14:paraId="4DD6ADAE" w14:textId="77777777" w:rsidR="00F11880" w:rsidRPr="002F67FD" w:rsidRDefault="00F11880" w:rsidP="007332ED">
      <w:pPr>
        <w:widowControl w:val="0"/>
        <w:jc w:val="both"/>
      </w:pPr>
      <w:bookmarkStart w:id="116" w:name="_Toc350417362"/>
      <w:bookmarkStart w:id="117" w:name="_Toc370463782"/>
    </w:p>
    <w:p w14:paraId="666ADF19" w14:textId="33A4A562" w:rsidR="0045552D" w:rsidRPr="002F67FD" w:rsidRDefault="0045552D" w:rsidP="0045552D">
      <w:pPr>
        <w:pStyle w:val="2"/>
      </w:pPr>
      <w:bookmarkStart w:id="118" w:name="_Toc190852951"/>
      <w:r w:rsidRPr="002F67FD">
        <w:rPr>
          <w:rFonts w:hint="eastAsia"/>
        </w:rPr>
        <w:t>（２）日本政策金融公庫の融資制度</w:t>
      </w:r>
      <w:bookmarkEnd w:id="118"/>
    </w:p>
    <w:bookmarkEnd w:id="116"/>
    <w:bookmarkEnd w:id="117"/>
    <w:p w14:paraId="58818F1E" w14:textId="77777777" w:rsidR="00D30C9A" w:rsidRPr="002F67FD" w:rsidRDefault="00D30C9A" w:rsidP="00D30C9A">
      <w:pPr>
        <w:widowControl w:val="0"/>
        <w:jc w:val="both"/>
        <w:rPr>
          <w:rFonts w:ascii="ＭＳ 明朝"/>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8"/>
        <w:gridCol w:w="7194"/>
      </w:tblGrid>
      <w:tr w:rsidR="00D30C9A" w:rsidRPr="002F67FD" w14:paraId="4B98878B" w14:textId="77777777" w:rsidTr="00D30C9A">
        <w:trPr>
          <w:jc w:val="center"/>
        </w:trPr>
        <w:tc>
          <w:tcPr>
            <w:tcW w:w="1418" w:type="dxa"/>
            <w:shd w:val="clear" w:color="auto" w:fill="D9D9D9"/>
            <w:vAlign w:val="center"/>
          </w:tcPr>
          <w:p w14:paraId="7D5C461D" w14:textId="77777777" w:rsidR="00D30C9A" w:rsidRPr="002F67FD" w:rsidRDefault="00D30C9A" w:rsidP="00D30C9A">
            <w:pPr>
              <w:widowControl w:val="0"/>
              <w:jc w:val="center"/>
              <w:rPr>
                <w:rFonts w:ascii="ＭＳ 明朝" w:hAnsi="ＭＳ 明朝"/>
                <w:sz w:val="20"/>
                <w:szCs w:val="20"/>
              </w:rPr>
            </w:pPr>
            <w:r w:rsidRPr="002F67FD">
              <w:rPr>
                <w:rFonts w:ascii="ＭＳ 明朝" w:hAnsi="ＭＳ 明朝" w:hint="eastAsia"/>
                <w:sz w:val="20"/>
                <w:szCs w:val="20"/>
              </w:rPr>
              <w:t>制度の名称</w:t>
            </w:r>
          </w:p>
        </w:tc>
        <w:tc>
          <w:tcPr>
            <w:tcW w:w="7194" w:type="dxa"/>
            <w:shd w:val="clear" w:color="auto" w:fill="D9D9D9"/>
            <w:vAlign w:val="center"/>
          </w:tcPr>
          <w:p w14:paraId="57FACD08" w14:textId="77777777" w:rsidR="00D30C9A" w:rsidRPr="002F67FD" w:rsidRDefault="00A153AF" w:rsidP="00D30C9A">
            <w:pPr>
              <w:widowControl w:val="0"/>
              <w:jc w:val="center"/>
              <w:rPr>
                <w:rFonts w:ascii="ＭＳ 明朝" w:hAnsi="ＭＳ 明朝"/>
                <w:sz w:val="20"/>
                <w:szCs w:val="20"/>
              </w:rPr>
            </w:pPr>
            <w:r w:rsidRPr="002F67FD">
              <w:rPr>
                <w:rFonts w:ascii="ＭＳ 明朝" w:hAnsi="ＭＳ 明朝" w:hint="eastAsia"/>
                <w:sz w:val="20"/>
                <w:szCs w:val="20"/>
              </w:rPr>
              <w:t>㈱</w:t>
            </w:r>
            <w:r w:rsidR="00D30C9A" w:rsidRPr="002F67FD">
              <w:rPr>
                <w:rFonts w:ascii="ＭＳ 明朝" w:hAnsi="ＭＳ 明朝" w:hint="eastAsia"/>
                <w:sz w:val="20"/>
                <w:szCs w:val="20"/>
              </w:rPr>
              <w:t>日本政策金融公庫による資金貸付</w:t>
            </w:r>
          </w:p>
        </w:tc>
      </w:tr>
      <w:tr w:rsidR="00D30C9A" w:rsidRPr="002F67FD" w14:paraId="78399532" w14:textId="77777777" w:rsidTr="00F11880">
        <w:trPr>
          <w:trHeight w:val="20"/>
          <w:jc w:val="center"/>
        </w:trPr>
        <w:tc>
          <w:tcPr>
            <w:tcW w:w="1418" w:type="dxa"/>
            <w:shd w:val="clear" w:color="auto" w:fill="auto"/>
            <w:vAlign w:val="center"/>
          </w:tcPr>
          <w:p w14:paraId="3594BEF5" w14:textId="77777777" w:rsidR="00D30C9A" w:rsidRPr="002F67FD" w:rsidRDefault="00D30C9A" w:rsidP="00D30C9A">
            <w:pPr>
              <w:widowControl w:val="0"/>
              <w:jc w:val="center"/>
              <w:rPr>
                <w:rFonts w:ascii="ＭＳ 明朝"/>
                <w:sz w:val="20"/>
                <w:szCs w:val="20"/>
              </w:rPr>
            </w:pPr>
            <w:r w:rsidRPr="002F67FD">
              <w:rPr>
                <w:rFonts w:ascii="ＭＳ 明朝" w:hint="eastAsia"/>
                <w:sz w:val="20"/>
                <w:szCs w:val="20"/>
              </w:rPr>
              <w:t>支援の種類</w:t>
            </w:r>
          </w:p>
        </w:tc>
        <w:tc>
          <w:tcPr>
            <w:tcW w:w="7194" w:type="dxa"/>
            <w:shd w:val="clear" w:color="auto" w:fill="auto"/>
          </w:tcPr>
          <w:p w14:paraId="266E8037" w14:textId="77777777" w:rsidR="00D30C9A" w:rsidRPr="002F67FD" w:rsidRDefault="00D30C9A" w:rsidP="00F11880">
            <w:pPr>
              <w:widowControl w:val="0"/>
              <w:spacing w:line="320" w:lineRule="exact"/>
              <w:jc w:val="both"/>
              <w:rPr>
                <w:rFonts w:ascii="ＭＳ 明朝"/>
                <w:sz w:val="20"/>
                <w:szCs w:val="20"/>
              </w:rPr>
            </w:pPr>
            <w:r w:rsidRPr="002F67FD">
              <w:rPr>
                <w:rFonts w:ascii="ＭＳ 明朝" w:hint="eastAsia"/>
                <w:sz w:val="20"/>
                <w:szCs w:val="20"/>
              </w:rPr>
              <w:t>融資</w:t>
            </w:r>
          </w:p>
        </w:tc>
      </w:tr>
      <w:tr w:rsidR="00D30C9A" w:rsidRPr="002F67FD" w14:paraId="1DEADE80" w14:textId="77777777" w:rsidTr="00F11880">
        <w:trPr>
          <w:trHeight w:val="20"/>
          <w:jc w:val="center"/>
        </w:trPr>
        <w:tc>
          <w:tcPr>
            <w:tcW w:w="1418" w:type="dxa"/>
            <w:shd w:val="clear" w:color="auto" w:fill="auto"/>
            <w:vAlign w:val="center"/>
          </w:tcPr>
          <w:p w14:paraId="541D897D" w14:textId="77777777" w:rsidR="00D30C9A" w:rsidRPr="002F67FD" w:rsidRDefault="00D30C9A" w:rsidP="00D30C9A">
            <w:pPr>
              <w:widowControl w:val="0"/>
              <w:jc w:val="center"/>
              <w:rPr>
                <w:rFonts w:ascii="ＭＳ 明朝"/>
                <w:sz w:val="20"/>
                <w:szCs w:val="20"/>
              </w:rPr>
            </w:pPr>
            <w:r w:rsidRPr="002F67FD">
              <w:rPr>
                <w:rFonts w:ascii="ＭＳ 明朝" w:hint="eastAsia"/>
                <w:sz w:val="20"/>
                <w:szCs w:val="20"/>
              </w:rPr>
              <w:t>支援の内容</w:t>
            </w:r>
          </w:p>
        </w:tc>
        <w:tc>
          <w:tcPr>
            <w:tcW w:w="7194" w:type="dxa"/>
            <w:shd w:val="clear" w:color="auto" w:fill="auto"/>
            <w:vAlign w:val="center"/>
          </w:tcPr>
          <w:p w14:paraId="0C3050A9" w14:textId="77777777" w:rsidR="00D30C9A" w:rsidRPr="002F67FD" w:rsidRDefault="00D30C9A" w:rsidP="00F11880">
            <w:pPr>
              <w:widowControl w:val="0"/>
              <w:snapToGrid w:val="0"/>
              <w:spacing w:line="320" w:lineRule="exact"/>
              <w:ind w:left="200" w:hangingChars="100" w:hanging="200"/>
              <w:jc w:val="both"/>
              <w:rPr>
                <w:rFonts w:ascii="ＭＳ 明朝"/>
                <w:sz w:val="20"/>
                <w:szCs w:val="20"/>
              </w:rPr>
            </w:pPr>
            <w:r w:rsidRPr="002F67FD">
              <w:rPr>
                <w:rFonts w:ascii="ＭＳ 明朝" w:hint="eastAsia"/>
                <w:sz w:val="20"/>
                <w:szCs w:val="20"/>
              </w:rPr>
              <w:t>■</w:t>
            </w:r>
            <w:r w:rsidR="00A153AF" w:rsidRPr="002F67FD">
              <w:rPr>
                <w:rFonts w:ascii="ＭＳ 明朝" w:hAnsi="ＭＳ 明朝" w:hint="eastAsia"/>
                <w:sz w:val="20"/>
                <w:szCs w:val="20"/>
              </w:rPr>
              <w:t>㈱</w:t>
            </w:r>
            <w:r w:rsidRPr="002F67FD">
              <w:rPr>
                <w:rFonts w:ascii="ＭＳ 明朝" w:hint="eastAsia"/>
                <w:sz w:val="20"/>
                <w:szCs w:val="20"/>
              </w:rPr>
              <w:t>日本政策金融公庫では、農林漁業者に対する各種の資金貸付を行っている。</w:t>
            </w:r>
          </w:p>
          <w:p w14:paraId="34932B7A" w14:textId="77777777" w:rsidR="00D30C9A" w:rsidRPr="002F67FD" w:rsidRDefault="00D30C9A" w:rsidP="00F11880">
            <w:pPr>
              <w:widowControl w:val="0"/>
              <w:snapToGrid w:val="0"/>
              <w:spacing w:line="320" w:lineRule="exact"/>
              <w:ind w:leftChars="100" w:left="410" w:hangingChars="100" w:hanging="200"/>
              <w:jc w:val="both"/>
              <w:rPr>
                <w:rFonts w:ascii="ＭＳ 明朝"/>
                <w:sz w:val="20"/>
                <w:szCs w:val="20"/>
              </w:rPr>
            </w:pPr>
            <w:r w:rsidRPr="002F67FD">
              <w:rPr>
                <w:rFonts w:ascii="ＭＳ 明朝" w:hint="eastAsia"/>
                <w:sz w:val="20"/>
                <w:szCs w:val="20"/>
              </w:rPr>
              <w:t>・農林漁業セーフティネット資金：災害により被害を受けた農林漁業経営の再建に必要な資金融資</w:t>
            </w:r>
          </w:p>
          <w:p w14:paraId="0CF7B71F" w14:textId="77777777" w:rsidR="00D30C9A" w:rsidRPr="002F67FD" w:rsidRDefault="00D30C9A" w:rsidP="00F11880">
            <w:pPr>
              <w:widowControl w:val="0"/>
              <w:snapToGrid w:val="0"/>
              <w:spacing w:line="320" w:lineRule="exact"/>
              <w:ind w:leftChars="100" w:left="410" w:hangingChars="100" w:hanging="200"/>
              <w:jc w:val="both"/>
              <w:rPr>
                <w:rFonts w:ascii="ＭＳ 明朝"/>
                <w:sz w:val="20"/>
                <w:szCs w:val="20"/>
              </w:rPr>
            </w:pPr>
            <w:r w:rsidRPr="002F67FD">
              <w:rPr>
                <w:rFonts w:ascii="ＭＳ 明朝" w:hint="eastAsia"/>
                <w:sz w:val="20"/>
                <w:szCs w:val="20"/>
              </w:rPr>
              <w:t>・農林漁業施設資金：災害により被災した農林漁業施設の復旧のための資金融資</w:t>
            </w:r>
          </w:p>
          <w:p w14:paraId="1638E4E6" w14:textId="77777777" w:rsidR="00D30C9A" w:rsidRPr="002F67FD" w:rsidRDefault="00D30C9A" w:rsidP="00F11880">
            <w:pPr>
              <w:widowControl w:val="0"/>
              <w:snapToGrid w:val="0"/>
              <w:spacing w:line="320" w:lineRule="exact"/>
              <w:ind w:leftChars="100" w:left="410" w:hangingChars="100" w:hanging="200"/>
              <w:jc w:val="both"/>
              <w:rPr>
                <w:rFonts w:ascii="ＭＳ 明朝"/>
                <w:sz w:val="20"/>
                <w:szCs w:val="20"/>
              </w:rPr>
            </w:pPr>
            <w:r w:rsidRPr="002F67FD">
              <w:rPr>
                <w:rFonts w:ascii="ＭＳ 明朝" w:hint="eastAsia"/>
                <w:sz w:val="20"/>
                <w:szCs w:val="20"/>
              </w:rPr>
              <w:t>・農業基盤整備資金：農地・牧野またはその保全・利用上必要な施設の復旧のための資金融資</w:t>
            </w:r>
          </w:p>
          <w:p w14:paraId="1FB20DB8" w14:textId="77777777" w:rsidR="00D30C9A" w:rsidRPr="002F67FD" w:rsidRDefault="00D30C9A" w:rsidP="00F11880">
            <w:pPr>
              <w:widowControl w:val="0"/>
              <w:snapToGrid w:val="0"/>
              <w:spacing w:line="320" w:lineRule="exact"/>
              <w:ind w:leftChars="100" w:left="210"/>
              <w:jc w:val="both"/>
              <w:rPr>
                <w:rFonts w:ascii="ＭＳ 明朝"/>
                <w:sz w:val="20"/>
                <w:szCs w:val="20"/>
              </w:rPr>
            </w:pPr>
            <w:r w:rsidRPr="002F67FD">
              <w:rPr>
                <w:rFonts w:ascii="ＭＳ 明朝" w:hint="eastAsia"/>
                <w:sz w:val="20"/>
                <w:szCs w:val="20"/>
              </w:rPr>
              <w:t>・林業基盤整備資金：森林、林道等の復旧のための資金融資</w:t>
            </w:r>
          </w:p>
          <w:p w14:paraId="0CC50E3C" w14:textId="77777777" w:rsidR="00D30C9A" w:rsidRPr="002F67FD" w:rsidRDefault="00D30C9A" w:rsidP="00F11880">
            <w:pPr>
              <w:widowControl w:val="0"/>
              <w:snapToGrid w:val="0"/>
              <w:spacing w:line="320" w:lineRule="exact"/>
              <w:ind w:leftChars="100" w:left="210"/>
              <w:jc w:val="both"/>
              <w:rPr>
                <w:rFonts w:ascii="ＭＳ 明朝"/>
                <w:sz w:val="20"/>
                <w:szCs w:val="20"/>
              </w:rPr>
            </w:pPr>
            <w:r w:rsidRPr="002F67FD">
              <w:rPr>
                <w:rFonts w:ascii="ＭＳ 明朝" w:hint="eastAsia"/>
                <w:sz w:val="20"/>
                <w:szCs w:val="20"/>
              </w:rPr>
              <w:t>・漁業基盤整備資金・漁船資金：漁港、漁場施設や漁船の復旧の資金融資</w:t>
            </w:r>
          </w:p>
          <w:p w14:paraId="7EBFC4B9" w14:textId="77777777" w:rsidR="00D30C9A" w:rsidRPr="002F67FD" w:rsidRDefault="00D30C9A" w:rsidP="00F11880">
            <w:pPr>
              <w:widowControl w:val="0"/>
              <w:snapToGrid w:val="0"/>
              <w:spacing w:beforeLines="50" w:before="170" w:line="320" w:lineRule="exact"/>
              <w:ind w:left="200" w:hangingChars="100" w:hanging="200"/>
              <w:jc w:val="both"/>
              <w:rPr>
                <w:rFonts w:ascii="ＭＳ 明朝"/>
                <w:szCs w:val="22"/>
              </w:rPr>
            </w:pPr>
            <w:r w:rsidRPr="002F67FD">
              <w:rPr>
                <w:rFonts w:ascii="ＭＳ 明朝" w:hint="eastAsia"/>
                <w:sz w:val="20"/>
                <w:szCs w:val="20"/>
              </w:rPr>
              <w:t>■上記のほかにも農林漁業者に対する資金貸付がある。</w:t>
            </w:r>
          </w:p>
        </w:tc>
      </w:tr>
      <w:tr w:rsidR="00D30C9A" w:rsidRPr="002F67FD" w14:paraId="7E768E4C" w14:textId="77777777" w:rsidTr="00F11880">
        <w:trPr>
          <w:trHeight w:val="20"/>
          <w:jc w:val="center"/>
        </w:trPr>
        <w:tc>
          <w:tcPr>
            <w:tcW w:w="1418" w:type="dxa"/>
            <w:shd w:val="clear" w:color="auto" w:fill="auto"/>
            <w:vAlign w:val="center"/>
          </w:tcPr>
          <w:p w14:paraId="5666A08D" w14:textId="77777777" w:rsidR="00D30C9A" w:rsidRPr="002F67FD" w:rsidRDefault="00D30C9A" w:rsidP="00D30C9A">
            <w:pPr>
              <w:widowControl w:val="0"/>
              <w:snapToGrid w:val="0"/>
              <w:jc w:val="center"/>
              <w:rPr>
                <w:rFonts w:ascii="ＭＳ 明朝"/>
                <w:sz w:val="20"/>
                <w:szCs w:val="20"/>
              </w:rPr>
            </w:pPr>
            <w:r w:rsidRPr="002F67FD">
              <w:rPr>
                <w:rFonts w:ascii="ＭＳ 明朝" w:hint="eastAsia"/>
                <w:sz w:val="20"/>
                <w:szCs w:val="20"/>
              </w:rPr>
              <w:t>活用できる方</w:t>
            </w:r>
          </w:p>
        </w:tc>
        <w:tc>
          <w:tcPr>
            <w:tcW w:w="7194" w:type="dxa"/>
            <w:shd w:val="clear" w:color="auto" w:fill="auto"/>
            <w:vAlign w:val="center"/>
          </w:tcPr>
          <w:p w14:paraId="3A2A2913" w14:textId="77777777" w:rsidR="00D30C9A" w:rsidRPr="002F67FD" w:rsidRDefault="00D30C9A" w:rsidP="00F11880">
            <w:pPr>
              <w:widowControl w:val="0"/>
              <w:snapToGrid w:val="0"/>
              <w:spacing w:line="320" w:lineRule="exact"/>
              <w:ind w:left="200" w:hangingChars="100" w:hanging="200"/>
              <w:jc w:val="both"/>
              <w:rPr>
                <w:rFonts w:ascii="ＭＳ 明朝"/>
                <w:sz w:val="20"/>
                <w:szCs w:val="20"/>
              </w:rPr>
            </w:pPr>
            <w:r w:rsidRPr="002F67FD">
              <w:rPr>
                <w:rFonts w:ascii="ＭＳ 明朝" w:hint="eastAsia"/>
                <w:sz w:val="20"/>
                <w:szCs w:val="20"/>
              </w:rPr>
              <w:t>・農林漁業者</w:t>
            </w:r>
          </w:p>
        </w:tc>
      </w:tr>
      <w:tr w:rsidR="00D30C9A" w:rsidRPr="002F67FD" w14:paraId="4F1528C3" w14:textId="77777777" w:rsidTr="00F11880">
        <w:trPr>
          <w:trHeight w:val="20"/>
          <w:jc w:val="center"/>
        </w:trPr>
        <w:tc>
          <w:tcPr>
            <w:tcW w:w="1418" w:type="dxa"/>
            <w:shd w:val="clear" w:color="auto" w:fill="auto"/>
            <w:vAlign w:val="center"/>
          </w:tcPr>
          <w:p w14:paraId="253DF5FE" w14:textId="77777777" w:rsidR="00D30C9A" w:rsidRPr="002F67FD" w:rsidRDefault="00D30C9A" w:rsidP="00D30C9A">
            <w:pPr>
              <w:widowControl w:val="0"/>
              <w:snapToGrid w:val="0"/>
              <w:jc w:val="center"/>
              <w:rPr>
                <w:rFonts w:ascii="ＭＳ 明朝"/>
                <w:sz w:val="20"/>
                <w:szCs w:val="20"/>
              </w:rPr>
            </w:pPr>
            <w:r w:rsidRPr="002F67FD">
              <w:rPr>
                <w:rFonts w:ascii="ＭＳ 明朝" w:hint="eastAsia"/>
                <w:sz w:val="20"/>
                <w:szCs w:val="20"/>
              </w:rPr>
              <w:t>問い合わせ</w:t>
            </w:r>
          </w:p>
        </w:tc>
        <w:tc>
          <w:tcPr>
            <w:tcW w:w="7194" w:type="dxa"/>
            <w:shd w:val="clear" w:color="auto" w:fill="auto"/>
            <w:vAlign w:val="center"/>
          </w:tcPr>
          <w:p w14:paraId="5512D8D4" w14:textId="77777777" w:rsidR="00D30C9A" w:rsidRPr="002F67FD" w:rsidRDefault="00A153AF" w:rsidP="00F11880">
            <w:pPr>
              <w:widowControl w:val="0"/>
              <w:snapToGrid w:val="0"/>
              <w:spacing w:line="320" w:lineRule="exact"/>
              <w:ind w:left="200" w:hangingChars="100" w:hanging="200"/>
              <w:jc w:val="both"/>
              <w:rPr>
                <w:rFonts w:ascii="ＭＳ 明朝"/>
                <w:sz w:val="20"/>
                <w:szCs w:val="20"/>
              </w:rPr>
            </w:pPr>
            <w:r w:rsidRPr="002F67FD">
              <w:rPr>
                <w:rFonts w:ascii="ＭＳ 明朝" w:hAnsi="ＭＳ 明朝" w:hint="eastAsia"/>
                <w:sz w:val="20"/>
                <w:szCs w:val="20"/>
              </w:rPr>
              <w:t>㈱</w:t>
            </w:r>
            <w:r w:rsidR="00D30C9A" w:rsidRPr="002F67FD">
              <w:rPr>
                <w:rFonts w:ascii="ＭＳ 明朝" w:hint="eastAsia"/>
                <w:sz w:val="20"/>
                <w:szCs w:val="20"/>
              </w:rPr>
              <w:t>日本政策金融公庫</w:t>
            </w:r>
          </w:p>
        </w:tc>
      </w:tr>
    </w:tbl>
    <w:p w14:paraId="79C9A251" w14:textId="77777777" w:rsidR="00D30C9A" w:rsidRPr="002F67FD" w:rsidRDefault="00D30C9A" w:rsidP="003B19AA">
      <w:pPr>
        <w:pStyle w:val="2"/>
      </w:pPr>
      <w:r w:rsidRPr="002F67FD">
        <w:br w:type="page"/>
      </w:r>
      <w:bookmarkStart w:id="119" w:name="_Toc350417363"/>
      <w:bookmarkStart w:id="120" w:name="_Toc370463783"/>
      <w:bookmarkStart w:id="121" w:name="_Toc190852952"/>
      <w:r w:rsidR="003B19AA" w:rsidRPr="002F67FD">
        <w:rPr>
          <w:rFonts w:hint="eastAsia"/>
        </w:rPr>
        <w:lastRenderedPageBreak/>
        <w:t>（</w:t>
      </w:r>
      <w:r w:rsidRPr="002F67FD">
        <w:rPr>
          <w:rFonts w:hint="eastAsia"/>
        </w:rPr>
        <w:t>３</w:t>
      </w:r>
      <w:r w:rsidR="003B19AA" w:rsidRPr="002F67FD">
        <w:rPr>
          <w:rFonts w:hint="eastAsia"/>
        </w:rPr>
        <w:t>）</w:t>
      </w:r>
      <w:r w:rsidRPr="002F67FD">
        <w:rPr>
          <w:rFonts w:hint="eastAsia"/>
        </w:rPr>
        <w:t>天災融資制度</w:t>
      </w:r>
      <w:bookmarkEnd w:id="119"/>
      <w:bookmarkEnd w:id="120"/>
      <w:bookmarkEnd w:id="121"/>
    </w:p>
    <w:tbl>
      <w:tblPr>
        <w:tblpPr w:leftFromText="142" w:rightFromText="142" w:vertAnchor="text" w:horzAnchor="margin" w:tblpXSpec="center" w:tblpY="21"/>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70"/>
        <w:gridCol w:w="7035"/>
      </w:tblGrid>
      <w:tr w:rsidR="00D30C9A" w:rsidRPr="002F67FD" w14:paraId="2DC725AF" w14:textId="77777777" w:rsidTr="00B36408">
        <w:trPr>
          <w:jc w:val="center"/>
        </w:trPr>
        <w:tc>
          <w:tcPr>
            <w:tcW w:w="1470" w:type="dxa"/>
            <w:shd w:val="clear" w:color="auto" w:fill="D9D9D9"/>
            <w:vAlign w:val="center"/>
          </w:tcPr>
          <w:p w14:paraId="476509B1" w14:textId="77777777" w:rsidR="00D30C9A" w:rsidRPr="002F67FD" w:rsidRDefault="00D30C9A" w:rsidP="00D30C9A">
            <w:pPr>
              <w:widowControl w:val="0"/>
              <w:jc w:val="center"/>
              <w:rPr>
                <w:rFonts w:ascii="ＭＳ 明朝" w:hAnsi="ＭＳ 明朝"/>
                <w:sz w:val="20"/>
                <w:szCs w:val="20"/>
              </w:rPr>
            </w:pPr>
            <w:r w:rsidRPr="002F67FD">
              <w:rPr>
                <w:rFonts w:ascii="ＭＳ 明朝" w:hAnsi="ＭＳ 明朝" w:hint="eastAsia"/>
                <w:sz w:val="20"/>
                <w:szCs w:val="20"/>
              </w:rPr>
              <w:t>制度の名称</w:t>
            </w:r>
          </w:p>
        </w:tc>
        <w:tc>
          <w:tcPr>
            <w:tcW w:w="7035" w:type="dxa"/>
            <w:shd w:val="clear" w:color="auto" w:fill="D9D9D9"/>
            <w:vAlign w:val="center"/>
          </w:tcPr>
          <w:p w14:paraId="0A31A658" w14:textId="77777777" w:rsidR="00D30C9A" w:rsidRPr="002F67FD" w:rsidRDefault="00D30C9A" w:rsidP="00D30C9A">
            <w:pPr>
              <w:widowControl w:val="0"/>
              <w:jc w:val="center"/>
              <w:rPr>
                <w:rFonts w:ascii="ＭＳ 明朝" w:hAnsi="ＭＳ 明朝"/>
                <w:sz w:val="20"/>
                <w:szCs w:val="20"/>
              </w:rPr>
            </w:pPr>
            <w:r w:rsidRPr="002F67FD">
              <w:rPr>
                <w:rFonts w:ascii="ＭＳ 明朝" w:hAnsi="ＭＳ 明朝" w:hint="eastAsia"/>
                <w:sz w:val="20"/>
                <w:szCs w:val="20"/>
              </w:rPr>
              <w:t>天災融資制度</w:t>
            </w:r>
          </w:p>
        </w:tc>
      </w:tr>
      <w:tr w:rsidR="00D30C9A" w:rsidRPr="002F67FD" w14:paraId="6CDB12FD" w14:textId="77777777" w:rsidTr="00B36408">
        <w:trPr>
          <w:jc w:val="center"/>
        </w:trPr>
        <w:tc>
          <w:tcPr>
            <w:tcW w:w="1470" w:type="dxa"/>
            <w:shd w:val="clear" w:color="auto" w:fill="auto"/>
            <w:vAlign w:val="center"/>
          </w:tcPr>
          <w:p w14:paraId="4BFD6864" w14:textId="77777777" w:rsidR="00D30C9A" w:rsidRPr="002F67FD" w:rsidRDefault="00D30C9A" w:rsidP="00D30C9A">
            <w:pPr>
              <w:widowControl w:val="0"/>
              <w:jc w:val="center"/>
              <w:rPr>
                <w:rFonts w:ascii="ＭＳ 明朝"/>
                <w:sz w:val="20"/>
                <w:szCs w:val="20"/>
              </w:rPr>
            </w:pPr>
            <w:r w:rsidRPr="002F67FD">
              <w:rPr>
                <w:rFonts w:ascii="ＭＳ 明朝" w:hint="eastAsia"/>
                <w:sz w:val="20"/>
                <w:szCs w:val="20"/>
              </w:rPr>
              <w:t>支援の種類</w:t>
            </w:r>
          </w:p>
        </w:tc>
        <w:tc>
          <w:tcPr>
            <w:tcW w:w="7035" w:type="dxa"/>
            <w:shd w:val="clear" w:color="auto" w:fill="auto"/>
          </w:tcPr>
          <w:p w14:paraId="539A988C" w14:textId="77777777" w:rsidR="00D30C9A" w:rsidRPr="002F67FD" w:rsidRDefault="00D30C9A" w:rsidP="00D30C9A">
            <w:pPr>
              <w:widowControl w:val="0"/>
              <w:jc w:val="both"/>
              <w:rPr>
                <w:rFonts w:ascii="ＭＳ 明朝"/>
                <w:sz w:val="20"/>
                <w:szCs w:val="20"/>
              </w:rPr>
            </w:pPr>
            <w:r w:rsidRPr="002F67FD">
              <w:rPr>
                <w:rFonts w:ascii="ＭＳ 明朝" w:hint="eastAsia"/>
                <w:sz w:val="20"/>
                <w:szCs w:val="20"/>
              </w:rPr>
              <w:t>融資</w:t>
            </w:r>
          </w:p>
        </w:tc>
      </w:tr>
      <w:tr w:rsidR="00D30C9A" w:rsidRPr="002F67FD" w14:paraId="1362E0C6" w14:textId="77777777" w:rsidTr="007D63BB">
        <w:trPr>
          <w:trHeight w:val="9342"/>
          <w:jc w:val="center"/>
        </w:trPr>
        <w:tc>
          <w:tcPr>
            <w:tcW w:w="1470" w:type="dxa"/>
            <w:shd w:val="clear" w:color="auto" w:fill="auto"/>
            <w:vAlign w:val="center"/>
          </w:tcPr>
          <w:p w14:paraId="2B7475D6" w14:textId="77777777" w:rsidR="00D30C9A" w:rsidRPr="002F67FD" w:rsidRDefault="00D30C9A" w:rsidP="00D30C9A">
            <w:pPr>
              <w:widowControl w:val="0"/>
              <w:jc w:val="center"/>
              <w:rPr>
                <w:rFonts w:ascii="ＭＳ 明朝"/>
                <w:sz w:val="20"/>
                <w:szCs w:val="20"/>
              </w:rPr>
            </w:pPr>
            <w:r w:rsidRPr="002F67FD">
              <w:rPr>
                <w:rFonts w:ascii="ＭＳ 明朝" w:hint="eastAsia"/>
                <w:sz w:val="20"/>
                <w:szCs w:val="20"/>
              </w:rPr>
              <w:t>支援の内容</w:t>
            </w:r>
          </w:p>
        </w:tc>
        <w:tc>
          <w:tcPr>
            <w:tcW w:w="7035" w:type="dxa"/>
            <w:shd w:val="clear" w:color="auto" w:fill="auto"/>
          </w:tcPr>
          <w:p w14:paraId="2DD96B62" w14:textId="77777777" w:rsidR="00D30C9A" w:rsidRPr="002F67FD" w:rsidRDefault="00D30C9A" w:rsidP="00D30C9A">
            <w:pPr>
              <w:widowControl w:val="0"/>
              <w:snapToGrid w:val="0"/>
              <w:ind w:left="200" w:hangingChars="100" w:hanging="200"/>
              <w:rPr>
                <w:rFonts w:ascii="ＭＳ 明朝"/>
                <w:sz w:val="20"/>
                <w:szCs w:val="20"/>
              </w:rPr>
            </w:pPr>
            <w:r w:rsidRPr="002F67FD">
              <w:rPr>
                <w:rFonts w:ascii="ＭＳ 明朝" w:hint="eastAsia"/>
                <w:sz w:val="20"/>
                <w:szCs w:val="20"/>
              </w:rPr>
              <w:t>・天災による被害農林漁業者等に対する資金の融通に関する暫定措置法に基づき、政令で指定された天災によって被害を受けた農林漁業者に対して再生産に必要な低利の経営資金を、被害を受けた農協等の組合に対しては事業資金をそれぞれ融資し、経営の安定化を図る。</w:t>
            </w:r>
          </w:p>
          <w:p w14:paraId="08F963E0" w14:textId="77777777" w:rsidR="00D30C9A" w:rsidRPr="002F67FD" w:rsidRDefault="00D30C9A" w:rsidP="00D30C9A">
            <w:pPr>
              <w:widowControl w:val="0"/>
              <w:snapToGrid w:val="0"/>
              <w:spacing w:beforeLines="50" w:before="170" w:line="180" w:lineRule="atLeast"/>
              <w:ind w:left="200" w:hangingChars="100" w:hanging="200"/>
              <w:rPr>
                <w:rFonts w:ascii="ＭＳ 明朝"/>
                <w:sz w:val="20"/>
                <w:szCs w:val="20"/>
              </w:rPr>
            </w:pPr>
            <w:r w:rsidRPr="002F67FD">
              <w:rPr>
                <w:rFonts w:ascii="ＭＳ 明朝" w:hint="eastAsia"/>
                <w:sz w:val="20"/>
                <w:szCs w:val="20"/>
              </w:rPr>
              <w:t>・天災融資制度の内容は次のとおり</w:t>
            </w:r>
          </w:p>
          <w:p w14:paraId="6279309C" w14:textId="77777777" w:rsidR="00D30C9A" w:rsidRPr="002F67FD" w:rsidRDefault="00D30C9A" w:rsidP="00D30C9A">
            <w:pPr>
              <w:widowControl w:val="0"/>
              <w:snapToGrid w:val="0"/>
              <w:ind w:left="200" w:hangingChars="100" w:hanging="200"/>
              <w:rPr>
                <w:rFonts w:ascii="ＭＳ 明朝"/>
                <w:sz w:val="20"/>
                <w:szCs w:val="20"/>
              </w:rPr>
            </w:pPr>
            <w:r w:rsidRPr="002F67FD">
              <w:rPr>
                <w:rFonts w:ascii="ＭＳ 明朝" w:hint="eastAsia"/>
                <w:sz w:val="20"/>
                <w:szCs w:val="20"/>
              </w:rPr>
              <w:t>【天災による被害農林漁業者等に対する資金の融通に関する暫定措置法】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410"/>
              <w:gridCol w:w="1417"/>
              <w:gridCol w:w="1134"/>
              <w:gridCol w:w="1016"/>
            </w:tblGrid>
            <w:tr w:rsidR="00D30C9A" w:rsidRPr="002F67FD" w14:paraId="4264B07A" w14:textId="77777777" w:rsidTr="00B36408">
              <w:tc>
                <w:tcPr>
                  <w:tcW w:w="3237" w:type="dxa"/>
                  <w:gridSpan w:val="2"/>
                  <w:vMerge w:val="restart"/>
                  <w:shd w:val="clear" w:color="auto" w:fill="D9D9D9"/>
                </w:tcPr>
                <w:p w14:paraId="5E4ABF44" w14:textId="77777777" w:rsidR="00D30C9A" w:rsidRPr="002F67FD" w:rsidRDefault="00EC6CC6" w:rsidP="000F6D86">
                  <w:pPr>
                    <w:framePr w:hSpace="142" w:wrap="around" w:vAnchor="text" w:hAnchor="margin" w:xAlign="center" w:y="21"/>
                    <w:widowControl w:val="0"/>
                    <w:jc w:val="right"/>
                    <w:rPr>
                      <w:rFonts w:ascii="ＭＳ 明朝" w:hAnsi="ＭＳ 明朝"/>
                      <w:sz w:val="18"/>
                      <w:szCs w:val="18"/>
                    </w:rPr>
                  </w:pPr>
                  <w:r w:rsidRPr="002F67FD">
                    <w:rPr>
                      <w:noProof/>
                    </w:rPr>
                    <mc:AlternateContent>
                      <mc:Choice Requires="wps">
                        <w:drawing>
                          <wp:anchor distT="0" distB="0" distL="114300" distR="114300" simplePos="0" relativeHeight="251612672" behindDoc="0" locked="0" layoutInCell="1" allowOverlap="0" wp14:anchorId="24BE8F89" wp14:editId="2BC000B3">
                            <wp:simplePos x="0" y="0"/>
                            <wp:positionH relativeFrom="column">
                              <wp:posOffset>-70485</wp:posOffset>
                            </wp:positionH>
                            <wp:positionV relativeFrom="page">
                              <wp:posOffset>-2540</wp:posOffset>
                            </wp:positionV>
                            <wp:extent cx="2057400" cy="448310"/>
                            <wp:effectExtent l="0" t="0" r="19050" b="2794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448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59C6B7F" id="_x0000_t32" coordsize="21600,21600" o:spt="32" o:oned="t" path="m,l21600,21600e" filled="f">
                            <v:path arrowok="t" fillok="f" o:connecttype="none"/>
                            <o:lock v:ext="edit" shapetype="t"/>
                          </v:shapetype>
                          <v:shape id="直線矢印コネクタ 12" o:spid="_x0000_s1026" type="#_x0000_t32" style="position:absolute;margin-left:-5.55pt;margin-top:-.2pt;width:162pt;height:35.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" o:allowoverlap="f">
                            <w10:wrap anchory="page"/>
                          </v:shape>
                        </w:pict>
                      </mc:Fallback>
                    </mc:AlternateContent>
                  </w:r>
                  <w:r w:rsidR="00D30C9A" w:rsidRPr="002F67FD">
                    <w:rPr>
                      <w:rFonts w:ascii="ＭＳ 明朝" w:hAnsi="ＭＳ 明朝" w:hint="eastAsia"/>
                      <w:sz w:val="18"/>
                      <w:szCs w:val="18"/>
                    </w:rPr>
                    <w:t>融資限度額</w:t>
                  </w:r>
                </w:p>
                <w:p w14:paraId="7498716F" w14:textId="77777777" w:rsidR="00D30C9A" w:rsidRPr="002F67FD" w:rsidRDefault="00D30C9A" w:rsidP="000F6D86">
                  <w:pPr>
                    <w:framePr w:hSpace="142" w:wrap="around" w:vAnchor="text" w:hAnchor="margin" w:xAlign="center" w:y="21"/>
                    <w:widowControl w:val="0"/>
                    <w:jc w:val="both"/>
                    <w:rPr>
                      <w:rFonts w:ascii="ＭＳ 明朝" w:hAnsi="ＭＳ 明朝"/>
                      <w:sz w:val="18"/>
                      <w:szCs w:val="18"/>
                    </w:rPr>
                  </w:pPr>
                  <w:r w:rsidRPr="002F67FD">
                    <w:rPr>
                      <w:rFonts w:ascii="ＭＳ 明朝" w:hAnsi="ＭＳ 明朝" w:hint="eastAsia"/>
                      <w:sz w:val="18"/>
                      <w:szCs w:val="18"/>
                    </w:rPr>
                    <w:t>区分</w:t>
                  </w:r>
                </w:p>
              </w:tc>
              <w:tc>
                <w:tcPr>
                  <w:tcW w:w="3567" w:type="dxa"/>
                  <w:gridSpan w:val="3"/>
                  <w:shd w:val="clear" w:color="auto" w:fill="D9D9D9"/>
                  <w:vAlign w:val="center"/>
                </w:tcPr>
                <w:p w14:paraId="1744B872"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r w:rsidRPr="002F67FD">
                    <w:rPr>
                      <w:rFonts w:ascii="ＭＳ 明朝" w:hAnsi="ＭＳ 明朝" w:hint="eastAsia"/>
                      <w:sz w:val="18"/>
                      <w:szCs w:val="18"/>
                    </w:rPr>
                    <w:t>①または②のどちらか低い金額</w:t>
                  </w:r>
                </w:p>
              </w:tc>
            </w:tr>
            <w:tr w:rsidR="00D30C9A" w:rsidRPr="002F67FD" w14:paraId="22666197" w14:textId="77777777" w:rsidTr="00B36408">
              <w:tc>
                <w:tcPr>
                  <w:tcW w:w="3237" w:type="dxa"/>
                  <w:gridSpan w:val="2"/>
                  <w:vMerge/>
                  <w:shd w:val="clear" w:color="auto" w:fill="D9D9D9"/>
                </w:tcPr>
                <w:p w14:paraId="2BD3019A" w14:textId="77777777" w:rsidR="00D30C9A" w:rsidRPr="002F67FD" w:rsidRDefault="00D30C9A" w:rsidP="000F6D86">
                  <w:pPr>
                    <w:framePr w:hSpace="142" w:wrap="around" w:vAnchor="text" w:hAnchor="margin" w:xAlign="center" w:y="21"/>
                    <w:widowControl w:val="0"/>
                    <w:jc w:val="both"/>
                    <w:rPr>
                      <w:rFonts w:ascii="ＭＳ 明朝" w:hAnsi="ＭＳ 明朝"/>
                      <w:sz w:val="18"/>
                      <w:szCs w:val="18"/>
                    </w:rPr>
                  </w:pPr>
                </w:p>
              </w:tc>
              <w:tc>
                <w:tcPr>
                  <w:tcW w:w="1417" w:type="dxa"/>
                  <w:vMerge w:val="restart"/>
                  <w:shd w:val="clear" w:color="auto" w:fill="D9D9D9"/>
                  <w:vAlign w:val="center"/>
                </w:tcPr>
                <w:p w14:paraId="58F13D25" w14:textId="77777777" w:rsidR="00D30C9A" w:rsidRPr="002F67FD" w:rsidRDefault="00D30C9A" w:rsidP="000F6D86">
                  <w:pPr>
                    <w:framePr w:hSpace="142" w:wrap="around" w:vAnchor="text" w:hAnchor="margin" w:xAlign="center" w:y="21"/>
                    <w:widowControl w:val="0"/>
                    <w:snapToGrid w:val="0"/>
                    <w:spacing w:line="240" w:lineRule="atLeast"/>
                    <w:jc w:val="center"/>
                    <w:rPr>
                      <w:rFonts w:ascii="ＭＳ 明朝" w:hAnsi="ＭＳ 明朝"/>
                      <w:sz w:val="18"/>
                      <w:szCs w:val="18"/>
                    </w:rPr>
                  </w:pPr>
                  <w:r w:rsidRPr="002F67FD">
                    <w:rPr>
                      <w:rFonts w:ascii="ＭＳ 明朝" w:hAnsi="ＭＳ 明朝" w:hint="eastAsia"/>
                      <w:sz w:val="18"/>
                      <w:szCs w:val="18"/>
                    </w:rPr>
                    <w:t>①損失額の％</w:t>
                  </w:r>
                </w:p>
              </w:tc>
              <w:tc>
                <w:tcPr>
                  <w:tcW w:w="2150" w:type="dxa"/>
                  <w:gridSpan w:val="2"/>
                  <w:shd w:val="clear" w:color="auto" w:fill="D9D9D9"/>
                  <w:vAlign w:val="center"/>
                </w:tcPr>
                <w:p w14:paraId="39C3AA3B"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r w:rsidRPr="002F67FD">
                    <w:rPr>
                      <w:rFonts w:ascii="ＭＳ 明朝" w:hAnsi="ＭＳ 明朝" w:hint="eastAsia"/>
                      <w:sz w:val="18"/>
                      <w:szCs w:val="18"/>
                    </w:rPr>
                    <w:t>②万円</w:t>
                  </w:r>
                </w:p>
              </w:tc>
            </w:tr>
            <w:tr w:rsidR="00D30C9A" w:rsidRPr="002F67FD" w14:paraId="542A66E3" w14:textId="77777777" w:rsidTr="00B36408">
              <w:trPr>
                <w:trHeight w:val="211"/>
              </w:trPr>
              <w:tc>
                <w:tcPr>
                  <w:tcW w:w="3237" w:type="dxa"/>
                  <w:gridSpan w:val="2"/>
                  <w:vMerge/>
                  <w:shd w:val="clear" w:color="auto" w:fill="D9D9D9"/>
                </w:tcPr>
                <w:p w14:paraId="4CBAB49F" w14:textId="77777777" w:rsidR="00D30C9A" w:rsidRPr="002F67FD" w:rsidRDefault="00D30C9A" w:rsidP="000F6D86">
                  <w:pPr>
                    <w:framePr w:hSpace="142" w:wrap="around" w:vAnchor="text" w:hAnchor="margin" w:xAlign="center" w:y="21"/>
                    <w:widowControl w:val="0"/>
                    <w:jc w:val="both"/>
                    <w:rPr>
                      <w:rFonts w:ascii="ＭＳ 明朝" w:hAnsi="ＭＳ 明朝"/>
                      <w:sz w:val="18"/>
                      <w:szCs w:val="18"/>
                    </w:rPr>
                  </w:pPr>
                </w:p>
              </w:tc>
              <w:tc>
                <w:tcPr>
                  <w:tcW w:w="1417" w:type="dxa"/>
                  <w:vMerge/>
                  <w:shd w:val="clear" w:color="auto" w:fill="D9D9D9"/>
                  <w:vAlign w:val="center"/>
                </w:tcPr>
                <w:p w14:paraId="31B01EA4"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p>
              </w:tc>
              <w:tc>
                <w:tcPr>
                  <w:tcW w:w="1134" w:type="dxa"/>
                  <w:shd w:val="clear" w:color="auto" w:fill="D9D9D9"/>
                  <w:vAlign w:val="center"/>
                </w:tcPr>
                <w:p w14:paraId="4C943C1D"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r w:rsidRPr="002F67FD">
                    <w:rPr>
                      <w:rFonts w:ascii="ＭＳ 明朝" w:hAnsi="ＭＳ 明朝" w:hint="eastAsia"/>
                      <w:sz w:val="18"/>
                      <w:szCs w:val="18"/>
                    </w:rPr>
                    <w:t>個人</w:t>
                  </w:r>
                </w:p>
              </w:tc>
              <w:tc>
                <w:tcPr>
                  <w:tcW w:w="1016" w:type="dxa"/>
                  <w:shd w:val="clear" w:color="auto" w:fill="D9D9D9"/>
                  <w:vAlign w:val="center"/>
                </w:tcPr>
                <w:p w14:paraId="6DD309C3"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r w:rsidRPr="002F67FD">
                    <w:rPr>
                      <w:rFonts w:ascii="ＭＳ 明朝" w:hAnsi="ＭＳ 明朝" w:hint="eastAsia"/>
                      <w:sz w:val="18"/>
                      <w:szCs w:val="18"/>
                    </w:rPr>
                    <w:t>法人</w:t>
                  </w:r>
                </w:p>
              </w:tc>
            </w:tr>
            <w:tr w:rsidR="00D30C9A" w:rsidRPr="002F67FD" w14:paraId="1FBBC793" w14:textId="77777777" w:rsidTr="00B36408">
              <w:trPr>
                <w:cantSplit/>
              </w:trPr>
              <w:tc>
                <w:tcPr>
                  <w:tcW w:w="827" w:type="dxa"/>
                  <w:vMerge w:val="restart"/>
                  <w:shd w:val="clear" w:color="auto" w:fill="auto"/>
                  <w:vAlign w:val="center"/>
                </w:tcPr>
                <w:p w14:paraId="79BA05C7"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農業者</w:t>
                  </w:r>
                </w:p>
              </w:tc>
              <w:tc>
                <w:tcPr>
                  <w:tcW w:w="2410" w:type="dxa"/>
                  <w:shd w:val="clear" w:color="auto" w:fill="auto"/>
                </w:tcPr>
                <w:p w14:paraId="707C9209"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果樹栽培者・家畜等飼養者</w:t>
                  </w:r>
                </w:p>
              </w:tc>
              <w:tc>
                <w:tcPr>
                  <w:tcW w:w="1417" w:type="dxa"/>
                  <w:shd w:val="clear" w:color="auto" w:fill="auto"/>
                  <w:vAlign w:val="center"/>
                </w:tcPr>
                <w:p w14:paraId="75FB4F17"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55</w:t>
                  </w:r>
                </w:p>
              </w:tc>
              <w:tc>
                <w:tcPr>
                  <w:tcW w:w="1134" w:type="dxa"/>
                  <w:shd w:val="clear" w:color="auto" w:fill="auto"/>
                  <w:vAlign w:val="center"/>
                </w:tcPr>
                <w:p w14:paraId="45160DE1"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500</w:t>
                  </w:r>
                </w:p>
              </w:tc>
              <w:tc>
                <w:tcPr>
                  <w:tcW w:w="1016" w:type="dxa"/>
                  <w:shd w:val="clear" w:color="auto" w:fill="auto"/>
                  <w:vAlign w:val="center"/>
                </w:tcPr>
                <w:p w14:paraId="7A1F598F"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2,500</w:t>
                  </w:r>
                </w:p>
              </w:tc>
            </w:tr>
            <w:tr w:rsidR="00D30C9A" w:rsidRPr="002F67FD" w14:paraId="78047248" w14:textId="77777777" w:rsidTr="00B36408">
              <w:trPr>
                <w:cantSplit/>
              </w:trPr>
              <w:tc>
                <w:tcPr>
                  <w:tcW w:w="827" w:type="dxa"/>
                  <w:vMerge/>
                  <w:shd w:val="clear" w:color="auto" w:fill="auto"/>
                </w:tcPr>
                <w:p w14:paraId="01E4195D"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p>
              </w:tc>
              <w:tc>
                <w:tcPr>
                  <w:tcW w:w="2410" w:type="dxa"/>
                  <w:shd w:val="clear" w:color="auto" w:fill="auto"/>
                </w:tcPr>
                <w:p w14:paraId="26ADB8CA"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一般農業者</w:t>
                  </w:r>
                </w:p>
              </w:tc>
              <w:tc>
                <w:tcPr>
                  <w:tcW w:w="1417" w:type="dxa"/>
                  <w:shd w:val="clear" w:color="auto" w:fill="auto"/>
                  <w:vAlign w:val="center"/>
                </w:tcPr>
                <w:p w14:paraId="7196D31B"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45</w:t>
                  </w:r>
                </w:p>
              </w:tc>
              <w:tc>
                <w:tcPr>
                  <w:tcW w:w="1134" w:type="dxa"/>
                  <w:shd w:val="clear" w:color="auto" w:fill="auto"/>
                  <w:vAlign w:val="center"/>
                </w:tcPr>
                <w:p w14:paraId="422DACB8"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200</w:t>
                  </w:r>
                </w:p>
              </w:tc>
              <w:tc>
                <w:tcPr>
                  <w:tcW w:w="1016" w:type="dxa"/>
                  <w:shd w:val="clear" w:color="auto" w:fill="auto"/>
                  <w:vAlign w:val="center"/>
                </w:tcPr>
                <w:p w14:paraId="6D47D6B3"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2,000</w:t>
                  </w:r>
                </w:p>
              </w:tc>
            </w:tr>
            <w:tr w:rsidR="00D30C9A" w:rsidRPr="002F67FD" w14:paraId="48EBCB35" w14:textId="77777777" w:rsidTr="00B36408">
              <w:trPr>
                <w:cantSplit/>
              </w:trPr>
              <w:tc>
                <w:tcPr>
                  <w:tcW w:w="3237" w:type="dxa"/>
                  <w:gridSpan w:val="2"/>
                  <w:shd w:val="clear" w:color="auto" w:fill="auto"/>
                </w:tcPr>
                <w:p w14:paraId="5DA12BAA"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林業者</w:t>
                  </w:r>
                </w:p>
              </w:tc>
              <w:tc>
                <w:tcPr>
                  <w:tcW w:w="1417" w:type="dxa"/>
                  <w:shd w:val="clear" w:color="auto" w:fill="auto"/>
                  <w:vAlign w:val="center"/>
                </w:tcPr>
                <w:p w14:paraId="0B150E2D"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45</w:t>
                  </w:r>
                </w:p>
              </w:tc>
              <w:tc>
                <w:tcPr>
                  <w:tcW w:w="1134" w:type="dxa"/>
                  <w:shd w:val="clear" w:color="auto" w:fill="auto"/>
                  <w:vAlign w:val="center"/>
                </w:tcPr>
                <w:p w14:paraId="41CD79AA"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200</w:t>
                  </w:r>
                </w:p>
              </w:tc>
              <w:tc>
                <w:tcPr>
                  <w:tcW w:w="1016" w:type="dxa"/>
                  <w:shd w:val="clear" w:color="auto" w:fill="auto"/>
                  <w:vAlign w:val="center"/>
                </w:tcPr>
                <w:p w14:paraId="02C133C5"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2,000</w:t>
                  </w:r>
                </w:p>
              </w:tc>
            </w:tr>
            <w:tr w:rsidR="00D30C9A" w:rsidRPr="002F67FD" w14:paraId="768ED69D" w14:textId="77777777" w:rsidTr="00B36408">
              <w:trPr>
                <w:cantSplit/>
              </w:trPr>
              <w:tc>
                <w:tcPr>
                  <w:tcW w:w="827" w:type="dxa"/>
                  <w:vMerge w:val="restart"/>
                  <w:shd w:val="clear" w:color="auto" w:fill="auto"/>
                  <w:vAlign w:val="center"/>
                </w:tcPr>
                <w:p w14:paraId="18DF8467"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漁業</w:t>
                  </w:r>
                </w:p>
              </w:tc>
              <w:tc>
                <w:tcPr>
                  <w:tcW w:w="2410" w:type="dxa"/>
                  <w:shd w:val="clear" w:color="auto" w:fill="auto"/>
                </w:tcPr>
                <w:p w14:paraId="51E72D39"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漁具購入資金</w:t>
                  </w:r>
                </w:p>
              </w:tc>
              <w:tc>
                <w:tcPr>
                  <w:tcW w:w="1417" w:type="dxa"/>
                  <w:shd w:val="clear" w:color="auto" w:fill="auto"/>
                  <w:vAlign w:val="center"/>
                </w:tcPr>
                <w:p w14:paraId="2CBEBA53"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80</w:t>
                  </w:r>
                </w:p>
              </w:tc>
              <w:tc>
                <w:tcPr>
                  <w:tcW w:w="1134" w:type="dxa"/>
                  <w:shd w:val="clear" w:color="auto" w:fill="auto"/>
                  <w:vAlign w:val="center"/>
                </w:tcPr>
                <w:p w14:paraId="2BFEDB18"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5,000</w:t>
                  </w:r>
                </w:p>
              </w:tc>
              <w:tc>
                <w:tcPr>
                  <w:tcW w:w="1016" w:type="dxa"/>
                  <w:shd w:val="clear" w:color="auto" w:fill="auto"/>
                  <w:vAlign w:val="center"/>
                </w:tcPr>
                <w:p w14:paraId="6B27F27F"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5,000</w:t>
                  </w:r>
                </w:p>
              </w:tc>
            </w:tr>
            <w:tr w:rsidR="00D30C9A" w:rsidRPr="002F67FD" w14:paraId="0AEBC3DF" w14:textId="77777777" w:rsidTr="00B36408">
              <w:trPr>
                <w:cantSplit/>
              </w:trPr>
              <w:tc>
                <w:tcPr>
                  <w:tcW w:w="827" w:type="dxa"/>
                  <w:vMerge/>
                  <w:shd w:val="clear" w:color="auto" w:fill="auto"/>
                </w:tcPr>
                <w:p w14:paraId="60CC3533"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p>
              </w:tc>
              <w:tc>
                <w:tcPr>
                  <w:tcW w:w="2410" w:type="dxa"/>
                  <w:shd w:val="clear" w:color="auto" w:fill="auto"/>
                </w:tcPr>
                <w:p w14:paraId="1521E296"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漁船建造・取得資金</w:t>
                  </w:r>
                </w:p>
              </w:tc>
              <w:tc>
                <w:tcPr>
                  <w:tcW w:w="1417" w:type="dxa"/>
                  <w:shd w:val="clear" w:color="auto" w:fill="auto"/>
                  <w:vAlign w:val="center"/>
                </w:tcPr>
                <w:p w14:paraId="4FFE4E09"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80</w:t>
                  </w:r>
                </w:p>
              </w:tc>
              <w:tc>
                <w:tcPr>
                  <w:tcW w:w="1134" w:type="dxa"/>
                  <w:shd w:val="clear" w:color="auto" w:fill="auto"/>
                  <w:vAlign w:val="center"/>
                </w:tcPr>
                <w:p w14:paraId="6A049C4A"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500</w:t>
                  </w:r>
                </w:p>
              </w:tc>
              <w:tc>
                <w:tcPr>
                  <w:tcW w:w="1016" w:type="dxa"/>
                  <w:shd w:val="clear" w:color="auto" w:fill="auto"/>
                  <w:vAlign w:val="center"/>
                </w:tcPr>
                <w:p w14:paraId="4DECA7BC"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2,500</w:t>
                  </w:r>
                </w:p>
              </w:tc>
            </w:tr>
            <w:tr w:rsidR="00D30C9A" w:rsidRPr="002F67FD" w14:paraId="36C33F0F" w14:textId="77777777" w:rsidTr="00B36408">
              <w:trPr>
                <w:cantSplit/>
              </w:trPr>
              <w:tc>
                <w:tcPr>
                  <w:tcW w:w="827" w:type="dxa"/>
                  <w:vMerge/>
                  <w:shd w:val="clear" w:color="auto" w:fill="auto"/>
                </w:tcPr>
                <w:p w14:paraId="11C5FD0F"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p>
              </w:tc>
              <w:tc>
                <w:tcPr>
                  <w:tcW w:w="2410" w:type="dxa"/>
                  <w:shd w:val="clear" w:color="auto" w:fill="auto"/>
                </w:tcPr>
                <w:p w14:paraId="7389E104"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水産動植物養殖資金</w:t>
                  </w:r>
                </w:p>
              </w:tc>
              <w:tc>
                <w:tcPr>
                  <w:tcW w:w="1417" w:type="dxa"/>
                  <w:shd w:val="clear" w:color="auto" w:fill="auto"/>
                  <w:vAlign w:val="center"/>
                </w:tcPr>
                <w:p w14:paraId="0B8A5BFB"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50</w:t>
                  </w:r>
                </w:p>
              </w:tc>
              <w:tc>
                <w:tcPr>
                  <w:tcW w:w="1134" w:type="dxa"/>
                  <w:shd w:val="clear" w:color="auto" w:fill="auto"/>
                  <w:vAlign w:val="center"/>
                </w:tcPr>
                <w:p w14:paraId="55F753AB"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500</w:t>
                  </w:r>
                </w:p>
              </w:tc>
              <w:tc>
                <w:tcPr>
                  <w:tcW w:w="1016" w:type="dxa"/>
                  <w:shd w:val="clear" w:color="auto" w:fill="auto"/>
                  <w:vAlign w:val="center"/>
                </w:tcPr>
                <w:p w14:paraId="0C51BCC3"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2,500</w:t>
                  </w:r>
                </w:p>
              </w:tc>
            </w:tr>
            <w:tr w:rsidR="00D30C9A" w:rsidRPr="002F67FD" w14:paraId="39523643" w14:textId="77777777" w:rsidTr="00B36408">
              <w:trPr>
                <w:cantSplit/>
              </w:trPr>
              <w:tc>
                <w:tcPr>
                  <w:tcW w:w="827" w:type="dxa"/>
                  <w:vMerge/>
                  <w:shd w:val="clear" w:color="auto" w:fill="auto"/>
                </w:tcPr>
                <w:p w14:paraId="7B570174"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p>
              </w:tc>
              <w:tc>
                <w:tcPr>
                  <w:tcW w:w="2410" w:type="dxa"/>
                  <w:shd w:val="clear" w:color="auto" w:fill="auto"/>
                </w:tcPr>
                <w:p w14:paraId="53DFCBA1"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一般漁業者</w:t>
                  </w:r>
                </w:p>
              </w:tc>
              <w:tc>
                <w:tcPr>
                  <w:tcW w:w="1417" w:type="dxa"/>
                  <w:shd w:val="clear" w:color="auto" w:fill="auto"/>
                  <w:vAlign w:val="center"/>
                </w:tcPr>
                <w:p w14:paraId="4B93CF81"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50</w:t>
                  </w:r>
                </w:p>
              </w:tc>
              <w:tc>
                <w:tcPr>
                  <w:tcW w:w="1134" w:type="dxa"/>
                  <w:shd w:val="clear" w:color="auto" w:fill="auto"/>
                  <w:vAlign w:val="center"/>
                </w:tcPr>
                <w:p w14:paraId="008C76E9"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200</w:t>
                  </w:r>
                </w:p>
              </w:tc>
              <w:tc>
                <w:tcPr>
                  <w:tcW w:w="1016" w:type="dxa"/>
                  <w:shd w:val="clear" w:color="auto" w:fill="auto"/>
                  <w:vAlign w:val="center"/>
                </w:tcPr>
                <w:p w14:paraId="27BA8377"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2,000</w:t>
                  </w:r>
                </w:p>
              </w:tc>
            </w:tr>
          </w:tbl>
          <w:p w14:paraId="21F87901" w14:textId="77777777" w:rsidR="00D30C9A" w:rsidRPr="002F67FD" w:rsidRDefault="00D30C9A" w:rsidP="00D30C9A">
            <w:pPr>
              <w:widowControl w:val="0"/>
              <w:snapToGrid w:val="0"/>
              <w:spacing w:beforeLines="50" w:before="170" w:line="200" w:lineRule="atLeast"/>
              <w:ind w:left="200" w:hangingChars="100" w:hanging="200"/>
              <w:rPr>
                <w:rFonts w:ascii="ＭＳ 明朝"/>
                <w:sz w:val="20"/>
                <w:szCs w:val="20"/>
              </w:rPr>
            </w:pPr>
            <w:r w:rsidRPr="002F67FD">
              <w:rPr>
                <w:rFonts w:ascii="ＭＳ 明朝" w:hint="eastAsia"/>
                <w:sz w:val="20"/>
                <w:szCs w:val="20"/>
              </w:rPr>
              <w:t>・被害が特に激甚である場合には、激甚災害法を適用する政令が制定されることにより、通常の天災資金より貸付条件が緩和される。</w:t>
            </w:r>
          </w:p>
          <w:p w14:paraId="5446D043" w14:textId="77777777" w:rsidR="00D30C9A" w:rsidRPr="002F67FD" w:rsidRDefault="00D30C9A" w:rsidP="00D30C9A">
            <w:pPr>
              <w:widowControl w:val="0"/>
              <w:snapToGrid w:val="0"/>
              <w:rPr>
                <w:rFonts w:ascii="ＭＳ 明朝"/>
                <w:sz w:val="20"/>
                <w:szCs w:val="20"/>
              </w:rPr>
            </w:pPr>
            <w:r w:rsidRPr="002F67FD">
              <w:rPr>
                <w:rFonts w:ascii="ＭＳ 明朝" w:hint="eastAsia"/>
                <w:sz w:val="20"/>
                <w:szCs w:val="20"/>
              </w:rPr>
              <w:t>【激甚災害に対処するための特別の財政援助等に関する法律】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410"/>
              <w:gridCol w:w="1417"/>
              <w:gridCol w:w="1134"/>
              <w:gridCol w:w="1016"/>
            </w:tblGrid>
            <w:tr w:rsidR="00D30C9A" w:rsidRPr="002F67FD" w14:paraId="57ABA94F" w14:textId="77777777" w:rsidTr="00B36408">
              <w:tc>
                <w:tcPr>
                  <w:tcW w:w="3237" w:type="dxa"/>
                  <w:gridSpan w:val="2"/>
                  <w:vMerge w:val="restart"/>
                  <w:shd w:val="clear" w:color="auto" w:fill="D9D9D9"/>
                </w:tcPr>
                <w:p w14:paraId="3BB07D52" w14:textId="77777777" w:rsidR="00D30C9A" w:rsidRPr="002F67FD" w:rsidRDefault="00EC6CC6" w:rsidP="000F6D86">
                  <w:pPr>
                    <w:framePr w:hSpace="142" w:wrap="around" w:vAnchor="text" w:hAnchor="margin" w:xAlign="center" w:y="21"/>
                    <w:widowControl w:val="0"/>
                    <w:snapToGrid w:val="0"/>
                    <w:jc w:val="right"/>
                    <w:rPr>
                      <w:rFonts w:ascii="ＭＳ 明朝" w:hAnsi="ＭＳ 明朝"/>
                      <w:sz w:val="18"/>
                      <w:szCs w:val="18"/>
                    </w:rPr>
                  </w:pPr>
                  <w:r w:rsidRPr="002F67FD">
                    <w:rPr>
                      <w:noProof/>
                    </w:rPr>
                    <mc:AlternateContent>
                      <mc:Choice Requires="wps">
                        <w:drawing>
                          <wp:anchor distT="0" distB="0" distL="114300" distR="114300" simplePos="0" relativeHeight="251613696" behindDoc="0" locked="0" layoutInCell="1" allowOverlap="0" wp14:anchorId="248B39F8" wp14:editId="7FE79D94">
                            <wp:simplePos x="0" y="0"/>
                            <wp:positionH relativeFrom="column">
                              <wp:posOffset>-66040</wp:posOffset>
                            </wp:positionH>
                            <wp:positionV relativeFrom="page">
                              <wp:posOffset>-10160</wp:posOffset>
                            </wp:positionV>
                            <wp:extent cx="2053590" cy="455930"/>
                            <wp:effectExtent l="0" t="0" r="22860" b="20320"/>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3590" cy="455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D747C5F" id="直線矢印コネクタ 11" o:spid="_x0000_s1026" type="#_x0000_t32" style="position:absolute;margin-left:-5.2pt;margin-top:-.8pt;width:161.7pt;height:35.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" o:allowoverlap="f">
                            <w10:wrap anchory="page"/>
                          </v:shape>
                        </w:pict>
                      </mc:Fallback>
                    </mc:AlternateContent>
                  </w:r>
                  <w:r w:rsidR="00D30C9A" w:rsidRPr="002F67FD">
                    <w:rPr>
                      <w:rFonts w:ascii="ＭＳ 明朝" w:hAnsi="ＭＳ 明朝" w:hint="eastAsia"/>
                      <w:sz w:val="18"/>
                      <w:szCs w:val="18"/>
                    </w:rPr>
                    <w:t>融資限度額</w:t>
                  </w:r>
                </w:p>
                <w:p w14:paraId="7CC48A9A" w14:textId="77777777" w:rsidR="00D30C9A" w:rsidRPr="002F67FD" w:rsidRDefault="00D30C9A" w:rsidP="000F6D86">
                  <w:pPr>
                    <w:framePr w:hSpace="142" w:wrap="around" w:vAnchor="text" w:hAnchor="margin" w:xAlign="center" w:y="21"/>
                    <w:widowControl w:val="0"/>
                    <w:snapToGrid w:val="0"/>
                    <w:jc w:val="both"/>
                    <w:rPr>
                      <w:rFonts w:ascii="ＭＳ 明朝" w:hAnsi="ＭＳ 明朝"/>
                      <w:sz w:val="18"/>
                      <w:szCs w:val="18"/>
                    </w:rPr>
                  </w:pPr>
                  <w:r w:rsidRPr="002F67FD">
                    <w:rPr>
                      <w:rFonts w:ascii="ＭＳ 明朝" w:hAnsi="ＭＳ 明朝" w:hint="eastAsia"/>
                      <w:sz w:val="18"/>
                      <w:szCs w:val="18"/>
                    </w:rPr>
                    <w:t>区分</w:t>
                  </w:r>
                </w:p>
              </w:tc>
              <w:tc>
                <w:tcPr>
                  <w:tcW w:w="3567" w:type="dxa"/>
                  <w:gridSpan w:val="3"/>
                  <w:shd w:val="clear" w:color="auto" w:fill="D9D9D9"/>
                  <w:vAlign w:val="center"/>
                </w:tcPr>
                <w:p w14:paraId="1B0631A8"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r w:rsidRPr="002F67FD">
                    <w:rPr>
                      <w:rFonts w:ascii="ＭＳ 明朝" w:hAnsi="ＭＳ 明朝" w:hint="eastAsia"/>
                      <w:sz w:val="18"/>
                      <w:szCs w:val="18"/>
                    </w:rPr>
                    <w:t>①または②のどちらか低い金額</w:t>
                  </w:r>
                </w:p>
              </w:tc>
            </w:tr>
            <w:tr w:rsidR="00D30C9A" w:rsidRPr="002F67FD" w14:paraId="74600709" w14:textId="77777777" w:rsidTr="00B36408">
              <w:tc>
                <w:tcPr>
                  <w:tcW w:w="3237" w:type="dxa"/>
                  <w:gridSpan w:val="2"/>
                  <w:vMerge/>
                  <w:shd w:val="clear" w:color="auto" w:fill="D9D9D9"/>
                </w:tcPr>
                <w:p w14:paraId="6F8B2D23" w14:textId="77777777" w:rsidR="00D30C9A" w:rsidRPr="002F67FD" w:rsidRDefault="00D30C9A" w:rsidP="000F6D86">
                  <w:pPr>
                    <w:framePr w:hSpace="142" w:wrap="around" w:vAnchor="text" w:hAnchor="margin" w:xAlign="center" w:y="21"/>
                    <w:widowControl w:val="0"/>
                    <w:snapToGrid w:val="0"/>
                    <w:jc w:val="both"/>
                    <w:rPr>
                      <w:rFonts w:ascii="ＭＳ 明朝" w:hAnsi="ＭＳ 明朝"/>
                      <w:sz w:val="18"/>
                      <w:szCs w:val="18"/>
                    </w:rPr>
                  </w:pPr>
                </w:p>
              </w:tc>
              <w:tc>
                <w:tcPr>
                  <w:tcW w:w="1417" w:type="dxa"/>
                  <w:vMerge w:val="restart"/>
                  <w:shd w:val="clear" w:color="auto" w:fill="D9D9D9"/>
                  <w:vAlign w:val="center"/>
                </w:tcPr>
                <w:p w14:paraId="494F9811"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r w:rsidRPr="002F67FD">
                    <w:rPr>
                      <w:rFonts w:ascii="ＭＳ 明朝" w:hAnsi="ＭＳ 明朝" w:hint="eastAsia"/>
                      <w:sz w:val="18"/>
                      <w:szCs w:val="18"/>
                    </w:rPr>
                    <w:t>①損失額の％</w:t>
                  </w:r>
                </w:p>
              </w:tc>
              <w:tc>
                <w:tcPr>
                  <w:tcW w:w="2150" w:type="dxa"/>
                  <w:gridSpan w:val="2"/>
                  <w:shd w:val="clear" w:color="auto" w:fill="D9D9D9"/>
                  <w:vAlign w:val="center"/>
                </w:tcPr>
                <w:p w14:paraId="0D89A3DD"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r w:rsidRPr="002F67FD">
                    <w:rPr>
                      <w:rFonts w:ascii="ＭＳ 明朝" w:hAnsi="ＭＳ 明朝" w:hint="eastAsia"/>
                      <w:sz w:val="18"/>
                      <w:szCs w:val="18"/>
                    </w:rPr>
                    <w:t>②万円</w:t>
                  </w:r>
                </w:p>
              </w:tc>
            </w:tr>
            <w:tr w:rsidR="00D30C9A" w:rsidRPr="002F67FD" w14:paraId="1A5992E4" w14:textId="77777777" w:rsidTr="00B36408">
              <w:tc>
                <w:tcPr>
                  <w:tcW w:w="3237" w:type="dxa"/>
                  <w:gridSpan w:val="2"/>
                  <w:vMerge/>
                  <w:shd w:val="clear" w:color="auto" w:fill="D9D9D9"/>
                </w:tcPr>
                <w:p w14:paraId="22FAD57D" w14:textId="77777777" w:rsidR="00D30C9A" w:rsidRPr="002F67FD" w:rsidRDefault="00D30C9A" w:rsidP="000F6D86">
                  <w:pPr>
                    <w:framePr w:hSpace="142" w:wrap="around" w:vAnchor="text" w:hAnchor="margin" w:xAlign="center" w:y="21"/>
                    <w:widowControl w:val="0"/>
                    <w:snapToGrid w:val="0"/>
                    <w:jc w:val="both"/>
                    <w:rPr>
                      <w:rFonts w:ascii="ＭＳ 明朝" w:hAnsi="ＭＳ 明朝"/>
                      <w:sz w:val="18"/>
                      <w:szCs w:val="18"/>
                    </w:rPr>
                  </w:pPr>
                </w:p>
              </w:tc>
              <w:tc>
                <w:tcPr>
                  <w:tcW w:w="1417" w:type="dxa"/>
                  <w:vMerge/>
                  <w:shd w:val="clear" w:color="auto" w:fill="D9D9D9"/>
                  <w:vAlign w:val="center"/>
                </w:tcPr>
                <w:p w14:paraId="0BDCE193"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p>
              </w:tc>
              <w:tc>
                <w:tcPr>
                  <w:tcW w:w="1134" w:type="dxa"/>
                  <w:shd w:val="clear" w:color="auto" w:fill="D9D9D9"/>
                  <w:vAlign w:val="center"/>
                </w:tcPr>
                <w:p w14:paraId="33C66A9E"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r w:rsidRPr="002F67FD">
                    <w:rPr>
                      <w:rFonts w:ascii="ＭＳ 明朝" w:hAnsi="ＭＳ 明朝" w:hint="eastAsia"/>
                      <w:sz w:val="18"/>
                      <w:szCs w:val="18"/>
                    </w:rPr>
                    <w:t>個人</w:t>
                  </w:r>
                </w:p>
              </w:tc>
              <w:tc>
                <w:tcPr>
                  <w:tcW w:w="1016" w:type="dxa"/>
                  <w:shd w:val="clear" w:color="auto" w:fill="D9D9D9"/>
                  <w:vAlign w:val="center"/>
                </w:tcPr>
                <w:p w14:paraId="5DF4FB4D" w14:textId="77777777" w:rsidR="00D30C9A" w:rsidRPr="002F67FD" w:rsidRDefault="00D30C9A" w:rsidP="000F6D86">
                  <w:pPr>
                    <w:framePr w:hSpace="142" w:wrap="around" w:vAnchor="text" w:hAnchor="margin" w:xAlign="center" w:y="21"/>
                    <w:widowControl w:val="0"/>
                    <w:snapToGrid w:val="0"/>
                    <w:jc w:val="center"/>
                    <w:rPr>
                      <w:rFonts w:ascii="ＭＳ 明朝" w:hAnsi="ＭＳ 明朝"/>
                      <w:sz w:val="18"/>
                      <w:szCs w:val="18"/>
                    </w:rPr>
                  </w:pPr>
                  <w:r w:rsidRPr="002F67FD">
                    <w:rPr>
                      <w:rFonts w:ascii="ＭＳ 明朝" w:hAnsi="ＭＳ 明朝" w:hint="eastAsia"/>
                      <w:sz w:val="18"/>
                      <w:szCs w:val="18"/>
                    </w:rPr>
                    <w:t>法人</w:t>
                  </w:r>
                </w:p>
              </w:tc>
            </w:tr>
            <w:tr w:rsidR="00D30C9A" w:rsidRPr="002F67FD" w14:paraId="0D98BF32" w14:textId="77777777" w:rsidTr="00B36408">
              <w:trPr>
                <w:cantSplit/>
              </w:trPr>
              <w:tc>
                <w:tcPr>
                  <w:tcW w:w="827" w:type="dxa"/>
                  <w:vMerge w:val="restart"/>
                  <w:shd w:val="clear" w:color="auto" w:fill="auto"/>
                  <w:vAlign w:val="center"/>
                </w:tcPr>
                <w:p w14:paraId="7964E71A"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農業者</w:t>
                  </w:r>
                </w:p>
              </w:tc>
              <w:tc>
                <w:tcPr>
                  <w:tcW w:w="2410" w:type="dxa"/>
                  <w:shd w:val="clear" w:color="auto" w:fill="auto"/>
                </w:tcPr>
                <w:p w14:paraId="2F02CC14"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果樹栽培者・家畜等飼養者</w:t>
                  </w:r>
                </w:p>
              </w:tc>
              <w:tc>
                <w:tcPr>
                  <w:tcW w:w="1417" w:type="dxa"/>
                  <w:shd w:val="clear" w:color="auto" w:fill="auto"/>
                  <w:vAlign w:val="center"/>
                </w:tcPr>
                <w:p w14:paraId="195BEA05"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80</w:t>
                  </w:r>
                </w:p>
              </w:tc>
              <w:tc>
                <w:tcPr>
                  <w:tcW w:w="1134" w:type="dxa"/>
                  <w:shd w:val="clear" w:color="auto" w:fill="auto"/>
                  <w:vAlign w:val="center"/>
                </w:tcPr>
                <w:p w14:paraId="762D719E"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600</w:t>
                  </w:r>
                </w:p>
              </w:tc>
              <w:tc>
                <w:tcPr>
                  <w:tcW w:w="1016" w:type="dxa"/>
                  <w:shd w:val="clear" w:color="auto" w:fill="auto"/>
                  <w:vAlign w:val="center"/>
                </w:tcPr>
                <w:p w14:paraId="486CB641"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2,500</w:t>
                  </w:r>
                </w:p>
              </w:tc>
            </w:tr>
            <w:tr w:rsidR="00D30C9A" w:rsidRPr="002F67FD" w14:paraId="48F894A7" w14:textId="77777777" w:rsidTr="00B36408">
              <w:trPr>
                <w:cantSplit/>
              </w:trPr>
              <w:tc>
                <w:tcPr>
                  <w:tcW w:w="827" w:type="dxa"/>
                  <w:vMerge/>
                  <w:shd w:val="clear" w:color="auto" w:fill="auto"/>
                </w:tcPr>
                <w:p w14:paraId="37EBA400"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p>
              </w:tc>
              <w:tc>
                <w:tcPr>
                  <w:tcW w:w="2410" w:type="dxa"/>
                  <w:shd w:val="clear" w:color="auto" w:fill="auto"/>
                </w:tcPr>
                <w:p w14:paraId="65FF6EBC"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一般農業者</w:t>
                  </w:r>
                </w:p>
              </w:tc>
              <w:tc>
                <w:tcPr>
                  <w:tcW w:w="1417" w:type="dxa"/>
                  <w:shd w:val="clear" w:color="auto" w:fill="auto"/>
                  <w:vAlign w:val="center"/>
                </w:tcPr>
                <w:p w14:paraId="1348213A"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60</w:t>
                  </w:r>
                </w:p>
              </w:tc>
              <w:tc>
                <w:tcPr>
                  <w:tcW w:w="1134" w:type="dxa"/>
                  <w:shd w:val="clear" w:color="auto" w:fill="auto"/>
                  <w:vAlign w:val="center"/>
                </w:tcPr>
                <w:p w14:paraId="512F7C5F"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w:t>
                  </w:r>
                </w:p>
              </w:tc>
              <w:tc>
                <w:tcPr>
                  <w:tcW w:w="1016" w:type="dxa"/>
                  <w:shd w:val="clear" w:color="auto" w:fill="auto"/>
                  <w:vAlign w:val="center"/>
                </w:tcPr>
                <w:p w14:paraId="25C31B3C"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2,000</w:t>
                  </w:r>
                </w:p>
              </w:tc>
            </w:tr>
            <w:tr w:rsidR="00D30C9A" w:rsidRPr="002F67FD" w14:paraId="4BD9345C" w14:textId="77777777" w:rsidTr="00B36408">
              <w:trPr>
                <w:cantSplit/>
              </w:trPr>
              <w:tc>
                <w:tcPr>
                  <w:tcW w:w="3237" w:type="dxa"/>
                  <w:gridSpan w:val="2"/>
                  <w:shd w:val="clear" w:color="auto" w:fill="auto"/>
                </w:tcPr>
                <w:p w14:paraId="036BABEE"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林業者</w:t>
                  </w:r>
                </w:p>
              </w:tc>
              <w:tc>
                <w:tcPr>
                  <w:tcW w:w="1417" w:type="dxa"/>
                  <w:shd w:val="clear" w:color="auto" w:fill="auto"/>
                  <w:vAlign w:val="center"/>
                </w:tcPr>
                <w:p w14:paraId="54AF7418"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60</w:t>
                  </w:r>
                </w:p>
              </w:tc>
              <w:tc>
                <w:tcPr>
                  <w:tcW w:w="1134" w:type="dxa"/>
                  <w:shd w:val="clear" w:color="auto" w:fill="auto"/>
                  <w:vAlign w:val="center"/>
                </w:tcPr>
                <w:p w14:paraId="6A05A41E"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w:t>
                  </w:r>
                </w:p>
              </w:tc>
              <w:tc>
                <w:tcPr>
                  <w:tcW w:w="1016" w:type="dxa"/>
                  <w:shd w:val="clear" w:color="auto" w:fill="auto"/>
                  <w:vAlign w:val="center"/>
                </w:tcPr>
                <w:p w14:paraId="75760636"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2,000</w:t>
                  </w:r>
                </w:p>
              </w:tc>
            </w:tr>
            <w:tr w:rsidR="00D30C9A" w:rsidRPr="002F67FD" w14:paraId="45C91B94" w14:textId="77777777" w:rsidTr="00B36408">
              <w:trPr>
                <w:cantSplit/>
              </w:trPr>
              <w:tc>
                <w:tcPr>
                  <w:tcW w:w="827" w:type="dxa"/>
                  <w:vMerge w:val="restart"/>
                  <w:shd w:val="clear" w:color="auto" w:fill="auto"/>
                  <w:vAlign w:val="center"/>
                </w:tcPr>
                <w:p w14:paraId="66BA993E"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漁業</w:t>
                  </w:r>
                </w:p>
              </w:tc>
              <w:tc>
                <w:tcPr>
                  <w:tcW w:w="2410" w:type="dxa"/>
                  <w:shd w:val="clear" w:color="auto" w:fill="auto"/>
                </w:tcPr>
                <w:p w14:paraId="1F95C7FA"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漁具購入資金</w:t>
                  </w:r>
                </w:p>
              </w:tc>
              <w:tc>
                <w:tcPr>
                  <w:tcW w:w="1417" w:type="dxa"/>
                  <w:shd w:val="clear" w:color="auto" w:fill="auto"/>
                  <w:vAlign w:val="center"/>
                </w:tcPr>
                <w:p w14:paraId="50257D3D"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80</w:t>
                  </w:r>
                </w:p>
              </w:tc>
              <w:tc>
                <w:tcPr>
                  <w:tcW w:w="1134" w:type="dxa"/>
                  <w:shd w:val="clear" w:color="auto" w:fill="auto"/>
                  <w:vAlign w:val="center"/>
                </w:tcPr>
                <w:p w14:paraId="49426893"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5,000</w:t>
                  </w:r>
                </w:p>
              </w:tc>
              <w:tc>
                <w:tcPr>
                  <w:tcW w:w="1016" w:type="dxa"/>
                  <w:shd w:val="clear" w:color="auto" w:fill="auto"/>
                  <w:vAlign w:val="center"/>
                </w:tcPr>
                <w:p w14:paraId="13B299F6"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5,000</w:t>
                  </w:r>
                </w:p>
              </w:tc>
            </w:tr>
            <w:tr w:rsidR="00D30C9A" w:rsidRPr="002F67FD" w14:paraId="5654652D" w14:textId="77777777" w:rsidTr="00B36408">
              <w:trPr>
                <w:cantSplit/>
              </w:trPr>
              <w:tc>
                <w:tcPr>
                  <w:tcW w:w="827" w:type="dxa"/>
                  <w:vMerge/>
                  <w:shd w:val="clear" w:color="auto" w:fill="auto"/>
                </w:tcPr>
                <w:p w14:paraId="4F33D2DC"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p>
              </w:tc>
              <w:tc>
                <w:tcPr>
                  <w:tcW w:w="2410" w:type="dxa"/>
                  <w:shd w:val="clear" w:color="auto" w:fill="auto"/>
                </w:tcPr>
                <w:p w14:paraId="122D1073"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漁船建造・取得資金</w:t>
                  </w:r>
                </w:p>
              </w:tc>
              <w:tc>
                <w:tcPr>
                  <w:tcW w:w="1417" w:type="dxa"/>
                  <w:shd w:val="clear" w:color="auto" w:fill="auto"/>
                  <w:vAlign w:val="center"/>
                </w:tcPr>
                <w:p w14:paraId="65DCCD0A"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80</w:t>
                  </w:r>
                </w:p>
              </w:tc>
              <w:tc>
                <w:tcPr>
                  <w:tcW w:w="1134" w:type="dxa"/>
                  <w:shd w:val="clear" w:color="auto" w:fill="auto"/>
                  <w:vAlign w:val="center"/>
                </w:tcPr>
                <w:p w14:paraId="62B2DA7D"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600</w:t>
                  </w:r>
                </w:p>
              </w:tc>
              <w:tc>
                <w:tcPr>
                  <w:tcW w:w="1016" w:type="dxa"/>
                  <w:shd w:val="clear" w:color="auto" w:fill="auto"/>
                  <w:vAlign w:val="center"/>
                </w:tcPr>
                <w:p w14:paraId="0274CFCC"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2,500</w:t>
                  </w:r>
                </w:p>
              </w:tc>
            </w:tr>
            <w:tr w:rsidR="00D30C9A" w:rsidRPr="002F67FD" w14:paraId="5A2ADD5F" w14:textId="77777777" w:rsidTr="00B36408">
              <w:trPr>
                <w:cantSplit/>
              </w:trPr>
              <w:tc>
                <w:tcPr>
                  <w:tcW w:w="827" w:type="dxa"/>
                  <w:vMerge/>
                  <w:shd w:val="clear" w:color="auto" w:fill="auto"/>
                </w:tcPr>
                <w:p w14:paraId="7EBA65A9"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p>
              </w:tc>
              <w:tc>
                <w:tcPr>
                  <w:tcW w:w="2410" w:type="dxa"/>
                  <w:shd w:val="clear" w:color="auto" w:fill="auto"/>
                </w:tcPr>
                <w:p w14:paraId="4FDAEDF8"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水産動植物養殖資金</w:t>
                  </w:r>
                </w:p>
              </w:tc>
              <w:tc>
                <w:tcPr>
                  <w:tcW w:w="1417" w:type="dxa"/>
                  <w:shd w:val="clear" w:color="auto" w:fill="auto"/>
                  <w:vAlign w:val="center"/>
                </w:tcPr>
                <w:p w14:paraId="1CE81A63"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60</w:t>
                  </w:r>
                </w:p>
              </w:tc>
              <w:tc>
                <w:tcPr>
                  <w:tcW w:w="1134" w:type="dxa"/>
                  <w:shd w:val="clear" w:color="auto" w:fill="auto"/>
                  <w:vAlign w:val="center"/>
                </w:tcPr>
                <w:p w14:paraId="0F4912E5"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600</w:t>
                  </w:r>
                </w:p>
              </w:tc>
              <w:tc>
                <w:tcPr>
                  <w:tcW w:w="1016" w:type="dxa"/>
                  <w:shd w:val="clear" w:color="auto" w:fill="auto"/>
                  <w:vAlign w:val="center"/>
                </w:tcPr>
                <w:p w14:paraId="0166A73F"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2,500</w:t>
                  </w:r>
                </w:p>
              </w:tc>
            </w:tr>
            <w:tr w:rsidR="00D30C9A" w:rsidRPr="002F67FD" w14:paraId="7816ECAA" w14:textId="77777777" w:rsidTr="00B36408">
              <w:trPr>
                <w:cantSplit/>
              </w:trPr>
              <w:tc>
                <w:tcPr>
                  <w:tcW w:w="827" w:type="dxa"/>
                  <w:vMerge/>
                  <w:shd w:val="clear" w:color="auto" w:fill="auto"/>
                </w:tcPr>
                <w:p w14:paraId="397B7C46"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p>
              </w:tc>
              <w:tc>
                <w:tcPr>
                  <w:tcW w:w="2410" w:type="dxa"/>
                  <w:shd w:val="clear" w:color="auto" w:fill="auto"/>
                </w:tcPr>
                <w:p w14:paraId="515B6AE9" w14:textId="77777777" w:rsidR="00D30C9A" w:rsidRPr="002F67FD" w:rsidRDefault="00D30C9A" w:rsidP="000F6D86">
                  <w:pPr>
                    <w:framePr w:hSpace="142" w:wrap="around" w:vAnchor="text" w:hAnchor="margin" w:xAlign="center" w:y="21"/>
                    <w:widowControl w:val="0"/>
                    <w:snapToGrid w:val="0"/>
                    <w:spacing w:line="200" w:lineRule="atLeast"/>
                    <w:jc w:val="both"/>
                    <w:rPr>
                      <w:rFonts w:ascii="ＭＳ 明朝" w:hAnsi="ＭＳ 明朝"/>
                      <w:sz w:val="18"/>
                      <w:szCs w:val="18"/>
                    </w:rPr>
                  </w:pPr>
                  <w:r w:rsidRPr="002F67FD">
                    <w:rPr>
                      <w:rFonts w:ascii="ＭＳ 明朝" w:hAnsi="ＭＳ 明朝" w:hint="eastAsia"/>
                      <w:sz w:val="18"/>
                      <w:szCs w:val="18"/>
                    </w:rPr>
                    <w:t>一般漁業者</w:t>
                  </w:r>
                </w:p>
              </w:tc>
              <w:tc>
                <w:tcPr>
                  <w:tcW w:w="1417" w:type="dxa"/>
                  <w:shd w:val="clear" w:color="auto" w:fill="auto"/>
                  <w:vAlign w:val="center"/>
                </w:tcPr>
                <w:p w14:paraId="3B21528C"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60</w:t>
                  </w:r>
                </w:p>
              </w:tc>
              <w:tc>
                <w:tcPr>
                  <w:tcW w:w="1134" w:type="dxa"/>
                  <w:shd w:val="clear" w:color="auto" w:fill="auto"/>
                  <w:vAlign w:val="center"/>
                </w:tcPr>
                <w:p w14:paraId="08689FE7"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w:t>
                  </w:r>
                </w:p>
              </w:tc>
              <w:tc>
                <w:tcPr>
                  <w:tcW w:w="1016" w:type="dxa"/>
                  <w:shd w:val="clear" w:color="auto" w:fill="auto"/>
                  <w:vAlign w:val="center"/>
                </w:tcPr>
                <w:p w14:paraId="30CB08A2" w14:textId="77777777" w:rsidR="00D30C9A" w:rsidRPr="002F67FD" w:rsidRDefault="00D30C9A" w:rsidP="000F6D86">
                  <w:pPr>
                    <w:framePr w:hSpace="142" w:wrap="around" w:vAnchor="text" w:hAnchor="margin" w:xAlign="center" w:y="21"/>
                    <w:widowControl w:val="0"/>
                    <w:snapToGrid w:val="0"/>
                    <w:spacing w:line="200" w:lineRule="atLeast"/>
                    <w:jc w:val="center"/>
                    <w:rPr>
                      <w:rFonts w:ascii="ＭＳ 明朝" w:hAnsi="ＭＳ 明朝"/>
                      <w:sz w:val="18"/>
                      <w:szCs w:val="18"/>
                    </w:rPr>
                  </w:pPr>
                  <w:r w:rsidRPr="002F67FD">
                    <w:rPr>
                      <w:rFonts w:ascii="ＭＳ 明朝" w:hAnsi="ＭＳ 明朝" w:hint="eastAsia"/>
                      <w:sz w:val="18"/>
                      <w:szCs w:val="18"/>
                    </w:rPr>
                    <w:t>2,500</w:t>
                  </w:r>
                </w:p>
              </w:tc>
            </w:tr>
          </w:tbl>
          <w:p w14:paraId="22823058" w14:textId="77777777" w:rsidR="00D30C9A" w:rsidRPr="002F67FD" w:rsidRDefault="00D30C9A" w:rsidP="00D30C9A">
            <w:pPr>
              <w:widowControl w:val="0"/>
              <w:snapToGrid w:val="0"/>
              <w:spacing w:beforeLines="50" w:before="170" w:line="200" w:lineRule="atLeast"/>
              <w:rPr>
                <w:rFonts w:ascii="ＭＳ 明朝"/>
                <w:sz w:val="20"/>
                <w:szCs w:val="20"/>
              </w:rPr>
            </w:pPr>
            <w:r w:rsidRPr="002F67FD">
              <w:rPr>
                <w:rFonts w:ascii="ＭＳ 明朝" w:hint="eastAsia"/>
                <w:szCs w:val="22"/>
              </w:rPr>
              <w:t>・</w:t>
            </w:r>
            <w:r w:rsidRPr="002F67FD">
              <w:rPr>
                <w:rFonts w:ascii="ＭＳ 明朝" w:hint="eastAsia"/>
                <w:sz w:val="20"/>
                <w:szCs w:val="20"/>
              </w:rPr>
              <w:t>貸付利率、償還期限は次のとおり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1134"/>
              <w:gridCol w:w="1724"/>
            </w:tblGrid>
            <w:tr w:rsidR="00D30C9A" w:rsidRPr="002F67FD" w14:paraId="08FEFD9B" w14:textId="77777777" w:rsidTr="00B36408">
              <w:tc>
                <w:tcPr>
                  <w:tcW w:w="3946" w:type="dxa"/>
                  <w:shd w:val="clear" w:color="auto" w:fill="D9D9D9"/>
                  <w:vAlign w:val="center"/>
                </w:tcPr>
                <w:p w14:paraId="778559BC" w14:textId="77777777" w:rsidR="00D30C9A" w:rsidRPr="002F67FD" w:rsidRDefault="00D30C9A" w:rsidP="000F6D86">
                  <w:pPr>
                    <w:framePr w:hSpace="142" w:wrap="around" w:vAnchor="text" w:hAnchor="margin" w:xAlign="center" w:y="21"/>
                    <w:widowControl w:val="0"/>
                    <w:snapToGrid w:val="0"/>
                    <w:jc w:val="center"/>
                    <w:rPr>
                      <w:rFonts w:ascii="ＭＳ 明朝"/>
                      <w:sz w:val="18"/>
                      <w:szCs w:val="18"/>
                    </w:rPr>
                  </w:pPr>
                  <w:r w:rsidRPr="002F67FD">
                    <w:rPr>
                      <w:rFonts w:ascii="ＭＳ 明朝" w:hint="eastAsia"/>
                      <w:sz w:val="18"/>
                      <w:szCs w:val="18"/>
                    </w:rPr>
                    <w:t>資格者</w:t>
                  </w:r>
                </w:p>
              </w:tc>
              <w:tc>
                <w:tcPr>
                  <w:tcW w:w="1134" w:type="dxa"/>
                  <w:shd w:val="clear" w:color="auto" w:fill="D9D9D9"/>
                  <w:vAlign w:val="center"/>
                </w:tcPr>
                <w:p w14:paraId="51D08339" w14:textId="77777777" w:rsidR="00D30C9A" w:rsidRPr="002F67FD" w:rsidRDefault="00D30C9A" w:rsidP="000F6D86">
                  <w:pPr>
                    <w:framePr w:hSpace="142" w:wrap="around" w:vAnchor="text" w:hAnchor="margin" w:xAlign="center" w:y="21"/>
                    <w:widowControl w:val="0"/>
                    <w:snapToGrid w:val="0"/>
                    <w:jc w:val="center"/>
                    <w:rPr>
                      <w:rFonts w:ascii="ＭＳ 明朝"/>
                      <w:sz w:val="18"/>
                      <w:szCs w:val="18"/>
                    </w:rPr>
                  </w:pPr>
                  <w:r w:rsidRPr="002F67FD">
                    <w:rPr>
                      <w:rFonts w:ascii="ＭＳ 明朝" w:hint="eastAsia"/>
                      <w:sz w:val="18"/>
                      <w:szCs w:val="18"/>
                    </w:rPr>
                    <w:t>貸付利率</w:t>
                  </w:r>
                </w:p>
              </w:tc>
              <w:tc>
                <w:tcPr>
                  <w:tcW w:w="1724" w:type="dxa"/>
                  <w:shd w:val="clear" w:color="auto" w:fill="D9D9D9"/>
                  <w:vAlign w:val="center"/>
                </w:tcPr>
                <w:p w14:paraId="4746FA59" w14:textId="77777777" w:rsidR="00D30C9A" w:rsidRPr="002F67FD" w:rsidRDefault="00D30C9A" w:rsidP="000F6D86">
                  <w:pPr>
                    <w:framePr w:hSpace="142" w:wrap="around" w:vAnchor="text" w:hAnchor="margin" w:xAlign="center" w:y="21"/>
                    <w:widowControl w:val="0"/>
                    <w:snapToGrid w:val="0"/>
                    <w:jc w:val="center"/>
                    <w:rPr>
                      <w:rFonts w:ascii="ＭＳ 明朝"/>
                      <w:sz w:val="18"/>
                      <w:szCs w:val="18"/>
                    </w:rPr>
                  </w:pPr>
                  <w:r w:rsidRPr="002F67FD">
                    <w:rPr>
                      <w:rFonts w:ascii="ＭＳ 明朝" w:hint="eastAsia"/>
                      <w:sz w:val="18"/>
                      <w:szCs w:val="18"/>
                    </w:rPr>
                    <w:t>償還期限</w:t>
                  </w:r>
                </w:p>
              </w:tc>
            </w:tr>
            <w:tr w:rsidR="00D30C9A" w:rsidRPr="002F67FD" w14:paraId="7991771C" w14:textId="77777777" w:rsidTr="00B36408">
              <w:tc>
                <w:tcPr>
                  <w:tcW w:w="3946" w:type="dxa"/>
                  <w:shd w:val="clear" w:color="auto" w:fill="auto"/>
                </w:tcPr>
                <w:p w14:paraId="3953CB8C"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(ア)被害農林漁業者で、損失額が30%未満の者</w:t>
                  </w:r>
                </w:p>
              </w:tc>
              <w:tc>
                <w:tcPr>
                  <w:tcW w:w="1134" w:type="dxa"/>
                  <w:shd w:val="clear" w:color="auto" w:fill="auto"/>
                </w:tcPr>
                <w:p w14:paraId="5EB48217"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6.5％以内</w:t>
                  </w:r>
                </w:p>
              </w:tc>
              <w:tc>
                <w:tcPr>
                  <w:tcW w:w="1724" w:type="dxa"/>
                  <w:shd w:val="clear" w:color="auto" w:fill="auto"/>
                </w:tcPr>
                <w:p w14:paraId="4DEF8A17"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3年､4年､5年以内</w:t>
                  </w:r>
                </w:p>
              </w:tc>
            </w:tr>
            <w:tr w:rsidR="00D30C9A" w:rsidRPr="002F67FD" w14:paraId="75AFEA51" w14:textId="77777777" w:rsidTr="00B36408">
              <w:tc>
                <w:tcPr>
                  <w:tcW w:w="3946" w:type="dxa"/>
                  <w:shd w:val="clear" w:color="auto" w:fill="auto"/>
                </w:tcPr>
                <w:p w14:paraId="5C935672"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(イ)被害農林漁業者で、損失額が30%以上の者</w:t>
                  </w:r>
                </w:p>
              </w:tc>
              <w:tc>
                <w:tcPr>
                  <w:tcW w:w="1134" w:type="dxa"/>
                  <w:shd w:val="clear" w:color="auto" w:fill="auto"/>
                </w:tcPr>
                <w:p w14:paraId="1B683533"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5.5％以内</w:t>
                  </w:r>
                </w:p>
              </w:tc>
              <w:tc>
                <w:tcPr>
                  <w:tcW w:w="1724" w:type="dxa"/>
                  <w:shd w:val="clear" w:color="auto" w:fill="auto"/>
                </w:tcPr>
                <w:p w14:paraId="07CD9A95"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5年､6年以内</w:t>
                  </w:r>
                </w:p>
              </w:tc>
            </w:tr>
            <w:tr w:rsidR="00D30C9A" w:rsidRPr="002F67FD" w14:paraId="1FB0879F" w14:textId="77777777" w:rsidTr="00B36408">
              <w:tc>
                <w:tcPr>
                  <w:tcW w:w="3946" w:type="dxa"/>
                  <w:shd w:val="clear" w:color="auto" w:fill="auto"/>
                </w:tcPr>
                <w:p w14:paraId="78BD1B5C"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(ウ)特別被害農林漁業者</w:t>
                  </w:r>
                </w:p>
              </w:tc>
              <w:tc>
                <w:tcPr>
                  <w:tcW w:w="1134" w:type="dxa"/>
                  <w:shd w:val="clear" w:color="auto" w:fill="auto"/>
                </w:tcPr>
                <w:p w14:paraId="09CF9508"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3.0％以内</w:t>
                  </w:r>
                </w:p>
              </w:tc>
              <w:tc>
                <w:tcPr>
                  <w:tcW w:w="1724" w:type="dxa"/>
                  <w:shd w:val="clear" w:color="auto" w:fill="auto"/>
                </w:tcPr>
                <w:p w14:paraId="7B950A13"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6年以内</w:t>
                  </w:r>
                </w:p>
              </w:tc>
            </w:tr>
          </w:tbl>
          <w:p w14:paraId="524F9708" w14:textId="77777777" w:rsidR="007D63BB" w:rsidRPr="002F67FD" w:rsidRDefault="007D63BB" w:rsidP="007D63BB">
            <w:pPr>
              <w:widowControl w:val="0"/>
              <w:spacing w:line="280" w:lineRule="exact"/>
              <w:jc w:val="both"/>
              <w:rPr>
                <w:rFonts w:ascii="ＭＳ 明朝"/>
                <w:sz w:val="18"/>
                <w:szCs w:val="18"/>
              </w:rPr>
            </w:pPr>
            <w:r w:rsidRPr="002F67FD">
              <w:rPr>
                <w:rFonts w:ascii="ＭＳ 明朝" w:hint="eastAsia"/>
                <w:sz w:val="18"/>
                <w:szCs w:val="18"/>
              </w:rPr>
              <w:t>※実際の貸付利率は、天災融資法の発令時に決定される。</w:t>
            </w:r>
          </w:p>
          <w:p w14:paraId="5261F78E" w14:textId="77777777" w:rsidR="00D30C9A" w:rsidRPr="002F67FD" w:rsidRDefault="007D63BB" w:rsidP="007D63BB">
            <w:pPr>
              <w:widowControl w:val="0"/>
              <w:jc w:val="both"/>
              <w:rPr>
                <w:rFonts w:ascii="ＭＳ 明朝"/>
                <w:szCs w:val="22"/>
              </w:rPr>
            </w:pPr>
            <w:r w:rsidRPr="002F67FD">
              <w:rPr>
                <w:rFonts w:ascii="ＭＳ 明朝" w:hint="eastAsia"/>
                <w:sz w:val="18"/>
                <w:szCs w:val="18"/>
              </w:rPr>
              <w:t>※償還期限は、資金の内容等により異なる。</w:t>
            </w:r>
          </w:p>
        </w:tc>
      </w:tr>
      <w:tr w:rsidR="00D30C9A" w:rsidRPr="002F67FD" w14:paraId="39E2E486" w14:textId="77777777" w:rsidTr="00B36408">
        <w:trPr>
          <w:jc w:val="center"/>
        </w:trPr>
        <w:tc>
          <w:tcPr>
            <w:tcW w:w="1470" w:type="dxa"/>
            <w:shd w:val="clear" w:color="auto" w:fill="auto"/>
            <w:vAlign w:val="center"/>
          </w:tcPr>
          <w:p w14:paraId="5355CBC5" w14:textId="77777777" w:rsidR="00D30C9A" w:rsidRPr="002F67FD" w:rsidRDefault="00D30C9A" w:rsidP="00D30C9A">
            <w:pPr>
              <w:widowControl w:val="0"/>
              <w:snapToGrid w:val="0"/>
              <w:jc w:val="center"/>
              <w:rPr>
                <w:rFonts w:ascii="ＭＳ 明朝"/>
                <w:sz w:val="20"/>
                <w:szCs w:val="20"/>
              </w:rPr>
            </w:pPr>
            <w:r w:rsidRPr="002F67FD">
              <w:rPr>
                <w:rFonts w:ascii="ＭＳ 明朝" w:hint="eastAsia"/>
                <w:sz w:val="20"/>
                <w:szCs w:val="20"/>
              </w:rPr>
              <w:t>活用できる方</w:t>
            </w:r>
          </w:p>
        </w:tc>
        <w:tc>
          <w:tcPr>
            <w:tcW w:w="7035" w:type="dxa"/>
            <w:shd w:val="clear" w:color="auto" w:fill="auto"/>
          </w:tcPr>
          <w:p w14:paraId="1D77151E" w14:textId="77777777" w:rsidR="00D30C9A" w:rsidRPr="002F67FD" w:rsidRDefault="00D30C9A" w:rsidP="00D30C9A">
            <w:pPr>
              <w:widowControl w:val="0"/>
              <w:snapToGrid w:val="0"/>
              <w:ind w:left="200" w:hangingChars="100" w:hanging="200"/>
              <w:rPr>
                <w:rFonts w:ascii="ＭＳ 明朝"/>
                <w:sz w:val="20"/>
                <w:szCs w:val="20"/>
              </w:rPr>
            </w:pPr>
            <w:r w:rsidRPr="002F67FD">
              <w:rPr>
                <w:rFonts w:ascii="ＭＳ 明朝" w:hint="eastAsia"/>
                <w:sz w:val="20"/>
                <w:szCs w:val="20"/>
              </w:rPr>
              <w:t>次の基準に該当すると市町村長の認定を受けた方が対象</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9"/>
              <w:gridCol w:w="2580"/>
            </w:tblGrid>
            <w:tr w:rsidR="00D30C9A" w:rsidRPr="002F67FD" w14:paraId="50033A90" w14:textId="77777777" w:rsidTr="00B36408">
              <w:tc>
                <w:tcPr>
                  <w:tcW w:w="4029" w:type="dxa"/>
                  <w:shd w:val="clear" w:color="auto" w:fill="auto"/>
                </w:tcPr>
                <w:p w14:paraId="7C71DD7C"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(ア)被害農林漁業者</w:t>
                  </w:r>
                </w:p>
              </w:tc>
              <w:tc>
                <w:tcPr>
                  <w:tcW w:w="2580" w:type="dxa"/>
                  <w:shd w:val="clear" w:color="auto" w:fill="auto"/>
                </w:tcPr>
                <w:p w14:paraId="374AEA17"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(イ)特別被害農林漁業者</w:t>
                  </w:r>
                </w:p>
              </w:tc>
            </w:tr>
            <w:tr w:rsidR="00D30C9A" w:rsidRPr="002F67FD" w14:paraId="0E20D8D8" w14:textId="77777777" w:rsidTr="00B36408">
              <w:tc>
                <w:tcPr>
                  <w:tcW w:w="4029" w:type="dxa"/>
                  <w:shd w:val="clear" w:color="auto" w:fill="auto"/>
                </w:tcPr>
                <w:p w14:paraId="26EA87B9" w14:textId="77777777" w:rsidR="00D30C9A" w:rsidRPr="002F67FD" w:rsidRDefault="00D30C9A" w:rsidP="000F6D86">
                  <w:pPr>
                    <w:framePr w:hSpace="142" w:wrap="around" w:vAnchor="text" w:hAnchor="margin" w:xAlign="center" w:y="21"/>
                    <w:widowControl w:val="0"/>
                    <w:snapToGrid w:val="0"/>
                    <w:spacing w:line="180" w:lineRule="atLeast"/>
                    <w:ind w:left="270" w:hangingChars="150" w:hanging="270"/>
                    <w:rPr>
                      <w:rFonts w:ascii="ＭＳ 明朝"/>
                      <w:sz w:val="18"/>
                      <w:szCs w:val="18"/>
                    </w:rPr>
                  </w:pPr>
                  <w:r w:rsidRPr="002F67FD">
                    <w:rPr>
                      <w:rFonts w:ascii="ＭＳ 明朝" w:hint="eastAsia"/>
                      <w:sz w:val="18"/>
                      <w:szCs w:val="18"/>
                    </w:rPr>
                    <w:t>１ 農作物等の減収量が平年収穫量の30％以上でかつ損失額が平均農業収入の10％以上</w:t>
                  </w:r>
                </w:p>
                <w:p w14:paraId="0E657CC8" w14:textId="77777777" w:rsidR="00D30C9A" w:rsidRPr="002F67FD" w:rsidRDefault="00D30C9A" w:rsidP="000F6D86">
                  <w:pPr>
                    <w:framePr w:hSpace="142" w:wrap="around" w:vAnchor="text" w:hAnchor="margin" w:xAlign="center" w:y="21"/>
                    <w:widowControl w:val="0"/>
                    <w:snapToGrid w:val="0"/>
                    <w:spacing w:line="180" w:lineRule="atLeast"/>
                    <w:rPr>
                      <w:rFonts w:ascii="ＭＳ 明朝"/>
                      <w:sz w:val="18"/>
                      <w:szCs w:val="18"/>
                    </w:rPr>
                  </w:pPr>
                  <w:r w:rsidRPr="002F67FD">
                    <w:rPr>
                      <w:rFonts w:ascii="ＭＳ 明朝" w:hint="eastAsia"/>
                      <w:sz w:val="18"/>
                      <w:szCs w:val="18"/>
                    </w:rPr>
                    <w:t>２ 樹体の損失額が30％以上</w:t>
                  </w:r>
                </w:p>
              </w:tc>
              <w:tc>
                <w:tcPr>
                  <w:tcW w:w="2580" w:type="dxa"/>
                  <w:shd w:val="clear" w:color="auto" w:fill="auto"/>
                </w:tcPr>
                <w:p w14:paraId="6670BD73"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左のうち損失額が50％以上</w:t>
                  </w:r>
                </w:p>
              </w:tc>
            </w:tr>
            <w:tr w:rsidR="00D30C9A" w:rsidRPr="002F67FD" w14:paraId="5E5ABBBC" w14:textId="77777777" w:rsidTr="00B36408">
              <w:tc>
                <w:tcPr>
                  <w:tcW w:w="4029" w:type="dxa"/>
                  <w:shd w:val="clear" w:color="auto" w:fill="auto"/>
                </w:tcPr>
                <w:p w14:paraId="1D2B97CF" w14:textId="77777777" w:rsidR="00D30C9A" w:rsidRPr="002F67FD" w:rsidRDefault="00D30C9A" w:rsidP="000F6D86">
                  <w:pPr>
                    <w:framePr w:hSpace="142" w:wrap="around" w:vAnchor="text" w:hAnchor="margin" w:xAlign="center" w:y="21"/>
                    <w:widowControl w:val="0"/>
                    <w:snapToGrid w:val="0"/>
                    <w:spacing w:line="180" w:lineRule="atLeast"/>
                    <w:ind w:left="270" w:hangingChars="150" w:hanging="270"/>
                    <w:rPr>
                      <w:rFonts w:ascii="ＭＳ 明朝"/>
                      <w:sz w:val="18"/>
                      <w:szCs w:val="18"/>
                    </w:rPr>
                  </w:pPr>
                  <w:r w:rsidRPr="002F67FD">
                    <w:rPr>
                      <w:rFonts w:ascii="ＭＳ 明朝" w:hint="eastAsia"/>
                      <w:sz w:val="18"/>
                      <w:szCs w:val="18"/>
                    </w:rPr>
                    <w:t>１ 林産物の流失等による損失額が、平年林業収入の10％以上</w:t>
                  </w:r>
                </w:p>
                <w:p w14:paraId="2C6BA2AA"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２ 林業施設の損失額が50％以上</w:t>
                  </w:r>
                </w:p>
              </w:tc>
              <w:tc>
                <w:tcPr>
                  <w:tcW w:w="2580" w:type="dxa"/>
                  <w:shd w:val="clear" w:color="auto" w:fill="auto"/>
                </w:tcPr>
                <w:p w14:paraId="384C0BA8"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左のうち損失額が50％以上</w:t>
                  </w:r>
                </w:p>
                <w:p w14:paraId="5867F2D6" w14:textId="77777777" w:rsidR="00D30C9A" w:rsidRPr="002F67FD" w:rsidRDefault="00D30C9A" w:rsidP="000F6D86">
                  <w:pPr>
                    <w:framePr w:hSpace="142" w:wrap="around" w:vAnchor="text" w:hAnchor="margin" w:xAlign="center" w:y="21"/>
                    <w:widowControl w:val="0"/>
                    <w:snapToGrid w:val="0"/>
                    <w:rPr>
                      <w:rFonts w:ascii="ＭＳ 明朝"/>
                      <w:sz w:val="18"/>
                      <w:szCs w:val="18"/>
                    </w:rPr>
                  </w:pPr>
                </w:p>
                <w:p w14:paraId="26DBEE89"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左のうち損失額が70％以上</w:t>
                  </w:r>
                </w:p>
              </w:tc>
            </w:tr>
            <w:tr w:rsidR="00D30C9A" w:rsidRPr="002F67FD" w14:paraId="2BC59D2C" w14:textId="77777777" w:rsidTr="00B36408">
              <w:tc>
                <w:tcPr>
                  <w:tcW w:w="4029" w:type="dxa"/>
                  <w:shd w:val="clear" w:color="auto" w:fill="auto"/>
                </w:tcPr>
                <w:p w14:paraId="59E0FD74" w14:textId="77777777" w:rsidR="00D30C9A" w:rsidRPr="002F67FD" w:rsidRDefault="00D30C9A" w:rsidP="000F6D86">
                  <w:pPr>
                    <w:framePr w:hSpace="142" w:wrap="around" w:vAnchor="text" w:hAnchor="margin" w:xAlign="center" w:y="21"/>
                    <w:widowControl w:val="0"/>
                    <w:snapToGrid w:val="0"/>
                    <w:spacing w:line="180" w:lineRule="atLeast"/>
                    <w:ind w:left="270" w:hangingChars="150" w:hanging="270"/>
                    <w:rPr>
                      <w:rFonts w:ascii="ＭＳ 明朝"/>
                      <w:sz w:val="18"/>
                      <w:szCs w:val="18"/>
                    </w:rPr>
                  </w:pPr>
                  <w:r w:rsidRPr="002F67FD">
                    <w:rPr>
                      <w:rFonts w:ascii="ＭＳ 明朝" w:hint="eastAsia"/>
                      <w:sz w:val="18"/>
                      <w:szCs w:val="18"/>
                    </w:rPr>
                    <w:t>１ 水産物の流失等による損失額が、平年漁業収入の10％以上</w:t>
                  </w:r>
                </w:p>
                <w:p w14:paraId="27682309"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２ 水産施設の損失額が50％以上</w:t>
                  </w:r>
                </w:p>
              </w:tc>
              <w:tc>
                <w:tcPr>
                  <w:tcW w:w="2580" w:type="dxa"/>
                  <w:shd w:val="clear" w:color="auto" w:fill="auto"/>
                </w:tcPr>
                <w:p w14:paraId="6114C637"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左のうち損失額が50％以上</w:t>
                  </w:r>
                </w:p>
                <w:p w14:paraId="750523CA" w14:textId="77777777" w:rsidR="00D30C9A" w:rsidRPr="002F67FD" w:rsidRDefault="00D30C9A" w:rsidP="000F6D86">
                  <w:pPr>
                    <w:framePr w:hSpace="142" w:wrap="around" w:vAnchor="text" w:hAnchor="margin" w:xAlign="center" w:y="21"/>
                    <w:widowControl w:val="0"/>
                    <w:snapToGrid w:val="0"/>
                    <w:rPr>
                      <w:rFonts w:ascii="ＭＳ 明朝"/>
                      <w:sz w:val="18"/>
                      <w:szCs w:val="18"/>
                    </w:rPr>
                  </w:pPr>
                </w:p>
                <w:p w14:paraId="613AE73B" w14:textId="77777777" w:rsidR="00D30C9A" w:rsidRPr="002F67FD" w:rsidRDefault="00D30C9A" w:rsidP="000F6D86">
                  <w:pPr>
                    <w:framePr w:hSpace="142" w:wrap="around" w:vAnchor="text" w:hAnchor="margin" w:xAlign="center" w:y="21"/>
                    <w:widowControl w:val="0"/>
                    <w:snapToGrid w:val="0"/>
                    <w:rPr>
                      <w:rFonts w:ascii="ＭＳ 明朝"/>
                      <w:sz w:val="18"/>
                      <w:szCs w:val="18"/>
                    </w:rPr>
                  </w:pPr>
                  <w:r w:rsidRPr="002F67FD">
                    <w:rPr>
                      <w:rFonts w:ascii="ＭＳ 明朝" w:hint="eastAsia"/>
                      <w:sz w:val="18"/>
                      <w:szCs w:val="18"/>
                    </w:rPr>
                    <w:t>左のうち損失額が70％以上</w:t>
                  </w:r>
                </w:p>
              </w:tc>
            </w:tr>
          </w:tbl>
          <w:p w14:paraId="572B798C" w14:textId="77777777" w:rsidR="00D30C9A" w:rsidRPr="002F67FD" w:rsidRDefault="00D30C9A" w:rsidP="00D30C9A">
            <w:pPr>
              <w:widowControl w:val="0"/>
              <w:snapToGrid w:val="0"/>
              <w:ind w:left="200" w:hangingChars="100" w:hanging="200"/>
              <w:rPr>
                <w:rFonts w:ascii="ＭＳ 明朝"/>
                <w:sz w:val="20"/>
                <w:szCs w:val="20"/>
              </w:rPr>
            </w:pPr>
          </w:p>
        </w:tc>
      </w:tr>
      <w:tr w:rsidR="00D30C9A" w:rsidRPr="002F67FD" w14:paraId="64702CAF" w14:textId="77777777" w:rsidTr="00B36408">
        <w:trPr>
          <w:trHeight w:val="321"/>
          <w:jc w:val="center"/>
        </w:trPr>
        <w:tc>
          <w:tcPr>
            <w:tcW w:w="1470" w:type="dxa"/>
            <w:shd w:val="clear" w:color="auto" w:fill="auto"/>
            <w:vAlign w:val="center"/>
          </w:tcPr>
          <w:p w14:paraId="5065BB66" w14:textId="77777777" w:rsidR="00D30C9A" w:rsidRPr="002F67FD" w:rsidRDefault="00D30C9A" w:rsidP="00D30C9A">
            <w:pPr>
              <w:widowControl w:val="0"/>
              <w:snapToGrid w:val="0"/>
              <w:jc w:val="center"/>
              <w:rPr>
                <w:rFonts w:ascii="ＭＳ 明朝"/>
                <w:sz w:val="20"/>
                <w:szCs w:val="20"/>
              </w:rPr>
            </w:pPr>
            <w:r w:rsidRPr="002F67FD">
              <w:rPr>
                <w:rFonts w:ascii="ＭＳ 明朝" w:hint="eastAsia"/>
                <w:sz w:val="20"/>
                <w:szCs w:val="20"/>
              </w:rPr>
              <w:t>問い合わせ</w:t>
            </w:r>
          </w:p>
        </w:tc>
        <w:tc>
          <w:tcPr>
            <w:tcW w:w="7035" w:type="dxa"/>
            <w:shd w:val="clear" w:color="auto" w:fill="auto"/>
            <w:vAlign w:val="center"/>
          </w:tcPr>
          <w:p w14:paraId="69D32646" w14:textId="77777777" w:rsidR="00D30C9A" w:rsidRPr="002F67FD" w:rsidRDefault="00D30C9A" w:rsidP="00D30C9A">
            <w:pPr>
              <w:widowControl w:val="0"/>
              <w:snapToGrid w:val="0"/>
              <w:ind w:left="200" w:hangingChars="100" w:hanging="200"/>
              <w:jc w:val="both"/>
              <w:rPr>
                <w:rFonts w:ascii="ＭＳ 明朝"/>
                <w:sz w:val="20"/>
                <w:szCs w:val="20"/>
              </w:rPr>
            </w:pPr>
            <w:r w:rsidRPr="002F67FD">
              <w:rPr>
                <w:rFonts w:ascii="ＭＳ 明朝" w:hint="eastAsia"/>
                <w:sz w:val="20"/>
                <w:szCs w:val="20"/>
              </w:rPr>
              <w:t>市町村</w:t>
            </w:r>
          </w:p>
        </w:tc>
      </w:tr>
    </w:tbl>
    <w:p w14:paraId="23DDE206" w14:textId="466FF978" w:rsidR="00F713D2" w:rsidRPr="002F67FD" w:rsidRDefault="000F4CE5" w:rsidP="0039735C">
      <w:pPr>
        <w:pStyle w:val="1"/>
        <w:rPr>
          <w:rFonts w:ascii="ＭＳ ゴシック" w:hAnsi="ＭＳ ゴシック"/>
        </w:rPr>
      </w:pPr>
      <w:bookmarkStart w:id="122" w:name="_Toc190852953"/>
      <w:r w:rsidRPr="002F67FD">
        <w:rPr>
          <w:rFonts w:ascii="ＭＳ ゴシック" w:hAnsi="ＭＳ ゴシック" w:hint="eastAsia"/>
        </w:rPr>
        <w:lastRenderedPageBreak/>
        <w:t>1</w:t>
      </w:r>
      <w:r w:rsidR="0045552D" w:rsidRPr="002F67FD">
        <w:rPr>
          <w:rFonts w:ascii="ＭＳ ゴシック" w:hAnsi="ＭＳ ゴシック" w:hint="eastAsia"/>
        </w:rPr>
        <w:t>6</w:t>
      </w:r>
      <w:r w:rsidR="00C376DC" w:rsidRPr="002F67FD">
        <w:rPr>
          <w:rFonts w:ascii="ＭＳ ゴシック" w:hAnsi="ＭＳ ゴシック" w:hint="eastAsia"/>
        </w:rPr>
        <w:t xml:space="preserve">　原子力災害対策関連</w:t>
      </w:r>
      <w:bookmarkEnd w:id="122"/>
    </w:p>
    <w:p w14:paraId="1234C890" w14:textId="77777777" w:rsidR="007F0303" w:rsidRPr="002F67FD" w:rsidRDefault="007F0303" w:rsidP="00B0239E">
      <w:pPr>
        <w:rPr>
          <w:rFonts w:ascii="ＭＳ 明朝" w:hAnsi="ＭＳ 明朝"/>
          <w:szCs w:val="21"/>
        </w:rPr>
      </w:pPr>
    </w:p>
    <w:p w14:paraId="0DFF01A0" w14:textId="77777777" w:rsidR="00B0239E" w:rsidRPr="002F67FD" w:rsidRDefault="00B0239E" w:rsidP="007F0303">
      <w:pPr>
        <w:pStyle w:val="2"/>
      </w:pPr>
      <w:bookmarkStart w:id="123" w:name="_Toc190852954"/>
      <w:r w:rsidRPr="002F67FD">
        <w:rPr>
          <w:rFonts w:hint="eastAsia"/>
        </w:rPr>
        <w:t>（１）本町に関連する原子力事業所設置概要</w:t>
      </w:r>
      <w:bookmarkEnd w:id="123"/>
    </w:p>
    <w:p w14:paraId="0AEE0B47" w14:textId="77777777" w:rsidR="007F0303" w:rsidRPr="002F67FD" w:rsidRDefault="007F0303" w:rsidP="007F0303">
      <w:pPr>
        <w:widowControl w:val="0"/>
        <w:jc w:val="both"/>
        <w:rPr>
          <w:color w:val="000000"/>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1"/>
        <w:gridCol w:w="1501"/>
        <w:gridCol w:w="931"/>
        <w:gridCol w:w="903"/>
        <w:gridCol w:w="1702"/>
        <w:gridCol w:w="716"/>
        <w:gridCol w:w="716"/>
        <w:gridCol w:w="1536"/>
      </w:tblGrid>
      <w:tr w:rsidR="00767DF6" w:rsidRPr="002F67FD" w14:paraId="27EFF264" w14:textId="77777777" w:rsidTr="00C55E22">
        <w:trPr>
          <w:trHeight w:hRule="exact" w:val="864"/>
        </w:trPr>
        <w:tc>
          <w:tcPr>
            <w:tcW w:w="1601" w:type="dxa"/>
            <w:shd w:val="clear" w:color="auto" w:fill="D9D9D9"/>
            <w:vAlign w:val="center"/>
          </w:tcPr>
          <w:p w14:paraId="69336673" w14:textId="77777777" w:rsidR="00767DF6" w:rsidRPr="002F67FD" w:rsidRDefault="00767DF6"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事業所名</w:t>
            </w:r>
          </w:p>
        </w:tc>
        <w:tc>
          <w:tcPr>
            <w:tcW w:w="1501" w:type="dxa"/>
            <w:shd w:val="clear" w:color="auto" w:fill="D9D9D9"/>
            <w:vAlign w:val="center"/>
          </w:tcPr>
          <w:p w14:paraId="73EE4ACD" w14:textId="77777777" w:rsidR="00767DF6" w:rsidRPr="002F67FD" w:rsidRDefault="00767DF6"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事業者名</w:t>
            </w:r>
          </w:p>
        </w:tc>
        <w:tc>
          <w:tcPr>
            <w:tcW w:w="931" w:type="dxa"/>
            <w:shd w:val="clear" w:color="auto" w:fill="D9D9D9"/>
            <w:vAlign w:val="center"/>
          </w:tcPr>
          <w:p w14:paraId="17B89270" w14:textId="77777777" w:rsidR="00767DF6" w:rsidRPr="002F67FD" w:rsidRDefault="00767DF6"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所在地</w:t>
            </w:r>
          </w:p>
        </w:tc>
        <w:tc>
          <w:tcPr>
            <w:tcW w:w="903" w:type="dxa"/>
            <w:shd w:val="clear" w:color="auto" w:fill="D9D9D9"/>
            <w:vAlign w:val="center"/>
          </w:tcPr>
          <w:p w14:paraId="1ED67ED3" w14:textId="77777777" w:rsidR="00767DF6" w:rsidRPr="002F67FD" w:rsidRDefault="00767DF6"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設置</w:t>
            </w:r>
          </w:p>
          <w:p w14:paraId="25CC179B" w14:textId="77777777" w:rsidR="00767DF6" w:rsidRPr="002F67FD" w:rsidRDefault="00767DF6"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番号</w:t>
            </w:r>
          </w:p>
        </w:tc>
        <w:tc>
          <w:tcPr>
            <w:tcW w:w="1702" w:type="dxa"/>
            <w:shd w:val="clear" w:color="auto" w:fill="D9D9D9"/>
            <w:vAlign w:val="center"/>
          </w:tcPr>
          <w:p w14:paraId="21B25C91" w14:textId="77777777" w:rsidR="00767DF6" w:rsidRPr="002F67FD" w:rsidRDefault="00767DF6"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炉型</w:t>
            </w:r>
          </w:p>
        </w:tc>
        <w:tc>
          <w:tcPr>
            <w:tcW w:w="716" w:type="dxa"/>
            <w:shd w:val="clear" w:color="auto" w:fill="D9D9D9"/>
            <w:vAlign w:val="center"/>
          </w:tcPr>
          <w:p w14:paraId="5295F68C" w14:textId="77777777" w:rsidR="00767DF6" w:rsidRPr="002F67FD" w:rsidRDefault="00767DF6" w:rsidP="00767DF6">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熱出力（万kw）</w:t>
            </w:r>
          </w:p>
        </w:tc>
        <w:tc>
          <w:tcPr>
            <w:tcW w:w="716" w:type="dxa"/>
            <w:shd w:val="clear" w:color="auto" w:fill="D9D9D9"/>
            <w:vAlign w:val="center"/>
          </w:tcPr>
          <w:p w14:paraId="5E204AD3" w14:textId="77777777" w:rsidR="00767DF6" w:rsidRPr="002F67FD" w:rsidRDefault="00767DF6" w:rsidP="00CE7CF2">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電気出力（万kw）</w:t>
            </w:r>
          </w:p>
        </w:tc>
        <w:tc>
          <w:tcPr>
            <w:tcW w:w="1536" w:type="dxa"/>
            <w:shd w:val="clear" w:color="auto" w:fill="D9D9D9"/>
            <w:vAlign w:val="center"/>
          </w:tcPr>
          <w:p w14:paraId="17E3650F" w14:textId="77777777" w:rsidR="00767DF6" w:rsidRPr="002F67FD" w:rsidRDefault="00767DF6"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本格運転</w:t>
            </w:r>
          </w:p>
          <w:p w14:paraId="09A8B337" w14:textId="77777777" w:rsidR="00767DF6" w:rsidRPr="002F67FD" w:rsidRDefault="00767DF6"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開始年月日</w:t>
            </w:r>
          </w:p>
        </w:tc>
      </w:tr>
      <w:tr w:rsidR="00767DF6" w:rsidRPr="002F67FD" w14:paraId="6ECCCA55" w14:textId="77777777" w:rsidTr="00C55E22">
        <w:trPr>
          <w:trHeight w:hRule="exact" w:val="693"/>
        </w:trPr>
        <w:tc>
          <w:tcPr>
            <w:tcW w:w="1601" w:type="dxa"/>
            <w:vMerge w:val="restart"/>
            <w:vAlign w:val="center"/>
          </w:tcPr>
          <w:p w14:paraId="3B329CA7" w14:textId="77777777" w:rsidR="00767DF6" w:rsidRPr="002F67FD" w:rsidRDefault="00767DF6" w:rsidP="007F0303">
            <w:pPr>
              <w:widowControl w:val="0"/>
              <w:spacing w:line="200" w:lineRule="exact"/>
              <w:jc w:val="both"/>
              <w:rPr>
                <w:rFonts w:ascii="ＭＳ 明朝"/>
                <w:color w:val="000000"/>
                <w:sz w:val="20"/>
                <w:szCs w:val="20"/>
              </w:rPr>
            </w:pPr>
            <w:r w:rsidRPr="002F67FD">
              <w:rPr>
                <w:rFonts w:ascii="ＭＳ 明朝" w:hAnsi="ＭＳ 明朝" w:hint="eastAsia"/>
                <w:color w:val="000000"/>
                <w:sz w:val="20"/>
                <w:szCs w:val="20"/>
              </w:rPr>
              <w:t>敦賀発電所</w:t>
            </w:r>
          </w:p>
        </w:tc>
        <w:tc>
          <w:tcPr>
            <w:tcW w:w="1501" w:type="dxa"/>
            <w:vMerge w:val="restart"/>
            <w:vAlign w:val="center"/>
          </w:tcPr>
          <w:p w14:paraId="1FB08098"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日本原子力発電</w:t>
            </w:r>
            <w:r w:rsidR="00A153AF" w:rsidRPr="002F67FD">
              <w:rPr>
                <w:rFonts w:ascii="ＭＳ 明朝" w:hAnsi="ＭＳ 明朝" w:hint="eastAsia"/>
                <w:sz w:val="20"/>
                <w:szCs w:val="20"/>
              </w:rPr>
              <w:t>㈱</w:t>
            </w:r>
          </w:p>
        </w:tc>
        <w:tc>
          <w:tcPr>
            <w:tcW w:w="931" w:type="dxa"/>
            <w:vMerge w:val="restart"/>
            <w:vAlign w:val="center"/>
          </w:tcPr>
          <w:p w14:paraId="51421D76" w14:textId="77777777" w:rsidR="00767DF6" w:rsidRPr="002F67FD" w:rsidRDefault="00767DF6" w:rsidP="00D93EC6">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敦賀市明神町１</w:t>
            </w:r>
          </w:p>
        </w:tc>
        <w:tc>
          <w:tcPr>
            <w:tcW w:w="903" w:type="dxa"/>
            <w:vAlign w:val="center"/>
          </w:tcPr>
          <w:p w14:paraId="70711453"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１号炉</w:t>
            </w:r>
          </w:p>
        </w:tc>
        <w:tc>
          <w:tcPr>
            <w:tcW w:w="1702" w:type="dxa"/>
            <w:vAlign w:val="center"/>
          </w:tcPr>
          <w:p w14:paraId="3D25B9E6" w14:textId="713FCEB8"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沸騰水型軽水炉</w:t>
            </w:r>
          </w:p>
          <w:p w14:paraId="6B598F3C" w14:textId="58E07671"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（ＢＷＲ）</w:t>
            </w:r>
          </w:p>
        </w:tc>
        <w:tc>
          <w:tcPr>
            <w:tcW w:w="716" w:type="dxa"/>
            <w:vAlign w:val="center"/>
          </w:tcPr>
          <w:p w14:paraId="65D8D31A"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107.0</w:t>
            </w:r>
          </w:p>
        </w:tc>
        <w:tc>
          <w:tcPr>
            <w:tcW w:w="716" w:type="dxa"/>
            <w:vAlign w:val="center"/>
          </w:tcPr>
          <w:p w14:paraId="4A277246"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35.7</w:t>
            </w:r>
          </w:p>
        </w:tc>
        <w:tc>
          <w:tcPr>
            <w:tcW w:w="1536" w:type="dxa"/>
            <w:vAlign w:val="center"/>
          </w:tcPr>
          <w:p w14:paraId="6657BB7F"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S45.3.14</w:t>
            </w:r>
          </w:p>
          <w:p w14:paraId="4EC0EFB2" w14:textId="77777777" w:rsidR="00C55E22" w:rsidRPr="002F67FD" w:rsidRDefault="00C55E22" w:rsidP="007F0303">
            <w:pPr>
              <w:widowControl w:val="0"/>
              <w:spacing w:line="200" w:lineRule="exact"/>
              <w:rPr>
                <w:rFonts w:ascii="ＭＳ 明朝" w:hAnsi="ＭＳ 明朝"/>
                <w:color w:val="000000"/>
                <w:sz w:val="20"/>
                <w:szCs w:val="20"/>
              </w:rPr>
            </w:pPr>
            <w:r w:rsidRPr="002F67FD">
              <w:rPr>
                <w:rFonts w:ascii="ＭＳ 明朝" w:hAnsi="ＭＳ 明朝" w:hint="eastAsia"/>
                <w:color w:val="000000"/>
                <w:sz w:val="20"/>
                <w:szCs w:val="20"/>
              </w:rPr>
              <w:t>H27.4.27</w:t>
            </w:r>
          </w:p>
          <w:p w14:paraId="5AB86378" w14:textId="77777777" w:rsidR="00C55E22" w:rsidRPr="002F67FD" w:rsidRDefault="00C55E22" w:rsidP="007F0303">
            <w:pPr>
              <w:widowControl w:val="0"/>
              <w:spacing w:line="200" w:lineRule="exact"/>
              <w:rPr>
                <w:rFonts w:ascii="ＭＳ 明朝" w:hAnsi="ＭＳ 明朝"/>
                <w:color w:val="000000"/>
                <w:sz w:val="20"/>
                <w:szCs w:val="20"/>
              </w:rPr>
            </w:pPr>
            <w:r w:rsidRPr="002F67FD">
              <w:rPr>
                <w:rFonts w:ascii="ＭＳ 明朝" w:hAnsi="ＭＳ 明朝" w:hint="eastAsia"/>
                <w:color w:val="000000"/>
                <w:sz w:val="20"/>
                <w:szCs w:val="20"/>
              </w:rPr>
              <w:t>運転終了</w:t>
            </w:r>
          </w:p>
        </w:tc>
      </w:tr>
      <w:tr w:rsidR="00767DF6" w:rsidRPr="002F67FD" w14:paraId="5E9A0B7C" w14:textId="77777777" w:rsidTr="00C55E22">
        <w:trPr>
          <w:trHeight w:hRule="exact" w:val="567"/>
        </w:trPr>
        <w:tc>
          <w:tcPr>
            <w:tcW w:w="1601" w:type="dxa"/>
            <w:vMerge/>
            <w:vAlign w:val="center"/>
          </w:tcPr>
          <w:p w14:paraId="417B139E"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1501" w:type="dxa"/>
            <w:vMerge/>
            <w:vAlign w:val="center"/>
          </w:tcPr>
          <w:p w14:paraId="29AC6E3D" w14:textId="77777777" w:rsidR="00767DF6" w:rsidRPr="002F67FD" w:rsidRDefault="00767DF6" w:rsidP="007F0303">
            <w:pPr>
              <w:widowControl w:val="0"/>
              <w:spacing w:line="200" w:lineRule="exact"/>
              <w:ind w:left="210" w:firstLine="160"/>
              <w:rPr>
                <w:rFonts w:ascii="ＭＳ 明朝"/>
                <w:color w:val="000000"/>
                <w:sz w:val="20"/>
                <w:szCs w:val="20"/>
              </w:rPr>
            </w:pPr>
          </w:p>
        </w:tc>
        <w:tc>
          <w:tcPr>
            <w:tcW w:w="931" w:type="dxa"/>
            <w:vMerge/>
            <w:vAlign w:val="center"/>
          </w:tcPr>
          <w:p w14:paraId="570DEBD5"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903" w:type="dxa"/>
            <w:vAlign w:val="center"/>
          </w:tcPr>
          <w:p w14:paraId="4C1D23C5"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２号炉</w:t>
            </w:r>
          </w:p>
        </w:tc>
        <w:tc>
          <w:tcPr>
            <w:tcW w:w="1702" w:type="dxa"/>
            <w:vAlign w:val="center"/>
          </w:tcPr>
          <w:p w14:paraId="14F20ACB" w14:textId="67E49AD4"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加圧水型軽水炉（ＰＷＲ）</w:t>
            </w:r>
          </w:p>
        </w:tc>
        <w:tc>
          <w:tcPr>
            <w:tcW w:w="716" w:type="dxa"/>
            <w:vAlign w:val="center"/>
          </w:tcPr>
          <w:p w14:paraId="2494D980"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342.3</w:t>
            </w:r>
          </w:p>
        </w:tc>
        <w:tc>
          <w:tcPr>
            <w:tcW w:w="716" w:type="dxa"/>
            <w:vAlign w:val="center"/>
          </w:tcPr>
          <w:p w14:paraId="7D68CF79"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116.0</w:t>
            </w:r>
          </w:p>
        </w:tc>
        <w:tc>
          <w:tcPr>
            <w:tcW w:w="1536" w:type="dxa"/>
            <w:vAlign w:val="center"/>
          </w:tcPr>
          <w:p w14:paraId="38EC5C34"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S62.2.17</w:t>
            </w:r>
          </w:p>
        </w:tc>
      </w:tr>
      <w:tr w:rsidR="00767DF6" w:rsidRPr="002F67FD" w14:paraId="776FAF19" w14:textId="77777777" w:rsidTr="00C55E22">
        <w:trPr>
          <w:trHeight w:hRule="exact" w:val="852"/>
        </w:trPr>
        <w:tc>
          <w:tcPr>
            <w:tcW w:w="1601" w:type="dxa"/>
            <w:vAlign w:val="center"/>
          </w:tcPr>
          <w:p w14:paraId="56B770A8" w14:textId="44F4D069" w:rsidR="00767DF6" w:rsidRPr="002F67FD" w:rsidRDefault="00821E81" w:rsidP="00767DF6">
            <w:pPr>
              <w:widowControl w:val="0"/>
              <w:spacing w:line="200" w:lineRule="exact"/>
              <w:jc w:val="both"/>
              <w:rPr>
                <w:rFonts w:ascii="ＭＳ 明朝" w:hAnsi="ＭＳ 明朝"/>
                <w:strike/>
                <w:color w:val="000000"/>
                <w:sz w:val="20"/>
                <w:szCs w:val="20"/>
              </w:rPr>
            </w:pPr>
            <w:r w:rsidRPr="002F67FD">
              <w:rPr>
                <w:rFonts w:ascii="ＭＳ 明朝" w:hAnsi="ＭＳ 明朝" w:hint="eastAsia"/>
                <w:color w:val="000000" w:themeColor="text1"/>
                <w:sz w:val="20"/>
                <w:szCs w:val="20"/>
              </w:rPr>
              <w:t>新型転換炉原型炉ふげん</w:t>
            </w:r>
          </w:p>
        </w:tc>
        <w:tc>
          <w:tcPr>
            <w:tcW w:w="1501" w:type="dxa"/>
            <w:vAlign w:val="center"/>
          </w:tcPr>
          <w:p w14:paraId="5669CA5A" w14:textId="77777777" w:rsidR="00767DF6" w:rsidRPr="002F67FD" w:rsidRDefault="00043D9F"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国立研究開発法人</w:t>
            </w:r>
            <w:r w:rsidR="00767DF6" w:rsidRPr="002F67FD">
              <w:rPr>
                <w:rFonts w:ascii="ＭＳ 明朝" w:hAnsi="ＭＳ 明朝" w:hint="eastAsia"/>
                <w:color w:val="000000"/>
                <w:sz w:val="20"/>
                <w:szCs w:val="20"/>
              </w:rPr>
              <w:t>日本原子力研究開発機構</w:t>
            </w:r>
          </w:p>
        </w:tc>
        <w:tc>
          <w:tcPr>
            <w:tcW w:w="931" w:type="dxa"/>
            <w:vAlign w:val="center"/>
          </w:tcPr>
          <w:p w14:paraId="3384B90F" w14:textId="77777777" w:rsidR="00767DF6" w:rsidRPr="002F67FD" w:rsidRDefault="00767DF6" w:rsidP="00D93EC6">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敦賀市明神町３</w:t>
            </w:r>
          </w:p>
        </w:tc>
        <w:tc>
          <w:tcPr>
            <w:tcW w:w="903" w:type="dxa"/>
            <w:vAlign w:val="center"/>
          </w:tcPr>
          <w:p w14:paraId="05BC508A"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w:t>
            </w:r>
          </w:p>
        </w:tc>
        <w:tc>
          <w:tcPr>
            <w:tcW w:w="1702" w:type="dxa"/>
            <w:vAlign w:val="center"/>
          </w:tcPr>
          <w:p w14:paraId="246A7AAD" w14:textId="00CDDE0A"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新型転換炉</w:t>
            </w:r>
          </w:p>
          <w:p w14:paraId="23F10FB3" w14:textId="4AAB407A"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（ＡＴＲ）</w:t>
            </w:r>
          </w:p>
        </w:tc>
        <w:tc>
          <w:tcPr>
            <w:tcW w:w="716" w:type="dxa"/>
            <w:vAlign w:val="center"/>
          </w:tcPr>
          <w:p w14:paraId="71F3F920"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55.7</w:t>
            </w:r>
          </w:p>
        </w:tc>
        <w:tc>
          <w:tcPr>
            <w:tcW w:w="716" w:type="dxa"/>
            <w:vAlign w:val="center"/>
          </w:tcPr>
          <w:p w14:paraId="37A93C2F"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16.5</w:t>
            </w:r>
          </w:p>
        </w:tc>
        <w:tc>
          <w:tcPr>
            <w:tcW w:w="1536" w:type="dxa"/>
            <w:vAlign w:val="center"/>
          </w:tcPr>
          <w:p w14:paraId="72769EC7"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S54.3.20</w:t>
            </w:r>
          </w:p>
          <w:p w14:paraId="4BB631FA"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H15.3.29</w:t>
            </w:r>
          </w:p>
          <w:p w14:paraId="27A81D10"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運転終了</w:t>
            </w:r>
          </w:p>
        </w:tc>
      </w:tr>
      <w:tr w:rsidR="00767DF6" w:rsidRPr="002F67FD" w14:paraId="10D403C7" w14:textId="77777777" w:rsidTr="00176576">
        <w:trPr>
          <w:trHeight w:hRule="exact" w:val="2358"/>
        </w:trPr>
        <w:tc>
          <w:tcPr>
            <w:tcW w:w="1601" w:type="dxa"/>
            <w:vAlign w:val="center"/>
          </w:tcPr>
          <w:p w14:paraId="129D4C71" w14:textId="77777777" w:rsidR="00767DF6" w:rsidRPr="002F67FD" w:rsidRDefault="00767DF6" w:rsidP="00767DF6">
            <w:pPr>
              <w:widowControl w:val="0"/>
              <w:spacing w:line="200" w:lineRule="exact"/>
              <w:jc w:val="both"/>
              <w:rPr>
                <w:rFonts w:ascii="ＭＳ 明朝"/>
                <w:color w:val="000000"/>
                <w:sz w:val="20"/>
                <w:szCs w:val="20"/>
              </w:rPr>
            </w:pPr>
            <w:r w:rsidRPr="002F67FD">
              <w:rPr>
                <w:rFonts w:ascii="ＭＳ 明朝" w:hAnsi="ＭＳ 明朝" w:hint="eastAsia"/>
                <w:color w:val="000000"/>
                <w:sz w:val="20"/>
                <w:szCs w:val="20"/>
              </w:rPr>
              <w:t>高速増殖原型炉もんじゅ</w:t>
            </w:r>
          </w:p>
        </w:tc>
        <w:tc>
          <w:tcPr>
            <w:tcW w:w="1501" w:type="dxa"/>
            <w:vAlign w:val="center"/>
          </w:tcPr>
          <w:p w14:paraId="378A565B" w14:textId="77777777" w:rsidR="00767DF6" w:rsidRPr="002F67FD" w:rsidRDefault="00043D9F"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国立研究開発法人</w:t>
            </w:r>
            <w:r w:rsidR="00767DF6" w:rsidRPr="002F67FD">
              <w:rPr>
                <w:rFonts w:ascii="ＭＳ 明朝" w:hAnsi="ＭＳ 明朝" w:hint="eastAsia"/>
                <w:color w:val="000000"/>
                <w:sz w:val="20"/>
                <w:szCs w:val="20"/>
              </w:rPr>
              <w:t>日本原子力研究開発機構</w:t>
            </w:r>
          </w:p>
        </w:tc>
        <w:tc>
          <w:tcPr>
            <w:tcW w:w="931" w:type="dxa"/>
            <w:vAlign w:val="center"/>
          </w:tcPr>
          <w:p w14:paraId="511FA997" w14:textId="77777777" w:rsidR="00767DF6" w:rsidRPr="002F67FD" w:rsidRDefault="00767DF6" w:rsidP="00D93EC6">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敦賀市白木２</w:t>
            </w:r>
          </w:p>
        </w:tc>
        <w:tc>
          <w:tcPr>
            <w:tcW w:w="903" w:type="dxa"/>
            <w:vAlign w:val="center"/>
          </w:tcPr>
          <w:p w14:paraId="46B9D91A"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w:t>
            </w:r>
          </w:p>
        </w:tc>
        <w:tc>
          <w:tcPr>
            <w:tcW w:w="1702" w:type="dxa"/>
            <w:vAlign w:val="center"/>
          </w:tcPr>
          <w:p w14:paraId="62CA8CB7" w14:textId="61016923"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高速増殖炉</w:t>
            </w:r>
          </w:p>
          <w:p w14:paraId="0F853342" w14:textId="2E2FA7E0"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（ＦＢＲ）</w:t>
            </w:r>
          </w:p>
        </w:tc>
        <w:tc>
          <w:tcPr>
            <w:tcW w:w="716" w:type="dxa"/>
            <w:vAlign w:val="center"/>
          </w:tcPr>
          <w:p w14:paraId="040C183D"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int="eastAsia"/>
                <w:color w:val="000000"/>
                <w:sz w:val="20"/>
                <w:szCs w:val="20"/>
              </w:rPr>
              <w:t>71.4</w:t>
            </w:r>
          </w:p>
        </w:tc>
        <w:tc>
          <w:tcPr>
            <w:tcW w:w="716" w:type="dxa"/>
            <w:vAlign w:val="center"/>
          </w:tcPr>
          <w:p w14:paraId="5F0A848C"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28.0</w:t>
            </w:r>
          </w:p>
        </w:tc>
        <w:tc>
          <w:tcPr>
            <w:tcW w:w="1536" w:type="dxa"/>
            <w:vAlign w:val="center"/>
          </w:tcPr>
          <w:p w14:paraId="5A127309" w14:textId="433534D5" w:rsidR="00767DF6" w:rsidRPr="002F67FD" w:rsidRDefault="000952E6" w:rsidP="00C55E22">
            <w:pPr>
              <w:widowControl w:val="0"/>
              <w:spacing w:line="200" w:lineRule="exact"/>
              <w:rPr>
                <w:rFonts w:ascii="ＭＳ 明朝"/>
                <w:color w:val="000000"/>
                <w:sz w:val="20"/>
                <w:szCs w:val="20"/>
              </w:rPr>
            </w:pPr>
            <w:r w:rsidRPr="002F67FD">
              <w:rPr>
                <w:rFonts w:ascii="ＭＳ 明朝" w:hAnsi="ＭＳ 明朝" w:hint="eastAsia"/>
                <w:color w:val="000000" w:themeColor="text1"/>
                <w:sz w:val="20"/>
                <w:szCs w:val="20"/>
              </w:rPr>
              <w:t>平成</w:t>
            </w:r>
            <w:r w:rsidRPr="002F67FD">
              <w:rPr>
                <w:rFonts w:ascii="ＭＳ 明朝" w:hAnsi="ＭＳ 明朝"/>
                <w:color w:val="000000" w:themeColor="text1"/>
                <w:sz w:val="20"/>
                <w:szCs w:val="20"/>
              </w:rPr>
              <w:t xml:space="preserve">30 </w:t>
            </w:r>
            <w:r w:rsidRPr="002F67FD">
              <w:rPr>
                <w:rFonts w:ascii="ＭＳ 明朝" w:hAnsi="ＭＳ 明朝" w:hint="eastAsia"/>
                <w:color w:val="000000" w:themeColor="text1"/>
                <w:sz w:val="20"/>
                <w:szCs w:val="20"/>
              </w:rPr>
              <w:t>年</w:t>
            </w:r>
            <w:r w:rsidRPr="002F67FD">
              <w:rPr>
                <w:rFonts w:ascii="ＭＳ 明朝" w:hAnsi="ＭＳ 明朝"/>
                <w:color w:val="000000" w:themeColor="text1"/>
                <w:sz w:val="20"/>
                <w:szCs w:val="20"/>
              </w:rPr>
              <w:t xml:space="preserve">3 </w:t>
            </w:r>
            <w:r w:rsidRPr="002F67FD">
              <w:rPr>
                <w:rFonts w:ascii="ＭＳ 明朝" w:hAnsi="ＭＳ 明朝" w:hint="eastAsia"/>
                <w:color w:val="000000" w:themeColor="text1"/>
                <w:sz w:val="20"/>
                <w:szCs w:val="20"/>
              </w:rPr>
              <w:t>月</w:t>
            </w:r>
            <w:r w:rsidRPr="002F67FD">
              <w:rPr>
                <w:rFonts w:ascii="ＭＳ 明朝" w:hAnsi="ＭＳ 明朝"/>
                <w:color w:val="000000" w:themeColor="text1"/>
                <w:sz w:val="20"/>
                <w:szCs w:val="20"/>
              </w:rPr>
              <w:t xml:space="preserve">28 </w:t>
            </w:r>
            <w:r w:rsidRPr="002F67FD">
              <w:rPr>
                <w:rFonts w:ascii="ＭＳ 明朝" w:hAnsi="ＭＳ 明朝" w:hint="eastAsia"/>
                <w:color w:val="000000" w:themeColor="text1"/>
                <w:sz w:val="20"/>
                <w:szCs w:val="20"/>
              </w:rPr>
              <w:t>日に廃止措置計画認可</w:t>
            </w:r>
          </w:p>
        </w:tc>
      </w:tr>
      <w:tr w:rsidR="00767DF6" w:rsidRPr="002F67FD" w14:paraId="336284D6" w14:textId="77777777" w:rsidTr="00C55E22">
        <w:trPr>
          <w:trHeight w:hRule="exact" w:val="713"/>
        </w:trPr>
        <w:tc>
          <w:tcPr>
            <w:tcW w:w="1601" w:type="dxa"/>
            <w:vMerge w:val="restart"/>
            <w:vAlign w:val="center"/>
          </w:tcPr>
          <w:p w14:paraId="30A1A529" w14:textId="77777777" w:rsidR="00767DF6" w:rsidRPr="002F67FD" w:rsidRDefault="00767DF6" w:rsidP="007F0303">
            <w:pPr>
              <w:widowControl w:val="0"/>
              <w:spacing w:line="200" w:lineRule="exact"/>
              <w:jc w:val="both"/>
              <w:rPr>
                <w:rFonts w:ascii="ＭＳ 明朝"/>
                <w:color w:val="000000"/>
                <w:sz w:val="20"/>
                <w:szCs w:val="20"/>
              </w:rPr>
            </w:pPr>
            <w:r w:rsidRPr="002F67FD">
              <w:rPr>
                <w:rFonts w:ascii="ＭＳ 明朝" w:hAnsi="ＭＳ 明朝" w:hint="eastAsia"/>
                <w:color w:val="000000"/>
                <w:sz w:val="20"/>
                <w:szCs w:val="20"/>
              </w:rPr>
              <w:t>美浜発電所</w:t>
            </w:r>
          </w:p>
        </w:tc>
        <w:tc>
          <w:tcPr>
            <w:tcW w:w="1501" w:type="dxa"/>
            <w:vMerge w:val="restart"/>
            <w:vAlign w:val="center"/>
          </w:tcPr>
          <w:p w14:paraId="4449F4C1"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hint="eastAsia"/>
                <w:color w:val="000000"/>
                <w:sz w:val="20"/>
                <w:szCs w:val="20"/>
              </w:rPr>
              <w:t>関西電力</w:t>
            </w:r>
            <w:r w:rsidR="00A153AF" w:rsidRPr="002F67FD">
              <w:rPr>
                <w:rFonts w:ascii="ＭＳ 明朝" w:hAnsi="ＭＳ 明朝" w:hint="eastAsia"/>
                <w:sz w:val="20"/>
                <w:szCs w:val="20"/>
              </w:rPr>
              <w:t>㈱</w:t>
            </w:r>
          </w:p>
        </w:tc>
        <w:tc>
          <w:tcPr>
            <w:tcW w:w="931" w:type="dxa"/>
            <w:vMerge w:val="restart"/>
            <w:vAlign w:val="center"/>
          </w:tcPr>
          <w:p w14:paraId="643F684D" w14:textId="77777777" w:rsidR="00767DF6" w:rsidRPr="002F67FD" w:rsidRDefault="00767DF6" w:rsidP="00D93EC6">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三方郡美浜町丹生</w:t>
            </w:r>
          </w:p>
        </w:tc>
        <w:tc>
          <w:tcPr>
            <w:tcW w:w="903" w:type="dxa"/>
            <w:vAlign w:val="center"/>
          </w:tcPr>
          <w:p w14:paraId="6F914A28"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１号炉</w:t>
            </w:r>
          </w:p>
        </w:tc>
        <w:tc>
          <w:tcPr>
            <w:tcW w:w="1702" w:type="dxa"/>
            <w:vAlign w:val="center"/>
          </w:tcPr>
          <w:p w14:paraId="33D6C7DC" w14:textId="69F648BC"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51BE08FB" w14:textId="5BCBC7C7"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026B58A8"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int="eastAsia"/>
                <w:color w:val="000000"/>
                <w:sz w:val="20"/>
                <w:szCs w:val="20"/>
              </w:rPr>
              <w:t>103.1</w:t>
            </w:r>
          </w:p>
        </w:tc>
        <w:tc>
          <w:tcPr>
            <w:tcW w:w="716" w:type="dxa"/>
            <w:vAlign w:val="center"/>
          </w:tcPr>
          <w:p w14:paraId="6B34E5D8"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34.0</w:t>
            </w:r>
          </w:p>
        </w:tc>
        <w:tc>
          <w:tcPr>
            <w:tcW w:w="1536" w:type="dxa"/>
            <w:vAlign w:val="center"/>
          </w:tcPr>
          <w:p w14:paraId="67626DE1"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S45.11.28</w:t>
            </w:r>
          </w:p>
          <w:p w14:paraId="461E3C8F" w14:textId="77777777" w:rsidR="00C55E22" w:rsidRPr="002F67FD" w:rsidRDefault="00C55E22" w:rsidP="00C55E22">
            <w:pPr>
              <w:widowControl w:val="0"/>
              <w:spacing w:line="200" w:lineRule="exact"/>
              <w:rPr>
                <w:rFonts w:ascii="ＭＳ 明朝" w:hAnsi="ＭＳ 明朝"/>
                <w:color w:val="000000"/>
                <w:sz w:val="20"/>
                <w:szCs w:val="20"/>
              </w:rPr>
            </w:pPr>
            <w:r w:rsidRPr="002F67FD">
              <w:rPr>
                <w:rFonts w:ascii="ＭＳ 明朝" w:hAnsi="ＭＳ 明朝" w:hint="eastAsia"/>
                <w:color w:val="000000"/>
                <w:sz w:val="20"/>
                <w:szCs w:val="20"/>
              </w:rPr>
              <w:t>H27.4.27</w:t>
            </w:r>
          </w:p>
          <w:p w14:paraId="11062267" w14:textId="77777777" w:rsidR="00C55E22" w:rsidRPr="002F67FD" w:rsidRDefault="00C55E22" w:rsidP="00C55E22">
            <w:pPr>
              <w:widowControl w:val="0"/>
              <w:spacing w:line="200" w:lineRule="exact"/>
              <w:rPr>
                <w:rFonts w:ascii="ＭＳ 明朝" w:hAnsi="ＭＳ 明朝"/>
                <w:color w:val="000000"/>
                <w:sz w:val="20"/>
                <w:szCs w:val="20"/>
              </w:rPr>
            </w:pPr>
            <w:r w:rsidRPr="002F67FD">
              <w:rPr>
                <w:rFonts w:ascii="ＭＳ 明朝" w:hAnsi="ＭＳ 明朝" w:hint="eastAsia"/>
                <w:color w:val="000000"/>
                <w:sz w:val="20"/>
                <w:szCs w:val="20"/>
              </w:rPr>
              <w:t>運転終了</w:t>
            </w:r>
          </w:p>
        </w:tc>
      </w:tr>
      <w:tr w:rsidR="00767DF6" w:rsidRPr="002F67FD" w14:paraId="4B86CE8D" w14:textId="77777777" w:rsidTr="00C55E22">
        <w:trPr>
          <w:trHeight w:hRule="exact" w:val="695"/>
        </w:trPr>
        <w:tc>
          <w:tcPr>
            <w:tcW w:w="1601" w:type="dxa"/>
            <w:vMerge/>
            <w:vAlign w:val="center"/>
          </w:tcPr>
          <w:p w14:paraId="658EE127"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1501" w:type="dxa"/>
            <w:vMerge/>
            <w:vAlign w:val="center"/>
          </w:tcPr>
          <w:p w14:paraId="35608616" w14:textId="77777777" w:rsidR="00767DF6" w:rsidRPr="002F67FD" w:rsidRDefault="00767DF6" w:rsidP="007F0303">
            <w:pPr>
              <w:widowControl w:val="0"/>
              <w:spacing w:line="200" w:lineRule="exact"/>
              <w:ind w:left="210" w:firstLine="160"/>
              <w:rPr>
                <w:rFonts w:ascii="ＭＳ 明朝"/>
                <w:color w:val="000000"/>
                <w:sz w:val="20"/>
                <w:szCs w:val="20"/>
              </w:rPr>
            </w:pPr>
          </w:p>
        </w:tc>
        <w:tc>
          <w:tcPr>
            <w:tcW w:w="931" w:type="dxa"/>
            <w:vMerge/>
            <w:vAlign w:val="center"/>
          </w:tcPr>
          <w:p w14:paraId="5304C991" w14:textId="77777777" w:rsidR="00767DF6" w:rsidRPr="002F67FD" w:rsidRDefault="00767DF6" w:rsidP="007F0303">
            <w:pPr>
              <w:widowControl w:val="0"/>
              <w:spacing w:line="200" w:lineRule="exact"/>
              <w:ind w:left="210" w:firstLine="160"/>
              <w:jc w:val="center"/>
              <w:rPr>
                <w:rFonts w:ascii="ＭＳ 明朝"/>
                <w:color w:val="000000"/>
                <w:sz w:val="20"/>
                <w:szCs w:val="20"/>
              </w:rPr>
            </w:pPr>
          </w:p>
        </w:tc>
        <w:tc>
          <w:tcPr>
            <w:tcW w:w="903" w:type="dxa"/>
            <w:vAlign w:val="center"/>
          </w:tcPr>
          <w:p w14:paraId="79B595C4"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２号炉</w:t>
            </w:r>
          </w:p>
        </w:tc>
        <w:tc>
          <w:tcPr>
            <w:tcW w:w="1702" w:type="dxa"/>
            <w:vAlign w:val="center"/>
          </w:tcPr>
          <w:p w14:paraId="463F7517" w14:textId="30F8D85E"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0B7BDAFC" w14:textId="4C696C02"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298CB10B"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int="eastAsia"/>
                <w:color w:val="000000"/>
                <w:sz w:val="20"/>
                <w:szCs w:val="20"/>
              </w:rPr>
              <w:t>145.6</w:t>
            </w:r>
          </w:p>
        </w:tc>
        <w:tc>
          <w:tcPr>
            <w:tcW w:w="716" w:type="dxa"/>
            <w:vAlign w:val="center"/>
          </w:tcPr>
          <w:p w14:paraId="1570AF04"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50.0</w:t>
            </w:r>
          </w:p>
        </w:tc>
        <w:tc>
          <w:tcPr>
            <w:tcW w:w="1536" w:type="dxa"/>
            <w:vAlign w:val="center"/>
          </w:tcPr>
          <w:p w14:paraId="1EF6F2E3"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S47.7.25</w:t>
            </w:r>
          </w:p>
          <w:p w14:paraId="02D0BE6B" w14:textId="77777777" w:rsidR="00C55E22" w:rsidRPr="002F67FD" w:rsidRDefault="00C55E22" w:rsidP="00C55E22">
            <w:pPr>
              <w:widowControl w:val="0"/>
              <w:spacing w:line="200" w:lineRule="exact"/>
              <w:rPr>
                <w:rFonts w:ascii="ＭＳ 明朝" w:hAnsi="ＭＳ 明朝"/>
                <w:color w:val="000000"/>
                <w:sz w:val="20"/>
                <w:szCs w:val="20"/>
              </w:rPr>
            </w:pPr>
            <w:r w:rsidRPr="002F67FD">
              <w:rPr>
                <w:rFonts w:ascii="ＭＳ 明朝" w:hAnsi="ＭＳ 明朝" w:hint="eastAsia"/>
                <w:color w:val="000000"/>
                <w:sz w:val="20"/>
                <w:szCs w:val="20"/>
              </w:rPr>
              <w:t>H27.4.27</w:t>
            </w:r>
          </w:p>
          <w:p w14:paraId="1D25BB15" w14:textId="77777777" w:rsidR="00C55E22" w:rsidRPr="002F67FD" w:rsidRDefault="00C55E22" w:rsidP="00C55E22">
            <w:pPr>
              <w:widowControl w:val="0"/>
              <w:spacing w:line="200" w:lineRule="exact"/>
              <w:rPr>
                <w:rFonts w:ascii="ＭＳ 明朝" w:hAnsi="ＭＳ 明朝"/>
                <w:color w:val="000000"/>
                <w:sz w:val="20"/>
                <w:szCs w:val="20"/>
              </w:rPr>
            </w:pPr>
            <w:r w:rsidRPr="002F67FD">
              <w:rPr>
                <w:rFonts w:ascii="ＭＳ 明朝" w:hAnsi="ＭＳ 明朝" w:hint="eastAsia"/>
                <w:color w:val="000000"/>
                <w:sz w:val="20"/>
                <w:szCs w:val="20"/>
              </w:rPr>
              <w:t>運転終了</w:t>
            </w:r>
          </w:p>
        </w:tc>
      </w:tr>
      <w:tr w:rsidR="00767DF6" w:rsidRPr="002F67FD" w14:paraId="0FBB1B65" w14:textId="77777777" w:rsidTr="00C55E22">
        <w:trPr>
          <w:trHeight w:hRule="exact" w:val="567"/>
        </w:trPr>
        <w:tc>
          <w:tcPr>
            <w:tcW w:w="1601" w:type="dxa"/>
            <w:vMerge/>
            <w:vAlign w:val="center"/>
          </w:tcPr>
          <w:p w14:paraId="0DAED15D"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1501" w:type="dxa"/>
            <w:vMerge/>
            <w:vAlign w:val="center"/>
          </w:tcPr>
          <w:p w14:paraId="06A2A3F9" w14:textId="77777777" w:rsidR="00767DF6" w:rsidRPr="002F67FD" w:rsidRDefault="00767DF6" w:rsidP="007F0303">
            <w:pPr>
              <w:widowControl w:val="0"/>
              <w:spacing w:line="200" w:lineRule="exact"/>
              <w:ind w:left="210" w:firstLine="160"/>
              <w:rPr>
                <w:rFonts w:ascii="ＭＳ 明朝"/>
                <w:color w:val="000000"/>
                <w:sz w:val="20"/>
                <w:szCs w:val="20"/>
              </w:rPr>
            </w:pPr>
          </w:p>
        </w:tc>
        <w:tc>
          <w:tcPr>
            <w:tcW w:w="931" w:type="dxa"/>
            <w:vMerge/>
            <w:vAlign w:val="center"/>
          </w:tcPr>
          <w:p w14:paraId="28792A00" w14:textId="77777777" w:rsidR="00767DF6" w:rsidRPr="002F67FD" w:rsidRDefault="00767DF6" w:rsidP="007F0303">
            <w:pPr>
              <w:widowControl w:val="0"/>
              <w:spacing w:line="200" w:lineRule="exact"/>
              <w:ind w:left="210" w:firstLine="160"/>
              <w:jc w:val="center"/>
              <w:rPr>
                <w:rFonts w:ascii="ＭＳ 明朝"/>
                <w:color w:val="000000"/>
                <w:sz w:val="20"/>
                <w:szCs w:val="20"/>
              </w:rPr>
            </w:pPr>
          </w:p>
        </w:tc>
        <w:tc>
          <w:tcPr>
            <w:tcW w:w="903" w:type="dxa"/>
            <w:vAlign w:val="center"/>
          </w:tcPr>
          <w:p w14:paraId="4B4D11B9"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３号炉</w:t>
            </w:r>
          </w:p>
        </w:tc>
        <w:tc>
          <w:tcPr>
            <w:tcW w:w="1702" w:type="dxa"/>
            <w:vAlign w:val="center"/>
          </w:tcPr>
          <w:p w14:paraId="66ADCA3C" w14:textId="6EBF2F98"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34344C72" w14:textId="48D8B451"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5565736D"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int="eastAsia"/>
                <w:color w:val="000000"/>
                <w:sz w:val="20"/>
                <w:szCs w:val="20"/>
              </w:rPr>
              <w:t>244.0</w:t>
            </w:r>
          </w:p>
        </w:tc>
        <w:tc>
          <w:tcPr>
            <w:tcW w:w="716" w:type="dxa"/>
            <w:vAlign w:val="center"/>
          </w:tcPr>
          <w:p w14:paraId="3009F769"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82.6</w:t>
            </w:r>
          </w:p>
        </w:tc>
        <w:tc>
          <w:tcPr>
            <w:tcW w:w="1536" w:type="dxa"/>
            <w:vAlign w:val="center"/>
          </w:tcPr>
          <w:p w14:paraId="096556AF"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S51.12.1</w:t>
            </w:r>
          </w:p>
        </w:tc>
      </w:tr>
      <w:tr w:rsidR="00767DF6" w:rsidRPr="002F67FD" w14:paraId="5AB27741" w14:textId="77777777" w:rsidTr="00C55E22">
        <w:trPr>
          <w:trHeight w:hRule="exact" w:val="567"/>
        </w:trPr>
        <w:tc>
          <w:tcPr>
            <w:tcW w:w="1601" w:type="dxa"/>
            <w:vMerge w:val="restart"/>
            <w:vAlign w:val="center"/>
          </w:tcPr>
          <w:p w14:paraId="18169E6D" w14:textId="77777777" w:rsidR="00767DF6" w:rsidRPr="002F67FD" w:rsidRDefault="00767DF6" w:rsidP="007F0303">
            <w:pPr>
              <w:widowControl w:val="0"/>
              <w:spacing w:line="200" w:lineRule="exact"/>
              <w:jc w:val="both"/>
              <w:rPr>
                <w:rFonts w:ascii="ＭＳ 明朝"/>
                <w:color w:val="000000"/>
                <w:sz w:val="20"/>
                <w:szCs w:val="20"/>
              </w:rPr>
            </w:pPr>
            <w:r w:rsidRPr="002F67FD">
              <w:rPr>
                <w:rFonts w:ascii="ＭＳ 明朝" w:hAnsi="ＭＳ 明朝" w:hint="eastAsia"/>
                <w:color w:val="000000"/>
                <w:sz w:val="20"/>
                <w:szCs w:val="20"/>
              </w:rPr>
              <w:t>大飯発電所</w:t>
            </w:r>
          </w:p>
        </w:tc>
        <w:tc>
          <w:tcPr>
            <w:tcW w:w="1501" w:type="dxa"/>
            <w:vMerge w:val="restart"/>
            <w:vAlign w:val="center"/>
          </w:tcPr>
          <w:p w14:paraId="36C87FEF"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hint="eastAsia"/>
                <w:color w:val="000000"/>
                <w:sz w:val="20"/>
                <w:szCs w:val="20"/>
              </w:rPr>
              <w:t>関西電力</w:t>
            </w:r>
            <w:r w:rsidR="00A153AF" w:rsidRPr="002F67FD">
              <w:rPr>
                <w:rFonts w:ascii="ＭＳ 明朝" w:hAnsi="ＭＳ 明朝" w:hint="eastAsia"/>
                <w:sz w:val="20"/>
                <w:szCs w:val="20"/>
              </w:rPr>
              <w:t>㈱</w:t>
            </w:r>
          </w:p>
        </w:tc>
        <w:tc>
          <w:tcPr>
            <w:tcW w:w="931" w:type="dxa"/>
            <w:vMerge w:val="restart"/>
            <w:vAlign w:val="center"/>
          </w:tcPr>
          <w:p w14:paraId="44E0C07A" w14:textId="77777777" w:rsidR="00767DF6" w:rsidRPr="002F67FD" w:rsidRDefault="00767DF6" w:rsidP="00D93EC6">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大飯郡おおい町大島</w:t>
            </w:r>
            <w:r w:rsidR="00295071" w:rsidRPr="002F67FD">
              <w:rPr>
                <w:rFonts w:ascii="ＭＳ 明朝" w:hAnsi="ＭＳ 明朝" w:hint="eastAsia"/>
                <w:color w:val="000000"/>
                <w:sz w:val="20"/>
                <w:szCs w:val="20"/>
              </w:rPr>
              <w:t>１</w:t>
            </w:r>
          </w:p>
        </w:tc>
        <w:tc>
          <w:tcPr>
            <w:tcW w:w="903" w:type="dxa"/>
            <w:vAlign w:val="center"/>
          </w:tcPr>
          <w:p w14:paraId="7D44DB30"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１号炉</w:t>
            </w:r>
          </w:p>
        </w:tc>
        <w:tc>
          <w:tcPr>
            <w:tcW w:w="1702" w:type="dxa"/>
            <w:vAlign w:val="center"/>
          </w:tcPr>
          <w:p w14:paraId="5599BC98" w14:textId="5D1F470E"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05E4EC50" w14:textId="21669A89"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3A4A6B6A"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int="eastAsia"/>
                <w:color w:val="000000"/>
                <w:sz w:val="20"/>
                <w:szCs w:val="20"/>
              </w:rPr>
              <w:t>342.3</w:t>
            </w:r>
          </w:p>
        </w:tc>
        <w:tc>
          <w:tcPr>
            <w:tcW w:w="716" w:type="dxa"/>
            <w:vAlign w:val="center"/>
          </w:tcPr>
          <w:p w14:paraId="54079DBE"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117.5</w:t>
            </w:r>
          </w:p>
        </w:tc>
        <w:tc>
          <w:tcPr>
            <w:tcW w:w="1536" w:type="dxa"/>
            <w:vAlign w:val="center"/>
          </w:tcPr>
          <w:p w14:paraId="7C529BB0"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S54.3.27</w:t>
            </w:r>
          </w:p>
          <w:p w14:paraId="433B72DE" w14:textId="70D6A6E3" w:rsidR="00821E81" w:rsidRPr="002F67FD" w:rsidRDefault="00821E81" w:rsidP="007F0303">
            <w:pPr>
              <w:widowControl w:val="0"/>
              <w:spacing w:line="200" w:lineRule="exact"/>
              <w:rPr>
                <w:rFonts w:ascii="ＭＳ 明朝"/>
                <w:color w:val="FF0000"/>
                <w:sz w:val="20"/>
                <w:szCs w:val="20"/>
              </w:rPr>
            </w:pPr>
            <w:r w:rsidRPr="002F67FD">
              <w:rPr>
                <w:rFonts w:ascii="ＭＳ 明朝"/>
                <w:color w:val="000000" w:themeColor="text1"/>
                <w:sz w:val="20"/>
                <w:szCs w:val="20"/>
              </w:rPr>
              <w:t xml:space="preserve">H30.3.1 </w:t>
            </w:r>
            <w:r w:rsidRPr="002F67FD">
              <w:rPr>
                <w:rFonts w:ascii="ＭＳ 明朝" w:hint="eastAsia"/>
                <w:color w:val="000000" w:themeColor="text1"/>
                <w:sz w:val="20"/>
                <w:szCs w:val="20"/>
              </w:rPr>
              <w:t>運転終了</w:t>
            </w:r>
          </w:p>
        </w:tc>
      </w:tr>
      <w:tr w:rsidR="00767DF6" w:rsidRPr="002F67FD" w14:paraId="7CE83899" w14:textId="77777777" w:rsidTr="00C55E22">
        <w:trPr>
          <w:trHeight w:hRule="exact" w:val="567"/>
        </w:trPr>
        <w:tc>
          <w:tcPr>
            <w:tcW w:w="1601" w:type="dxa"/>
            <w:vMerge/>
            <w:vAlign w:val="center"/>
          </w:tcPr>
          <w:p w14:paraId="0B95D2D5"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1501" w:type="dxa"/>
            <w:vMerge/>
            <w:vAlign w:val="center"/>
          </w:tcPr>
          <w:p w14:paraId="0DC5DD2B" w14:textId="77777777" w:rsidR="00767DF6" w:rsidRPr="002F67FD" w:rsidRDefault="00767DF6" w:rsidP="007F0303">
            <w:pPr>
              <w:widowControl w:val="0"/>
              <w:spacing w:line="200" w:lineRule="exact"/>
              <w:ind w:left="210" w:firstLine="160"/>
              <w:rPr>
                <w:rFonts w:ascii="ＭＳ 明朝"/>
                <w:color w:val="000000"/>
                <w:sz w:val="20"/>
                <w:szCs w:val="20"/>
              </w:rPr>
            </w:pPr>
          </w:p>
        </w:tc>
        <w:tc>
          <w:tcPr>
            <w:tcW w:w="931" w:type="dxa"/>
            <w:vMerge/>
            <w:vAlign w:val="center"/>
          </w:tcPr>
          <w:p w14:paraId="7AC27F67" w14:textId="77777777" w:rsidR="00767DF6" w:rsidRPr="002F67FD" w:rsidRDefault="00767DF6" w:rsidP="007F0303">
            <w:pPr>
              <w:widowControl w:val="0"/>
              <w:spacing w:line="200" w:lineRule="exact"/>
              <w:ind w:left="210" w:firstLine="160"/>
              <w:jc w:val="center"/>
              <w:rPr>
                <w:rFonts w:ascii="ＭＳ 明朝"/>
                <w:color w:val="000000"/>
                <w:sz w:val="20"/>
                <w:szCs w:val="20"/>
              </w:rPr>
            </w:pPr>
          </w:p>
        </w:tc>
        <w:tc>
          <w:tcPr>
            <w:tcW w:w="903" w:type="dxa"/>
            <w:vAlign w:val="center"/>
          </w:tcPr>
          <w:p w14:paraId="129E88E2"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２号炉</w:t>
            </w:r>
          </w:p>
        </w:tc>
        <w:tc>
          <w:tcPr>
            <w:tcW w:w="1702" w:type="dxa"/>
            <w:vAlign w:val="center"/>
          </w:tcPr>
          <w:p w14:paraId="66F60052" w14:textId="0C1EEBE3"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067728CD" w14:textId="47507759"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2465003D"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int="eastAsia"/>
                <w:color w:val="000000"/>
                <w:sz w:val="20"/>
                <w:szCs w:val="20"/>
              </w:rPr>
              <w:t>342.3</w:t>
            </w:r>
          </w:p>
        </w:tc>
        <w:tc>
          <w:tcPr>
            <w:tcW w:w="716" w:type="dxa"/>
            <w:vAlign w:val="center"/>
          </w:tcPr>
          <w:p w14:paraId="51C6EDBD"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117.5</w:t>
            </w:r>
          </w:p>
        </w:tc>
        <w:tc>
          <w:tcPr>
            <w:tcW w:w="1536" w:type="dxa"/>
            <w:vAlign w:val="center"/>
          </w:tcPr>
          <w:p w14:paraId="5FE5179C"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S54.12</w:t>
            </w:r>
            <w:r w:rsidRPr="002F67FD">
              <w:rPr>
                <w:rFonts w:ascii="ＭＳ 明朝"/>
                <w:color w:val="000000"/>
                <w:sz w:val="20"/>
                <w:szCs w:val="20"/>
              </w:rPr>
              <w:t>.</w:t>
            </w:r>
            <w:r w:rsidRPr="002F67FD">
              <w:rPr>
                <w:rFonts w:ascii="ＭＳ 明朝" w:hAnsi="ＭＳ 明朝"/>
                <w:color w:val="000000"/>
                <w:sz w:val="20"/>
                <w:szCs w:val="20"/>
              </w:rPr>
              <w:t>5</w:t>
            </w:r>
          </w:p>
          <w:p w14:paraId="579B53BC" w14:textId="22A9AD20" w:rsidR="00821E81" w:rsidRPr="002F67FD" w:rsidRDefault="00821E81" w:rsidP="007F0303">
            <w:pPr>
              <w:widowControl w:val="0"/>
              <w:spacing w:line="200" w:lineRule="exact"/>
              <w:rPr>
                <w:rFonts w:ascii="ＭＳ 明朝"/>
                <w:color w:val="000000"/>
                <w:sz w:val="20"/>
                <w:szCs w:val="20"/>
              </w:rPr>
            </w:pPr>
            <w:r w:rsidRPr="002F67FD">
              <w:rPr>
                <w:rFonts w:ascii="ＭＳ 明朝"/>
                <w:color w:val="000000" w:themeColor="text1"/>
                <w:sz w:val="20"/>
                <w:szCs w:val="20"/>
              </w:rPr>
              <w:t xml:space="preserve">H30.3.1 </w:t>
            </w:r>
            <w:r w:rsidRPr="002F67FD">
              <w:rPr>
                <w:rFonts w:ascii="ＭＳ 明朝" w:hint="eastAsia"/>
                <w:color w:val="000000" w:themeColor="text1"/>
                <w:sz w:val="20"/>
                <w:szCs w:val="20"/>
              </w:rPr>
              <w:t>運転終了</w:t>
            </w:r>
          </w:p>
        </w:tc>
      </w:tr>
      <w:tr w:rsidR="00767DF6" w:rsidRPr="002F67FD" w14:paraId="1CB09B6E" w14:textId="77777777" w:rsidTr="00C55E22">
        <w:trPr>
          <w:trHeight w:hRule="exact" w:val="567"/>
        </w:trPr>
        <w:tc>
          <w:tcPr>
            <w:tcW w:w="1601" w:type="dxa"/>
            <w:vMerge/>
            <w:vAlign w:val="center"/>
          </w:tcPr>
          <w:p w14:paraId="73D03599"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1501" w:type="dxa"/>
            <w:vMerge/>
            <w:vAlign w:val="center"/>
          </w:tcPr>
          <w:p w14:paraId="15A51DB4" w14:textId="77777777" w:rsidR="00767DF6" w:rsidRPr="002F67FD" w:rsidRDefault="00767DF6" w:rsidP="007F0303">
            <w:pPr>
              <w:widowControl w:val="0"/>
              <w:spacing w:line="200" w:lineRule="exact"/>
              <w:ind w:left="210" w:firstLine="160"/>
              <w:rPr>
                <w:rFonts w:ascii="ＭＳ 明朝"/>
                <w:color w:val="000000"/>
                <w:sz w:val="20"/>
                <w:szCs w:val="20"/>
              </w:rPr>
            </w:pPr>
          </w:p>
        </w:tc>
        <w:tc>
          <w:tcPr>
            <w:tcW w:w="931" w:type="dxa"/>
            <w:vMerge/>
            <w:vAlign w:val="center"/>
          </w:tcPr>
          <w:p w14:paraId="7A714440" w14:textId="77777777" w:rsidR="00767DF6" w:rsidRPr="002F67FD" w:rsidRDefault="00767DF6" w:rsidP="007F0303">
            <w:pPr>
              <w:widowControl w:val="0"/>
              <w:spacing w:line="200" w:lineRule="exact"/>
              <w:ind w:left="210" w:firstLine="160"/>
              <w:jc w:val="center"/>
              <w:rPr>
                <w:rFonts w:ascii="ＭＳ 明朝"/>
                <w:color w:val="000000"/>
                <w:sz w:val="20"/>
                <w:szCs w:val="20"/>
              </w:rPr>
            </w:pPr>
          </w:p>
        </w:tc>
        <w:tc>
          <w:tcPr>
            <w:tcW w:w="903" w:type="dxa"/>
            <w:vAlign w:val="center"/>
          </w:tcPr>
          <w:p w14:paraId="66543E7D"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３号炉</w:t>
            </w:r>
          </w:p>
        </w:tc>
        <w:tc>
          <w:tcPr>
            <w:tcW w:w="1702" w:type="dxa"/>
            <w:vAlign w:val="center"/>
          </w:tcPr>
          <w:p w14:paraId="48EE2956" w14:textId="37D709C6"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73B49F9B" w14:textId="0540CE5A"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735BF591" w14:textId="77777777" w:rsidR="00767DF6" w:rsidRPr="002F67FD" w:rsidRDefault="00767DF6" w:rsidP="00CE7CF2">
            <w:pPr>
              <w:widowControl w:val="0"/>
              <w:spacing w:line="200" w:lineRule="exact"/>
              <w:rPr>
                <w:rFonts w:ascii="ＭＳ 明朝"/>
                <w:color w:val="000000"/>
                <w:sz w:val="20"/>
                <w:szCs w:val="20"/>
              </w:rPr>
            </w:pPr>
            <w:r w:rsidRPr="002F67FD">
              <w:rPr>
                <w:rFonts w:ascii="ＭＳ 明朝" w:hint="eastAsia"/>
                <w:color w:val="000000"/>
                <w:sz w:val="20"/>
                <w:szCs w:val="20"/>
              </w:rPr>
              <w:t>342.3</w:t>
            </w:r>
          </w:p>
        </w:tc>
        <w:tc>
          <w:tcPr>
            <w:tcW w:w="716" w:type="dxa"/>
            <w:vAlign w:val="center"/>
          </w:tcPr>
          <w:p w14:paraId="29E8AA0C"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118</w:t>
            </w:r>
            <w:r w:rsidRPr="002F67FD">
              <w:rPr>
                <w:rFonts w:ascii="ＭＳ 明朝" w:hAnsi="ＭＳ 明朝" w:hint="eastAsia"/>
                <w:color w:val="000000"/>
                <w:sz w:val="20"/>
                <w:szCs w:val="20"/>
              </w:rPr>
              <w:t>.0</w:t>
            </w:r>
          </w:p>
        </w:tc>
        <w:tc>
          <w:tcPr>
            <w:tcW w:w="1536" w:type="dxa"/>
            <w:vAlign w:val="center"/>
          </w:tcPr>
          <w:p w14:paraId="5DD05743"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color w:val="000000"/>
                <w:sz w:val="20"/>
                <w:szCs w:val="20"/>
              </w:rPr>
              <w:t>S60</w:t>
            </w:r>
            <w:r w:rsidRPr="002F67FD">
              <w:rPr>
                <w:rFonts w:ascii="ＭＳ 明朝"/>
                <w:color w:val="000000"/>
                <w:sz w:val="20"/>
                <w:szCs w:val="20"/>
              </w:rPr>
              <w:t>.</w:t>
            </w:r>
            <w:r w:rsidRPr="002F67FD">
              <w:rPr>
                <w:rFonts w:ascii="ＭＳ 明朝" w:hAnsi="ＭＳ 明朝"/>
                <w:color w:val="000000"/>
                <w:sz w:val="20"/>
                <w:szCs w:val="20"/>
              </w:rPr>
              <w:t>1</w:t>
            </w:r>
            <w:r w:rsidRPr="002F67FD">
              <w:rPr>
                <w:rFonts w:ascii="ＭＳ 明朝"/>
                <w:color w:val="000000"/>
                <w:sz w:val="20"/>
                <w:szCs w:val="20"/>
              </w:rPr>
              <w:t>.</w:t>
            </w:r>
            <w:r w:rsidRPr="002F67FD">
              <w:rPr>
                <w:rFonts w:ascii="ＭＳ 明朝" w:hAnsi="ＭＳ 明朝"/>
                <w:color w:val="000000"/>
                <w:sz w:val="20"/>
                <w:szCs w:val="20"/>
              </w:rPr>
              <w:t>17</w:t>
            </w:r>
          </w:p>
        </w:tc>
      </w:tr>
      <w:tr w:rsidR="00767DF6" w:rsidRPr="002F67FD" w14:paraId="49AE3205" w14:textId="77777777" w:rsidTr="00C55E22">
        <w:trPr>
          <w:trHeight w:hRule="exact" w:val="567"/>
        </w:trPr>
        <w:tc>
          <w:tcPr>
            <w:tcW w:w="1601" w:type="dxa"/>
            <w:vMerge/>
            <w:vAlign w:val="center"/>
          </w:tcPr>
          <w:p w14:paraId="3E4788A1"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1501" w:type="dxa"/>
            <w:vMerge/>
            <w:vAlign w:val="center"/>
          </w:tcPr>
          <w:p w14:paraId="59514EC5" w14:textId="77777777" w:rsidR="00767DF6" w:rsidRPr="002F67FD" w:rsidRDefault="00767DF6" w:rsidP="007F0303">
            <w:pPr>
              <w:widowControl w:val="0"/>
              <w:spacing w:line="200" w:lineRule="exact"/>
              <w:ind w:left="210" w:firstLine="160"/>
              <w:rPr>
                <w:rFonts w:ascii="ＭＳ 明朝"/>
                <w:color w:val="000000"/>
                <w:sz w:val="20"/>
                <w:szCs w:val="20"/>
              </w:rPr>
            </w:pPr>
          </w:p>
        </w:tc>
        <w:tc>
          <w:tcPr>
            <w:tcW w:w="931" w:type="dxa"/>
            <w:vMerge/>
            <w:vAlign w:val="center"/>
          </w:tcPr>
          <w:p w14:paraId="1F47C3F2" w14:textId="77777777" w:rsidR="00767DF6" w:rsidRPr="002F67FD" w:rsidRDefault="00767DF6" w:rsidP="007F0303">
            <w:pPr>
              <w:widowControl w:val="0"/>
              <w:spacing w:line="200" w:lineRule="exact"/>
              <w:ind w:left="210" w:firstLine="160"/>
              <w:jc w:val="center"/>
              <w:rPr>
                <w:rFonts w:ascii="ＭＳ 明朝"/>
                <w:color w:val="000000"/>
                <w:sz w:val="20"/>
                <w:szCs w:val="20"/>
              </w:rPr>
            </w:pPr>
          </w:p>
        </w:tc>
        <w:tc>
          <w:tcPr>
            <w:tcW w:w="903" w:type="dxa"/>
            <w:vAlign w:val="center"/>
          </w:tcPr>
          <w:p w14:paraId="1F34CF5E"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４号炉</w:t>
            </w:r>
          </w:p>
        </w:tc>
        <w:tc>
          <w:tcPr>
            <w:tcW w:w="1702" w:type="dxa"/>
            <w:vAlign w:val="center"/>
          </w:tcPr>
          <w:p w14:paraId="48040252" w14:textId="1FA346CC"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5CD9CDF7" w14:textId="7F10AA47"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2ABF7631" w14:textId="77777777" w:rsidR="00767DF6" w:rsidRPr="002F67FD" w:rsidRDefault="00767DF6" w:rsidP="00CE7CF2">
            <w:pPr>
              <w:widowControl w:val="0"/>
              <w:spacing w:line="200" w:lineRule="exact"/>
              <w:rPr>
                <w:rFonts w:ascii="ＭＳ 明朝"/>
                <w:color w:val="000000"/>
                <w:sz w:val="20"/>
                <w:szCs w:val="20"/>
              </w:rPr>
            </w:pPr>
            <w:r w:rsidRPr="002F67FD">
              <w:rPr>
                <w:rFonts w:ascii="ＭＳ 明朝" w:hint="eastAsia"/>
                <w:color w:val="000000"/>
                <w:sz w:val="20"/>
                <w:szCs w:val="20"/>
              </w:rPr>
              <w:t>342.3</w:t>
            </w:r>
          </w:p>
        </w:tc>
        <w:tc>
          <w:tcPr>
            <w:tcW w:w="716" w:type="dxa"/>
            <w:vAlign w:val="center"/>
          </w:tcPr>
          <w:p w14:paraId="0E25FA24"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118</w:t>
            </w:r>
            <w:r w:rsidRPr="002F67FD">
              <w:rPr>
                <w:rFonts w:ascii="ＭＳ 明朝" w:hAnsi="ＭＳ 明朝" w:hint="eastAsia"/>
                <w:color w:val="000000"/>
                <w:sz w:val="20"/>
                <w:szCs w:val="20"/>
              </w:rPr>
              <w:t>.0</w:t>
            </w:r>
          </w:p>
        </w:tc>
        <w:tc>
          <w:tcPr>
            <w:tcW w:w="1536" w:type="dxa"/>
            <w:vAlign w:val="center"/>
          </w:tcPr>
          <w:p w14:paraId="61F9DD5D"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color w:val="000000"/>
                <w:sz w:val="20"/>
                <w:szCs w:val="20"/>
              </w:rPr>
              <w:t>S60</w:t>
            </w:r>
            <w:r w:rsidRPr="002F67FD">
              <w:rPr>
                <w:rFonts w:ascii="ＭＳ 明朝"/>
                <w:color w:val="000000"/>
                <w:sz w:val="20"/>
                <w:szCs w:val="20"/>
              </w:rPr>
              <w:t>.</w:t>
            </w:r>
            <w:r w:rsidRPr="002F67FD">
              <w:rPr>
                <w:rFonts w:ascii="ＭＳ 明朝" w:hAnsi="ＭＳ 明朝"/>
                <w:color w:val="000000"/>
                <w:sz w:val="20"/>
                <w:szCs w:val="20"/>
              </w:rPr>
              <w:t>6</w:t>
            </w:r>
            <w:r w:rsidRPr="002F67FD">
              <w:rPr>
                <w:rFonts w:ascii="ＭＳ 明朝"/>
                <w:color w:val="000000"/>
                <w:sz w:val="20"/>
                <w:szCs w:val="20"/>
              </w:rPr>
              <w:t>.</w:t>
            </w:r>
            <w:r w:rsidRPr="002F67FD">
              <w:rPr>
                <w:rFonts w:ascii="ＭＳ 明朝" w:hAnsi="ＭＳ 明朝"/>
                <w:color w:val="000000"/>
                <w:sz w:val="20"/>
                <w:szCs w:val="20"/>
              </w:rPr>
              <w:t>5</w:t>
            </w:r>
          </w:p>
        </w:tc>
      </w:tr>
      <w:tr w:rsidR="00767DF6" w:rsidRPr="002F67FD" w14:paraId="5707E5ED" w14:textId="77777777" w:rsidTr="00C55E22">
        <w:trPr>
          <w:trHeight w:hRule="exact" w:val="567"/>
        </w:trPr>
        <w:tc>
          <w:tcPr>
            <w:tcW w:w="1601" w:type="dxa"/>
            <w:vMerge w:val="restart"/>
            <w:vAlign w:val="center"/>
          </w:tcPr>
          <w:p w14:paraId="3AC1BF9C" w14:textId="77777777" w:rsidR="00767DF6" w:rsidRPr="002F67FD" w:rsidRDefault="00767DF6" w:rsidP="007F0303">
            <w:pPr>
              <w:widowControl w:val="0"/>
              <w:spacing w:line="200" w:lineRule="exact"/>
              <w:jc w:val="both"/>
              <w:rPr>
                <w:rFonts w:ascii="ＭＳ 明朝"/>
                <w:color w:val="000000"/>
                <w:sz w:val="20"/>
                <w:szCs w:val="20"/>
              </w:rPr>
            </w:pPr>
            <w:r w:rsidRPr="002F67FD">
              <w:rPr>
                <w:rFonts w:ascii="ＭＳ 明朝" w:hAnsi="ＭＳ 明朝" w:hint="eastAsia"/>
                <w:color w:val="000000"/>
                <w:sz w:val="20"/>
                <w:szCs w:val="20"/>
              </w:rPr>
              <w:t>高浜発電所</w:t>
            </w:r>
          </w:p>
        </w:tc>
        <w:tc>
          <w:tcPr>
            <w:tcW w:w="1501" w:type="dxa"/>
            <w:vMerge w:val="restart"/>
            <w:vAlign w:val="center"/>
          </w:tcPr>
          <w:p w14:paraId="35E09CB0"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hint="eastAsia"/>
                <w:color w:val="000000"/>
                <w:sz w:val="20"/>
                <w:szCs w:val="20"/>
              </w:rPr>
              <w:t>関西電力</w:t>
            </w:r>
            <w:r w:rsidR="00A153AF" w:rsidRPr="002F67FD">
              <w:rPr>
                <w:rFonts w:ascii="ＭＳ 明朝" w:hAnsi="ＭＳ 明朝" w:hint="eastAsia"/>
                <w:sz w:val="20"/>
                <w:szCs w:val="20"/>
              </w:rPr>
              <w:t>㈱</w:t>
            </w:r>
          </w:p>
        </w:tc>
        <w:tc>
          <w:tcPr>
            <w:tcW w:w="931" w:type="dxa"/>
            <w:vMerge w:val="restart"/>
            <w:vAlign w:val="center"/>
          </w:tcPr>
          <w:p w14:paraId="04E7DDB0" w14:textId="77777777" w:rsidR="00767DF6" w:rsidRPr="002F67FD" w:rsidRDefault="00767DF6" w:rsidP="00D93EC6">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大飯郡高浜町田ノ浦</w:t>
            </w:r>
            <w:r w:rsidR="00295071" w:rsidRPr="002F67FD">
              <w:rPr>
                <w:rFonts w:ascii="ＭＳ 明朝" w:hAnsi="ＭＳ 明朝" w:hint="eastAsia"/>
                <w:color w:val="000000"/>
                <w:sz w:val="20"/>
                <w:szCs w:val="20"/>
              </w:rPr>
              <w:t>１</w:t>
            </w:r>
          </w:p>
        </w:tc>
        <w:tc>
          <w:tcPr>
            <w:tcW w:w="903" w:type="dxa"/>
            <w:vAlign w:val="center"/>
          </w:tcPr>
          <w:p w14:paraId="4E3062EE"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１号炉</w:t>
            </w:r>
          </w:p>
        </w:tc>
        <w:tc>
          <w:tcPr>
            <w:tcW w:w="1702" w:type="dxa"/>
            <w:vAlign w:val="center"/>
          </w:tcPr>
          <w:p w14:paraId="315034EE" w14:textId="586775A4"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6D0B5A96" w14:textId="59739D56"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679F1B4F" w14:textId="77777777" w:rsidR="00767DF6" w:rsidRPr="002F67FD" w:rsidRDefault="00295071" w:rsidP="00767DF6">
            <w:pPr>
              <w:widowControl w:val="0"/>
              <w:spacing w:line="200" w:lineRule="exact"/>
              <w:rPr>
                <w:rFonts w:ascii="ＭＳ 明朝"/>
                <w:color w:val="000000"/>
                <w:sz w:val="20"/>
                <w:szCs w:val="20"/>
              </w:rPr>
            </w:pPr>
            <w:r w:rsidRPr="002F67FD">
              <w:rPr>
                <w:rFonts w:ascii="ＭＳ 明朝" w:hint="eastAsia"/>
                <w:color w:val="000000"/>
                <w:sz w:val="20"/>
                <w:szCs w:val="20"/>
              </w:rPr>
              <w:t>244.0</w:t>
            </w:r>
          </w:p>
        </w:tc>
        <w:tc>
          <w:tcPr>
            <w:tcW w:w="716" w:type="dxa"/>
            <w:vAlign w:val="center"/>
          </w:tcPr>
          <w:p w14:paraId="5DE7986A"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82.6</w:t>
            </w:r>
          </w:p>
        </w:tc>
        <w:tc>
          <w:tcPr>
            <w:tcW w:w="1536" w:type="dxa"/>
            <w:vAlign w:val="center"/>
          </w:tcPr>
          <w:p w14:paraId="18CEF7DF"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color w:val="000000"/>
                <w:sz w:val="20"/>
                <w:szCs w:val="20"/>
              </w:rPr>
              <w:t>S49.11.14</w:t>
            </w:r>
          </w:p>
        </w:tc>
      </w:tr>
      <w:tr w:rsidR="00767DF6" w:rsidRPr="002F67FD" w14:paraId="217D89ED" w14:textId="77777777" w:rsidTr="00C55E22">
        <w:trPr>
          <w:trHeight w:hRule="exact" w:val="567"/>
        </w:trPr>
        <w:tc>
          <w:tcPr>
            <w:tcW w:w="1601" w:type="dxa"/>
            <w:vMerge/>
          </w:tcPr>
          <w:p w14:paraId="650C8C9D"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1501" w:type="dxa"/>
            <w:vMerge/>
          </w:tcPr>
          <w:p w14:paraId="2D7B42DF"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931" w:type="dxa"/>
            <w:vMerge/>
          </w:tcPr>
          <w:p w14:paraId="6CC124B3"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903" w:type="dxa"/>
            <w:vAlign w:val="center"/>
          </w:tcPr>
          <w:p w14:paraId="48A9D000"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２号炉</w:t>
            </w:r>
          </w:p>
        </w:tc>
        <w:tc>
          <w:tcPr>
            <w:tcW w:w="1702" w:type="dxa"/>
            <w:vAlign w:val="center"/>
          </w:tcPr>
          <w:p w14:paraId="359D7C46" w14:textId="6DAC65E2"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75B54EF6" w14:textId="7F57C319"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47A322C9" w14:textId="77777777" w:rsidR="00767DF6" w:rsidRPr="002F67FD" w:rsidRDefault="00295071" w:rsidP="00767DF6">
            <w:pPr>
              <w:widowControl w:val="0"/>
              <w:spacing w:line="200" w:lineRule="exact"/>
              <w:rPr>
                <w:rFonts w:ascii="ＭＳ 明朝"/>
                <w:color w:val="000000"/>
                <w:sz w:val="20"/>
                <w:szCs w:val="20"/>
              </w:rPr>
            </w:pPr>
            <w:r w:rsidRPr="002F67FD">
              <w:rPr>
                <w:rFonts w:ascii="ＭＳ 明朝" w:hint="eastAsia"/>
                <w:color w:val="000000"/>
                <w:sz w:val="20"/>
                <w:szCs w:val="20"/>
              </w:rPr>
              <w:t>244.0</w:t>
            </w:r>
          </w:p>
        </w:tc>
        <w:tc>
          <w:tcPr>
            <w:tcW w:w="716" w:type="dxa"/>
            <w:vAlign w:val="center"/>
          </w:tcPr>
          <w:p w14:paraId="587A56C1"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82.6</w:t>
            </w:r>
          </w:p>
        </w:tc>
        <w:tc>
          <w:tcPr>
            <w:tcW w:w="1536" w:type="dxa"/>
            <w:vAlign w:val="center"/>
          </w:tcPr>
          <w:p w14:paraId="685F0CDE" w14:textId="77777777" w:rsidR="00767DF6" w:rsidRPr="002F67FD" w:rsidRDefault="00767DF6" w:rsidP="007F0303">
            <w:pPr>
              <w:widowControl w:val="0"/>
              <w:spacing w:line="200" w:lineRule="exact"/>
              <w:rPr>
                <w:rFonts w:ascii="ＭＳ 明朝" w:hAnsi="ＭＳ 明朝"/>
                <w:color w:val="000000"/>
                <w:sz w:val="20"/>
                <w:szCs w:val="20"/>
              </w:rPr>
            </w:pPr>
            <w:r w:rsidRPr="002F67FD">
              <w:rPr>
                <w:rFonts w:ascii="ＭＳ 明朝" w:hAnsi="ＭＳ 明朝"/>
                <w:color w:val="000000"/>
                <w:sz w:val="20"/>
                <w:szCs w:val="20"/>
              </w:rPr>
              <w:t>S50.11.14</w:t>
            </w:r>
          </w:p>
        </w:tc>
      </w:tr>
      <w:tr w:rsidR="00767DF6" w:rsidRPr="002F67FD" w14:paraId="1D4F1148" w14:textId="77777777" w:rsidTr="00C55E22">
        <w:trPr>
          <w:trHeight w:hRule="exact" w:val="567"/>
        </w:trPr>
        <w:tc>
          <w:tcPr>
            <w:tcW w:w="1601" w:type="dxa"/>
            <w:vMerge/>
          </w:tcPr>
          <w:p w14:paraId="68210470"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1501" w:type="dxa"/>
            <w:vMerge/>
          </w:tcPr>
          <w:p w14:paraId="55B4377E"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931" w:type="dxa"/>
            <w:vMerge/>
          </w:tcPr>
          <w:p w14:paraId="7DC1D1CF" w14:textId="77777777" w:rsidR="00767DF6" w:rsidRPr="002F67FD" w:rsidRDefault="00767DF6" w:rsidP="007F0303">
            <w:pPr>
              <w:widowControl w:val="0"/>
              <w:spacing w:line="200" w:lineRule="exact"/>
              <w:ind w:left="210" w:firstLine="160"/>
              <w:jc w:val="both"/>
              <w:rPr>
                <w:rFonts w:ascii="ＭＳ 明朝"/>
                <w:color w:val="000000"/>
                <w:sz w:val="20"/>
                <w:szCs w:val="20"/>
              </w:rPr>
            </w:pPr>
          </w:p>
        </w:tc>
        <w:tc>
          <w:tcPr>
            <w:tcW w:w="903" w:type="dxa"/>
            <w:vAlign w:val="center"/>
          </w:tcPr>
          <w:p w14:paraId="0F9AE7C4"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hint="eastAsia"/>
                <w:color w:val="000000"/>
                <w:sz w:val="20"/>
                <w:szCs w:val="20"/>
              </w:rPr>
              <w:t>３号炉</w:t>
            </w:r>
          </w:p>
        </w:tc>
        <w:tc>
          <w:tcPr>
            <w:tcW w:w="1702" w:type="dxa"/>
            <w:vAlign w:val="center"/>
          </w:tcPr>
          <w:p w14:paraId="44B9FD87" w14:textId="0D2E71E6"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2E400E25" w14:textId="3154D59C"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6A6B5CB5" w14:textId="77777777" w:rsidR="00767DF6" w:rsidRPr="002F67FD" w:rsidRDefault="00295071" w:rsidP="00767DF6">
            <w:pPr>
              <w:widowControl w:val="0"/>
              <w:spacing w:line="200" w:lineRule="exact"/>
              <w:rPr>
                <w:rFonts w:ascii="ＭＳ 明朝"/>
                <w:color w:val="000000"/>
                <w:sz w:val="20"/>
                <w:szCs w:val="20"/>
              </w:rPr>
            </w:pPr>
            <w:r w:rsidRPr="002F67FD">
              <w:rPr>
                <w:rFonts w:ascii="ＭＳ 明朝" w:hint="eastAsia"/>
                <w:color w:val="000000"/>
                <w:sz w:val="20"/>
                <w:szCs w:val="20"/>
              </w:rPr>
              <w:t>266.0</w:t>
            </w:r>
          </w:p>
        </w:tc>
        <w:tc>
          <w:tcPr>
            <w:tcW w:w="716" w:type="dxa"/>
            <w:vAlign w:val="center"/>
          </w:tcPr>
          <w:p w14:paraId="33D07F98"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87.0</w:t>
            </w:r>
          </w:p>
        </w:tc>
        <w:tc>
          <w:tcPr>
            <w:tcW w:w="1536" w:type="dxa"/>
            <w:vAlign w:val="center"/>
          </w:tcPr>
          <w:p w14:paraId="60BBBD03"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color w:val="000000"/>
                <w:sz w:val="20"/>
                <w:szCs w:val="20"/>
              </w:rPr>
              <w:t>S60</w:t>
            </w:r>
            <w:r w:rsidRPr="002F67FD">
              <w:rPr>
                <w:rFonts w:ascii="ＭＳ 明朝"/>
                <w:color w:val="000000"/>
                <w:sz w:val="20"/>
                <w:szCs w:val="20"/>
              </w:rPr>
              <w:t>.</w:t>
            </w:r>
            <w:r w:rsidRPr="002F67FD">
              <w:rPr>
                <w:rFonts w:ascii="ＭＳ 明朝" w:hAnsi="ＭＳ 明朝"/>
                <w:color w:val="000000"/>
                <w:sz w:val="20"/>
                <w:szCs w:val="20"/>
              </w:rPr>
              <w:t>1.17</w:t>
            </w:r>
          </w:p>
        </w:tc>
      </w:tr>
      <w:tr w:rsidR="00767DF6" w:rsidRPr="002F67FD" w14:paraId="63BDDE5D" w14:textId="77777777" w:rsidTr="00C55E22">
        <w:trPr>
          <w:trHeight w:hRule="exact" w:val="567"/>
        </w:trPr>
        <w:tc>
          <w:tcPr>
            <w:tcW w:w="1601" w:type="dxa"/>
            <w:vMerge/>
          </w:tcPr>
          <w:p w14:paraId="7D56ADED" w14:textId="77777777" w:rsidR="00767DF6" w:rsidRPr="002F67FD" w:rsidRDefault="00767DF6" w:rsidP="007F0303">
            <w:pPr>
              <w:widowControl w:val="0"/>
              <w:spacing w:line="200" w:lineRule="exact"/>
              <w:ind w:left="210" w:firstLine="160"/>
              <w:jc w:val="both"/>
              <w:rPr>
                <w:color w:val="000000"/>
                <w:sz w:val="20"/>
                <w:szCs w:val="20"/>
              </w:rPr>
            </w:pPr>
          </w:p>
        </w:tc>
        <w:tc>
          <w:tcPr>
            <w:tcW w:w="1501" w:type="dxa"/>
            <w:vMerge/>
          </w:tcPr>
          <w:p w14:paraId="015B54D6" w14:textId="77777777" w:rsidR="00767DF6" w:rsidRPr="002F67FD" w:rsidRDefault="00767DF6" w:rsidP="007F0303">
            <w:pPr>
              <w:widowControl w:val="0"/>
              <w:spacing w:line="200" w:lineRule="exact"/>
              <w:ind w:left="210" w:firstLine="160"/>
              <w:jc w:val="both"/>
              <w:rPr>
                <w:color w:val="000000"/>
                <w:sz w:val="20"/>
                <w:szCs w:val="20"/>
              </w:rPr>
            </w:pPr>
          </w:p>
        </w:tc>
        <w:tc>
          <w:tcPr>
            <w:tcW w:w="931" w:type="dxa"/>
            <w:vMerge/>
          </w:tcPr>
          <w:p w14:paraId="27D25369" w14:textId="77777777" w:rsidR="00767DF6" w:rsidRPr="002F67FD" w:rsidRDefault="00767DF6" w:rsidP="007F0303">
            <w:pPr>
              <w:widowControl w:val="0"/>
              <w:spacing w:line="200" w:lineRule="exact"/>
              <w:ind w:left="210" w:firstLine="160"/>
              <w:jc w:val="both"/>
              <w:rPr>
                <w:color w:val="000000"/>
                <w:sz w:val="20"/>
                <w:szCs w:val="20"/>
              </w:rPr>
            </w:pPr>
          </w:p>
        </w:tc>
        <w:tc>
          <w:tcPr>
            <w:tcW w:w="903" w:type="dxa"/>
            <w:vAlign w:val="center"/>
          </w:tcPr>
          <w:p w14:paraId="4AD6A96E" w14:textId="77777777" w:rsidR="00767DF6" w:rsidRPr="002F67FD" w:rsidRDefault="00767DF6" w:rsidP="007F0303">
            <w:pPr>
              <w:widowControl w:val="0"/>
              <w:spacing w:line="200" w:lineRule="exact"/>
              <w:rPr>
                <w:color w:val="000000"/>
                <w:sz w:val="20"/>
                <w:szCs w:val="20"/>
              </w:rPr>
            </w:pPr>
            <w:r w:rsidRPr="002F67FD">
              <w:rPr>
                <w:rFonts w:hint="eastAsia"/>
                <w:color w:val="000000"/>
                <w:sz w:val="20"/>
                <w:szCs w:val="20"/>
              </w:rPr>
              <w:t>４号</w:t>
            </w:r>
            <w:r w:rsidRPr="002F67FD">
              <w:rPr>
                <w:rFonts w:ascii="ＭＳ 明朝" w:hAnsi="ＭＳ 明朝" w:hint="eastAsia"/>
                <w:color w:val="000000"/>
                <w:sz w:val="20"/>
                <w:szCs w:val="20"/>
              </w:rPr>
              <w:t>炉</w:t>
            </w:r>
          </w:p>
        </w:tc>
        <w:tc>
          <w:tcPr>
            <w:tcW w:w="1702" w:type="dxa"/>
            <w:vAlign w:val="center"/>
          </w:tcPr>
          <w:p w14:paraId="282EAE7A" w14:textId="5D7D0F80"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加圧水型軽水炉</w:t>
            </w:r>
          </w:p>
          <w:p w14:paraId="21E84175" w14:textId="1C8307A4" w:rsidR="00767DF6" w:rsidRPr="002F67FD" w:rsidRDefault="00A74738" w:rsidP="007F0303">
            <w:pPr>
              <w:widowControl w:val="0"/>
              <w:spacing w:line="200" w:lineRule="exact"/>
              <w:jc w:val="center"/>
              <w:rPr>
                <w:rFonts w:ascii="ＭＳ 明朝"/>
                <w:color w:val="000000"/>
                <w:sz w:val="20"/>
                <w:szCs w:val="20"/>
              </w:rPr>
            </w:pPr>
            <w:r w:rsidRPr="002F67FD">
              <w:rPr>
                <w:rFonts w:ascii="ＭＳ 明朝" w:hAnsi="ＭＳ 明朝" w:hint="eastAsia"/>
                <w:color w:val="000000"/>
                <w:sz w:val="20"/>
                <w:szCs w:val="20"/>
              </w:rPr>
              <w:t>（ＰＷＲ）</w:t>
            </w:r>
          </w:p>
        </w:tc>
        <w:tc>
          <w:tcPr>
            <w:tcW w:w="716" w:type="dxa"/>
            <w:vAlign w:val="center"/>
          </w:tcPr>
          <w:p w14:paraId="6623F5C0" w14:textId="77777777" w:rsidR="00767DF6" w:rsidRPr="002F67FD" w:rsidRDefault="00295071" w:rsidP="00767DF6">
            <w:pPr>
              <w:widowControl w:val="0"/>
              <w:spacing w:line="200" w:lineRule="exact"/>
              <w:rPr>
                <w:rFonts w:ascii="ＭＳ 明朝"/>
                <w:color w:val="000000"/>
                <w:sz w:val="20"/>
                <w:szCs w:val="20"/>
              </w:rPr>
            </w:pPr>
            <w:r w:rsidRPr="002F67FD">
              <w:rPr>
                <w:rFonts w:ascii="ＭＳ 明朝" w:hint="eastAsia"/>
                <w:color w:val="000000"/>
                <w:sz w:val="20"/>
                <w:szCs w:val="20"/>
              </w:rPr>
              <w:t>266.0</w:t>
            </w:r>
          </w:p>
        </w:tc>
        <w:tc>
          <w:tcPr>
            <w:tcW w:w="716" w:type="dxa"/>
            <w:vAlign w:val="center"/>
          </w:tcPr>
          <w:p w14:paraId="0C97B533" w14:textId="77777777" w:rsidR="00767DF6" w:rsidRPr="002F67FD" w:rsidRDefault="00767DF6" w:rsidP="00767DF6">
            <w:pPr>
              <w:widowControl w:val="0"/>
              <w:spacing w:line="200" w:lineRule="exact"/>
              <w:rPr>
                <w:rFonts w:ascii="ＭＳ 明朝"/>
                <w:color w:val="000000"/>
                <w:sz w:val="20"/>
                <w:szCs w:val="20"/>
              </w:rPr>
            </w:pPr>
            <w:r w:rsidRPr="002F67FD">
              <w:rPr>
                <w:rFonts w:ascii="ＭＳ 明朝" w:hAnsi="ＭＳ 明朝"/>
                <w:color w:val="000000"/>
                <w:sz w:val="20"/>
                <w:szCs w:val="20"/>
              </w:rPr>
              <w:t>87.0</w:t>
            </w:r>
          </w:p>
        </w:tc>
        <w:tc>
          <w:tcPr>
            <w:tcW w:w="1536" w:type="dxa"/>
            <w:vAlign w:val="center"/>
          </w:tcPr>
          <w:p w14:paraId="330F0EF7" w14:textId="77777777" w:rsidR="00767DF6" w:rsidRPr="002F67FD" w:rsidRDefault="00767DF6" w:rsidP="007F0303">
            <w:pPr>
              <w:widowControl w:val="0"/>
              <w:spacing w:line="200" w:lineRule="exact"/>
              <w:rPr>
                <w:rFonts w:ascii="ＭＳ 明朝"/>
                <w:color w:val="000000"/>
                <w:sz w:val="20"/>
                <w:szCs w:val="20"/>
              </w:rPr>
            </w:pPr>
            <w:r w:rsidRPr="002F67FD">
              <w:rPr>
                <w:rFonts w:ascii="ＭＳ 明朝" w:hAnsi="ＭＳ 明朝"/>
                <w:color w:val="000000"/>
                <w:sz w:val="20"/>
                <w:szCs w:val="20"/>
              </w:rPr>
              <w:t>S60</w:t>
            </w:r>
            <w:r w:rsidRPr="002F67FD">
              <w:rPr>
                <w:rFonts w:ascii="ＭＳ 明朝"/>
                <w:color w:val="000000"/>
                <w:sz w:val="20"/>
                <w:szCs w:val="20"/>
              </w:rPr>
              <w:t>.</w:t>
            </w:r>
            <w:r w:rsidRPr="002F67FD">
              <w:rPr>
                <w:rFonts w:ascii="ＭＳ 明朝" w:hAnsi="ＭＳ 明朝"/>
                <w:color w:val="000000"/>
                <w:sz w:val="20"/>
                <w:szCs w:val="20"/>
              </w:rPr>
              <w:t>6</w:t>
            </w:r>
            <w:r w:rsidRPr="002F67FD">
              <w:rPr>
                <w:rFonts w:ascii="ＭＳ 明朝"/>
                <w:color w:val="000000"/>
                <w:sz w:val="20"/>
                <w:szCs w:val="20"/>
              </w:rPr>
              <w:t>.</w:t>
            </w:r>
            <w:r w:rsidRPr="002F67FD">
              <w:rPr>
                <w:rFonts w:ascii="ＭＳ 明朝" w:hAnsi="ＭＳ 明朝"/>
                <w:color w:val="000000"/>
                <w:sz w:val="20"/>
                <w:szCs w:val="20"/>
              </w:rPr>
              <w:t>5</w:t>
            </w:r>
          </w:p>
        </w:tc>
      </w:tr>
    </w:tbl>
    <w:p w14:paraId="06087E50" w14:textId="5860128F" w:rsidR="007F0303" w:rsidRPr="002F67FD" w:rsidRDefault="007F0303" w:rsidP="007F0303">
      <w:pPr>
        <w:widowControl w:val="0"/>
        <w:ind w:leftChars="100" w:left="210"/>
        <w:jc w:val="both"/>
        <w:rPr>
          <w:color w:val="000000"/>
          <w:sz w:val="18"/>
          <w:szCs w:val="18"/>
        </w:rPr>
      </w:pPr>
      <w:r w:rsidRPr="002F67FD">
        <w:rPr>
          <w:rFonts w:hint="eastAsia"/>
          <w:color w:val="000000"/>
          <w:sz w:val="18"/>
          <w:szCs w:val="18"/>
        </w:rPr>
        <w:t>＊</w:t>
      </w:r>
      <w:r w:rsidR="00A74738" w:rsidRPr="002F67FD">
        <w:rPr>
          <w:rFonts w:hint="eastAsia"/>
          <w:color w:val="000000"/>
          <w:sz w:val="18"/>
          <w:szCs w:val="18"/>
        </w:rPr>
        <w:t>BWR</w:t>
      </w:r>
      <w:r w:rsidRPr="002F67FD">
        <w:rPr>
          <w:rFonts w:hint="eastAsia"/>
          <w:color w:val="000000"/>
          <w:sz w:val="18"/>
          <w:szCs w:val="18"/>
        </w:rPr>
        <w:t>：沸騰水型軽水炉、</w:t>
      </w:r>
      <w:r w:rsidR="00A74738" w:rsidRPr="002F67FD">
        <w:rPr>
          <w:rFonts w:hint="eastAsia"/>
          <w:color w:val="000000"/>
          <w:sz w:val="18"/>
          <w:szCs w:val="18"/>
        </w:rPr>
        <w:t>ＰＷＲ</w:t>
      </w:r>
      <w:r w:rsidRPr="002F67FD">
        <w:rPr>
          <w:rFonts w:hint="eastAsia"/>
          <w:color w:val="000000"/>
          <w:sz w:val="18"/>
          <w:szCs w:val="18"/>
        </w:rPr>
        <w:t>：加圧水型軽水炉、ＡＴＲ：新型転換炉、ＦＢＲ：高速増殖炉</w:t>
      </w:r>
    </w:p>
    <w:p w14:paraId="0EE28574" w14:textId="77777777" w:rsidR="007F0303" w:rsidRPr="002F67FD" w:rsidRDefault="007F0303" w:rsidP="00390735">
      <w:pPr>
        <w:pStyle w:val="2"/>
      </w:pPr>
      <w:r w:rsidRPr="002F67FD">
        <w:br w:type="page"/>
      </w:r>
      <w:bookmarkStart w:id="124" w:name="_Toc370463786"/>
      <w:bookmarkStart w:id="125" w:name="_Toc190852955"/>
      <w:r w:rsidR="00390735" w:rsidRPr="002F67FD">
        <w:rPr>
          <w:rFonts w:hint="eastAsia"/>
        </w:rPr>
        <w:lastRenderedPageBreak/>
        <w:t>（</w:t>
      </w:r>
      <w:r w:rsidRPr="002F67FD">
        <w:rPr>
          <w:rFonts w:hint="eastAsia"/>
        </w:rPr>
        <w:t>２</w:t>
      </w:r>
      <w:r w:rsidR="00390735" w:rsidRPr="002F67FD">
        <w:rPr>
          <w:rFonts w:hint="eastAsia"/>
        </w:rPr>
        <w:t>）</w:t>
      </w:r>
      <w:r w:rsidRPr="002F67FD">
        <w:rPr>
          <w:rFonts w:hint="eastAsia"/>
        </w:rPr>
        <w:t>県大気シミュレーションの概要</w:t>
      </w:r>
      <w:bookmarkEnd w:id="124"/>
      <w:bookmarkEnd w:id="125"/>
    </w:p>
    <w:p w14:paraId="23266412" w14:textId="77777777" w:rsidR="007F0303" w:rsidRPr="002F67FD" w:rsidRDefault="007F0303" w:rsidP="007F0303">
      <w:pPr>
        <w:widowControl w:val="0"/>
        <w:ind w:firstLineChars="100" w:firstLine="210"/>
        <w:jc w:val="both"/>
        <w:rPr>
          <w:rFonts w:ascii="ＭＳ 明朝" w:hAnsi="ＭＳ 明朝"/>
          <w:color w:val="000000"/>
          <w:szCs w:val="22"/>
        </w:rPr>
      </w:pPr>
    </w:p>
    <w:p w14:paraId="12D9D178" w14:textId="77777777" w:rsidR="007F0303" w:rsidRPr="002F67FD" w:rsidRDefault="007F0303" w:rsidP="007F0303">
      <w:pPr>
        <w:widowControl w:val="0"/>
        <w:jc w:val="both"/>
      </w:pPr>
      <w:r w:rsidRPr="002F67FD">
        <w:rPr>
          <w:rFonts w:hint="eastAsia"/>
        </w:rPr>
        <w:t>１　前提条件</w:t>
      </w:r>
    </w:p>
    <w:p w14:paraId="4945B4A5" w14:textId="581DDAD8"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１</w:t>
      </w:r>
      <w:r w:rsidRPr="002F67FD">
        <w:rPr>
          <w:rFonts w:ascii="ＭＳ 明朝" w:hAnsi="ＭＳ 明朝" w:hint="eastAsia"/>
          <w:color w:val="000000"/>
          <w:szCs w:val="22"/>
        </w:rPr>
        <w:t>) 放射性物質</w:t>
      </w:r>
    </w:p>
    <w:p w14:paraId="123005CC" w14:textId="77777777"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福島第一原子力発電所事故において放出量の多かったキセノンとヨウ素とする。</w:t>
      </w:r>
    </w:p>
    <w:p w14:paraId="575B0D25" w14:textId="14A1D78D"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２</w:t>
      </w:r>
      <w:r w:rsidRPr="002F67FD">
        <w:rPr>
          <w:rFonts w:ascii="ＭＳ 明朝" w:hAnsi="ＭＳ 明朝" w:hint="eastAsia"/>
          <w:color w:val="000000"/>
          <w:szCs w:val="22"/>
        </w:rPr>
        <w:t>) 放出量</w:t>
      </w:r>
    </w:p>
    <w:p w14:paraId="5B141A75" w14:textId="77777777" w:rsidR="007F0303" w:rsidRPr="002F67FD" w:rsidRDefault="007F0303" w:rsidP="007F0303">
      <w:pPr>
        <w:widowControl w:val="0"/>
        <w:ind w:leftChars="200" w:left="630" w:hangingChars="100" w:hanging="210"/>
        <w:jc w:val="both"/>
        <w:rPr>
          <w:color w:val="000000"/>
          <w:szCs w:val="22"/>
        </w:rPr>
      </w:pPr>
      <w:r w:rsidRPr="002F67FD">
        <w:rPr>
          <w:rFonts w:hint="eastAsia"/>
          <w:color w:val="000000"/>
          <w:szCs w:val="22"/>
        </w:rPr>
        <w:t>ア　キセノン</w:t>
      </w:r>
    </w:p>
    <w:p w14:paraId="2D47E86D" w14:textId="41D17939" w:rsidR="007F0303" w:rsidRPr="002F67FD" w:rsidRDefault="007F0303" w:rsidP="007F0303">
      <w:pPr>
        <w:widowControl w:val="0"/>
        <w:ind w:leftChars="300" w:left="630" w:firstLineChars="100" w:firstLine="210"/>
        <w:jc w:val="both"/>
        <w:rPr>
          <w:rFonts w:ascii="ＭＳ 明朝" w:hAnsi="ＭＳ 明朝"/>
          <w:color w:val="000000"/>
          <w:szCs w:val="22"/>
        </w:rPr>
      </w:pPr>
      <w:r w:rsidRPr="002F67FD">
        <w:rPr>
          <w:rFonts w:ascii="ＭＳ 明朝" w:hAnsi="ＭＳ 明朝" w:hint="eastAsia"/>
          <w:color w:val="000000"/>
          <w:szCs w:val="22"/>
        </w:rPr>
        <w:t>原子力安全・保安院が平成23年</w:t>
      </w:r>
      <w:r w:rsidR="008218E9" w:rsidRPr="002F67FD">
        <w:rPr>
          <w:rFonts w:ascii="ＭＳ 明朝" w:hAnsi="ＭＳ 明朝" w:hint="eastAsia"/>
          <w:color w:val="000000"/>
          <w:szCs w:val="22"/>
        </w:rPr>
        <w:t>６</w:t>
      </w:r>
      <w:r w:rsidRPr="002F67FD">
        <w:rPr>
          <w:rFonts w:ascii="ＭＳ 明朝" w:hAnsi="ＭＳ 明朝" w:hint="eastAsia"/>
          <w:color w:val="000000"/>
          <w:szCs w:val="22"/>
        </w:rPr>
        <w:t>月</w:t>
      </w:r>
      <w:r w:rsidR="008218E9" w:rsidRPr="002F67FD">
        <w:rPr>
          <w:rFonts w:ascii="ＭＳ 明朝" w:hAnsi="ＭＳ 明朝" w:hint="eastAsia"/>
          <w:color w:val="000000"/>
          <w:szCs w:val="22"/>
        </w:rPr>
        <w:t>６</w:t>
      </w:r>
      <w:r w:rsidRPr="002F67FD">
        <w:rPr>
          <w:rFonts w:ascii="ＭＳ 明朝" w:hAnsi="ＭＳ 明朝" w:hint="eastAsia"/>
          <w:color w:val="000000"/>
          <w:szCs w:val="22"/>
        </w:rPr>
        <w:t>日に発表した「東京電力株式会社福島第一原子力発電所事故にかかわる</w:t>
      </w:r>
      <w:r w:rsidR="008218E9" w:rsidRPr="002F67FD">
        <w:rPr>
          <w:rFonts w:ascii="ＭＳ 明朝" w:hAnsi="ＭＳ 明朝" w:hint="eastAsia"/>
          <w:color w:val="000000"/>
          <w:szCs w:val="22"/>
        </w:rPr>
        <w:t>１</w:t>
      </w:r>
      <w:r w:rsidRPr="002F67FD">
        <w:rPr>
          <w:rFonts w:ascii="ＭＳ 明朝" w:hAnsi="ＭＳ 明朝" w:hint="eastAsia"/>
          <w:color w:val="000000"/>
          <w:szCs w:val="22"/>
        </w:rPr>
        <w:t>号機、</w:t>
      </w:r>
      <w:r w:rsidR="008218E9" w:rsidRPr="002F67FD">
        <w:rPr>
          <w:rFonts w:ascii="ＭＳ 明朝" w:hAnsi="ＭＳ 明朝" w:hint="eastAsia"/>
          <w:color w:val="000000"/>
          <w:szCs w:val="22"/>
        </w:rPr>
        <w:t>２</w:t>
      </w:r>
      <w:r w:rsidRPr="002F67FD">
        <w:rPr>
          <w:rFonts w:ascii="ＭＳ 明朝" w:hAnsi="ＭＳ 明朝" w:hint="eastAsia"/>
          <w:color w:val="000000"/>
          <w:szCs w:val="22"/>
        </w:rPr>
        <w:t>号機及び、</w:t>
      </w:r>
      <w:r w:rsidR="008218E9" w:rsidRPr="002F67FD">
        <w:rPr>
          <w:rFonts w:ascii="ＭＳ 明朝" w:hAnsi="ＭＳ 明朝" w:hint="eastAsia"/>
          <w:color w:val="000000"/>
          <w:szCs w:val="22"/>
        </w:rPr>
        <w:t>３</w:t>
      </w:r>
      <w:r w:rsidRPr="002F67FD">
        <w:rPr>
          <w:rFonts w:ascii="ＭＳ 明朝" w:hAnsi="ＭＳ 明朝" w:hint="eastAsia"/>
          <w:color w:val="000000"/>
          <w:szCs w:val="22"/>
        </w:rPr>
        <w:t>号機の炉心の状態に関する評価」で、キセノンの大気中への放出量の試算値が、</w:t>
      </w:r>
      <w:r w:rsidR="008218E9" w:rsidRPr="002F67FD">
        <w:rPr>
          <w:rFonts w:ascii="ＭＳ 明朝" w:hAnsi="ＭＳ 明朝" w:hint="eastAsia"/>
          <w:color w:val="000000"/>
          <w:szCs w:val="22"/>
        </w:rPr>
        <w:t>１</w:t>
      </w:r>
      <w:r w:rsidRPr="002F67FD">
        <w:rPr>
          <w:rFonts w:ascii="ＭＳ 明朝" w:hAnsi="ＭＳ 明朝" w:hint="eastAsia"/>
          <w:color w:val="000000"/>
          <w:szCs w:val="22"/>
        </w:rPr>
        <w:t>号機で3.4×10＾18Bq、</w:t>
      </w:r>
      <w:r w:rsidR="008218E9" w:rsidRPr="002F67FD">
        <w:rPr>
          <w:rFonts w:ascii="ＭＳ 明朝" w:hAnsi="ＭＳ 明朝" w:hint="eastAsia"/>
          <w:color w:val="000000"/>
          <w:szCs w:val="22"/>
        </w:rPr>
        <w:t>２</w:t>
      </w:r>
      <w:r w:rsidRPr="002F67FD">
        <w:rPr>
          <w:rFonts w:ascii="ＭＳ 明朝" w:hAnsi="ＭＳ 明朝" w:hint="eastAsia"/>
          <w:color w:val="000000"/>
          <w:szCs w:val="22"/>
        </w:rPr>
        <w:t>号機で3.5×10^18Bq、</w:t>
      </w:r>
      <w:r w:rsidR="008218E9" w:rsidRPr="002F67FD">
        <w:rPr>
          <w:rFonts w:ascii="ＭＳ 明朝" w:hAnsi="ＭＳ 明朝" w:hint="eastAsia"/>
          <w:color w:val="000000"/>
          <w:szCs w:val="22"/>
        </w:rPr>
        <w:t>３</w:t>
      </w:r>
      <w:r w:rsidRPr="002F67FD">
        <w:rPr>
          <w:rFonts w:ascii="ＭＳ 明朝" w:hAnsi="ＭＳ 明朝" w:hint="eastAsia"/>
          <w:color w:val="000000"/>
          <w:szCs w:val="22"/>
        </w:rPr>
        <w:t>号機で4.4×10^18Bqと試算されている。</w:t>
      </w:r>
    </w:p>
    <w:p w14:paraId="3AAC62FB" w14:textId="3FC89CFF" w:rsidR="007F0303" w:rsidRPr="002F67FD" w:rsidRDefault="007F0303" w:rsidP="007F0303">
      <w:pPr>
        <w:widowControl w:val="0"/>
        <w:ind w:leftChars="300" w:left="630" w:firstLineChars="100" w:firstLine="210"/>
        <w:jc w:val="both"/>
        <w:rPr>
          <w:rFonts w:ascii="ＭＳ 明朝" w:hAnsi="ＭＳ 明朝"/>
          <w:color w:val="000000"/>
          <w:szCs w:val="22"/>
        </w:rPr>
      </w:pPr>
      <w:r w:rsidRPr="002F67FD">
        <w:rPr>
          <w:rFonts w:ascii="ＭＳ 明朝" w:hAnsi="ＭＳ 明朝" w:hint="eastAsia"/>
          <w:color w:val="000000"/>
          <w:szCs w:val="22"/>
        </w:rPr>
        <w:t>そこで、放出量はもっとも高い</w:t>
      </w:r>
      <w:r w:rsidR="008218E9" w:rsidRPr="002F67FD">
        <w:rPr>
          <w:rFonts w:ascii="ＭＳ 明朝" w:hAnsi="ＭＳ 明朝" w:hint="eastAsia"/>
          <w:color w:val="000000"/>
          <w:szCs w:val="22"/>
        </w:rPr>
        <w:t>３</w:t>
      </w:r>
      <w:r w:rsidRPr="002F67FD">
        <w:rPr>
          <w:rFonts w:ascii="ＭＳ 明朝" w:hAnsi="ＭＳ 明朝" w:hint="eastAsia"/>
          <w:color w:val="000000"/>
          <w:szCs w:val="22"/>
        </w:rPr>
        <w:t>号機の4.4×10^18Bq を用い、この量が</w:t>
      </w:r>
      <w:r w:rsidR="008218E9" w:rsidRPr="002F67FD">
        <w:rPr>
          <w:rFonts w:ascii="ＭＳ 明朝" w:hAnsi="ＭＳ 明朝" w:hint="eastAsia"/>
          <w:color w:val="000000"/>
          <w:szCs w:val="22"/>
        </w:rPr>
        <w:t>１</w:t>
      </w:r>
      <w:r w:rsidRPr="002F67FD">
        <w:rPr>
          <w:rFonts w:ascii="ＭＳ 明朝" w:hAnsi="ＭＳ 明朝" w:hint="eastAsia"/>
          <w:color w:val="000000"/>
          <w:szCs w:val="22"/>
        </w:rPr>
        <w:t>時間で放出されたものとする。</w:t>
      </w:r>
    </w:p>
    <w:p w14:paraId="025E18AB" w14:textId="77777777" w:rsidR="007F0303" w:rsidRPr="002F67FD" w:rsidRDefault="007F0303" w:rsidP="007F0303">
      <w:pPr>
        <w:widowControl w:val="0"/>
        <w:ind w:leftChars="200" w:left="630" w:hangingChars="100" w:hanging="210"/>
        <w:jc w:val="both"/>
        <w:rPr>
          <w:color w:val="000000"/>
          <w:szCs w:val="22"/>
        </w:rPr>
      </w:pPr>
      <w:r w:rsidRPr="002F67FD">
        <w:rPr>
          <w:rFonts w:hint="eastAsia"/>
          <w:color w:val="000000"/>
          <w:szCs w:val="22"/>
        </w:rPr>
        <w:t>イ　ヨウ素</w:t>
      </w:r>
    </w:p>
    <w:p w14:paraId="6EE517A8" w14:textId="53FA3E0E" w:rsidR="007F0303" w:rsidRPr="002F67FD" w:rsidRDefault="00E2515A" w:rsidP="007F0303">
      <w:pPr>
        <w:widowControl w:val="0"/>
        <w:ind w:leftChars="300" w:left="630" w:firstLineChars="100" w:firstLine="210"/>
        <w:jc w:val="both"/>
        <w:rPr>
          <w:rFonts w:ascii="ＭＳ 明朝" w:hAnsi="ＭＳ 明朝"/>
          <w:color w:val="000000"/>
          <w:szCs w:val="22"/>
        </w:rPr>
      </w:pPr>
      <w:r w:rsidRPr="002F67FD">
        <w:rPr>
          <w:rFonts w:ascii="ＭＳ 明朝" w:hAnsi="ＭＳ 明朝" w:hint="eastAsia"/>
          <w:color w:val="000000" w:themeColor="text1"/>
          <w:szCs w:val="22"/>
        </w:rPr>
        <w:t>国立研究開発法人</w:t>
      </w:r>
      <w:r w:rsidR="007F0303" w:rsidRPr="002F67FD">
        <w:rPr>
          <w:rFonts w:ascii="ＭＳ 明朝" w:hAnsi="ＭＳ 明朝" w:hint="eastAsia"/>
          <w:color w:val="000000"/>
          <w:szCs w:val="22"/>
        </w:rPr>
        <w:t>日本原子力研究開発機構が、平成23年</w:t>
      </w:r>
      <w:r w:rsidR="008218E9" w:rsidRPr="002F67FD">
        <w:rPr>
          <w:rFonts w:ascii="ＭＳ 明朝" w:hAnsi="ＭＳ 明朝" w:hint="eastAsia"/>
          <w:color w:val="000000"/>
          <w:szCs w:val="22"/>
        </w:rPr>
        <w:t>５</w:t>
      </w:r>
      <w:r w:rsidR="007F0303" w:rsidRPr="002F67FD">
        <w:rPr>
          <w:rFonts w:ascii="ＭＳ 明朝" w:hAnsi="ＭＳ 明朝" w:hint="eastAsia"/>
          <w:color w:val="000000"/>
          <w:szCs w:val="22"/>
        </w:rPr>
        <w:t>月12日に発表したヨウ素131の大気放出量の試算によると、</w:t>
      </w:r>
      <w:r w:rsidR="008218E9" w:rsidRPr="002F67FD">
        <w:rPr>
          <w:rFonts w:ascii="ＭＳ 明朝" w:hAnsi="ＭＳ 明朝" w:hint="eastAsia"/>
          <w:color w:val="000000"/>
          <w:szCs w:val="22"/>
        </w:rPr>
        <w:t>３</w:t>
      </w:r>
      <w:r w:rsidR="007F0303" w:rsidRPr="002F67FD">
        <w:rPr>
          <w:rFonts w:ascii="ＭＳ 明朝" w:hAnsi="ＭＳ 明朝" w:hint="eastAsia"/>
          <w:color w:val="000000"/>
          <w:szCs w:val="22"/>
        </w:rPr>
        <w:t>月15日の</w:t>
      </w:r>
      <w:r w:rsidR="008218E9" w:rsidRPr="002F67FD">
        <w:rPr>
          <w:rFonts w:ascii="ＭＳ 明朝" w:hAnsi="ＭＳ 明朝" w:hint="eastAsia"/>
          <w:color w:val="000000"/>
          <w:szCs w:val="22"/>
        </w:rPr>
        <w:t>９</w:t>
      </w:r>
      <w:r w:rsidR="007F0303" w:rsidRPr="002F67FD">
        <w:rPr>
          <w:rFonts w:ascii="ＭＳ 明朝" w:hAnsi="ＭＳ 明朝" w:hint="eastAsia"/>
          <w:color w:val="000000"/>
          <w:szCs w:val="22"/>
        </w:rPr>
        <w:t>時から15時までの</w:t>
      </w:r>
      <w:r w:rsidR="008218E9" w:rsidRPr="002F67FD">
        <w:rPr>
          <w:rFonts w:ascii="ＭＳ 明朝" w:hAnsi="ＭＳ 明朝" w:hint="eastAsia"/>
          <w:color w:val="000000"/>
          <w:szCs w:val="22"/>
        </w:rPr>
        <w:t>６</w:t>
      </w:r>
      <w:r w:rsidR="007F0303" w:rsidRPr="002F67FD">
        <w:rPr>
          <w:rFonts w:ascii="ＭＳ 明朝" w:hAnsi="ＭＳ 明朝" w:hint="eastAsia"/>
          <w:color w:val="000000"/>
          <w:szCs w:val="22"/>
        </w:rPr>
        <w:t>時間で1.0×10^16Bq/hの放出があったとされている。この値が、試算値の中で最も高い値であった。その後、同機構から平成23年</w:t>
      </w:r>
      <w:r w:rsidR="008218E9" w:rsidRPr="002F67FD">
        <w:rPr>
          <w:rFonts w:ascii="ＭＳ 明朝" w:hAnsi="ＭＳ 明朝" w:hint="eastAsia"/>
          <w:color w:val="000000"/>
          <w:szCs w:val="22"/>
        </w:rPr>
        <w:t>８</w:t>
      </w:r>
      <w:r w:rsidR="007F0303" w:rsidRPr="002F67FD">
        <w:rPr>
          <w:rFonts w:ascii="ＭＳ 明朝" w:hAnsi="ＭＳ 明朝" w:hint="eastAsia"/>
          <w:color w:val="000000"/>
          <w:szCs w:val="22"/>
        </w:rPr>
        <w:t>月24日、</w:t>
      </w:r>
      <w:r w:rsidR="008218E9" w:rsidRPr="002F67FD">
        <w:rPr>
          <w:rFonts w:ascii="ＭＳ 明朝" w:hAnsi="ＭＳ 明朝" w:hint="eastAsia"/>
          <w:color w:val="000000"/>
          <w:szCs w:val="22"/>
        </w:rPr>
        <w:t>３</w:t>
      </w:r>
      <w:r w:rsidR="007F0303" w:rsidRPr="002F67FD">
        <w:rPr>
          <w:rFonts w:ascii="ＭＳ 明朝" w:hAnsi="ＭＳ 明朝" w:hint="eastAsia"/>
          <w:color w:val="000000"/>
          <w:szCs w:val="22"/>
        </w:rPr>
        <w:t>月12日から15日のヨウ素131の放出率の再推定値が発表され、</w:t>
      </w:r>
      <w:r w:rsidR="008218E9" w:rsidRPr="002F67FD">
        <w:rPr>
          <w:rFonts w:ascii="ＭＳ 明朝" w:hAnsi="ＭＳ 明朝" w:hint="eastAsia"/>
          <w:color w:val="000000"/>
          <w:szCs w:val="22"/>
        </w:rPr>
        <w:t>３</w:t>
      </w:r>
      <w:r w:rsidR="007F0303" w:rsidRPr="002F67FD">
        <w:rPr>
          <w:rFonts w:ascii="ＭＳ 明朝" w:hAnsi="ＭＳ 明朝" w:hint="eastAsia"/>
          <w:color w:val="000000"/>
          <w:szCs w:val="22"/>
        </w:rPr>
        <w:t>月15日</w:t>
      </w:r>
      <w:r w:rsidR="008218E9" w:rsidRPr="002F67FD">
        <w:rPr>
          <w:rFonts w:ascii="ＭＳ 明朝" w:hAnsi="ＭＳ 明朝" w:hint="eastAsia"/>
          <w:color w:val="000000"/>
          <w:szCs w:val="22"/>
        </w:rPr>
        <w:t>７</w:t>
      </w:r>
      <w:r w:rsidR="007F0303" w:rsidRPr="002F67FD">
        <w:rPr>
          <w:rFonts w:ascii="ＭＳ 明朝" w:hAnsi="ＭＳ 明朝" w:hint="eastAsia"/>
          <w:color w:val="000000"/>
          <w:szCs w:val="22"/>
        </w:rPr>
        <w:t>時から10時まで、2.0×10＾15Bq/h程度の放出、13時から17時まで4.0×10^15Bq/h程度の放出と下方修正されたため、この推定放出量を上回る2.4×10^16Bqが</w:t>
      </w:r>
      <w:r w:rsidR="008218E9" w:rsidRPr="002F67FD">
        <w:rPr>
          <w:rFonts w:ascii="ＭＳ 明朝" w:hAnsi="ＭＳ 明朝" w:hint="eastAsia"/>
          <w:color w:val="000000"/>
          <w:szCs w:val="22"/>
        </w:rPr>
        <w:t>６</w:t>
      </w:r>
      <w:r w:rsidR="007F0303" w:rsidRPr="002F67FD">
        <w:rPr>
          <w:rFonts w:ascii="ＭＳ 明朝" w:hAnsi="ＭＳ 明朝" w:hint="eastAsia"/>
          <w:color w:val="000000"/>
          <w:szCs w:val="22"/>
        </w:rPr>
        <w:t>時間で放出されたものとする。</w:t>
      </w:r>
    </w:p>
    <w:p w14:paraId="65C9896F" w14:textId="19ED40B6"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３</w:t>
      </w:r>
      <w:r w:rsidRPr="002F67FD">
        <w:rPr>
          <w:rFonts w:ascii="ＭＳ 明朝" w:hAnsi="ＭＳ 明朝" w:hint="eastAsia"/>
          <w:color w:val="000000"/>
          <w:szCs w:val="22"/>
        </w:rPr>
        <w:t>) 放出想定発電所</w:t>
      </w:r>
    </w:p>
    <w:p w14:paraId="7FAA4C66" w14:textId="77777777"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日本原子力発電(株)敦賀発電所、関西電力(株)美浜発電所、関西電力(株)大飯発電所、関西電力(株)高浜発電所とする。</w:t>
      </w:r>
    </w:p>
    <w:p w14:paraId="4341E688" w14:textId="2BF264B6"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４</w:t>
      </w:r>
      <w:r w:rsidRPr="002F67FD">
        <w:rPr>
          <w:rFonts w:ascii="ＭＳ 明朝" w:hAnsi="ＭＳ 明朝" w:hint="eastAsia"/>
          <w:color w:val="000000"/>
          <w:szCs w:val="22"/>
        </w:rPr>
        <w:t>) 排出の高さ</w:t>
      </w:r>
    </w:p>
    <w:p w14:paraId="5235C473" w14:textId="77777777"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関西電力(株)美浜発電所１号機の排出塔の高さを踏まえ、44m～73mとする。</w:t>
      </w:r>
    </w:p>
    <w:p w14:paraId="73BE4FD5" w14:textId="7AD759F6"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５</w:t>
      </w:r>
      <w:r w:rsidRPr="002F67FD">
        <w:rPr>
          <w:rFonts w:ascii="ＭＳ 明朝" w:hAnsi="ＭＳ 明朝" w:hint="eastAsia"/>
          <w:color w:val="000000"/>
          <w:szCs w:val="22"/>
        </w:rPr>
        <w:t>) 拡散予測を行う日の選定</w:t>
      </w:r>
    </w:p>
    <w:p w14:paraId="67099956" w14:textId="3A81753B"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平成22年(2010年)のアメダスデータをもとに、県に影響が大きくなると考えられる日を設定する。日本原子力発電(株)敦賀発電所、関西電力(株)美浜発電所については美浜のアメダスデータを、関西電力(株)大飯発電所、関西電力(株)高浜発電所については小浜のアメダスデータを元に、日中</w:t>
      </w:r>
      <w:r w:rsidR="008218E9" w:rsidRPr="002F67FD">
        <w:rPr>
          <w:rFonts w:ascii="ＭＳ 明朝" w:hAnsi="ＭＳ 明朝" w:hint="eastAsia"/>
          <w:color w:val="000000"/>
          <w:szCs w:val="22"/>
        </w:rPr>
        <w:t>９</w:t>
      </w:r>
      <w:r w:rsidRPr="002F67FD">
        <w:rPr>
          <w:rFonts w:ascii="ＭＳ 明朝" w:hAnsi="ＭＳ 明朝" w:hint="eastAsia"/>
          <w:color w:val="000000"/>
          <w:szCs w:val="22"/>
        </w:rPr>
        <w:t>時から15時までの間で、県に影響を及ぼす風向を考慮し、比較的風速が低い(～1m/s)日を選定する。</w:t>
      </w:r>
    </w:p>
    <w:p w14:paraId="764C54ED" w14:textId="78589831"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６</w:t>
      </w:r>
      <w:r w:rsidRPr="002F67FD">
        <w:rPr>
          <w:rFonts w:ascii="ＭＳ 明朝" w:hAnsi="ＭＳ 明朝" w:hint="eastAsia"/>
          <w:color w:val="000000"/>
          <w:szCs w:val="22"/>
        </w:rPr>
        <w:t>) 積算線量の計算方法</w:t>
      </w:r>
    </w:p>
    <w:p w14:paraId="6962FC62" w14:textId="0E0A4B18"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各計算地点の地表面における線量率</w:t>
      </w:r>
      <w:r w:rsidR="008218E9" w:rsidRPr="002F67FD">
        <w:rPr>
          <w:rFonts w:ascii="ＭＳ 明朝" w:hAnsi="ＭＳ 明朝" w:hint="eastAsia"/>
          <w:color w:val="000000"/>
          <w:szCs w:val="22"/>
        </w:rPr>
        <w:t>１</w:t>
      </w:r>
      <w:r w:rsidRPr="002F67FD">
        <w:rPr>
          <w:rFonts w:ascii="ＭＳ 明朝" w:hAnsi="ＭＳ 明朝" w:hint="eastAsia"/>
          <w:color w:val="000000"/>
          <w:szCs w:val="22"/>
        </w:rPr>
        <w:t>日分を加算することにより、各地点の積算線量を算出する。</w:t>
      </w:r>
    </w:p>
    <w:p w14:paraId="15793836" w14:textId="45A41863"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７</w:t>
      </w:r>
      <w:r w:rsidRPr="002F67FD">
        <w:rPr>
          <w:rFonts w:ascii="ＭＳ 明朝" w:hAnsi="ＭＳ 明朝" w:hint="eastAsia"/>
          <w:color w:val="000000"/>
          <w:szCs w:val="22"/>
        </w:rPr>
        <w:t>) 被ばく量の計算方法</w:t>
      </w:r>
    </w:p>
    <w:p w14:paraId="666E25B7" w14:textId="6148F1D0"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６</w:t>
      </w:r>
      <w:r w:rsidRPr="002F67FD">
        <w:rPr>
          <w:rFonts w:ascii="ＭＳ 明朝" w:hAnsi="ＭＳ 明朝" w:hint="eastAsia"/>
          <w:color w:val="000000"/>
          <w:szCs w:val="22"/>
        </w:rPr>
        <w:t>)にて計算された積算線量をもとに、屋外</w:t>
      </w:r>
      <w:r w:rsidR="008218E9" w:rsidRPr="002F67FD">
        <w:rPr>
          <w:rFonts w:ascii="ＭＳ 明朝" w:hAnsi="ＭＳ 明朝" w:hint="eastAsia"/>
          <w:color w:val="000000"/>
          <w:szCs w:val="22"/>
        </w:rPr>
        <w:t>８</w:t>
      </w:r>
      <w:r w:rsidRPr="002F67FD">
        <w:rPr>
          <w:rFonts w:ascii="ＭＳ 明朝" w:hAnsi="ＭＳ 明朝" w:hint="eastAsia"/>
          <w:color w:val="000000"/>
          <w:szCs w:val="22"/>
        </w:rPr>
        <w:t>時間、屋内16時間の滞在時間にて被ばく量を計算する。</w:t>
      </w:r>
    </w:p>
    <w:p w14:paraId="2AA9BCDE" w14:textId="77777777" w:rsidR="00390735" w:rsidRPr="002F67FD" w:rsidRDefault="00390735" w:rsidP="007F0303">
      <w:pPr>
        <w:widowControl w:val="0"/>
        <w:jc w:val="both"/>
      </w:pPr>
    </w:p>
    <w:p w14:paraId="4CBF4CE4" w14:textId="77777777" w:rsidR="007F0303" w:rsidRPr="002F67FD" w:rsidRDefault="007F0303" w:rsidP="007F0303">
      <w:pPr>
        <w:widowControl w:val="0"/>
        <w:jc w:val="both"/>
      </w:pPr>
      <w:r w:rsidRPr="002F67FD">
        <w:rPr>
          <w:rFonts w:hint="eastAsia"/>
        </w:rPr>
        <w:t>２　予測結果</w:t>
      </w:r>
    </w:p>
    <w:p w14:paraId="61F5A22A" w14:textId="77777777" w:rsidR="007F0303" w:rsidRPr="002F67FD" w:rsidRDefault="007F0303" w:rsidP="007F0303">
      <w:pPr>
        <w:widowControl w:val="0"/>
        <w:ind w:leftChars="100" w:left="210" w:firstLineChars="100" w:firstLine="210"/>
        <w:jc w:val="both"/>
        <w:rPr>
          <w:rFonts w:ascii="ＭＳ 明朝" w:hAnsi="ＭＳ 明朝"/>
          <w:color w:val="000000"/>
          <w:szCs w:val="22"/>
        </w:rPr>
      </w:pPr>
      <w:r w:rsidRPr="002F67FD">
        <w:rPr>
          <w:rFonts w:ascii="ＭＳ 明朝" w:hAnsi="ＭＳ 明朝" w:hint="eastAsia"/>
          <w:color w:val="000000"/>
          <w:szCs w:val="22"/>
        </w:rPr>
        <w:t>希ガスについては、外部被ばくによる実効線量は10mSvを大きく下回り、緊急の防護措置を講ず</w:t>
      </w:r>
      <w:r w:rsidRPr="002F67FD">
        <w:rPr>
          <w:rFonts w:ascii="ＭＳ 明朝" w:hAnsi="ＭＳ 明朝" w:hint="eastAsia"/>
          <w:color w:val="000000"/>
          <w:szCs w:val="22"/>
        </w:rPr>
        <w:lastRenderedPageBreak/>
        <w:t>べき水準にはないものと予測される。</w:t>
      </w:r>
    </w:p>
    <w:p w14:paraId="275B0F35" w14:textId="6FAA8F9C"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１</w:t>
      </w:r>
      <w:r w:rsidRPr="002F67FD">
        <w:rPr>
          <w:rFonts w:ascii="ＭＳ 明朝" w:hAnsi="ＭＳ 明朝" w:hint="eastAsia"/>
          <w:color w:val="000000"/>
          <w:szCs w:val="22"/>
        </w:rPr>
        <w:t>) 日本原子力発電(株)敦賀発電所からの場合</w:t>
      </w:r>
    </w:p>
    <w:p w14:paraId="6B6337F2" w14:textId="77777777"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敦賀発電所からのヨウ素拡散予測大気シミュレーションを行った結果、防災指針で示されている屋内退避基準甲状腺被ばく線量が100mSv～500mSvの範囲となったのは、高島市、長浜市であり、最大距離は敦賀発電所から半径43kmとなった。</w:t>
      </w:r>
    </w:p>
    <w:p w14:paraId="58663AFF" w14:textId="25062270"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一方、International Atomic Energy Agency(国際原子力機関、以下「</w:t>
      </w:r>
      <w:r w:rsidR="008218E9" w:rsidRPr="002F67FD">
        <w:rPr>
          <w:rFonts w:ascii="ＭＳ 明朝" w:hAnsi="ＭＳ 明朝" w:hint="eastAsia"/>
          <w:color w:val="000000"/>
          <w:szCs w:val="22"/>
        </w:rPr>
        <w:t>ＩＡＥＡ</w:t>
      </w:r>
      <w:r w:rsidRPr="002F67FD">
        <w:rPr>
          <w:rFonts w:ascii="ＭＳ 明朝" w:hAnsi="ＭＳ 明朝" w:hint="eastAsia"/>
          <w:color w:val="000000"/>
          <w:szCs w:val="22"/>
        </w:rPr>
        <w:t>」という。)が示す安定ヨウ素剤予防服用の判断基準である、甲状腺被ばく等価線量50mSv以上となる地域(避難は必要としないが、放射性プルームに対する防護措置が必要である地域：50～100mSv)は、16市町に及び、最大距離は敦賀発電所から半径79kmとなった。</w:t>
      </w:r>
    </w:p>
    <w:p w14:paraId="64F21AAE" w14:textId="77777777" w:rsidR="007F0303" w:rsidRPr="002F67FD" w:rsidRDefault="007F0303" w:rsidP="007F0303">
      <w:pPr>
        <w:widowControl w:val="0"/>
        <w:ind w:leftChars="118" w:left="741" w:hangingChars="235" w:hanging="493"/>
        <w:jc w:val="both"/>
        <w:rPr>
          <w:rFonts w:ascii="ＭＳ 明朝" w:hAnsi="ＭＳ 明朝"/>
          <w:color w:val="000000"/>
          <w:szCs w:val="22"/>
        </w:rPr>
      </w:pPr>
      <w:r w:rsidRPr="002F67FD">
        <w:rPr>
          <w:rFonts w:ascii="ＭＳ 明朝" w:hAnsi="ＭＳ 明朝" w:hint="eastAsia"/>
          <w:color w:val="000000"/>
          <w:szCs w:val="22"/>
        </w:rPr>
        <w:t>（※「プルーム」とは、煙・雲の意味。以下、気体状の放射性物質が大気とともに雲のように流れる状態を「放射性プルーム」という。）</w:t>
      </w:r>
    </w:p>
    <w:p w14:paraId="36F68171" w14:textId="4E38429E"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２</w:t>
      </w:r>
      <w:r w:rsidRPr="002F67FD">
        <w:rPr>
          <w:rFonts w:ascii="ＭＳ 明朝" w:hAnsi="ＭＳ 明朝" w:hint="eastAsia"/>
          <w:color w:val="000000"/>
          <w:szCs w:val="22"/>
        </w:rPr>
        <w:t>) 関西電力(株)美浜発電所からの場合</w:t>
      </w:r>
    </w:p>
    <w:p w14:paraId="29D0AC09" w14:textId="77777777"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美浜発電所からのヨウ素拡散予測大気シミュレーションを行った結果、防災指針で示されている屋内退避基準甲状腺被ばく線量が100mSv～500mSvの範囲となったのは、高島市、長浜市であり、最大距離は美浜発電所から半径42kmとなった。</w:t>
      </w:r>
    </w:p>
    <w:p w14:paraId="4564A2E5" w14:textId="131FE049"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一方、</w:t>
      </w:r>
      <w:r w:rsidR="008218E9" w:rsidRPr="002F67FD">
        <w:rPr>
          <w:rFonts w:ascii="ＭＳ 明朝" w:hAnsi="ＭＳ 明朝" w:hint="eastAsia"/>
          <w:color w:val="000000"/>
          <w:szCs w:val="22"/>
        </w:rPr>
        <w:t>ＩＡＥＡ</w:t>
      </w:r>
      <w:r w:rsidRPr="002F67FD">
        <w:rPr>
          <w:rFonts w:ascii="ＭＳ 明朝" w:hAnsi="ＭＳ 明朝" w:hint="eastAsia"/>
          <w:color w:val="000000"/>
          <w:szCs w:val="22"/>
        </w:rPr>
        <w:t>が示す安定ヨウ素剤予防服用の判断基準である甲状腺被ばく等価線量50mSv以上となる地域(避難は必要としないが、放射性プルームに対する防護措置が必要である地域)は、18市町に及び、最大距離は美浜発電所から半径89㎞となった。</w:t>
      </w:r>
    </w:p>
    <w:p w14:paraId="40CA0BED" w14:textId="224DD4B5"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３</w:t>
      </w:r>
      <w:r w:rsidRPr="002F67FD">
        <w:rPr>
          <w:rFonts w:ascii="ＭＳ 明朝" w:hAnsi="ＭＳ 明朝" w:hint="eastAsia"/>
          <w:color w:val="000000"/>
          <w:szCs w:val="22"/>
        </w:rPr>
        <w:t>) 関西電力(株)大飯発電所からの場合</w:t>
      </w:r>
    </w:p>
    <w:p w14:paraId="223849AF" w14:textId="77777777"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大飯発電所からのヨウ素拡散予測大気シミュレーションを行った結果、防災指針で示されている屋内退避基準甲状腺被ばく線量が100mSv～500mSvの範囲となったのは、高島市であり、最大距離は大飯発電所から半径32kmとなった。</w:t>
      </w:r>
    </w:p>
    <w:p w14:paraId="646F7618" w14:textId="73873834"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一方、</w:t>
      </w:r>
      <w:r w:rsidR="008218E9" w:rsidRPr="002F67FD">
        <w:rPr>
          <w:rFonts w:ascii="ＭＳ 明朝" w:hAnsi="ＭＳ 明朝" w:hint="eastAsia"/>
          <w:color w:val="000000"/>
          <w:szCs w:val="22"/>
        </w:rPr>
        <w:t>ＩＡＥＡ</w:t>
      </w:r>
      <w:r w:rsidRPr="002F67FD">
        <w:rPr>
          <w:rFonts w:ascii="ＭＳ 明朝" w:hAnsi="ＭＳ 明朝" w:hint="eastAsia"/>
          <w:color w:val="000000"/>
          <w:szCs w:val="22"/>
        </w:rPr>
        <w:t>が示す安定ヨウ素剤予防服用の判断基準である甲状腺被ばく等価線量50mSv以上となる地域(避難は必要としないが、放射性プルームに対する防護措置が必要である地域)は、大津市、近江八幡市、守山市、野洲市、高島市であり、最大距離は大飯発電所から半径63㎞となった。</w:t>
      </w:r>
    </w:p>
    <w:p w14:paraId="2312676A" w14:textId="59DE5A7B"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４</w:t>
      </w:r>
      <w:r w:rsidRPr="002F67FD">
        <w:rPr>
          <w:rFonts w:ascii="ＭＳ 明朝" w:hAnsi="ＭＳ 明朝" w:hint="eastAsia"/>
          <w:color w:val="000000"/>
          <w:szCs w:val="22"/>
        </w:rPr>
        <w:t>) 関西電力(株)高浜発電所からの場合</w:t>
      </w:r>
    </w:p>
    <w:p w14:paraId="1416082E" w14:textId="77777777"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高浜発電所からのヨウ素拡散予測大気シミュレーションを行った結果、防災指針で示されている屋内退避基準甲状腺被ばく線量が100mSv～500mSvの範囲となる地域はない。</w:t>
      </w:r>
    </w:p>
    <w:p w14:paraId="2C4488CE" w14:textId="7A53FFE8"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また、</w:t>
      </w:r>
      <w:r w:rsidR="008218E9" w:rsidRPr="002F67FD">
        <w:rPr>
          <w:rFonts w:ascii="ＭＳ 明朝" w:hAnsi="ＭＳ 明朝" w:hint="eastAsia"/>
          <w:color w:val="000000"/>
          <w:szCs w:val="22"/>
        </w:rPr>
        <w:t>ＩＡＥＡ</w:t>
      </w:r>
      <w:r w:rsidRPr="002F67FD">
        <w:rPr>
          <w:rFonts w:ascii="ＭＳ 明朝" w:hAnsi="ＭＳ 明朝" w:hint="eastAsia"/>
          <w:color w:val="000000"/>
          <w:szCs w:val="22"/>
        </w:rPr>
        <w:t>が示す安定ヨウ素剤予防服用の判断基準である甲状腺被ばく等価線量50mSv以上となる地域(避難は必要としないが、放射性プルームに対する防護措置が必要である地域)もない。</w:t>
      </w:r>
    </w:p>
    <w:p w14:paraId="5C41143C" w14:textId="60F906B0" w:rsidR="007F0303" w:rsidRPr="002F67FD" w:rsidRDefault="007F0303" w:rsidP="007F0303">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５</w:t>
      </w:r>
      <w:r w:rsidRPr="002F67FD">
        <w:rPr>
          <w:rFonts w:ascii="ＭＳ 明朝" w:hAnsi="ＭＳ 明朝" w:hint="eastAsia"/>
          <w:color w:val="000000"/>
          <w:szCs w:val="22"/>
        </w:rPr>
        <w:t>) 総合考察</w:t>
      </w:r>
    </w:p>
    <w:p w14:paraId="47B233FD" w14:textId="77777777" w:rsidR="007F0303" w:rsidRPr="002F67FD" w:rsidRDefault="007F0303" w:rsidP="007F03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上記の結果から、半径30～50㎞の範囲で、甲状腺被ばく等価線量は100mSv～500mSv、それ以外の県ほぼ全域で甲状腺被ばく等価線量は50mSv～100mSvと予測される。</w:t>
      </w:r>
    </w:p>
    <w:p w14:paraId="1A8143DC" w14:textId="77777777" w:rsidR="00D35208" w:rsidRPr="002F67FD" w:rsidRDefault="00D35208">
      <w:pPr>
        <w:rPr>
          <w:rFonts w:ascii="ＭＳ 明朝" w:hAnsi="ＭＳ 明朝"/>
          <w:szCs w:val="21"/>
        </w:rPr>
      </w:pPr>
      <w:r w:rsidRPr="002F67FD">
        <w:rPr>
          <w:rFonts w:ascii="ＭＳ 明朝" w:hAnsi="ＭＳ 明朝"/>
          <w:szCs w:val="21"/>
        </w:rPr>
        <w:br w:type="page"/>
      </w:r>
    </w:p>
    <w:p w14:paraId="6C150551" w14:textId="61F26205" w:rsidR="007F0303" w:rsidRPr="002F67FD" w:rsidRDefault="00EC6CC6" w:rsidP="00B0239E">
      <w:pPr>
        <w:rPr>
          <w:rFonts w:ascii="ＭＳ 明朝" w:hAnsi="ＭＳ 明朝"/>
          <w:szCs w:val="21"/>
        </w:rPr>
      </w:pPr>
      <w:r w:rsidRPr="002F67FD">
        <w:rPr>
          <w:noProof/>
        </w:rPr>
        <w:lastRenderedPageBreak/>
        <w:drawing>
          <wp:anchor distT="0" distB="0" distL="114300" distR="114300" simplePos="0" relativeHeight="251614720" behindDoc="0" locked="0" layoutInCell="1" allowOverlap="1" wp14:anchorId="646CFCF8" wp14:editId="6E97819E">
            <wp:simplePos x="0" y="0"/>
            <wp:positionH relativeFrom="column">
              <wp:align>center</wp:align>
            </wp:positionH>
            <wp:positionV relativeFrom="paragraph">
              <wp:posOffset>60960</wp:posOffset>
            </wp:positionV>
            <wp:extent cx="4763135" cy="4854575"/>
            <wp:effectExtent l="0" t="0" r="0" b="3175"/>
            <wp:wrapNone/>
            <wp:docPr id="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485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9EFAE" w14:textId="4B381BB0" w:rsidR="007F0303" w:rsidRPr="002F67FD" w:rsidRDefault="003E1177" w:rsidP="00B0239E">
      <w:pPr>
        <w:rPr>
          <w:rFonts w:ascii="ＭＳ 明朝" w:hAnsi="ＭＳ 明朝"/>
          <w:szCs w:val="21"/>
        </w:rPr>
      </w:pPr>
      <w:r w:rsidRPr="002F67FD">
        <w:rPr>
          <w:rFonts w:ascii="ＭＳ 明朝" w:hAnsi="ＭＳ 明朝"/>
          <w:noProof/>
          <w:szCs w:val="21"/>
        </w:rPr>
        <mc:AlternateContent>
          <mc:Choice Requires="wps">
            <w:drawing>
              <wp:anchor distT="0" distB="0" distL="114300" distR="114300" simplePos="0" relativeHeight="251720192" behindDoc="0" locked="0" layoutInCell="1" allowOverlap="1" wp14:anchorId="3290AEBA" wp14:editId="74713260">
                <wp:simplePos x="0" y="0"/>
                <wp:positionH relativeFrom="column">
                  <wp:posOffset>547370</wp:posOffset>
                </wp:positionH>
                <wp:positionV relativeFrom="paragraph">
                  <wp:posOffset>216535</wp:posOffset>
                </wp:positionV>
                <wp:extent cx="1504950" cy="2085975"/>
                <wp:effectExtent l="0" t="0" r="0" b="9525"/>
                <wp:wrapNone/>
                <wp:docPr id="574423579" name="テキスト ボックス 1"/>
                <wp:cNvGraphicFramePr/>
                <a:graphic xmlns:a="http://schemas.openxmlformats.org/drawingml/2006/main">
                  <a:graphicData uri="http://schemas.microsoft.com/office/word/2010/wordprocessingShape">
                    <wps:wsp>
                      <wps:cNvSpPr txBox="1"/>
                      <wps:spPr>
                        <a:xfrm>
                          <a:off x="0" y="0"/>
                          <a:ext cx="1504950" cy="2085975"/>
                        </a:xfrm>
                        <a:prstGeom prst="rect">
                          <a:avLst/>
                        </a:prstGeom>
                        <a:solidFill>
                          <a:schemeClr val="lt1"/>
                        </a:solidFill>
                        <a:ln w="6350">
                          <a:noFill/>
                        </a:ln>
                      </wps:spPr>
                      <wps:txbx>
                        <w:txbxContent>
                          <w:p w14:paraId="7F61B314" w14:textId="5477B205" w:rsidR="003E1177" w:rsidRPr="003E1177" w:rsidRDefault="003E1177" w:rsidP="003E1177">
                            <w:pPr>
                              <w:spacing w:line="260" w:lineRule="exact"/>
                              <w:ind w:firstLine="210"/>
                              <w:rPr>
                                <w:rFonts w:ascii="MS UI Gothic" w:eastAsia="MS UI Gothic" w:hAnsi="MS UI Gothic"/>
                                <w:szCs w:val="21"/>
                              </w:rPr>
                            </w:pPr>
                            <w:r w:rsidRPr="003E1177">
                              <w:rPr>
                                <w:rFonts w:ascii="MS UI Gothic" w:eastAsia="MS UI Gothic" w:hAnsi="MS UI Gothic" w:hint="eastAsia"/>
                                <w:szCs w:val="21"/>
                              </w:rPr>
                              <w:t>敦賀、美浜、大飯、高浜発電所で福島第一原子力発電所事故と同規模の放射性物質が外部に放出したことを想定しています。</w:t>
                            </w:r>
                          </w:p>
                          <w:p w14:paraId="7605899A" w14:textId="7379A317" w:rsidR="003E1177" w:rsidRPr="003E1177" w:rsidRDefault="003E1177" w:rsidP="003E1177">
                            <w:pPr>
                              <w:spacing w:line="260" w:lineRule="exact"/>
                              <w:ind w:firstLine="210"/>
                              <w:rPr>
                                <w:rFonts w:ascii="MS UI Gothic" w:eastAsia="MS UI Gothic" w:hAnsi="MS UI Gothic"/>
                                <w:szCs w:val="21"/>
                              </w:rPr>
                            </w:pPr>
                            <w:r w:rsidRPr="003E1177">
                              <w:rPr>
                                <w:rFonts w:ascii="MS UI Gothic" w:eastAsia="MS UI Gothic" w:hAnsi="MS UI Gothic" w:hint="eastAsia"/>
                                <w:szCs w:val="21"/>
                              </w:rPr>
                              <w:t>放射性物質は、福島第一原子力発電所事故において放出量が多かった希ガス（キセノン）とヨウ素の放出を</w:t>
                            </w:r>
                            <w:r>
                              <w:rPr>
                                <w:rFonts w:ascii="MS UI Gothic" w:eastAsia="MS UI Gothic" w:hAnsi="MS UI Gothic" w:hint="eastAsia"/>
                                <w:szCs w:val="21"/>
                              </w:rPr>
                              <w:t>想定</w:t>
                            </w:r>
                            <w:r w:rsidRPr="003E1177">
                              <w:rPr>
                                <w:rFonts w:ascii="MS UI Gothic" w:eastAsia="MS UI Gothic" w:hAnsi="MS UI Gothic" w:hint="eastAsia"/>
                                <w:szCs w:val="21"/>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AEBA" id="テキスト ボックス 1" o:spid="_x0000_s1113" type="#_x0000_t202" style="position:absolute;margin-left:43.1pt;margin-top:17.05pt;width:118.5pt;height:16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" fillcolor="white [3201]" stroked="f" strokeweight=".5pt">
                <v:textbox>
                  <w:txbxContent>
                    <w:p w14:paraId="7F61B314" w14:textId="5477B205" w:rsidR="003E1177" w:rsidRPr="003E1177" w:rsidRDefault="003E1177" w:rsidP="003E1177">
                      <w:pPr>
                        <w:spacing w:line="260" w:lineRule="exact"/>
                        <w:ind w:firstLine="210"/>
                        <w:rPr>
                          <w:rFonts w:ascii="MS UI Gothic" w:eastAsia="MS UI Gothic" w:hAnsi="MS UI Gothic"/>
                          <w:szCs w:val="21"/>
                        </w:rPr>
                      </w:pPr>
                      <w:r w:rsidRPr="003E1177">
                        <w:rPr>
                          <w:rFonts w:ascii="MS UI Gothic" w:eastAsia="MS UI Gothic" w:hAnsi="MS UI Gothic" w:hint="eastAsia"/>
                          <w:szCs w:val="21"/>
                        </w:rPr>
                        <w:t>敦賀、美浜、大飯、高浜発電所で福島第一原子力発電所事故と同規模の放射性物質が外部に放出したことを想定しています。</w:t>
                      </w:r>
                    </w:p>
                    <w:p w14:paraId="7605899A" w14:textId="7379A317" w:rsidR="003E1177" w:rsidRPr="003E1177" w:rsidRDefault="003E1177" w:rsidP="003E1177">
                      <w:pPr>
                        <w:spacing w:line="260" w:lineRule="exact"/>
                        <w:ind w:firstLine="210"/>
                        <w:rPr>
                          <w:rFonts w:ascii="MS UI Gothic" w:eastAsia="MS UI Gothic" w:hAnsi="MS UI Gothic"/>
                          <w:szCs w:val="21"/>
                        </w:rPr>
                      </w:pPr>
                      <w:r w:rsidRPr="003E1177">
                        <w:rPr>
                          <w:rFonts w:ascii="MS UI Gothic" w:eastAsia="MS UI Gothic" w:hAnsi="MS UI Gothic" w:hint="eastAsia"/>
                          <w:szCs w:val="21"/>
                        </w:rPr>
                        <w:t>放射性物質は、福島第一原子力発電所事故において放出量が多かった希ガス（キセノン）とヨウ素の放出を</w:t>
                      </w:r>
                      <w:r>
                        <w:rPr>
                          <w:rFonts w:ascii="MS UI Gothic" w:eastAsia="MS UI Gothic" w:hAnsi="MS UI Gothic" w:hint="eastAsia"/>
                          <w:szCs w:val="21"/>
                        </w:rPr>
                        <w:t>想定</w:t>
                      </w:r>
                      <w:r w:rsidRPr="003E1177">
                        <w:rPr>
                          <w:rFonts w:ascii="MS UI Gothic" w:eastAsia="MS UI Gothic" w:hAnsi="MS UI Gothic" w:hint="eastAsia"/>
                          <w:szCs w:val="21"/>
                        </w:rPr>
                        <w:t>しています。</w:t>
                      </w:r>
                    </w:p>
                  </w:txbxContent>
                </v:textbox>
              </v:shape>
            </w:pict>
          </mc:Fallback>
        </mc:AlternateContent>
      </w:r>
    </w:p>
    <w:p w14:paraId="49ECDEC5" w14:textId="330468E0" w:rsidR="00390735" w:rsidRPr="002F67FD" w:rsidRDefault="00390735" w:rsidP="00B0239E">
      <w:pPr>
        <w:rPr>
          <w:rFonts w:ascii="ＭＳ 明朝" w:hAnsi="ＭＳ 明朝"/>
          <w:szCs w:val="21"/>
        </w:rPr>
      </w:pPr>
    </w:p>
    <w:p w14:paraId="1F2B0F73" w14:textId="22D1C732" w:rsidR="009C2B0A" w:rsidRPr="002F67FD" w:rsidRDefault="002A581A" w:rsidP="009C2B0A">
      <w:pPr>
        <w:keepNext/>
        <w:widowControl w:val="0"/>
        <w:jc w:val="both"/>
        <w:outlineLvl w:val="1"/>
        <w:rPr>
          <w:rFonts w:ascii="ＭＳ ゴシック" w:eastAsia="ＭＳ ゴシック" w:hAnsi="Arial"/>
          <w:color w:val="000000"/>
          <w:szCs w:val="22"/>
        </w:rPr>
      </w:pPr>
      <w:r w:rsidRPr="002F67FD">
        <w:rPr>
          <w:rFonts w:ascii="ＭＳ 明朝" w:hAnsi="ＭＳ 明朝"/>
          <w:szCs w:val="21"/>
        </w:rPr>
        <w:br w:type="page"/>
      </w:r>
      <w:bookmarkStart w:id="126" w:name="_Toc190852956"/>
      <w:r w:rsidR="009C2B0A" w:rsidRPr="002F67FD">
        <w:rPr>
          <w:rFonts w:ascii="ＭＳ ゴシック" w:eastAsia="ＭＳ ゴシック" w:hAnsi="Arial" w:hint="eastAsia"/>
          <w:color w:val="000000"/>
          <w:szCs w:val="22"/>
        </w:rPr>
        <w:lastRenderedPageBreak/>
        <w:t>（３）琵琶湖への影響予測（県地域防災計画原子力災害対策編より転載）</w:t>
      </w:r>
      <w:bookmarkEnd w:id="126"/>
    </w:p>
    <w:p w14:paraId="51FC671F" w14:textId="77777777" w:rsidR="009C2B0A" w:rsidRPr="002F67FD" w:rsidRDefault="009C2B0A" w:rsidP="009C2B0A"/>
    <w:p w14:paraId="5B0D00E1" w14:textId="77777777" w:rsidR="009C2B0A" w:rsidRPr="002F67FD" w:rsidRDefault="009C2B0A" w:rsidP="009C2B0A">
      <w:pPr>
        <w:ind w:left="210" w:hangingChars="100" w:hanging="210"/>
        <w:rPr>
          <w:rFonts w:ascii="ＭＳ 明朝" w:hAnsi="ＭＳ 明朝"/>
          <w:szCs w:val="21"/>
        </w:rPr>
      </w:pPr>
      <w:r w:rsidRPr="002F67FD">
        <w:rPr>
          <w:rFonts w:ascii="ＭＳ 明朝" w:hAnsi="ＭＳ 明朝" w:hint="eastAsia"/>
          <w:szCs w:val="21"/>
        </w:rPr>
        <w:t>１　滋賀県琵琶湖環境科学研究センターでは、原子力発電所の事故により、県にとって過酷な条件で多量の放射性物質が放出された場合を想定し、原子力防災対策の検討に資するため、事故時の対応を検討するため、平成24 年度から平成25 年度にかけて、琵琶湖への影響予測を行った。</w:t>
      </w:r>
    </w:p>
    <w:p w14:paraId="1CE791CE" w14:textId="22C6AE45" w:rsidR="009C2B0A" w:rsidRPr="002F67FD" w:rsidRDefault="009C2B0A" w:rsidP="009C2B0A">
      <w:pPr>
        <w:ind w:left="210" w:hangingChars="100" w:hanging="210"/>
        <w:rPr>
          <w:rFonts w:ascii="ＭＳ 明朝" w:hAnsi="ＭＳ 明朝"/>
          <w:szCs w:val="21"/>
        </w:rPr>
      </w:pPr>
      <w:r w:rsidRPr="002F67FD">
        <w:rPr>
          <w:rFonts w:ascii="ＭＳ 明朝" w:hAnsi="ＭＳ 明朝" w:hint="eastAsia"/>
          <w:szCs w:val="21"/>
        </w:rPr>
        <w:t>２　平成23 年度に実施した放射性ヨウ素等の拡散予測と同様、福島第一原子力発電所の事故において、最も放出量が多かった平成23 年３月15 日の状況を想定して、関西電力(株)美浜発電所および同社大飯発電所を放出想定発電所として、ヨウ素</w:t>
      </w:r>
      <w:r w:rsidR="008218E9" w:rsidRPr="002F67FD">
        <w:rPr>
          <w:rFonts w:ascii="ＭＳ 明朝" w:hAnsi="ＭＳ 明朝"/>
          <w:szCs w:val="21"/>
        </w:rPr>
        <w:t>131</w:t>
      </w:r>
      <w:r w:rsidRPr="002F67FD">
        <w:rPr>
          <w:rFonts w:ascii="ＭＳ 明朝" w:hAnsi="ＭＳ 明朝" w:hint="eastAsia"/>
          <w:szCs w:val="21"/>
        </w:rPr>
        <w:t>、セシウム</w:t>
      </w:r>
      <w:r w:rsidR="008218E9" w:rsidRPr="002F67FD">
        <w:rPr>
          <w:rFonts w:ascii="ＭＳ 明朝" w:hAnsi="ＭＳ 明朝"/>
          <w:szCs w:val="21"/>
        </w:rPr>
        <w:t>137</w:t>
      </w:r>
      <w:r w:rsidRPr="002F67FD">
        <w:rPr>
          <w:rFonts w:ascii="ＭＳ 明朝" w:hAnsi="ＭＳ 明朝" w:hint="eastAsia"/>
          <w:szCs w:val="21"/>
        </w:rPr>
        <w:t>およびセシウム</w:t>
      </w:r>
      <w:r w:rsidR="008218E9" w:rsidRPr="002F67FD">
        <w:rPr>
          <w:rFonts w:ascii="ＭＳ 明朝" w:hAnsi="ＭＳ 明朝"/>
          <w:szCs w:val="21"/>
        </w:rPr>
        <w:t>134</w:t>
      </w:r>
      <w:r w:rsidRPr="002F67FD">
        <w:rPr>
          <w:rFonts w:ascii="ＭＳ 明朝" w:hAnsi="ＭＳ 明朝" w:hint="eastAsia"/>
          <w:szCs w:val="21"/>
        </w:rPr>
        <w:t>について、事故後２４時間における湖面および流域への沈着量を予測した。予測の対象とした期間は平成22 年度～平成24 年度であるが、このうち四半期ごとに琵琶湖流域への沈着量が最も多くなる日時を選定し、これを琵琶湖への影響予測を行う日時とした。</w:t>
      </w:r>
    </w:p>
    <w:p w14:paraId="7AD14C0C" w14:textId="40EA0FA8" w:rsidR="009C2B0A" w:rsidRPr="002F67FD" w:rsidRDefault="009C2B0A" w:rsidP="009C2B0A">
      <w:pPr>
        <w:ind w:leftChars="100" w:left="210" w:firstLineChars="100" w:firstLine="210"/>
        <w:rPr>
          <w:rFonts w:ascii="ＭＳ 明朝" w:hAnsi="ＭＳ 明朝"/>
          <w:szCs w:val="21"/>
        </w:rPr>
      </w:pPr>
      <w:r w:rsidRPr="002F67FD">
        <w:rPr>
          <w:rFonts w:ascii="ＭＳ 明朝" w:hAnsi="ＭＳ 明朝" w:hint="eastAsia"/>
          <w:szCs w:val="21"/>
        </w:rPr>
        <w:t>その上で、当該期間における沈着量の予測および気象条件をもとに、放射性物質の流域から琵琶湖への流入および琵琶湖内での挙動を予測した。計算期間は水道原水等への比較的短期間の影響を予測するため、放出が生じてから</w:t>
      </w:r>
      <w:r w:rsidR="008218E9" w:rsidRPr="002F67FD">
        <w:rPr>
          <w:rFonts w:ascii="ＭＳ 明朝" w:hAnsi="ＭＳ 明朝" w:hint="eastAsia"/>
          <w:szCs w:val="21"/>
        </w:rPr>
        <w:t>３</w:t>
      </w:r>
      <w:r w:rsidRPr="002F67FD">
        <w:rPr>
          <w:rFonts w:ascii="ＭＳ 明朝" w:hAnsi="ＭＳ 明朝" w:hint="eastAsia"/>
          <w:szCs w:val="21"/>
        </w:rPr>
        <w:t>ヶ月間とした。</w:t>
      </w:r>
    </w:p>
    <w:p w14:paraId="4A5F5BC0" w14:textId="4A954199" w:rsidR="009C2B0A" w:rsidRPr="002F67FD" w:rsidRDefault="009C2B0A" w:rsidP="009C2B0A">
      <w:pPr>
        <w:ind w:leftChars="100" w:left="210" w:firstLineChars="100" w:firstLine="210"/>
        <w:rPr>
          <w:rFonts w:ascii="ＭＳ 明朝" w:hAnsi="ＭＳ 明朝"/>
          <w:szCs w:val="21"/>
        </w:rPr>
      </w:pPr>
      <w:r w:rsidRPr="002F67FD">
        <w:rPr>
          <w:rFonts w:ascii="ＭＳ 明朝" w:hAnsi="ＭＳ 明朝" w:hint="eastAsia"/>
          <w:szCs w:val="21"/>
        </w:rPr>
        <w:t>また琵琶湖水については、より安全側に立って、半減期が約</w:t>
      </w:r>
      <w:r w:rsidR="008218E9" w:rsidRPr="002F67FD">
        <w:rPr>
          <w:rFonts w:ascii="ＭＳ 明朝" w:hAnsi="ＭＳ 明朝" w:hint="eastAsia"/>
          <w:szCs w:val="21"/>
        </w:rPr>
        <w:t>２</w:t>
      </w:r>
      <w:r w:rsidRPr="002F67FD">
        <w:rPr>
          <w:rFonts w:ascii="ＭＳ 明朝" w:hAnsi="ＭＳ 明朝" w:hint="eastAsia"/>
          <w:szCs w:val="21"/>
        </w:rPr>
        <w:t>年と短いセシウム</w:t>
      </w:r>
      <w:r w:rsidR="008218E9" w:rsidRPr="002F67FD">
        <w:rPr>
          <w:rFonts w:ascii="ＭＳ 明朝" w:hAnsi="ＭＳ 明朝"/>
          <w:szCs w:val="21"/>
        </w:rPr>
        <w:t>134</w:t>
      </w:r>
      <w:r w:rsidRPr="002F67FD">
        <w:rPr>
          <w:rFonts w:ascii="ＭＳ 明朝" w:hAnsi="ＭＳ 明朝" w:hint="eastAsia"/>
          <w:szCs w:val="21"/>
        </w:rPr>
        <w:t>を、セシウム</w:t>
      </w:r>
      <w:r w:rsidR="008218E9" w:rsidRPr="002F67FD">
        <w:rPr>
          <w:rFonts w:ascii="ＭＳ 明朝" w:hAnsi="ＭＳ 明朝"/>
          <w:szCs w:val="21"/>
        </w:rPr>
        <w:t>137</w:t>
      </w:r>
      <w:r w:rsidRPr="002F67FD">
        <w:rPr>
          <w:rFonts w:ascii="ＭＳ 明朝" w:hAnsi="ＭＳ 明朝" w:hint="eastAsia"/>
          <w:szCs w:val="21"/>
        </w:rPr>
        <w:t>（半減期約30 年）とみなして、シミュレーションを行った。</w:t>
      </w:r>
    </w:p>
    <w:p w14:paraId="474FA419" w14:textId="77777777" w:rsidR="009C2B0A" w:rsidRPr="002F67FD" w:rsidRDefault="009C2B0A" w:rsidP="009C2B0A">
      <w:pPr>
        <w:ind w:leftChars="100" w:left="210" w:firstLineChars="100" w:firstLine="210"/>
        <w:rPr>
          <w:rFonts w:ascii="ＭＳ 明朝" w:hAnsi="ＭＳ 明朝"/>
          <w:szCs w:val="21"/>
        </w:rPr>
      </w:pPr>
      <w:r w:rsidRPr="002F67FD">
        <w:rPr>
          <w:rFonts w:ascii="ＭＳ 明朝" w:hAnsi="ＭＳ 明朝" w:hint="eastAsia"/>
          <w:szCs w:val="21"/>
        </w:rPr>
        <w:t>なお、前提とした放出量（6 時間かけて放出）は以下のとおり。</w:t>
      </w:r>
    </w:p>
    <w:p w14:paraId="55573AA2" w14:textId="04E4BFA5" w:rsidR="009C2B0A" w:rsidRPr="002F67FD" w:rsidRDefault="009C2B0A" w:rsidP="009C2B0A">
      <w:pPr>
        <w:ind w:leftChars="200" w:left="630" w:hangingChars="100" w:hanging="210"/>
        <w:rPr>
          <w:rFonts w:ascii="ＭＳ 明朝" w:hAnsi="ＭＳ 明朝"/>
          <w:szCs w:val="21"/>
        </w:rPr>
      </w:pPr>
      <w:r w:rsidRPr="002F67FD">
        <w:rPr>
          <w:rFonts w:ascii="ＭＳ 明朝" w:hAnsi="ＭＳ 明朝" w:hint="eastAsia"/>
          <w:szCs w:val="21"/>
        </w:rPr>
        <w:t>①　セシウム</w:t>
      </w:r>
      <w:r w:rsidR="008218E9" w:rsidRPr="002F67FD">
        <w:rPr>
          <w:rFonts w:ascii="ＭＳ 明朝" w:hAnsi="ＭＳ 明朝"/>
          <w:szCs w:val="21"/>
        </w:rPr>
        <w:t>137</w:t>
      </w:r>
      <w:r w:rsidRPr="002F67FD">
        <w:rPr>
          <w:rFonts w:ascii="ＭＳ 明朝" w:hAnsi="ＭＳ 明朝" w:hint="eastAsia"/>
          <w:szCs w:val="21"/>
        </w:rPr>
        <w:t xml:space="preserve"> 2.4×10^15Bq</w:t>
      </w:r>
    </w:p>
    <w:p w14:paraId="0E7133BE" w14:textId="3EF390E1" w:rsidR="009C2B0A" w:rsidRPr="002F67FD" w:rsidRDefault="009C2B0A" w:rsidP="009C2B0A">
      <w:pPr>
        <w:ind w:leftChars="200" w:left="630" w:hangingChars="100" w:hanging="210"/>
        <w:rPr>
          <w:rFonts w:ascii="ＭＳ 明朝" w:hAnsi="ＭＳ 明朝"/>
          <w:szCs w:val="21"/>
        </w:rPr>
      </w:pPr>
      <w:r w:rsidRPr="002F67FD">
        <w:rPr>
          <w:rFonts w:ascii="ＭＳ 明朝" w:hAnsi="ＭＳ 明朝" w:hint="eastAsia"/>
          <w:szCs w:val="21"/>
        </w:rPr>
        <w:t>②　セシウム</w:t>
      </w:r>
      <w:r w:rsidR="008218E9" w:rsidRPr="002F67FD">
        <w:rPr>
          <w:rFonts w:ascii="ＭＳ 明朝" w:hAnsi="ＭＳ 明朝"/>
          <w:szCs w:val="21"/>
        </w:rPr>
        <w:t>134</w:t>
      </w:r>
      <w:r w:rsidRPr="002F67FD">
        <w:rPr>
          <w:rFonts w:ascii="ＭＳ 明朝" w:hAnsi="ＭＳ 明朝" w:hint="eastAsia"/>
          <w:szCs w:val="21"/>
        </w:rPr>
        <w:t xml:space="preserve"> 2.9×10^15Bq</w:t>
      </w:r>
    </w:p>
    <w:p w14:paraId="27DAC02A" w14:textId="14928BC2" w:rsidR="009C2B0A" w:rsidRPr="002F67FD" w:rsidRDefault="009C2B0A" w:rsidP="009C2B0A">
      <w:pPr>
        <w:ind w:leftChars="200" w:left="630" w:hangingChars="100" w:hanging="210"/>
        <w:rPr>
          <w:rFonts w:ascii="ＭＳ 明朝" w:hAnsi="ＭＳ 明朝"/>
          <w:szCs w:val="21"/>
        </w:rPr>
      </w:pPr>
      <w:r w:rsidRPr="002F67FD">
        <w:rPr>
          <w:rFonts w:ascii="ＭＳ 明朝" w:hAnsi="ＭＳ 明朝" w:hint="eastAsia"/>
          <w:szCs w:val="21"/>
        </w:rPr>
        <w:t>③　ヨウ素</w:t>
      </w:r>
      <w:r w:rsidR="008218E9" w:rsidRPr="002F67FD">
        <w:rPr>
          <w:rFonts w:ascii="ＭＳ 明朝" w:hAnsi="ＭＳ 明朝"/>
          <w:szCs w:val="21"/>
        </w:rPr>
        <w:t>131</w:t>
      </w:r>
      <w:r w:rsidRPr="002F67FD">
        <w:rPr>
          <w:rFonts w:ascii="ＭＳ 明朝" w:hAnsi="ＭＳ 明朝" w:hint="eastAsia"/>
          <w:szCs w:val="21"/>
        </w:rPr>
        <w:t xml:space="preserve"> 2.4×10^16Bq</w:t>
      </w:r>
    </w:p>
    <w:p w14:paraId="0E0AD152" w14:textId="77777777" w:rsidR="009C2B0A" w:rsidRPr="002F67FD" w:rsidRDefault="009C2B0A" w:rsidP="009C2B0A">
      <w:pPr>
        <w:ind w:left="210" w:hangingChars="100" w:hanging="210"/>
        <w:rPr>
          <w:rFonts w:ascii="ＭＳ 明朝" w:hAnsi="ＭＳ 明朝"/>
          <w:szCs w:val="21"/>
        </w:rPr>
      </w:pPr>
      <w:r w:rsidRPr="002F67FD">
        <w:rPr>
          <w:rFonts w:ascii="ＭＳ 明朝" w:hAnsi="ＭＳ 明朝" w:hint="eastAsia"/>
          <w:szCs w:val="21"/>
        </w:rPr>
        <w:t>３　影響予測を行った結果は以下のとおりであった。</w:t>
      </w:r>
    </w:p>
    <w:p w14:paraId="500CE3E5" w14:textId="77777777" w:rsidR="002A581A" w:rsidRPr="002F67FD" w:rsidRDefault="009C2B0A" w:rsidP="009C2B0A">
      <w:pPr>
        <w:rPr>
          <w:rFonts w:ascii="ＭＳ 明朝" w:hAnsi="ＭＳ 明朝"/>
          <w:szCs w:val="21"/>
        </w:rPr>
      </w:pPr>
      <w:r w:rsidRPr="002F67FD">
        <w:rPr>
          <w:rFonts w:ascii="ＭＳ 明朝" w:hAnsi="ＭＳ 明朝" w:hint="eastAsia"/>
          <w:szCs w:val="21"/>
        </w:rPr>
        <w:t>【地表面への沈着】</w:t>
      </w:r>
    </w:p>
    <w:p w14:paraId="198FAF5F" w14:textId="77777777" w:rsidR="009C2B0A" w:rsidRPr="002F67FD" w:rsidRDefault="009C2B0A" w:rsidP="009C2B0A">
      <w:pPr>
        <w:ind w:leftChars="200" w:left="630" w:hangingChars="100" w:hanging="210"/>
        <w:rPr>
          <w:rFonts w:ascii="ＭＳ 明朝" w:hAnsi="ＭＳ 明朝"/>
          <w:szCs w:val="21"/>
        </w:rPr>
      </w:pPr>
      <w:r w:rsidRPr="002F67FD">
        <w:rPr>
          <w:rFonts w:ascii="ＭＳ 明朝" w:hAnsi="ＭＳ 明朝" w:hint="eastAsia"/>
          <w:szCs w:val="21"/>
        </w:rPr>
        <w:t>① 福島第一原子力発電所から飯館村にかけての状況に相当する、放射性セシウムの沈着量が300 万</w:t>
      </w:r>
      <w:proofErr w:type="spellStart"/>
      <w:r w:rsidRPr="002F67FD">
        <w:rPr>
          <w:rFonts w:ascii="ＭＳ 明朝" w:hAnsi="ＭＳ 明朝" w:hint="eastAsia"/>
          <w:szCs w:val="21"/>
        </w:rPr>
        <w:t>Bq</w:t>
      </w:r>
      <w:proofErr w:type="spellEnd"/>
      <w:r w:rsidRPr="002F67FD">
        <w:rPr>
          <w:rFonts w:ascii="ＭＳ 明朝" w:hAnsi="ＭＳ 明朝" w:hint="eastAsia"/>
          <w:szCs w:val="21"/>
        </w:rPr>
        <w:t>/㎡を超える地域が、高島市等で見られた。</w:t>
      </w:r>
    </w:p>
    <w:p w14:paraId="3847878F" w14:textId="46B48B20" w:rsidR="009C2B0A" w:rsidRPr="002F67FD" w:rsidRDefault="009C2B0A" w:rsidP="009C2B0A">
      <w:pPr>
        <w:ind w:leftChars="200" w:left="630" w:hangingChars="100" w:hanging="210"/>
        <w:rPr>
          <w:rFonts w:ascii="ＭＳ 明朝" w:hAnsi="ＭＳ 明朝"/>
          <w:szCs w:val="21"/>
        </w:rPr>
      </w:pPr>
      <w:r w:rsidRPr="002F67FD">
        <w:rPr>
          <w:rFonts w:ascii="ＭＳ 明朝" w:hAnsi="ＭＳ 明朝" w:hint="eastAsia"/>
          <w:szCs w:val="21"/>
        </w:rPr>
        <w:t>② 放射性セシウムおよび放射性ヨウ素に限定した結果であるが、沈着した放射性物質による放射線量が、原子力災害対策指針における防護措置基準（ＯＩＬ２）に照らして、</w:t>
      </w:r>
      <w:r w:rsidR="008218E9" w:rsidRPr="002F67FD">
        <w:rPr>
          <w:rFonts w:ascii="ＭＳ 明朝" w:hAnsi="ＭＳ 明朝" w:hint="eastAsia"/>
          <w:szCs w:val="21"/>
        </w:rPr>
        <w:t>１</w:t>
      </w:r>
      <w:r w:rsidRPr="002F67FD">
        <w:rPr>
          <w:rFonts w:ascii="ＭＳ 明朝" w:hAnsi="ＭＳ 明朝" w:hint="eastAsia"/>
          <w:szCs w:val="21"/>
        </w:rPr>
        <w:t>週間程度内に一時移転する線量に達した地域が高島市等で見られた。</w:t>
      </w:r>
    </w:p>
    <w:p w14:paraId="2B284DB2" w14:textId="77777777" w:rsidR="009C2B0A" w:rsidRPr="002F67FD" w:rsidRDefault="009C2B0A" w:rsidP="009C2B0A">
      <w:pPr>
        <w:rPr>
          <w:rFonts w:ascii="ＭＳ 明朝" w:hAnsi="ＭＳ 明朝"/>
          <w:szCs w:val="21"/>
        </w:rPr>
      </w:pPr>
      <w:r w:rsidRPr="002F67FD">
        <w:rPr>
          <w:rFonts w:ascii="ＭＳ 明朝" w:hAnsi="ＭＳ 明朝" w:hint="eastAsia"/>
          <w:szCs w:val="21"/>
        </w:rPr>
        <w:t>【琵琶湖水への影響】</w:t>
      </w:r>
    </w:p>
    <w:p w14:paraId="443969D9" w14:textId="6D427DA0" w:rsidR="009C2B0A" w:rsidRPr="002F67FD" w:rsidRDefault="009C2B0A" w:rsidP="009C2B0A">
      <w:pPr>
        <w:ind w:leftChars="100" w:left="210" w:firstLineChars="100" w:firstLine="210"/>
        <w:rPr>
          <w:rFonts w:ascii="ＭＳ 明朝" w:hAnsi="ＭＳ 明朝"/>
          <w:szCs w:val="21"/>
        </w:rPr>
      </w:pPr>
      <w:r w:rsidRPr="002F67FD">
        <w:rPr>
          <w:rFonts w:ascii="ＭＳ 明朝" w:hAnsi="ＭＳ 明朝" w:hint="eastAsia"/>
          <w:szCs w:val="21"/>
        </w:rPr>
        <w:t>琵琶湖表層（水深０～５m）において、最も影響の大きなケースでは、浄水処理前の原水について、本来は浄水処理後の水道水に係る基準である飲食物の摂取制限基準（防護措置基準ＯＩＬ６）を適用すると、放射性セシウムでは北湖で10 日間程度、摂取制限基準である200Bq/kg を超える水域が見られた。放射性ヨウ素では北湖で10 日間程度、南湖では</w:t>
      </w:r>
      <w:r w:rsidR="008218E9" w:rsidRPr="002F67FD">
        <w:rPr>
          <w:rFonts w:ascii="ＭＳ 明朝" w:hAnsi="ＭＳ 明朝" w:hint="eastAsia"/>
          <w:szCs w:val="21"/>
        </w:rPr>
        <w:t>７</w:t>
      </w:r>
      <w:r w:rsidRPr="002F67FD">
        <w:rPr>
          <w:rFonts w:ascii="ＭＳ 明朝" w:hAnsi="ＭＳ 明朝" w:hint="eastAsia"/>
          <w:szCs w:val="21"/>
        </w:rPr>
        <w:t>日間程度、摂取制限基準である300Bq/kg を超える水域が見られた。</w:t>
      </w:r>
    </w:p>
    <w:p w14:paraId="699E8EE8" w14:textId="787E527A" w:rsidR="009C2B0A" w:rsidRPr="002F67FD" w:rsidRDefault="009C2B0A" w:rsidP="009C2B0A">
      <w:pPr>
        <w:ind w:leftChars="100" w:left="210" w:firstLineChars="100" w:firstLine="210"/>
        <w:rPr>
          <w:rFonts w:ascii="ＭＳ 明朝" w:hAnsi="ＭＳ 明朝"/>
          <w:szCs w:val="21"/>
        </w:rPr>
      </w:pPr>
      <w:r w:rsidRPr="002F67FD">
        <w:rPr>
          <w:rFonts w:ascii="ＭＳ 明朝" w:hAnsi="ＭＳ 明朝" w:hint="eastAsia"/>
          <w:szCs w:val="21"/>
        </w:rPr>
        <w:t>なお南湖では、北湖に比べて鉛直方向の拡散等の影響が小さいこと等から、事故後数日にわたって濃度が上昇</w:t>
      </w:r>
      <w:r w:rsidR="00176576" w:rsidRPr="002F67FD">
        <w:rPr>
          <w:rFonts w:ascii="ＭＳ 明朝" w:hAnsi="ＭＳ 明朝" w:hint="eastAsia"/>
          <w:color w:val="000000" w:themeColor="text1"/>
          <w:szCs w:val="21"/>
        </w:rPr>
        <w:t>また</w:t>
      </w:r>
      <w:r w:rsidRPr="002F67FD">
        <w:rPr>
          <w:rFonts w:ascii="ＭＳ 明朝" w:hAnsi="ＭＳ 明朝" w:hint="eastAsia"/>
          <w:szCs w:val="21"/>
        </w:rPr>
        <w:t>は低減しにくくなるケースも確認された。</w:t>
      </w:r>
    </w:p>
    <w:p w14:paraId="02DD5BC3" w14:textId="77777777" w:rsidR="00013503" w:rsidRPr="002F67FD" w:rsidRDefault="009C2B0A" w:rsidP="00013503">
      <w:pPr>
        <w:keepNext/>
        <w:widowControl w:val="0"/>
        <w:jc w:val="both"/>
        <w:outlineLvl w:val="1"/>
        <w:rPr>
          <w:rFonts w:ascii="ＭＳ ゴシック" w:eastAsia="ＭＳ ゴシック" w:hAnsi="Arial"/>
          <w:color w:val="000000"/>
          <w:szCs w:val="22"/>
        </w:rPr>
      </w:pPr>
      <w:bookmarkStart w:id="127" w:name="_Toc350510527"/>
      <w:bookmarkStart w:id="128" w:name="_Toc370463788"/>
      <w:r w:rsidRPr="002F67FD">
        <w:rPr>
          <w:rFonts w:ascii="ＭＳ ゴシック" w:eastAsia="ＭＳ ゴシック" w:hAnsi="Arial"/>
          <w:color w:val="000000"/>
          <w:szCs w:val="22"/>
        </w:rPr>
        <w:br w:type="page"/>
      </w:r>
      <w:bookmarkStart w:id="129" w:name="_Toc190852957"/>
      <w:r w:rsidR="00013503" w:rsidRPr="002F67FD">
        <w:rPr>
          <w:rFonts w:ascii="ＭＳ ゴシック" w:eastAsia="ＭＳ ゴシック" w:hAnsi="Arial" w:hint="eastAsia"/>
          <w:color w:val="000000"/>
          <w:szCs w:val="22"/>
        </w:rPr>
        <w:lastRenderedPageBreak/>
        <w:t>（</w:t>
      </w:r>
      <w:r w:rsidRPr="002F67FD">
        <w:rPr>
          <w:rFonts w:ascii="ＭＳ ゴシック" w:eastAsia="ＭＳ ゴシック" w:hAnsi="Arial" w:hint="eastAsia"/>
          <w:color w:val="000000"/>
          <w:szCs w:val="22"/>
        </w:rPr>
        <w:t>４</w:t>
      </w:r>
      <w:r w:rsidR="00013503" w:rsidRPr="002F67FD">
        <w:rPr>
          <w:rFonts w:ascii="ＭＳ ゴシック" w:eastAsia="ＭＳ ゴシック" w:hAnsi="Arial" w:hint="eastAsia"/>
          <w:color w:val="000000"/>
          <w:szCs w:val="22"/>
        </w:rPr>
        <w:t>）原発事故で放出される主な人工放射性核種と半減期</w:t>
      </w:r>
      <w:bookmarkEnd w:id="127"/>
      <w:bookmarkEnd w:id="128"/>
      <w:bookmarkEnd w:id="129"/>
    </w:p>
    <w:p w14:paraId="0115F686" w14:textId="77777777" w:rsidR="00013503" w:rsidRPr="002F67FD" w:rsidRDefault="00013503" w:rsidP="00013503">
      <w:pPr>
        <w:widowControl w:val="0"/>
        <w:jc w:val="both"/>
        <w:rPr>
          <w:color w:val="000000"/>
          <w:szCs w:val="22"/>
        </w:rPr>
      </w:pPr>
    </w:p>
    <w:p w14:paraId="429F2C61" w14:textId="13FF6346" w:rsidR="00013503" w:rsidRPr="002F67FD" w:rsidRDefault="00013503" w:rsidP="00013503">
      <w:pPr>
        <w:widowControl w:val="0"/>
        <w:ind w:leftChars="100" w:left="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１</w:t>
      </w:r>
      <w:r w:rsidRPr="002F67FD">
        <w:rPr>
          <w:rFonts w:ascii="ＭＳ 明朝" w:hAnsi="ＭＳ 明朝" w:hint="eastAsia"/>
          <w:color w:val="000000"/>
          <w:szCs w:val="22"/>
        </w:rPr>
        <w:t>) キセノン133</w:t>
      </w:r>
    </w:p>
    <w:p w14:paraId="6F764A77" w14:textId="77777777" w:rsidR="00013503" w:rsidRPr="002F67FD" w:rsidRDefault="00013503" w:rsidP="000135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常温でも気体の放射性核種で、原子炉中のほぼ全量が放出される。重い気体で「放射能雲」が通過中に強烈な放射線を浴びせる。しかし「放射能雲」の通過後には残らない。</w:t>
      </w:r>
    </w:p>
    <w:p w14:paraId="28139E09"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常温で気体</w:t>
      </w:r>
    </w:p>
    <w:p w14:paraId="13A27AD7"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放射線　　ベータ線、ガンマ線</w:t>
      </w:r>
    </w:p>
    <w:p w14:paraId="5B4F4D17"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半減期　　5.3日</w:t>
      </w:r>
    </w:p>
    <w:p w14:paraId="0C4D5409" w14:textId="001B63AC" w:rsidR="00013503" w:rsidRPr="002F67FD" w:rsidRDefault="00013503" w:rsidP="00013503">
      <w:pPr>
        <w:widowControl w:val="0"/>
        <w:ind w:leftChars="100" w:left="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２</w:t>
      </w:r>
      <w:r w:rsidRPr="002F67FD">
        <w:rPr>
          <w:rFonts w:ascii="ＭＳ 明朝" w:hAnsi="ＭＳ 明朝" w:hint="eastAsia"/>
          <w:color w:val="000000"/>
          <w:szCs w:val="22"/>
        </w:rPr>
        <w:t>) クリプトン85</w:t>
      </w:r>
    </w:p>
    <w:p w14:paraId="0D9D873C" w14:textId="77777777" w:rsidR="00013503" w:rsidRPr="002F67FD" w:rsidRDefault="00013503" w:rsidP="000135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常温でも気体の放射性核種で、原子炉中のほぼ全量が放出される。重い気体で「放射能雲」が通過中に強烈な放射線を浴びせる。しかし「放射能雲」の通過後には残らない。</w:t>
      </w:r>
    </w:p>
    <w:p w14:paraId="6F59B17B"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常温で気体</w:t>
      </w:r>
    </w:p>
    <w:p w14:paraId="5EFAADB9"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放射線　　ベータ線、ガンマ線(ごくわずか)</w:t>
      </w:r>
    </w:p>
    <w:p w14:paraId="51E77DBA"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半減期　　約11 年</w:t>
      </w:r>
    </w:p>
    <w:p w14:paraId="38CF3B83" w14:textId="5A20AEE0" w:rsidR="00013503" w:rsidRPr="002F67FD" w:rsidRDefault="00013503" w:rsidP="00013503">
      <w:pPr>
        <w:widowControl w:val="0"/>
        <w:ind w:leftChars="100" w:left="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３</w:t>
      </w:r>
      <w:r w:rsidRPr="002F67FD">
        <w:rPr>
          <w:rFonts w:ascii="ＭＳ 明朝" w:hAnsi="ＭＳ 明朝" w:hint="eastAsia"/>
          <w:color w:val="000000"/>
          <w:szCs w:val="22"/>
        </w:rPr>
        <w:t>) ヨウ素131</w:t>
      </w:r>
    </w:p>
    <w:p w14:paraId="012ADC7F" w14:textId="77777777" w:rsidR="00013503" w:rsidRPr="002F67FD" w:rsidRDefault="00013503" w:rsidP="000135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 xml:space="preserve">184℃で気体になるため、原発事故で非常に放出されやすい。 </w:t>
      </w:r>
    </w:p>
    <w:p w14:paraId="6459A7AF" w14:textId="77777777" w:rsidR="00013503" w:rsidRPr="002F67FD" w:rsidRDefault="00013503" w:rsidP="000135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ヨウ素は必須微量元素で、咽喉（のど）の近くの甲状腺に集められ成長ホルモンの成分になる。呼吸や水・食物をとおして放射性ヨウ素を取りこむと、ふつうのヨウ素と同じように甲状腺に集められ、甲状腺が集中的に被ばくする。 ヨウ素131の半減期は8日なので半年後にはほとんど消滅するが、遺伝子についた傷が残ると、甲状腺ガンを引き起こす。</w:t>
      </w:r>
    </w:p>
    <w:p w14:paraId="5E82E394"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184℃で気体</w:t>
      </w:r>
    </w:p>
    <w:p w14:paraId="5E61857F"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放射線　　ベータ線、ガンマ線</w:t>
      </w:r>
    </w:p>
    <w:p w14:paraId="5E4B4615"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半減期　　8日</w:t>
      </w:r>
    </w:p>
    <w:p w14:paraId="08CC7185" w14:textId="1493B0EC" w:rsidR="00013503" w:rsidRPr="002F67FD" w:rsidRDefault="00013503" w:rsidP="00013503">
      <w:pPr>
        <w:widowControl w:val="0"/>
        <w:ind w:leftChars="100" w:left="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４</w:t>
      </w:r>
      <w:r w:rsidRPr="002F67FD">
        <w:rPr>
          <w:rFonts w:ascii="ＭＳ 明朝" w:hAnsi="ＭＳ 明朝" w:hint="eastAsia"/>
          <w:color w:val="000000"/>
          <w:szCs w:val="22"/>
        </w:rPr>
        <w:t>) セシウム134</w:t>
      </w:r>
    </w:p>
    <w:p w14:paraId="262B9F49" w14:textId="77777777" w:rsidR="00013503" w:rsidRPr="002F67FD" w:rsidRDefault="00133A54" w:rsidP="00013503">
      <w:pPr>
        <w:widowControl w:val="0"/>
        <w:ind w:leftChars="200" w:left="420" w:firstLineChars="100" w:firstLine="210"/>
        <w:jc w:val="both"/>
        <w:rPr>
          <w:rFonts w:ascii="ＭＳ 明朝" w:hAnsi="ＭＳ 明朝"/>
          <w:color w:val="000000"/>
          <w:szCs w:val="22"/>
        </w:rPr>
      </w:pPr>
      <w:r w:rsidRPr="002F67FD">
        <w:rPr>
          <w:rFonts w:ascii="ＭＳ 明朝" w:hAnsi="ＭＳ 明朝"/>
          <w:color w:val="000000"/>
          <w:szCs w:val="22"/>
        </w:rPr>
        <w:t>678</w:t>
      </w:r>
      <w:r w:rsidR="00013503" w:rsidRPr="002F67FD">
        <w:rPr>
          <w:rFonts w:ascii="ＭＳ 明朝" w:hAnsi="ＭＳ 明朝" w:hint="eastAsia"/>
          <w:color w:val="000000"/>
          <w:szCs w:val="22"/>
        </w:rPr>
        <w:t xml:space="preserve">℃で気体になるため、原発事故で大気中に放出されやすい。 </w:t>
      </w:r>
    </w:p>
    <w:p w14:paraId="728A6E30" w14:textId="77777777" w:rsidR="00013503" w:rsidRPr="002F67FD" w:rsidRDefault="00013503" w:rsidP="000135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 xml:space="preserve">セシウム134は、半減期が約２年である。セシウムは土壌粒子と結合しやすいため地面から放射線を放ち続け、農作物にも取り込まれて、汚染の原因になる。 </w:t>
      </w:r>
    </w:p>
    <w:p w14:paraId="43B209E5"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133A54" w:rsidRPr="002F67FD">
        <w:rPr>
          <w:rFonts w:ascii="ＭＳ 明朝" w:hAnsi="ＭＳ 明朝"/>
          <w:color w:val="000000"/>
          <w:szCs w:val="22"/>
        </w:rPr>
        <w:t>678</w:t>
      </w:r>
      <w:r w:rsidR="00013503" w:rsidRPr="002F67FD">
        <w:rPr>
          <w:rFonts w:ascii="ＭＳ 明朝" w:hAnsi="ＭＳ 明朝" w:hint="eastAsia"/>
          <w:color w:val="000000"/>
          <w:szCs w:val="22"/>
        </w:rPr>
        <w:t>℃で気体</w:t>
      </w:r>
    </w:p>
    <w:p w14:paraId="203263BF"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放射線　　ベータ線、ガンマ線</w:t>
      </w:r>
    </w:p>
    <w:p w14:paraId="482949CA"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半減期　　2.0652年</w:t>
      </w:r>
    </w:p>
    <w:p w14:paraId="73009515" w14:textId="220702FC" w:rsidR="00013503" w:rsidRPr="002F67FD" w:rsidRDefault="00013503" w:rsidP="00013503">
      <w:pPr>
        <w:widowControl w:val="0"/>
        <w:ind w:leftChars="100" w:left="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５</w:t>
      </w:r>
      <w:r w:rsidRPr="002F67FD">
        <w:rPr>
          <w:rFonts w:ascii="ＭＳ 明朝" w:hAnsi="ＭＳ 明朝" w:hint="eastAsia"/>
          <w:color w:val="000000"/>
          <w:szCs w:val="22"/>
        </w:rPr>
        <w:t>) セシウム137</w:t>
      </w:r>
    </w:p>
    <w:p w14:paraId="78644A80" w14:textId="77777777" w:rsidR="00013503" w:rsidRPr="002F67FD" w:rsidRDefault="00013503" w:rsidP="000135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 xml:space="preserve">678℃で気体になるため、原発事故で大気中に放出されやすい。 セシウム137は、半減期が30年と長い。またセシウムは土壌粒子と結合しやすいため長い間地表から流されない。このため、短寿命の放射性核種やヨウ素131が消滅したあとにも残る。地面から放射線を放ち続け、農作物にも取り込まれて、長期汚染の原因になる。 </w:t>
      </w:r>
    </w:p>
    <w:p w14:paraId="3A8B04B7"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678℃で気体</w:t>
      </w:r>
    </w:p>
    <w:p w14:paraId="0240AFD5"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放射線　　ベータ線</w:t>
      </w:r>
    </w:p>
    <w:p w14:paraId="06A63F92"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半減期　　30.1 年</w:t>
      </w:r>
    </w:p>
    <w:p w14:paraId="32E17891" w14:textId="5FD60483" w:rsidR="00013503" w:rsidRPr="002F67FD" w:rsidRDefault="00013503" w:rsidP="00013503">
      <w:pPr>
        <w:widowControl w:val="0"/>
        <w:ind w:leftChars="100" w:left="210"/>
        <w:jc w:val="both"/>
        <w:rPr>
          <w:rFonts w:ascii="ＭＳ 明朝" w:hAnsi="ＭＳ 明朝"/>
          <w:color w:val="000000"/>
          <w:szCs w:val="22"/>
        </w:rPr>
      </w:pPr>
      <w:r w:rsidRPr="002F67FD">
        <w:rPr>
          <w:rFonts w:ascii="ＭＳ 明朝" w:hAnsi="ＭＳ 明朝" w:hint="eastAsia"/>
          <w:color w:val="000000"/>
          <w:szCs w:val="22"/>
        </w:rPr>
        <w:t>(</w:t>
      </w:r>
      <w:r w:rsidR="008218E9" w:rsidRPr="002F67FD">
        <w:rPr>
          <w:rFonts w:ascii="ＭＳ 明朝" w:hAnsi="ＭＳ 明朝" w:hint="eastAsia"/>
          <w:color w:val="000000"/>
          <w:szCs w:val="22"/>
        </w:rPr>
        <w:t>６</w:t>
      </w:r>
      <w:r w:rsidRPr="002F67FD">
        <w:rPr>
          <w:rFonts w:ascii="ＭＳ 明朝" w:hAnsi="ＭＳ 明朝" w:hint="eastAsia"/>
          <w:color w:val="000000"/>
          <w:szCs w:val="22"/>
        </w:rPr>
        <w:t>) プルトニウム239</w:t>
      </w:r>
    </w:p>
    <w:p w14:paraId="0EDB29D0" w14:textId="77777777" w:rsidR="00013503" w:rsidRPr="002F67FD" w:rsidRDefault="00013503" w:rsidP="00013503">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プルトニウム239は原発事故ではあまり遠方には放出されず、大部分は事故原発の敷地周辺にとどまると思われるが、毒性が強いので注意を要する。プルトニウム239の半減期は長く2万</w:t>
      </w:r>
      <w:r w:rsidRPr="002F67FD">
        <w:rPr>
          <w:rFonts w:ascii="ＭＳ 明朝" w:hAnsi="ＭＳ 明朝" w:hint="eastAsia"/>
          <w:color w:val="000000"/>
          <w:szCs w:val="22"/>
        </w:rPr>
        <w:lastRenderedPageBreak/>
        <w:t>4千年もある。</w:t>
      </w:r>
    </w:p>
    <w:p w14:paraId="08DFBE4F"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color w:val="000000"/>
          <w:szCs w:val="22"/>
        </w:rPr>
        <w:t>3228 °C</w:t>
      </w:r>
      <w:r w:rsidR="00013503" w:rsidRPr="002F67FD">
        <w:rPr>
          <w:rFonts w:ascii="ＭＳ 明朝" w:hAnsi="ＭＳ 明朝" w:hint="eastAsia"/>
          <w:color w:val="000000"/>
          <w:szCs w:val="22"/>
        </w:rPr>
        <w:t>で気体</w:t>
      </w:r>
    </w:p>
    <w:p w14:paraId="0A949F34"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放射線　　アルファ線</w:t>
      </w:r>
    </w:p>
    <w:p w14:paraId="02AC3618"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半減期　　2万4千年</w:t>
      </w:r>
    </w:p>
    <w:p w14:paraId="23A3E849" w14:textId="77777777" w:rsidR="00013503" w:rsidRPr="002F67FD" w:rsidRDefault="002A581A" w:rsidP="0001350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w:t>
      </w:r>
      <w:r w:rsidR="00013503" w:rsidRPr="002F67FD">
        <w:rPr>
          <w:rFonts w:ascii="ＭＳ 明朝" w:hAnsi="ＭＳ 明朝" w:hint="eastAsia"/>
          <w:color w:val="000000"/>
          <w:szCs w:val="22"/>
        </w:rPr>
        <w:t>毒性が強い</w:t>
      </w:r>
    </w:p>
    <w:p w14:paraId="62130522" w14:textId="77777777" w:rsidR="00013503" w:rsidRPr="002F67FD" w:rsidRDefault="00013503" w:rsidP="00013503">
      <w:pPr>
        <w:widowControl w:val="0"/>
        <w:jc w:val="both"/>
      </w:pPr>
    </w:p>
    <w:p w14:paraId="0EB8E2ED" w14:textId="418028E6" w:rsidR="00013503" w:rsidRPr="002F67FD" w:rsidRDefault="00013503" w:rsidP="00013503">
      <w:pPr>
        <w:pStyle w:val="2"/>
      </w:pPr>
      <w:bookmarkStart w:id="130" w:name="_Toc350510529"/>
      <w:r w:rsidRPr="002F67FD">
        <w:br w:type="page"/>
      </w:r>
      <w:bookmarkStart w:id="131" w:name="_Toc370463789"/>
      <w:bookmarkStart w:id="132" w:name="_Toc190852958"/>
      <w:r w:rsidRPr="002F67FD">
        <w:rPr>
          <w:rFonts w:hint="eastAsia"/>
        </w:rPr>
        <w:lastRenderedPageBreak/>
        <w:t>（</w:t>
      </w:r>
      <w:r w:rsidR="009C2B0A" w:rsidRPr="002F67FD">
        <w:rPr>
          <w:rFonts w:hint="eastAsia"/>
        </w:rPr>
        <w:t>５</w:t>
      </w:r>
      <w:r w:rsidRPr="002F67FD">
        <w:rPr>
          <w:rFonts w:hint="eastAsia"/>
        </w:rPr>
        <w:t>）ＯＩＬと防護措置（原子力災害対策指針</w:t>
      </w:r>
      <w:r w:rsidR="006370AE" w:rsidRPr="002F67FD">
        <w:rPr>
          <w:rFonts w:hint="eastAsia"/>
        </w:rPr>
        <w:t>（</w:t>
      </w:r>
      <w:r w:rsidR="00860C58">
        <w:rPr>
          <w:rFonts w:hint="eastAsia"/>
        </w:rPr>
        <w:t>令和6</w:t>
      </w:r>
      <w:r w:rsidR="006370AE" w:rsidRPr="002F67FD">
        <w:rPr>
          <w:rFonts w:hint="eastAsia"/>
        </w:rPr>
        <w:t>年</w:t>
      </w:r>
      <w:r w:rsidR="00860C58">
        <w:rPr>
          <w:rFonts w:hint="eastAsia"/>
        </w:rPr>
        <w:t>9</w:t>
      </w:r>
      <w:r w:rsidR="006370AE" w:rsidRPr="002F67FD">
        <w:rPr>
          <w:rFonts w:hint="eastAsia"/>
        </w:rPr>
        <w:t>月）</w:t>
      </w:r>
      <w:r w:rsidRPr="002F67FD">
        <w:rPr>
          <w:rFonts w:hint="eastAsia"/>
        </w:rPr>
        <w:t>）</w:t>
      </w:r>
      <w:bookmarkEnd w:id="130"/>
      <w:bookmarkEnd w:id="131"/>
      <w:bookmarkEnd w:id="132"/>
    </w:p>
    <w:p w14:paraId="65E659BD" w14:textId="77777777" w:rsidR="00013503" w:rsidRPr="002F67FD" w:rsidRDefault="00013503" w:rsidP="0001350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310"/>
        <w:gridCol w:w="2238"/>
        <w:gridCol w:w="982"/>
        <w:gridCol w:w="1016"/>
        <w:gridCol w:w="1673"/>
        <w:gridCol w:w="1528"/>
      </w:tblGrid>
      <w:tr w:rsidR="00013503" w:rsidRPr="002F67FD" w14:paraId="132DDC3C" w14:textId="77777777" w:rsidTr="00013503">
        <w:trPr>
          <w:trHeight w:hRule="exact" w:val="502"/>
          <w:jc w:val="center"/>
        </w:trPr>
        <w:tc>
          <w:tcPr>
            <w:tcW w:w="540" w:type="dxa"/>
            <w:shd w:val="clear" w:color="auto" w:fill="auto"/>
          </w:tcPr>
          <w:p w14:paraId="510D97FA" w14:textId="77777777" w:rsidR="00013503" w:rsidRPr="002F67FD" w:rsidRDefault="00013503" w:rsidP="00013503">
            <w:pPr>
              <w:widowControl w:val="0"/>
              <w:spacing w:line="240" w:lineRule="exact"/>
              <w:jc w:val="both"/>
              <w:rPr>
                <w:rFonts w:ascii="ＭＳ 明朝" w:hAnsi="ＭＳ 明朝"/>
                <w:sz w:val="20"/>
                <w:szCs w:val="20"/>
              </w:rPr>
            </w:pPr>
          </w:p>
        </w:tc>
        <w:tc>
          <w:tcPr>
            <w:tcW w:w="1310" w:type="dxa"/>
            <w:shd w:val="clear" w:color="auto" w:fill="auto"/>
            <w:vAlign w:val="center"/>
          </w:tcPr>
          <w:p w14:paraId="118C3661"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基準の種類</w:t>
            </w:r>
          </w:p>
        </w:tc>
        <w:tc>
          <w:tcPr>
            <w:tcW w:w="2238" w:type="dxa"/>
            <w:shd w:val="clear" w:color="auto" w:fill="auto"/>
            <w:vAlign w:val="center"/>
          </w:tcPr>
          <w:p w14:paraId="4B0ED193"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基準の概要</w:t>
            </w:r>
          </w:p>
        </w:tc>
        <w:tc>
          <w:tcPr>
            <w:tcW w:w="3671" w:type="dxa"/>
            <w:gridSpan w:val="3"/>
            <w:shd w:val="clear" w:color="auto" w:fill="auto"/>
            <w:vAlign w:val="center"/>
          </w:tcPr>
          <w:p w14:paraId="128ABFEF"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初期設定値</w:t>
            </w:r>
            <w:r w:rsidRPr="002F67FD">
              <w:rPr>
                <w:rFonts w:ascii="ＭＳ 明朝" w:hAnsi="ＭＳ 明朝" w:hint="eastAsia"/>
                <w:sz w:val="20"/>
                <w:szCs w:val="20"/>
                <w:vertAlign w:val="superscript"/>
              </w:rPr>
              <w:t>※１</w:t>
            </w:r>
          </w:p>
        </w:tc>
        <w:tc>
          <w:tcPr>
            <w:tcW w:w="1528" w:type="dxa"/>
            <w:shd w:val="clear" w:color="auto" w:fill="auto"/>
            <w:vAlign w:val="center"/>
          </w:tcPr>
          <w:p w14:paraId="6FF1EAE5" w14:textId="77777777" w:rsidR="000C71CF"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防護措置の</w:t>
            </w:r>
          </w:p>
          <w:p w14:paraId="2ECD4070"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概要</w:t>
            </w:r>
          </w:p>
        </w:tc>
      </w:tr>
      <w:tr w:rsidR="00013503" w:rsidRPr="002F67FD" w14:paraId="0EECB8BF" w14:textId="77777777" w:rsidTr="000C71CF">
        <w:trPr>
          <w:trHeight w:hRule="exact" w:val="2267"/>
          <w:jc w:val="center"/>
        </w:trPr>
        <w:tc>
          <w:tcPr>
            <w:tcW w:w="540" w:type="dxa"/>
            <w:vMerge w:val="restart"/>
            <w:shd w:val="clear" w:color="auto" w:fill="auto"/>
            <w:textDirection w:val="tbRlV"/>
            <w:vAlign w:val="center"/>
          </w:tcPr>
          <w:p w14:paraId="6166B194" w14:textId="77777777" w:rsidR="00013503" w:rsidRPr="002F67FD" w:rsidRDefault="00013503" w:rsidP="00013503">
            <w:pPr>
              <w:widowControl w:val="0"/>
              <w:spacing w:line="240" w:lineRule="exact"/>
              <w:ind w:left="113" w:right="113"/>
              <w:jc w:val="center"/>
              <w:rPr>
                <w:rFonts w:ascii="ＭＳ 明朝" w:hAnsi="ＭＳ 明朝"/>
                <w:sz w:val="20"/>
                <w:szCs w:val="20"/>
              </w:rPr>
            </w:pPr>
            <w:r w:rsidRPr="002F67FD">
              <w:rPr>
                <w:rFonts w:ascii="ＭＳ 明朝" w:hAnsi="ＭＳ 明朝" w:hint="eastAsia"/>
                <w:sz w:val="20"/>
                <w:szCs w:val="20"/>
              </w:rPr>
              <w:t>緊急防護措置</w:t>
            </w:r>
          </w:p>
        </w:tc>
        <w:tc>
          <w:tcPr>
            <w:tcW w:w="1310" w:type="dxa"/>
            <w:shd w:val="clear" w:color="auto" w:fill="auto"/>
            <w:vAlign w:val="center"/>
          </w:tcPr>
          <w:p w14:paraId="3BB7550E"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ＯＩＬ１</w:t>
            </w:r>
          </w:p>
        </w:tc>
        <w:tc>
          <w:tcPr>
            <w:tcW w:w="2238" w:type="dxa"/>
            <w:shd w:val="clear" w:color="auto" w:fill="auto"/>
            <w:vAlign w:val="center"/>
          </w:tcPr>
          <w:p w14:paraId="0346CF35"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地表面からの放射線、再浮遊した放射</w:t>
            </w:r>
          </w:p>
          <w:p w14:paraId="4E87E4EB"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性物質の吸入、不注意な経口摂取による被ばく影響を防止するため、住民等を数時間内に避難や屋内退避等させるための基準</w:t>
            </w:r>
          </w:p>
        </w:tc>
        <w:tc>
          <w:tcPr>
            <w:tcW w:w="3671" w:type="dxa"/>
            <w:gridSpan w:val="3"/>
            <w:shd w:val="clear" w:color="auto" w:fill="auto"/>
            <w:vAlign w:val="center"/>
          </w:tcPr>
          <w:p w14:paraId="4E65DBD9"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sz w:val="20"/>
                <w:szCs w:val="20"/>
              </w:rPr>
              <w:t>500μSv/h</w:t>
            </w:r>
          </w:p>
          <w:p w14:paraId="34AFE175"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（地上１m で計測した場合の空間放射線量率</w:t>
            </w:r>
            <w:r w:rsidRPr="002F67FD">
              <w:rPr>
                <w:rFonts w:ascii="ＭＳ 明朝" w:hAnsi="ＭＳ 明朝" w:hint="eastAsia"/>
                <w:sz w:val="20"/>
                <w:szCs w:val="20"/>
                <w:vertAlign w:val="superscript"/>
              </w:rPr>
              <w:t>※２</w:t>
            </w:r>
            <w:r w:rsidRPr="002F67FD">
              <w:rPr>
                <w:rFonts w:ascii="ＭＳ 明朝" w:hAnsi="ＭＳ 明朝" w:hint="eastAsia"/>
                <w:sz w:val="20"/>
                <w:szCs w:val="20"/>
              </w:rPr>
              <w:t>）</w:t>
            </w:r>
          </w:p>
        </w:tc>
        <w:tc>
          <w:tcPr>
            <w:tcW w:w="1528" w:type="dxa"/>
            <w:shd w:val="clear" w:color="auto" w:fill="auto"/>
            <w:vAlign w:val="center"/>
          </w:tcPr>
          <w:p w14:paraId="5A69263C" w14:textId="77777777" w:rsidR="00013503" w:rsidRPr="002F67FD" w:rsidRDefault="00013503" w:rsidP="000C71CF">
            <w:pPr>
              <w:widowControl w:val="0"/>
              <w:spacing w:line="240" w:lineRule="exact"/>
              <w:jc w:val="both"/>
              <w:rPr>
                <w:rFonts w:ascii="ＭＳ 明朝" w:hAnsi="ＭＳ 明朝"/>
                <w:sz w:val="20"/>
                <w:szCs w:val="20"/>
              </w:rPr>
            </w:pPr>
            <w:r w:rsidRPr="002F67FD">
              <w:rPr>
                <w:rFonts w:ascii="ＭＳ 明朝" w:hAnsi="ＭＳ 明朝" w:hint="eastAsia"/>
                <w:sz w:val="20"/>
                <w:szCs w:val="20"/>
              </w:rPr>
              <w:t>数時間内を目途に区域を特定し、避難等を実施。(移動が困難な者の一時屋内退避を含む）</w:t>
            </w:r>
          </w:p>
        </w:tc>
      </w:tr>
      <w:tr w:rsidR="00013503" w:rsidRPr="002F67FD" w14:paraId="282403D2" w14:textId="77777777" w:rsidTr="00013503">
        <w:trPr>
          <w:trHeight w:hRule="exact" w:val="801"/>
          <w:jc w:val="center"/>
        </w:trPr>
        <w:tc>
          <w:tcPr>
            <w:tcW w:w="540" w:type="dxa"/>
            <w:vMerge/>
            <w:shd w:val="clear" w:color="auto" w:fill="auto"/>
            <w:textDirection w:val="tbRlV"/>
            <w:vAlign w:val="center"/>
          </w:tcPr>
          <w:p w14:paraId="2A782EE9" w14:textId="77777777" w:rsidR="00013503" w:rsidRPr="002F67FD" w:rsidRDefault="00013503" w:rsidP="00013503">
            <w:pPr>
              <w:widowControl w:val="0"/>
              <w:spacing w:line="240" w:lineRule="exact"/>
              <w:ind w:left="113" w:right="113"/>
              <w:jc w:val="center"/>
              <w:rPr>
                <w:rFonts w:ascii="ＭＳ 明朝" w:hAnsi="ＭＳ 明朝"/>
                <w:sz w:val="20"/>
                <w:szCs w:val="20"/>
              </w:rPr>
            </w:pPr>
          </w:p>
        </w:tc>
        <w:tc>
          <w:tcPr>
            <w:tcW w:w="1310" w:type="dxa"/>
            <w:vMerge w:val="restart"/>
            <w:shd w:val="clear" w:color="auto" w:fill="auto"/>
            <w:vAlign w:val="center"/>
          </w:tcPr>
          <w:p w14:paraId="5FAC6AF9"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ＯＩＬ４</w:t>
            </w:r>
          </w:p>
        </w:tc>
        <w:tc>
          <w:tcPr>
            <w:tcW w:w="2238" w:type="dxa"/>
            <w:vMerge w:val="restart"/>
            <w:shd w:val="clear" w:color="auto" w:fill="auto"/>
            <w:vAlign w:val="center"/>
          </w:tcPr>
          <w:p w14:paraId="7490B37C"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不注意な経口摂取、皮膚汚染からの外部被ばくを防止するため、除染を講じるための基準</w:t>
            </w:r>
          </w:p>
        </w:tc>
        <w:tc>
          <w:tcPr>
            <w:tcW w:w="3671" w:type="dxa"/>
            <w:gridSpan w:val="3"/>
            <w:shd w:val="clear" w:color="auto" w:fill="auto"/>
            <w:vAlign w:val="center"/>
          </w:tcPr>
          <w:p w14:paraId="6E42A4DD"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 xml:space="preserve">β線：40,000 </w:t>
            </w:r>
            <w:proofErr w:type="spellStart"/>
            <w:r w:rsidRPr="002F67FD">
              <w:rPr>
                <w:rFonts w:ascii="ＭＳ 明朝" w:hAnsi="ＭＳ 明朝" w:hint="eastAsia"/>
                <w:sz w:val="20"/>
                <w:szCs w:val="20"/>
              </w:rPr>
              <w:t>cpm</w:t>
            </w:r>
            <w:proofErr w:type="spellEnd"/>
            <w:r w:rsidRPr="002F67FD">
              <w:rPr>
                <w:rFonts w:ascii="ＭＳ 明朝" w:hAnsi="ＭＳ 明朝" w:hint="eastAsia"/>
                <w:sz w:val="20"/>
                <w:szCs w:val="20"/>
                <w:vertAlign w:val="superscript"/>
              </w:rPr>
              <w:t>※３</w:t>
            </w:r>
          </w:p>
          <w:p w14:paraId="0DBBA634"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（皮膚から数cm での検出器の計数率）</w:t>
            </w:r>
          </w:p>
        </w:tc>
        <w:tc>
          <w:tcPr>
            <w:tcW w:w="1528" w:type="dxa"/>
            <w:vMerge w:val="restart"/>
            <w:shd w:val="clear" w:color="auto" w:fill="auto"/>
            <w:vAlign w:val="center"/>
          </w:tcPr>
          <w:p w14:paraId="72E3CC5D" w14:textId="3218F360" w:rsidR="00D1165D" w:rsidRPr="002F67FD" w:rsidRDefault="00D1165D" w:rsidP="00D1165D">
            <w:pPr>
              <w:widowControl w:val="0"/>
              <w:spacing w:line="240" w:lineRule="exact"/>
              <w:jc w:val="both"/>
              <w:rPr>
                <w:rFonts w:ascii="ＭＳ 明朝" w:hAnsi="ＭＳ 明朝"/>
                <w:sz w:val="20"/>
                <w:szCs w:val="20"/>
              </w:rPr>
            </w:pPr>
            <w:r w:rsidRPr="002F67FD">
              <w:rPr>
                <w:rFonts w:ascii="ＭＳ 明朝" w:hAnsi="ＭＳ 明朝" w:hint="eastAsia"/>
                <w:sz w:val="20"/>
                <w:szCs w:val="20"/>
              </w:rPr>
              <w:t>避難又は一時移転の基準に基づいて避難等した避難者等に</w:t>
            </w:r>
            <w:r w:rsidR="00421A74" w:rsidRPr="002F67FD">
              <w:rPr>
                <w:rFonts w:ascii="ＭＳ 明朝" w:hAnsi="ＭＳ 明朝" w:hint="eastAsia"/>
                <w:color w:val="000000" w:themeColor="text1"/>
                <w:sz w:val="20"/>
                <w:szCs w:val="20"/>
              </w:rPr>
              <w:t>スクリーニング（</w:t>
            </w:r>
            <w:r w:rsidRPr="002F67FD">
              <w:rPr>
                <w:rFonts w:ascii="ＭＳ 明朝" w:hAnsi="ＭＳ 明朝" w:hint="eastAsia"/>
                <w:sz w:val="20"/>
                <w:szCs w:val="20"/>
              </w:rPr>
              <w:t>避難退域時検査</w:t>
            </w:r>
            <w:r w:rsidR="00421A74" w:rsidRPr="002F67FD">
              <w:rPr>
                <w:rFonts w:ascii="ＭＳ 明朝" w:hAnsi="ＭＳ 明朝" w:hint="eastAsia"/>
                <w:color w:val="000000" w:themeColor="text1"/>
                <w:sz w:val="20"/>
                <w:szCs w:val="20"/>
              </w:rPr>
              <w:t>）</w:t>
            </w:r>
            <w:r w:rsidRPr="002F67FD">
              <w:rPr>
                <w:rFonts w:ascii="ＭＳ 明朝" w:hAnsi="ＭＳ 明朝" w:hint="eastAsia"/>
                <w:sz w:val="20"/>
                <w:szCs w:val="20"/>
              </w:rPr>
              <w:t>を実施して、基準を超える際は迅速に簡易除染等を実施。</w:t>
            </w:r>
          </w:p>
        </w:tc>
      </w:tr>
      <w:tr w:rsidR="00013503" w:rsidRPr="002F67FD" w14:paraId="48951BDA" w14:textId="77777777" w:rsidTr="00421A74">
        <w:trPr>
          <w:trHeight w:hRule="exact" w:val="1991"/>
          <w:jc w:val="center"/>
        </w:trPr>
        <w:tc>
          <w:tcPr>
            <w:tcW w:w="540" w:type="dxa"/>
            <w:vMerge/>
            <w:shd w:val="clear" w:color="auto" w:fill="auto"/>
            <w:textDirection w:val="tbRlV"/>
            <w:vAlign w:val="center"/>
          </w:tcPr>
          <w:p w14:paraId="08B368D5" w14:textId="77777777" w:rsidR="00013503" w:rsidRPr="002F67FD" w:rsidRDefault="00013503" w:rsidP="00013503">
            <w:pPr>
              <w:widowControl w:val="0"/>
              <w:spacing w:line="240" w:lineRule="exact"/>
              <w:ind w:left="113" w:right="113"/>
              <w:jc w:val="center"/>
              <w:rPr>
                <w:rFonts w:ascii="ＭＳ 明朝" w:hAnsi="ＭＳ 明朝"/>
                <w:sz w:val="20"/>
                <w:szCs w:val="20"/>
              </w:rPr>
            </w:pPr>
          </w:p>
        </w:tc>
        <w:tc>
          <w:tcPr>
            <w:tcW w:w="1310" w:type="dxa"/>
            <w:vMerge/>
            <w:shd w:val="clear" w:color="auto" w:fill="auto"/>
            <w:vAlign w:val="center"/>
          </w:tcPr>
          <w:p w14:paraId="65C9692D" w14:textId="77777777" w:rsidR="00013503" w:rsidRPr="002F67FD" w:rsidRDefault="00013503" w:rsidP="00013503">
            <w:pPr>
              <w:widowControl w:val="0"/>
              <w:spacing w:line="240" w:lineRule="exact"/>
              <w:jc w:val="center"/>
              <w:rPr>
                <w:rFonts w:ascii="ＭＳ 明朝" w:hAnsi="ＭＳ 明朝"/>
                <w:sz w:val="20"/>
                <w:szCs w:val="20"/>
              </w:rPr>
            </w:pPr>
          </w:p>
        </w:tc>
        <w:tc>
          <w:tcPr>
            <w:tcW w:w="2238" w:type="dxa"/>
            <w:vMerge/>
            <w:shd w:val="clear" w:color="auto" w:fill="auto"/>
            <w:vAlign w:val="center"/>
          </w:tcPr>
          <w:p w14:paraId="7AD4CD38" w14:textId="77777777" w:rsidR="00013503" w:rsidRPr="002F67FD" w:rsidRDefault="00013503" w:rsidP="00013503">
            <w:pPr>
              <w:widowControl w:val="0"/>
              <w:spacing w:line="240" w:lineRule="exact"/>
              <w:jc w:val="both"/>
              <w:rPr>
                <w:rFonts w:ascii="ＭＳ 明朝" w:hAnsi="ＭＳ 明朝"/>
                <w:sz w:val="20"/>
                <w:szCs w:val="20"/>
              </w:rPr>
            </w:pPr>
          </w:p>
        </w:tc>
        <w:tc>
          <w:tcPr>
            <w:tcW w:w="3671" w:type="dxa"/>
            <w:gridSpan w:val="3"/>
            <w:shd w:val="clear" w:color="auto" w:fill="auto"/>
            <w:vAlign w:val="center"/>
          </w:tcPr>
          <w:p w14:paraId="50D1D06F"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β線：13,000cpm</w:t>
            </w:r>
            <w:r w:rsidRPr="002F67FD">
              <w:rPr>
                <w:rFonts w:ascii="ＭＳ 明朝" w:hAnsi="ＭＳ 明朝" w:hint="eastAsia"/>
                <w:sz w:val="20"/>
                <w:szCs w:val="20"/>
                <w:vertAlign w:val="superscript"/>
              </w:rPr>
              <w:t>※４</w:t>
            </w:r>
            <w:r w:rsidRPr="002F67FD">
              <w:rPr>
                <w:rFonts w:ascii="ＭＳ 明朝" w:hAnsi="ＭＳ 明朝" w:hint="eastAsia"/>
                <w:sz w:val="20"/>
                <w:szCs w:val="20"/>
              </w:rPr>
              <w:t>【１ヶ月後の値】</w:t>
            </w:r>
          </w:p>
          <w:p w14:paraId="1C360C2A"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（皮膚から数cm での検出器の計数率）</w:t>
            </w:r>
          </w:p>
        </w:tc>
        <w:tc>
          <w:tcPr>
            <w:tcW w:w="1528" w:type="dxa"/>
            <w:vMerge/>
            <w:shd w:val="clear" w:color="auto" w:fill="auto"/>
            <w:vAlign w:val="center"/>
          </w:tcPr>
          <w:p w14:paraId="607D78EE" w14:textId="77777777" w:rsidR="00013503" w:rsidRPr="002F67FD" w:rsidRDefault="00013503" w:rsidP="00013503">
            <w:pPr>
              <w:widowControl w:val="0"/>
              <w:spacing w:line="240" w:lineRule="exact"/>
              <w:jc w:val="both"/>
              <w:rPr>
                <w:rFonts w:ascii="ＭＳ 明朝" w:hAnsi="ＭＳ 明朝"/>
                <w:sz w:val="20"/>
                <w:szCs w:val="20"/>
              </w:rPr>
            </w:pPr>
          </w:p>
        </w:tc>
      </w:tr>
      <w:tr w:rsidR="00013503" w:rsidRPr="002F67FD" w14:paraId="088BD4CE" w14:textId="77777777" w:rsidTr="00013503">
        <w:trPr>
          <w:cantSplit/>
          <w:trHeight w:hRule="exact" w:val="2699"/>
          <w:jc w:val="center"/>
        </w:trPr>
        <w:tc>
          <w:tcPr>
            <w:tcW w:w="540" w:type="dxa"/>
            <w:shd w:val="clear" w:color="auto" w:fill="auto"/>
            <w:textDirection w:val="tbRlV"/>
            <w:vAlign w:val="center"/>
          </w:tcPr>
          <w:p w14:paraId="1B5A486C" w14:textId="77777777" w:rsidR="00013503" w:rsidRPr="002F67FD" w:rsidRDefault="00013503" w:rsidP="00013503">
            <w:pPr>
              <w:widowControl w:val="0"/>
              <w:spacing w:line="240" w:lineRule="exact"/>
              <w:ind w:left="113" w:right="113"/>
              <w:jc w:val="center"/>
              <w:rPr>
                <w:rFonts w:ascii="ＭＳ 明朝" w:hAnsi="ＭＳ 明朝"/>
                <w:sz w:val="20"/>
                <w:szCs w:val="20"/>
              </w:rPr>
            </w:pPr>
            <w:r w:rsidRPr="002F67FD">
              <w:rPr>
                <w:rFonts w:ascii="ＭＳ 明朝" w:hAnsi="ＭＳ 明朝" w:hint="eastAsia"/>
                <w:sz w:val="20"/>
                <w:szCs w:val="20"/>
              </w:rPr>
              <w:t>早期防護措置</w:t>
            </w:r>
          </w:p>
        </w:tc>
        <w:tc>
          <w:tcPr>
            <w:tcW w:w="1310" w:type="dxa"/>
            <w:shd w:val="clear" w:color="auto" w:fill="auto"/>
            <w:vAlign w:val="center"/>
          </w:tcPr>
          <w:p w14:paraId="719922FC"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ＯＩＬ２</w:t>
            </w:r>
          </w:p>
        </w:tc>
        <w:tc>
          <w:tcPr>
            <w:tcW w:w="2238" w:type="dxa"/>
            <w:shd w:val="clear" w:color="auto" w:fill="auto"/>
            <w:vAlign w:val="center"/>
          </w:tcPr>
          <w:p w14:paraId="1AE00FE4"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地表面からの放射線、再浮遊した放射</w:t>
            </w:r>
          </w:p>
          <w:p w14:paraId="20CE5880"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性物質の吸入、不注意な経口摂取による被ばく影響を防止するため、地域生産物※5 の摂取を制限するとともに、住民等を1週間程度内に一時移転させるための基準</w:t>
            </w:r>
          </w:p>
        </w:tc>
        <w:tc>
          <w:tcPr>
            <w:tcW w:w="3671" w:type="dxa"/>
            <w:gridSpan w:val="3"/>
            <w:shd w:val="clear" w:color="auto" w:fill="auto"/>
            <w:vAlign w:val="center"/>
          </w:tcPr>
          <w:p w14:paraId="2725E298"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sz w:val="20"/>
                <w:szCs w:val="20"/>
              </w:rPr>
              <w:t>20μSv/h</w:t>
            </w:r>
          </w:p>
          <w:p w14:paraId="7372AE9E"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（地上１m で計測した場合の空間放射線量率</w:t>
            </w:r>
            <w:r w:rsidRPr="002F67FD">
              <w:rPr>
                <w:rFonts w:ascii="ＭＳ 明朝" w:hAnsi="ＭＳ 明朝" w:hint="eastAsia"/>
                <w:sz w:val="20"/>
                <w:szCs w:val="20"/>
                <w:vertAlign w:val="superscript"/>
              </w:rPr>
              <w:t>※２</w:t>
            </w:r>
            <w:r w:rsidRPr="002F67FD">
              <w:rPr>
                <w:rFonts w:ascii="ＭＳ 明朝" w:hAnsi="ＭＳ 明朝" w:hint="eastAsia"/>
                <w:sz w:val="20"/>
                <w:szCs w:val="20"/>
              </w:rPr>
              <w:t>）</w:t>
            </w:r>
          </w:p>
        </w:tc>
        <w:tc>
          <w:tcPr>
            <w:tcW w:w="1528" w:type="dxa"/>
            <w:shd w:val="clear" w:color="auto" w:fill="auto"/>
            <w:vAlign w:val="center"/>
          </w:tcPr>
          <w:p w14:paraId="11A1D598"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１日内を目途に区域を特定し、地域生産物の摂取を制限するとともに１週間程度内に一時移転を実施。</w:t>
            </w:r>
          </w:p>
        </w:tc>
      </w:tr>
      <w:tr w:rsidR="00013503" w:rsidRPr="002F67FD" w14:paraId="1FF15F68" w14:textId="77777777" w:rsidTr="00013503">
        <w:trPr>
          <w:trHeight w:hRule="exact" w:val="1703"/>
          <w:jc w:val="center"/>
        </w:trPr>
        <w:tc>
          <w:tcPr>
            <w:tcW w:w="540" w:type="dxa"/>
            <w:vMerge w:val="restart"/>
            <w:shd w:val="clear" w:color="auto" w:fill="auto"/>
            <w:textDirection w:val="tbRlV"/>
            <w:vAlign w:val="center"/>
          </w:tcPr>
          <w:p w14:paraId="776F993B" w14:textId="77777777" w:rsidR="00013503" w:rsidRPr="002F67FD" w:rsidRDefault="00013503" w:rsidP="00013503">
            <w:pPr>
              <w:widowControl w:val="0"/>
              <w:spacing w:line="240" w:lineRule="exact"/>
              <w:ind w:left="113" w:right="113"/>
              <w:jc w:val="center"/>
              <w:rPr>
                <w:rFonts w:ascii="ＭＳ 明朝" w:hAnsi="ＭＳ 明朝"/>
                <w:sz w:val="20"/>
                <w:szCs w:val="20"/>
              </w:rPr>
            </w:pPr>
            <w:r w:rsidRPr="002F67FD">
              <w:rPr>
                <w:rFonts w:ascii="ＭＳ 明朝" w:hAnsi="ＭＳ 明朝" w:hint="eastAsia"/>
                <w:sz w:val="20"/>
                <w:szCs w:val="20"/>
              </w:rPr>
              <w:t>飲食物摂取制限</w:t>
            </w:r>
            <w:r w:rsidRPr="002F67FD">
              <w:rPr>
                <w:rFonts w:ascii="ＭＳ 明朝" w:hAnsi="ＭＳ 明朝" w:hint="eastAsia"/>
                <w:sz w:val="20"/>
                <w:szCs w:val="20"/>
                <w:vertAlign w:val="superscript"/>
              </w:rPr>
              <w:t>※９</w:t>
            </w:r>
          </w:p>
        </w:tc>
        <w:tc>
          <w:tcPr>
            <w:tcW w:w="1310" w:type="dxa"/>
            <w:shd w:val="clear" w:color="auto" w:fill="auto"/>
            <w:vAlign w:val="center"/>
          </w:tcPr>
          <w:p w14:paraId="0F5667B2"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飲食物に係るスクリーニング基準</w:t>
            </w:r>
          </w:p>
        </w:tc>
        <w:tc>
          <w:tcPr>
            <w:tcW w:w="2238" w:type="dxa"/>
            <w:shd w:val="clear" w:color="auto" w:fill="auto"/>
            <w:vAlign w:val="center"/>
          </w:tcPr>
          <w:p w14:paraId="00D4C380"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ＯＩＬ６による飲食物の摂取制限を判断する準備として、飲食物中の放射性核種濃度測定を実施すべき地域を特定する際の基準</w:t>
            </w:r>
          </w:p>
        </w:tc>
        <w:tc>
          <w:tcPr>
            <w:tcW w:w="3671" w:type="dxa"/>
            <w:gridSpan w:val="3"/>
            <w:shd w:val="clear" w:color="auto" w:fill="auto"/>
            <w:vAlign w:val="center"/>
          </w:tcPr>
          <w:p w14:paraId="7D5CC2F0"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0.5μ</w:t>
            </w:r>
            <w:proofErr w:type="spellStart"/>
            <w:r w:rsidRPr="002F67FD">
              <w:rPr>
                <w:rFonts w:ascii="ＭＳ 明朝" w:hAnsi="ＭＳ 明朝" w:hint="eastAsia"/>
                <w:sz w:val="20"/>
                <w:szCs w:val="20"/>
              </w:rPr>
              <w:t>Sv</w:t>
            </w:r>
            <w:proofErr w:type="spellEnd"/>
            <w:r w:rsidRPr="002F67FD">
              <w:rPr>
                <w:rFonts w:ascii="ＭＳ 明朝" w:hAnsi="ＭＳ 明朝" w:hint="eastAsia"/>
                <w:sz w:val="20"/>
                <w:szCs w:val="20"/>
              </w:rPr>
              <w:t>/h</w:t>
            </w:r>
            <w:r w:rsidRPr="002F67FD">
              <w:rPr>
                <w:rFonts w:ascii="ＭＳ 明朝" w:hAnsi="ＭＳ 明朝" w:hint="eastAsia"/>
                <w:sz w:val="20"/>
                <w:szCs w:val="20"/>
                <w:vertAlign w:val="superscript"/>
              </w:rPr>
              <w:t>※6</w:t>
            </w:r>
          </w:p>
          <w:p w14:paraId="6AAF6F4A"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（地上１m で計測した場合の空間放射線量率</w:t>
            </w:r>
            <w:r w:rsidRPr="002F67FD">
              <w:rPr>
                <w:rFonts w:ascii="ＭＳ 明朝" w:hAnsi="ＭＳ 明朝" w:hint="eastAsia"/>
                <w:sz w:val="20"/>
                <w:szCs w:val="20"/>
                <w:vertAlign w:val="superscript"/>
              </w:rPr>
              <w:t>※２</w:t>
            </w:r>
            <w:r w:rsidRPr="002F67FD">
              <w:rPr>
                <w:rFonts w:ascii="ＭＳ 明朝" w:hAnsi="ＭＳ 明朝" w:hint="eastAsia"/>
                <w:sz w:val="20"/>
                <w:szCs w:val="20"/>
              </w:rPr>
              <w:t>）</w:t>
            </w:r>
          </w:p>
        </w:tc>
        <w:tc>
          <w:tcPr>
            <w:tcW w:w="1528" w:type="dxa"/>
            <w:shd w:val="clear" w:color="auto" w:fill="auto"/>
            <w:vAlign w:val="center"/>
          </w:tcPr>
          <w:p w14:paraId="674D6A3C"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数日内を目途に飲食物中の放射性核種濃度を測定すべき区域を特定。</w:t>
            </w:r>
          </w:p>
        </w:tc>
      </w:tr>
      <w:tr w:rsidR="00013503" w:rsidRPr="002F67FD" w14:paraId="16F08D2B" w14:textId="77777777" w:rsidTr="00013503">
        <w:trPr>
          <w:trHeight w:hRule="exact" w:val="693"/>
          <w:jc w:val="center"/>
        </w:trPr>
        <w:tc>
          <w:tcPr>
            <w:tcW w:w="540" w:type="dxa"/>
            <w:vMerge/>
            <w:shd w:val="clear" w:color="auto" w:fill="auto"/>
            <w:textDirection w:val="tbRlV"/>
          </w:tcPr>
          <w:p w14:paraId="09E5E9EF" w14:textId="77777777" w:rsidR="00013503" w:rsidRPr="002F67FD" w:rsidRDefault="00013503" w:rsidP="00013503">
            <w:pPr>
              <w:widowControl w:val="0"/>
              <w:spacing w:line="240" w:lineRule="exact"/>
              <w:ind w:left="113" w:right="113"/>
              <w:jc w:val="both"/>
              <w:rPr>
                <w:rFonts w:ascii="ＭＳ 明朝" w:hAnsi="ＭＳ 明朝"/>
                <w:sz w:val="20"/>
                <w:szCs w:val="20"/>
              </w:rPr>
            </w:pPr>
          </w:p>
        </w:tc>
        <w:tc>
          <w:tcPr>
            <w:tcW w:w="1310" w:type="dxa"/>
            <w:vMerge w:val="restart"/>
            <w:shd w:val="clear" w:color="auto" w:fill="auto"/>
            <w:vAlign w:val="center"/>
          </w:tcPr>
          <w:p w14:paraId="544C1E6F" w14:textId="77777777" w:rsidR="00013503" w:rsidRPr="002F67FD" w:rsidRDefault="00013503" w:rsidP="00013503">
            <w:pPr>
              <w:widowControl w:val="0"/>
              <w:spacing w:line="240" w:lineRule="exact"/>
              <w:jc w:val="center"/>
              <w:rPr>
                <w:rFonts w:ascii="ＭＳ 明朝" w:hAnsi="ＭＳ 明朝"/>
                <w:sz w:val="20"/>
                <w:szCs w:val="20"/>
              </w:rPr>
            </w:pPr>
            <w:r w:rsidRPr="002F67FD">
              <w:rPr>
                <w:rFonts w:ascii="ＭＳ 明朝" w:hAnsi="ＭＳ 明朝" w:hint="eastAsia"/>
                <w:sz w:val="20"/>
                <w:szCs w:val="20"/>
              </w:rPr>
              <w:t>ＯＩＬ６</w:t>
            </w:r>
          </w:p>
        </w:tc>
        <w:tc>
          <w:tcPr>
            <w:tcW w:w="2238" w:type="dxa"/>
            <w:vMerge w:val="restart"/>
            <w:shd w:val="clear" w:color="auto" w:fill="auto"/>
            <w:vAlign w:val="center"/>
          </w:tcPr>
          <w:p w14:paraId="07387367"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経口摂取による被ばく影響を防止するため、飲食物の摂取を制限する際の基準</w:t>
            </w:r>
          </w:p>
        </w:tc>
        <w:tc>
          <w:tcPr>
            <w:tcW w:w="982" w:type="dxa"/>
            <w:shd w:val="clear" w:color="auto" w:fill="auto"/>
            <w:vAlign w:val="center"/>
          </w:tcPr>
          <w:p w14:paraId="1BAFD930"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hint="eastAsia"/>
                <w:sz w:val="20"/>
                <w:szCs w:val="20"/>
              </w:rPr>
              <w:t>核種</w:t>
            </w:r>
            <w:r w:rsidRPr="002F67FD">
              <w:rPr>
                <w:rFonts w:ascii="ＭＳ 明朝" w:hAnsi="ＭＳ 明朝" w:hint="eastAsia"/>
                <w:sz w:val="20"/>
                <w:szCs w:val="20"/>
                <w:vertAlign w:val="superscript"/>
              </w:rPr>
              <w:t>※7</w:t>
            </w:r>
          </w:p>
        </w:tc>
        <w:tc>
          <w:tcPr>
            <w:tcW w:w="1016" w:type="dxa"/>
            <w:shd w:val="clear" w:color="auto" w:fill="auto"/>
            <w:vAlign w:val="center"/>
          </w:tcPr>
          <w:p w14:paraId="442BC4B4"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hint="eastAsia"/>
                <w:sz w:val="20"/>
                <w:szCs w:val="20"/>
              </w:rPr>
              <w:t>飲料水</w:t>
            </w:r>
          </w:p>
          <w:p w14:paraId="5E26050E"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hint="eastAsia"/>
                <w:sz w:val="20"/>
                <w:szCs w:val="20"/>
              </w:rPr>
              <w:t>牛乳・乳製品</w:t>
            </w:r>
          </w:p>
        </w:tc>
        <w:tc>
          <w:tcPr>
            <w:tcW w:w="1673" w:type="dxa"/>
            <w:shd w:val="clear" w:color="auto" w:fill="auto"/>
            <w:vAlign w:val="center"/>
          </w:tcPr>
          <w:p w14:paraId="739CD7DA"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hint="eastAsia"/>
                <w:sz w:val="20"/>
                <w:szCs w:val="20"/>
              </w:rPr>
              <w:t>野菜類、穀類、肉、卵、</w:t>
            </w:r>
          </w:p>
          <w:p w14:paraId="6311CA5E"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hint="eastAsia"/>
                <w:sz w:val="20"/>
                <w:szCs w:val="20"/>
              </w:rPr>
              <w:t>魚、その他</w:t>
            </w:r>
          </w:p>
        </w:tc>
        <w:tc>
          <w:tcPr>
            <w:tcW w:w="1528" w:type="dxa"/>
            <w:vMerge w:val="restart"/>
            <w:shd w:val="clear" w:color="auto" w:fill="auto"/>
            <w:vAlign w:val="center"/>
          </w:tcPr>
          <w:p w14:paraId="3C8D61DF" w14:textId="77777777" w:rsidR="00013503" w:rsidRPr="002F67FD" w:rsidRDefault="00013503" w:rsidP="00013503">
            <w:pPr>
              <w:widowControl w:val="0"/>
              <w:spacing w:line="240" w:lineRule="exact"/>
              <w:jc w:val="both"/>
              <w:rPr>
                <w:rFonts w:ascii="ＭＳ 明朝" w:hAnsi="ＭＳ 明朝"/>
                <w:sz w:val="20"/>
                <w:szCs w:val="20"/>
              </w:rPr>
            </w:pPr>
            <w:r w:rsidRPr="002F67FD">
              <w:rPr>
                <w:rFonts w:ascii="ＭＳ 明朝" w:hAnsi="ＭＳ 明朝" w:hint="eastAsia"/>
                <w:sz w:val="20"/>
                <w:szCs w:val="20"/>
              </w:rPr>
              <w:t>１週間内を目途に飲食物中の放射性核種濃度の測定と分析を行い、基準を超えるものにつき摂取制限を迅速に実施。</w:t>
            </w:r>
          </w:p>
        </w:tc>
      </w:tr>
      <w:tr w:rsidR="00013503" w:rsidRPr="002F67FD" w14:paraId="3271EA00" w14:textId="77777777" w:rsidTr="00013503">
        <w:trPr>
          <w:trHeight w:hRule="exact" w:val="427"/>
          <w:jc w:val="center"/>
        </w:trPr>
        <w:tc>
          <w:tcPr>
            <w:tcW w:w="540" w:type="dxa"/>
            <w:vMerge/>
            <w:shd w:val="clear" w:color="auto" w:fill="auto"/>
          </w:tcPr>
          <w:p w14:paraId="25646657" w14:textId="77777777" w:rsidR="00013503" w:rsidRPr="002F67FD" w:rsidRDefault="00013503" w:rsidP="00013503">
            <w:pPr>
              <w:widowControl w:val="0"/>
              <w:jc w:val="both"/>
              <w:rPr>
                <w:rFonts w:ascii="ＭＳ 明朝" w:hAnsi="ＭＳ 明朝"/>
                <w:sz w:val="20"/>
                <w:szCs w:val="20"/>
              </w:rPr>
            </w:pPr>
          </w:p>
        </w:tc>
        <w:tc>
          <w:tcPr>
            <w:tcW w:w="1310" w:type="dxa"/>
            <w:vMerge/>
            <w:shd w:val="clear" w:color="auto" w:fill="auto"/>
          </w:tcPr>
          <w:p w14:paraId="17B6E888" w14:textId="77777777" w:rsidR="00013503" w:rsidRPr="002F67FD" w:rsidRDefault="00013503" w:rsidP="00013503">
            <w:pPr>
              <w:widowControl w:val="0"/>
              <w:jc w:val="both"/>
              <w:rPr>
                <w:rFonts w:ascii="ＭＳ 明朝" w:hAnsi="ＭＳ 明朝"/>
                <w:sz w:val="20"/>
                <w:szCs w:val="20"/>
              </w:rPr>
            </w:pPr>
          </w:p>
        </w:tc>
        <w:tc>
          <w:tcPr>
            <w:tcW w:w="2238" w:type="dxa"/>
            <w:vMerge/>
            <w:shd w:val="clear" w:color="auto" w:fill="auto"/>
          </w:tcPr>
          <w:p w14:paraId="5F036379" w14:textId="77777777" w:rsidR="00013503" w:rsidRPr="002F67FD" w:rsidRDefault="00013503" w:rsidP="00013503">
            <w:pPr>
              <w:widowControl w:val="0"/>
              <w:jc w:val="both"/>
              <w:rPr>
                <w:rFonts w:ascii="ＭＳ 明朝" w:hAnsi="ＭＳ 明朝"/>
                <w:sz w:val="20"/>
                <w:szCs w:val="20"/>
              </w:rPr>
            </w:pPr>
          </w:p>
        </w:tc>
        <w:tc>
          <w:tcPr>
            <w:tcW w:w="982" w:type="dxa"/>
            <w:shd w:val="clear" w:color="auto" w:fill="auto"/>
            <w:vAlign w:val="center"/>
          </w:tcPr>
          <w:p w14:paraId="200C1065" w14:textId="77777777" w:rsidR="00013503" w:rsidRPr="002F67FD" w:rsidRDefault="00013503" w:rsidP="00013503">
            <w:pPr>
              <w:widowControl w:val="0"/>
              <w:spacing w:line="200" w:lineRule="exact"/>
              <w:rPr>
                <w:rFonts w:ascii="ＭＳ 明朝" w:hAnsi="ＭＳ 明朝"/>
                <w:sz w:val="18"/>
                <w:szCs w:val="18"/>
              </w:rPr>
            </w:pPr>
            <w:r w:rsidRPr="002F67FD">
              <w:rPr>
                <w:rFonts w:ascii="ＭＳ 明朝" w:hAnsi="ＭＳ 明朝" w:hint="eastAsia"/>
                <w:sz w:val="18"/>
                <w:szCs w:val="18"/>
              </w:rPr>
              <w:t>放射性ヨウ素</w:t>
            </w:r>
          </w:p>
        </w:tc>
        <w:tc>
          <w:tcPr>
            <w:tcW w:w="1016" w:type="dxa"/>
            <w:shd w:val="clear" w:color="auto" w:fill="auto"/>
            <w:vAlign w:val="center"/>
          </w:tcPr>
          <w:p w14:paraId="09DDBAB3"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sz w:val="20"/>
                <w:szCs w:val="20"/>
              </w:rPr>
              <w:t>300Bq/kg</w:t>
            </w:r>
          </w:p>
        </w:tc>
        <w:tc>
          <w:tcPr>
            <w:tcW w:w="1673" w:type="dxa"/>
            <w:shd w:val="clear" w:color="auto" w:fill="auto"/>
            <w:vAlign w:val="center"/>
          </w:tcPr>
          <w:p w14:paraId="1A502DDC"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hint="eastAsia"/>
                <w:sz w:val="20"/>
                <w:szCs w:val="20"/>
              </w:rPr>
              <w:t>2,000Bq/kg</w:t>
            </w:r>
            <w:r w:rsidRPr="002F67FD">
              <w:rPr>
                <w:rFonts w:ascii="ＭＳ 明朝" w:hAnsi="ＭＳ 明朝" w:hint="eastAsia"/>
                <w:sz w:val="20"/>
                <w:szCs w:val="20"/>
                <w:vertAlign w:val="superscript"/>
              </w:rPr>
              <w:t>※8</w:t>
            </w:r>
          </w:p>
        </w:tc>
        <w:tc>
          <w:tcPr>
            <w:tcW w:w="1528" w:type="dxa"/>
            <w:vMerge/>
            <w:shd w:val="clear" w:color="auto" w:fill="auto"/>
          </w:tcPr>
          <w:p w14:paraId="10FC19AE" w14:textId="77777777" w:rsidR="00013503" w:rsidRPr="002F67FD" w:rsidRDefault="00013503" w:rsidP="00013503">
            <w:pPr>
              <w:widowControl w:val="0"/>
              <w:jc w:val="both"/>
              <w:rPr>
                <w:rFonts w:ascii="ＭＳ 明朝" w:hAnsi="ＭＳ 明朝"/>
                <w:sz w:val="20"/>
                <w:szCs w:val="20"/>
              </w:rPr>
            </w:pPr>
          </w:p>
        </w:tc>
      </w:tr>
      <w:tr w:rsidR="00013503" w:rsidRPr="002F67FD" w14:paraId="1681E180" w14:textId="77777777" w:rsidTr="00013503">
        <w:trPr>
          <w:trHeight w:hRule="exact" w:val="427"/>
          <w:jc w:val="center"/>
        </w:trPr>
        <w:tc>
          <w:tcPr>
            <w:tcW w:w="540" w:type="dxa"/>
            <w:vMerge/>
            <w:shd w:val="clear" w:color="auto" w:fill="auto"/>
          </w:tcPr>
          <w:p w14:paraId="572AC7E8" w14:textId="77777777" w:rsidR="00013503" w:rsidRPr="002F67FD" w:rsidRDefault="00013503" w:rsidP="00013503">
            <w:pPr>
              <w:widowControl w:val="0"/>
              <w:jc w:val="both"/>
              <w:rPr>
                <w:rFonts w:ascii="ＭＳ 明朝" w:hAnsi="ＭＳ 明朝"/>
                <w:sz w:val="20"/>
                <w:szCs w:val="20"/>
              </w:rPr>
            </w:pPr>
          </w:p>
        </w:tc>
        <w:tc>
          <w:tcPr>
            <w:tcW w:w="1310" w:type="dxa"/>
            <w:vMerge/>
            <w:shd w:val="clear" w:color="auto" w:fill="auto"/>
          </w:tcPr>
          <w:p w14:paraId="1F43FB2E" w14:textId="77777777" w:rsidR="00013503" w:rsidRPr="002F67FD" w:rsidRDefault="00013503" w:rsidP="00013503">
            <w:pPr>
              <w:widowControl w:val="0"/>
              <w:jc w:val="both"/>
              <w:rPr>
                <w:rFonts w:ascii="ＭＳ 明朝" w:hAnsi="ＭＳ 明朝"/>
                <w:sz w:val="20"/>
                <w:szCs w:val="20"/>
              </w:rPr>
            </w:pPr>
          </w:p>
        </w:tc>
        <w:tc>
          <w:tcPr>
            <w:tcW w:w="2238" w:type="dxa"/>
            <w:vMerge/>
            <w:shd w:val="clear" w:color="auto" w:fill="auto"/>
          </w:tcPr>
          <w:p w14:paraId="0E07DCC5" w14:textId="77777777" w:rsidR="00013503" w:rsidRPr="002F67FD" w:rsidRDefault="00013503" w:rsidP="00013503">
            <w:pPr>
              <w:widowControl w:val="0"/>
              <w:jc w:val="both"/>
              <w:rPr>
                <w:rFonts w:ascii="ＭＳ 明朝" w:hAnsi="ＭＳ 明朝"/>
                <w:sz w:val="20"/>
                <w:szCs w:val="20"/>
              </w:rPr>
            </w:pPr>
          </w:p>
        </w:tc>
        <w:tc>
          <w:tcPr>
            <w:tcW w:w="982" w:type="dxa"/>
            <w:shd w:val="clear" w:color="auto" w:fill="auto"/>
            <w:vAlign w:val="center"/>
          </w:tcPr>
          <w:p w14:paraId="5EAD28DD" w14:textId="77777777" w:rsidR="00013503" w:rsidRPr="002F67FD" w:rsidRDefault="00013503" w:rsidP="00013503">
            <w:pPr>
              <w:widowControl w:val="0"/>
              <w:spacing w:line="200" w:lineRule="exact"/>
              <w:rPr>
                <w:rFonts w:ascii="ＭＳ 明朝" w:hAnsi="ＭＳ 明朝"/>
                <w:sz w:val="18"/>
                <w:szCs w:val="18"/>
              </w:rPr>
            </w:pPr>
            <w:r w:rsidRPr="002F67FD">
              <w:rPr>
                <w:rFonts w:ascii="ＭＳ 明朝" w:hAnsi="ＭＳ 明朝" w:hint="eastAsia"/>
                <w:sz w:val="18"/>
                <w:szCs w:val="18"/>
              </w:rPr>
              <w:t>放射性セシウム</w:t>
            </w:r>
          </w:p>
        </w:tc>
        <w:tc>
          <w:tcPr>
            <w:tcW w:w="1016" w:type="dxa"/>
            <w:shd w:val="clear" w:color="auto" w:fill="auto"/>
            <w:vAlign w:val="center"/>
          </w:tcPr>
          <w:p w14:paraId="34058213"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sz w:val="20"/>
                <w:szCs w:val="20"/>
              </w:rPr>
              <w:t>200Bq/kg</w:t>
            </w:r>
          </w:p>
        </w:tc>
        <w:tc>
          <w:tcPr>
            <w:tcW w:w="1673" w:type="dxa"/>
            <w:shd w:val="clear" w:color="auto" w:fill="auto"/>
            <w:vAlign w:val="center"/>
          </w:tcPr>
          <w:p w14:paraId="525BD9EF"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sz w:val="20"/>
                <w:szCs w:val="20"/>
              </w:rPr>
              <w:t>500Bq/kg</w:t>
            </w:r>
          </w:p>
        </w:tc>
        <w:tc>
          <w:tcPr>
            <w:tcW w:w="1528" w:type="dxa"/>
            <w:vMerge/>
            <w:shd w:val="clear" w:color="auto" w:fill="auto"/>
          </w:tcPr>
          <w:p w14:paraId="28C48728" w14:textId="77777777" w:rsidR="00013503" w:rsidRPr="002F67FD" w:rsidRDefault="00013503" w:rsidP="00013503">
            <w:pPr>
              <w:widowControl w:val="0"/>
              <w:jc w:val="both"/>
              <w:rPr>
                <w:rFonts w:ascii="ＭＳ 明朝" w:hAnsi="ＭＳ 明朝"/>
                <w:sz w:val="20"/>
                <w:szCs w:val="20"/>
              </w:rPr>
            </w:pPr>
          </w:p>
        </w:tc>
      </w:tr>
      <w:tr w:rsidR="00013503" w:rsidRPr="002F67FD" w14:paraId="59877A39" w14:textId="77777777" w:rsidTr="00013503">
        <w:trPr>
          <w:trHeight w:hRule="exact" w:val="1337"/>
          <w:jc w:val="center"/>
        </w:trPr>
        <w:tc>
          <w:tcPr>
            <w:tcW w:w="540" w:type="dxa"/>
            <w:vMerge/>
            <w:shd w:val="clear" w:color="auto" w:fill="auto"/>
          </w:tcPr>
          <w:p w14:paraId="0FB4A86C" w14:textId="77777777" w:rsidR="00013503" w:rsidRPr="002F67FD" w:rsidRDefault="00013503" w:rsidP="00013503">
            <w:pPr>
              <w:widowControl w:val="0"/>
              <w:jc w:val="both"/>
              <w:rPr>
                <w:rFonts w:ascii="ＭＳ 明朝" w:hAnsi="ＭＳ 明朝"/>
                <w:sz w:val="20"/>
                <w:szCs w:val="20"/>
              </w:rPr>
            </w:pPr>
          </w:p>
        </w:tc>
        <w:tc>
          <w:tcPr>
            <w:tcW w:w="1310" w:type="dxa"/>
            <w:vMerge/>
            <w:shd w:val="clear" w:color="auto" w:fill="auto"/>
          </w:tcPr>
          <w:p w14:paraId="20ADDE33" w14:textId="77777777" w:rsidR="00013503" w:rsidRPr="002F67FD" w:rsidRDefault="00013503" w:rsidP="00013503">
            <w:pPr>
              <w:widowControl w:val="0"/>
              <w:jc w:val="both"/>
              <w:rPr>
                <w:rFonts w:ascii="ＭＳ 明朝" w:hAnsi="ＭＳ 明朝"/>
                <w:sz w:val="20"/>
                <w:szCs w:val="20"/>
              </w:rPr>
            </w:pPr>
          </w:p>
        </w:tc>
        <w:tc>
          <w:tcPr>
            <w:tcW w:w="2238" w:type="dxa"/>
            <w:vMerge/>
            <w:shd w:val="clear" w:color="auto" w:fill="auto"/>
          </w:tcPr>
          <w:p w14:paraId="49320F63" w14:textId="77777777" w:rsidR="00013503" w:rsidRPr="002F67FD" w:rsidRDefault="00013503" w:rsidP="00013503">
            <w:pPr>
              <w:widowControl w:val="0"/>
              <w:jc w:val="both"/>
              <w:rPr>
                <w:rFonts w:ascii="ＭＳ 明朝" w:hAnsi="ＭＳ 明朝"/>
                <w:sz w:val="20"/>
                <w:szCs w:val="20"/>
              </w:rPr>
            </w:pPr>
          </w:p>
        </w:tc>
        <w:tc>
          <w:tcPr>
            <w:tcW w:w="982" w:type="dxa"/>
            <w:shd w:val="clear" w:color="auto" w:fill="auto"/>
            <w:vAlign w:val="center"/>
          </w:tcPr>
          <w:p w14:paraId="20852009" w14:textId="77777777" w:rsidR="00013503" w:rsidRPr="002F67FD" w:rsidRDefault="00013503" w:rsidP="00013503">
            <w:pPr>
              <w:widowControl w:val="0"/>
              <w:spacing w:line="200" w:lineRule="exact"/>
              <w:rPr>
                <w:rFonts w:ascii="ＭＳ 明朝" w:hAnsi="ＭＳ 明朝"/>
                <w:sz w:val="18"/>
                <w:szCs w:val="18"/>
              </w:rPr>
            </w:pPr>
            <w:r w:rsidRPr="002F67FD">
              <w:rPr>
                <w:rFonts w:ascii="ＭＳ 明朝" w:hAnsi="ＭＳ 明朝" w:hint="eastAsia"/>
                <w:sz w:val="18"/>
                <w:szCs w:val="18"/>
              </w:rPr>
              <w:t>プルトニウム及び超ウラン元素のアルファ核種</w:t>
            </w:r>
          </w:p>
        </w:tc>
        <w:tc>
          <w:tcPr>
            <w:tcW w:w="1016" w:type="dxa"/>
            <w:shd w:val="clear" w:color="auto" w:fill="auto"/>
            <w:vAlign w:val="center"/>
          </w:tcPr>
          <w:p w14:paraId="2E2AAF4B"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sz w:val="20"/>
                <w:szCs w:val="20"/>
              </w:rPr>
              <w:t>1Bq/kg</w:t>
            </w:r>
          </w:p>
        </w:tc>
        <w:tc>
          <w:tcPr>
            <w:tcW w:w="1673" w:type="dxa"/>
            <w:shd w:val="clear" w:color="auto" w:fill="auto"/>
            <w:vAlign w:val="center"/>
          </w:tcPr>
          <w:p w14:paraId="3693A8AA"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sz w:val="20"/>
                <w:szCs w:val="20"/>
              </w:rPr>
              <w:t>10Bq/kg</w:t>
            </w:r>
          </w:p>
        </w:tc>
        <w:tc>
          <w:tcPr>
            <w:tcW w:w="1528" w:type="dxa"/>
            <w:vMerge/>
            <w:shd w:val="clear" w:color="auto" w:fill="auto"/>
          </w:tcPr>
          <w:p w14:paraId="59BA421F" w14:textId="77777777" w:rsidR="00013503" w:rsidRPr="002F67FD" w:rsidRDefault="00013503" w:rsidP="00013503">
            <w:pPr>
              <w:widowControl w:val="0"/>
              <w:jc w:val="both"/>
              <w:rPr>
                <w:rFonts w:ascii="ＭＳ 明朝" w:hAnsi="ＭＳ 明朝"/>
                <w:sz w:val="20"/>
                <w:szCs w:val="20"/>
              </w:rPr>
            </w:pPr>
          </w:p>
        </w:tc>
      </w:tr>
      <w:tr w:rsidR="00013503" w:rsidRPr="002F67FD" w14:paraId="3E882C1D" w14:textId="77777777" w:rsidTr="00013503">
        <w:trPr>
          <w:trHeight w:hRule="exact" w:val="520"/>
          <w:jc w:val="center"/>
        </w:trPr>
        <w:tc>
          <w:tcPr>
            <w:tcW w:w="540" w:type="dxa"/>
            <w:vMerge/>
            <w:shd w:val="clear" w:color="auto" w:fill="auto"/>
          </w:tcPr>
          <w:p w14:paraId="3D68CA2E" w14:textId="77777777" w:rsidR="00013503" w:rsidRPr="002F67FD" w:rsidRDefault="00013503" w:rsidP="00013503">
            <w:pPr>
              <w:widowControl w:val="0"/>
              <w:jc w:val="both"/>
              <w:rPr>
                <w:rFonts w:ascii="ＭＳ 明朝" w:hAnsi="ＭＳ 明朝"/>
                <w:sz w:val="20"/>
                <w:szCs w:val="20"/>
              </w:rPr>
            </w:pPr>
          </w:p>
        </w:tc>
        <w:tc>
          <w:tcPr>
            <w:tcW w:w="1310" w:type="dxa"/>
            <w:vMerge/>
            <w:shd w:val="clear" w:color="auto" w:fill="auto"/>
          </w:tcPr>
          <w:p w14:paraId="782108A5" w14:textId="77777777" w:rsidR="00013503" w:rsidRPr="002F67FD" w:rsidRDefault="00013503" w:rsidP="00013503">
            <w:pPr>
              <w:widowControl w:val="0"/>
              <w:jc w:val="both"/>
              <w:rPr>
                <w:rFonts w:ascii="ＭＳ 明朝" w:hAnsi="ＭＳ 明朝"/>
                <w:sz w:val="20"/>
                <w:szCs w:val="20"/>
              </w:rPr>
            </w:pPr>
          </w:p>
        </w:tc>
        <w:tc>
          <w:tcPr>
            <w:tcW w:w="2238" w:type="dxa"/>
            <w:vMerge/>
            <w:shd w:val="clear" w:color="auto" w:fill="auto"/>
          </w:tcPr>
          <w:p w14:paraId="26559C27" w14:textId="77777777" w:rsidR="00013503" w:rsidRPr="002F67FD" w:rsidRDefault="00013503" w:rsidP="00013503">
            <w:pPr>
              <w:widowControl w:val="0"/>
              <w:jc w:val="both"/>
              <w:rPr>
                <w:rFonts w:ascii="ＭＳ 明朝" w:hAnsi="ＭＳ 明朝"/>
                <w:sz w:val="20"/>
                <w:szCs w:val="20"/>
              </w:rPr>
            </w:pPr>
          </w:p>
        </w:tc>
        <w:tc>
          <w:tcPr>
            <w:tcW w:w="982" w:type="dxa"/>
            <w:shd w:val="clear" w:color="auto" w:fill="auto"/>
            <w:vAlign w:val="center"/>
          </w:tcPr>
          <w:p w14:paraId="3D544189" w14:textId="77777777" w:rsidR="00013503" w:rsidRPr="002F67FD" w:rsidRDefault="00013503" w:rsidP="00013503">
            <w:pPr>
              <w:widowControl w:val="0"/>
              <w:spacing w:line="200" w:lineRule="exact"/>
              <w:rPr>
                <w:rFonts w:ascii="ＭＳ 明朝" w:hAnsi="ＭＳ 明朝"/>
                <w:sz w:val="18"/>
                <w:szCs w:val="18"/>
              </w:rPr>
            </w:pPr>
            <w:r w:rsidRPr="002F67FD">
              <w:rPr>
                <w:rFonts w:ascii="ＭＳ 明朝" w:hAnsi="ＭＳ 明朝" w:hint="eastAsia"/>
                <w:sz w:val="18"/>
                <w:szCs w:val="18"/>
              </w:rPr>
              <w:t>ウラン</w:t>
            </w:r>
          </w:p>
        </w:tc>
        <w:tc>
          <w:tcPr>
            <w:tcW w:w="1016" w:type="dxa"/>
            <w:shd w:val="clear" w:color="auto" w:fill="auto"/>
            <w:vAlign w:val="center"/>
          </w:tcPr>
          <w:p w14:paraId="6462F58A"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sz w:val="20"/>
                <w:szCs w:val="20"/>
              </w:rPr>
              <w:t>20Bq/kg</w:t>
            </w:r>
          </w:p>
        </w:tc>
        <w:tc>
          <w:tcPr>
            <w:tcW w:w="1673" w:type="dxa"/>
            <w:shd w:val="clear" w:color="auto" w:fill="auto"/>
            <w:vAlign w:val="center"/>
          </w:tcPr>
          <w:p w14:paraId="4372A7FE" w14:textId="77777777" w:rsidR="00013503" w:rsidRPr="002F67FD" w:rsidRDefault="00013503" w:rsidP="00013503">
            <w:pPr>
              <w:widowControl w:val="0"/>
              <w:spacing w:line="200" w:lineRule="exact"/>
              <w:jc w:val="center"/>
              <w:rPr>
                <w:rFonts w:ascii="ＭＳ 明朝" w:hAnsi="ＭＳ 明朝"/>
                <w:sz w:val="20"/>
                <w:szCs w:val="20"/>
              </w:rPr>
            </w:pPr>
            <w:r w:rsidRPr="002F67FD">
              <w:rPr>
                <w:rFonts w:ascii="ＭＳ 明朝" w:hAnsi="ＭＳ 明朝"/>
                <w:sz w:val="20"/>
                <w:szCs w:val="20"/>
              </w:rPr>
              <w:t>100Bq/kg</w:t>
            </w:r>
          </w:p>
        </w:tc>
        <w:tc>
          <w:tcPr>
            <w:tcW w:w="1528" w:type="dxa"/>
            <w:vMerge/>
            <w:shd w:val="clear" w:color="auto" w:fill="auto"/>
          </w:tcPr>
          <w:p w14:paraId="20A39497" w14:textId="77777777" w:rsidR="00013503" w:rsidRPr="002F67FD" w:rsidRDefault="00013503" w:rsidP="00013503">
            <w:pPr>
              <w:widowControl w:val="0"/>
              <w:jc w:val="both"/>
              <w:rPr>
                <w:rFonts w:ascii="ＭＳ 明朝" w:hAnsi="ＭＳ 明朝"/>
                <w:sz w:val="20"/>
                <w:szCs w:val="20"/>
              </w:rPr>
            </w:pPr>
          </w:p>
        </w:tc>
      </w:tr>
    </w:tbl>
    <w:p w14:paraId="71AE9BBF" w14:textId="3B79ACC4" w:rsidR="00013503" w:rsidRPr="002F67FD" w:rsidRDefault="00013503" w:rsidP="00452522">
      <w:pPr>
        <w:widowControl w:val="0"/>
        <w:ind w:leftChars="100" w:left="630" w:hangingChars="200" w:hanging="420"/>
        <w:rPr>
          <w:rFonts w:ascii="ＭＳ 明朝" w:hAnsi="ＭＳ 明朝"/>
          <w:sz w:val="20"/>
          <w:szCs w:val="20"/>
        </w:rPr>
      </w:pPr>
      <w:r w:rsidRPr="002F67FD">
        <w:rPr>
          <w:szCs w:val="22"/>
        </w:rPr>
        <w:br w:type="page"/>
      </w:r>
      <w:r w:rsidRPr="002F67FD">
        <w:rPr>
          <w:rFonts w:ascii="ＭＳ 明朝" w:hAnsi="ＭＳ 明朝" w:hint="eastAsia"/>
          <w:sz w:val="20"/>
          <w:szCs w:val="20"/>
        </w:rPr>
        <w:lastRenderedPageBreak/>
        <w:t>※１「初期設定値」とは緊急事態当初に用いる</w:t>
      </w:r>
      <w:r w:rsidR="00A74738" w:rsidRPr="002F67FD">
        <w:rPr>
          <w:rFonts w:ascii="ＭＳ 明朝" w:hAnsi="ＭＳ 明朝" w:hint="eastAsia"/>
          <w:sz w:val="20"/>
          <w:szCs w:val="20"/>
        </w:rPr>
        <w:t>ＯＩＬ</w:t>
      </w:r>
      <w:r w:rsidRPr="002F67FD">
        <w:rPr>
          <w:rFonts w:ascii="ＭＳ 明朝" w:hAnsi="ＭＳ 明朝" w:hint="eastAsia"/>
          <w:sz w:val="20"/>
          <w:szCs w:val="20"/>
        </w:rPr>
        <w:t>の値であり、地上沈着した放射性核種組成が明確になった時点で必要な場合には</w:t>
      </w:r>
      <w:r w:rsidR="00A74738" w:rsidRPr="002F67FD">
        <w:rPr>
          <w:rFonts w:ascii="ＭＳ 明朝" w:hAnsi="ＭＳ 明朝" w:hint="eastAsia"/>
          <w:sz w:val="20"/>
          <w:szCs w:val="20"/>
        </w:rPr>
        <w:t>ＯＩＬ</w:t>
      </w:r>
      <w:r w:rsidRPr="002F67FD">
        <w:rPr>
          <w:rFonts w:ascii="ＭＳ 明朝" w:hAnsi="ＭＳ 明朝" w:hint="eastAsia"/>
          <w:sz w:val="20"/>
          <w:szCs w:val="20"/>
        </w:rPr>
        <w:t>の初期設定値は改定される。</w:t>
      </w:r>
    </w:p>
    <w:p w14:paraId="5299D2CA" w14:textId="77777777" w:rsidR="00CA4E21" w:rsidRPr="002F67FD" w:rsidRDefault="00CA4E21" w:rsidP="00452522">
      <w:pPr>
        <w:widowControl w:val="0"/>
        <w:ind w:leftChars="100" w:left="610" w:hangingChars="200" w:hanging="400"/>
        <w:rPr>
          <w:rFonts w:ascii="ＭＳ 明朝" w:hAnsi="ＭＳ 明朝"/>
          <w:sz w:val="20"/>
          <w:szCs w:val="20"/>
        </w:rPr>
      </w:pPr>
    </w:p>
    <w:p w14:paraId="72387881" w14:textId="0F081822" w:rsidR="00013503" w:rsidRPr="002F67FD" w:rsidRDefault="00013503" w:rsidP="00452522">
      <w:pPr>
        <w:widowControl w:val="0"/>
        <w:ind w:leftChars="100" w:left="610" w:hangingChars="200" w:hanging="400"/>
        <w:rPr>
          <w:rFonts w:ascii="ＭＳ 明朝" w:hAnsi="ＭＳ 明朝"/>
          <w:sz w:val="20"/>
          <w:szCs w:val="20"/>
        </w:rPr>
      </w:pPr>
      <w:r w:rsidRPr="002F67FD">
        <w:rPr>
          <w:rFonts w:ascii="ＭＳ 明朝" w:hAnsi="ＭＳ 明朝" w:hint="eastAsia"/>
          <w:sz w:val="20"/>
          <w:szCs w:val="20"/>
        </w:rPr>
        <w:t>※２ 本値は地上１</w:t>
      </w:r>
      <w:r w:rsidR="00A74738" w:rsidRPr="002F67FD">
        <w:rPr>
          <w:rFonts w:ascii="ＭＳ 明朝" w:hAnsi="ＭＳ 明朝"/>
          <w:sz w:val="20"/>
          <w:szCs w:val="20"/>
        </w:rPr>
        <w:t>m</w:t>
      </w:r>
      <w:r w:rsidRPr="002F67FD">
        <w:rPr>
          <w:rFonts w:ascii="ＭＳ 明朝" w:hAnsi="ＭＳ 明朝" w:hint="eastAsia"/>
          <w:sz w:val="20"/>
          <w:szCs w:val="20"/>
        </w:rPr>
        <w:t>で計測した場合の空間放射線量率である。実際の適用に当たっては、空間放射線量率計測機器の設置場所における線量率と地上１ｍでの線量率との差異を考慮して、判断基準の値を補正する必要がある。</w:t>
      </w:r>
    </w:p>
    <w:p w14:paraId="7B73E6FE" w14:textId="77777777" w:rsidR="00CA4E21" w:rsidRPr="002F67FD" w:rsidRDefault="00CA4E21" w:rsidP="00452522">
      <w:pPr>
        <w:widowControl w:val="0"/>
        <w:ind w:leftChars="100" w:left="610" w:hangingChars="200" w:hanging="400"/>
        <w:rPr>
          <w:rFonts w:ascii="ＭＳ 明朝" w:hAnsi="ＭＳ 明朝"/>
          <w:sz w:val="20"/>
          <w:szCs w:val="20"/>
        </w:rPr>
      </w:pPr>
    </w:p>
    <w:p w14:paraId="2871A17A" w14:textId="77777777" w:rsidR="00013503" w:rsidRPr="002F67FD" w:rsidRDefault="00013503" w:rsidP="00452522">
      <w:pPr>
        <w:widowControl w:val="0"/>
        <w:ind w:leftChars="100" w:left="610" w:hangingChars="200" w:hanging="400"/>
        <w:rPr>
          <w:rFonts w:ascii="ＭＳ 明朝" w:hAnsi="ＭＳ 明朝"/>
          <w:sz w:val="20"/>
          <w:szCs w:val="20"/>
        </w:rPr>
      </w:pPr>
      <w:r w:rsidRPr="002F67FD">
        <w:rPr>
          <w:rFonts w:ascii="ＭＳ 明朝" w:hAnsi="ＭＳ 明朝" w:hint="eastAsia"/>
          <w:sz w:val="20"/>
          <w:szCs w:val="20"/>
        </w:rPr>
        <w:t>※３ 我が国において広く用いられているβ線の入射窓面積が20cm2の検出器を利用した場合の計数率であり、表面汚染密度は約120Bq/cm2相当となる。他の計測器を使用して測定する場合には、この表面汚染密度より入射窓面積や検出効率を勘案した計数率を求める必要がある。</w:t>
      </w:r>
    </w:p>
    <w:p w14:paraId="2A4C7AE5" w14:textId="77777777" w:rsidR="00CA4E21" w:rsidRPr="002F67FD" w:rsidRDefault="00CA4E21" w:rsidP="00452522">
      <w:pPr>
        <w:widowControl w:val="0"/>
        <w:ind w:leftChars="100" w:left="610" w:hangingChars="200" w:hanging="400"/>
        <w:rPr>
          <w:rFonts w:ascii="ＭＳ 明朝" w:hAnsi="ＭＳ 明朝"/>
          <w:sz w:val="20"/>
          <w:szCs w:val="20"/>
        </w:rPr>
      </w:pPr>
    </w:p>
    <w:p w14:paraId="53137829" w14:textId="77777777" w:rsidR="00013503" w:rsidRPr="002F67FD" w:rsidRDefault="00013503" w:rsidP="00452522">
      <w:pPr>
        <w:widowControl w:val="0"/>
        <w:ind w:leftChars="100" w:left="610" w:hangingChars="200" w:hanging="400"/>
        <w:rPr>
          <w:rFonts w:ascii="ＭＳ 明朝" w:hAnsi="ＭＳ 明朝"/>
          <w:sz w:val="20"/>
          <w:szCs w:val="20"/>
        </w:rPr>
      </w:pPr>
      <w:r w:rsidRPr="002F67FD">
        <w:rPr>
          <w:rFonts w:ascii="ＭＳ 明朝" w:hAnsi="ＭＳ 明朝" w:hint="eastAsia"/>
          <w:sz w:val="20"/>
          <w:szCs w:val="20"/>
        </w:rPr>
        <w:t>※４ ※３と同様、表面汚染密度は約40Bq/cm2相当となり、計測器の仕様が異なる場合には、計数率の換算が必要である。</w:t>
      </w:r>
    </w:p>
    <w:p w14:paraId="2CF595FC" w14:textId="77777777" w:rsidR="00CA4E21" w:rsidRPr="002F67FD" w:rsidRDefault="00CA4E21" w:rsidP="00452522">
      <w:pPr>
        <w:widowControl w:val="0"/>
        <w:ind w:leftChars="100" w:left="610" w:hangingChars="200" w:hanging="400"/>
        <w:rPr>
          <w:rFonts w:ascii="ＭＳ 明朝" w:hAnsi="ＭＳ 明朝"/>
          <w:sz w:val="20"/>
          <w:szCs w:val="20"/>
        </w:rPr>
      </w:pPr>
    </w:p>
    <w:p w14:paraId="6487BD43" w14:textId="77777777" w:rsidR="00013503" w:rsidRPr="002F67FD" w:rsidRDefault="00013503" w:rsidP="00452522">
      <w:pPr>
        <w:widowControl w:val="0"/>
        <w:ind w:leftChars="100" w:left="610" w:hangingChars="200" w:hanging="400"/>
        <w:rPr>
          <w:rFonts w:ascii="ＭＳ 明朝" w:hAnsi="ＭＳ 明朝"/>
          <w:sz w:val="20"/>
          <w:szCs w:val="20"/>
        </w:rPr>
      </w:pPr>
      <w:r w:rsidRPr="002F67FD">
        <w:rPr>
          <w:rFonts w:ascii="ＭＳ 明朝" w:hAnsi="ＭＳ 明朝" w:hint="eastAsia"/>
          <w:sz w:val="20"/>
          <w:szCs w:val="20"/>
        </w:rPr>
        <w:t>※５ 「地域生産物」とは、放出された放射性物質により直接汚染される野外で生産された食品であって、数週間以内に消費されるもの（例えば野菜、該当地域の牧草を食べた牛の乳）をいう。</w:t>
      </w:r>
    </w:p>
    <w:p w14:paraId="46748F94" w14:textId="77777777" w:rsidR="00CA4E21" w:rsidRPr="002F67FD" w:rsidRDefault="00CA4E21" w:rsidP="00452522">
      <w:pPr>
        <w:widowControl w:val="0"/>
        <w:ind w:leftChars="100" w:left="610" w:hangingChars="200" w:hanging="400"/>
        <w:rPr>
          <w:rFonts w:ascii="ＭＳ 明朝" w:hAnsi="ＭＳ 明朝"/>
          <w:sz w:val="20"/>
          <w:szCs w:val="20"/>
        </w:rPr>
      </w:pPr>
    </w:p>
    <w:p w14:paraId="00B4EB40" w14:textId="77777777" w:rsidR="00013503" w:rsidRPr="002F67FD" w:rsidRDefault="00013503" w:rsidP="00452522">
      <w:pPr>
        <w:widowControl w:val="0"/>
        <w:ind w:leftChars="100" w:left="610" w:hangingChars="200" w:hanging="400"/>
        <w:rPr>
          <w:rFonts w:ascii="ＭＳ 明朝" w:hAnsi="ＭＳ 明朝"/>
          <w:sz w:val="20"/>
          <w:szCs w:val="20"/>
        </w:rPr>
      </w:pPr>
      <w:r w:rsidRPr="002F67FD">
        <w:rPr>
          <w:rFonts w:ascii="ＭＳ 明朝" w:hAnsi="ＭＳ 明朝" w:hint="eastAsia"/>
          <w:sz w:val="20"/>
          <w:szCs w:val="20"/>
        </w:rPr>
        <w:t>※６ 実効性を考慮して、計測場所の自然放射線によるバックグラウンドによる寄与も含めた値とする。</w:t>
      </w:r>
    </w:p>
    <w:p w14:paraId="37B1987E" w14:textId="77777777" w:rsidR="00CA4E21" w:rsidRPr="002F67FD" w:rsidRDefault="00CA4E21" w:rsidP="00452522">
      <w:pPr>
        <w:widowControl w:val="0"/>
        <w:ind w:leftChars="100" w:left="610" w:hangingChars="200" w:hanging="400"/>
        <w:rPr>
          <w:rFonts w:ascii="ＭＳ 明朝" w:hAnsi="ＭＳ 明朝"/>
          <w:sz w:val="20"/>
          <w:szCs w:val="20"/>
        </w:rPr>
      </w:pPr>
    </w:p>
    <w:p w14:paraId="3333F3FD" w14:textId="77777777" w:rsidR="00013503" w:rsidRPr="002F67FD" w:rsidRDefault="00013503" w:rsidP="00452522">
      <w:pPr>
        <w:widowControl w:val="0"/>
        <w:ind w:leftChars="100" w:left="610" w:hangingChars="200" w:hanging="400"/>
        <w:rPr>
          <w:rFonts w:ascii="ＭＳ 明朝" w:hAnsi="ＭＳ 明朝"/>
          <w:sz w:val="20"/>
          <w:szCs w:val="20"/>
        </w:rPr>
      </w:pPr>
      <w:r w:rsidRPr="002F67FD">
        <w:rPr>
          <w:rFonts w:ascii="ＭＳ 明朝" w:hAnsi="ＭＳ 明朝" w:hint="eastAsia"/>
          <w:sz w:val="20"/>
          <w:szCs w:val="20"/>
        </w:rPr>
        <w:t>※７ その他の核種の設定の必要性も含めて今後検討する。その際、ＩＡＥＡのＧＳＧ－２におけるＯＩＬ６値を参考として数値を設定する。</w:t>
      </w:r>
    </w:p>
    <w:p w14:paraId="6B240A86" w14:textId="77777777" w:rsidR="00CA4E21" w:rsidRPr="002F67FD" w:rsidRDefault="00CA4E21" w:rsidP="00452522">
      <w:pPr>
        <w:widowControl w:val="0"/>
        <w:ind w:leftChars="100" w:left="610" w:hangingChars="200" w:hanging="400"/>
        <w:rPr>
          <w:rFonts w:ascii="ＭＳ 明朝" w:hAnsi="ＭＳ 明朝"/>
          <w:sz w:val="20"/>
          <w:szCs w:val="20"/>
        </w:rPr>
      </w:pPr>
    </w:p>
    <w:p w14:paraId="60B499CF" w14:textId="77777777" w:rsidR="00013503" w:rsidRPr="002F67FD" w:rsidRDefault="00013503" w:rsidP="00452522">
      <w:pPr>
        <w:widowControl w:val="0"/>
        <w:ind w:leftChars="100" w:left="610" w:hangingChars="200" w:hanging="400"/>
        <w:rPr>
          <w:rFonts w:ascii="ＭＳ 明朝" w:hAnsi="ＭＳ 明朝"/>
          <w:sz w:val="20"/>
          <w:szCs w:val="20"/>
        </w:rPr>
      </w:pPr>
      <w:r w:rsidRPr="002F67FD">
        <w:rPr>
          <w:rFonts w:ascii="ＭＳ 明朝" w:hAnsi="ＭＳ 明朝" w:hint="eastAsia"/>
          <w:sz w:val="20"/>
          <w:szCs w:val="20"/>
        </w:rPr>
        <w:t>※８ 根菜、芋類を除く野菜類が対象。</w:t>
      </w:r>
    </w:p>
    <w:p w14:paraId="0B7D8008" w14:textId="77777777" w:rsidR="00CA4E21" w:rsidRPr="002F67FD" w:rsidRDefault="00CA4E21" w:rsidP="00452522">
      <w:pPr>
        <w:widowControl w:val="0"/>
        <w:ind w:leftChars="100" w:left="610" w:hangingChars="200" w:hanging="400"/>
        <w:rPr>
          <w:rFonts w:ascii="ＭＳ 明朝" w:hAnsi="ＭＳ 明朝"/>
          <w:sz w:val="20"/>
          <w:szCs w:val="20"/>
        </w:rPr>
      </w:pPr>
    </w:p>
    <w:p w14:paraId="68A5609C" w14:textId="178663D2" w:rsidR="00013503" w:rsidRPr="002F67FD" w:rsidRDefault="00013503" w:rsidP="00E7016E">
      <w:pPr>
        <w:widowControl w:val="0"/>
        <w:ind w:leftChars="100" w:left="610" w:hangingChars="200" w:hanging="400"/>
        <w:rPr>
          <w:rFonts w:ascii="ＭＳ 明朝" w:hAnsi="ＭＳ 明朝"/>
          <w:color w:val="000000" w:themeColor="text1"/>
          <w:sz w:val="20"/>
          <w:szCs w:val="20"/>
        </w:rPr>
      </w:pPr>
      <w:r w:rsidRPr="002F67FD">
        <w:rPr>
          <w:rFonts w:ascii="ＭＳ 明朝" w:hAnsi="ＭＳ 明朝" w:hint="eastAsia"/>
          <w:sz w:val="20"/>
          <w:szCs w:val="20"/>
        </w:rPr>
        <w:t>※９ ＩＡＥＡでは、飲食物摂取制限が効果的かつ効率的に行われるよう、飲食物中の放射性核種濃度の測定が開始されるまでの間</w:t>
      </w:r>
      <w:r w:rsidR="00E7016E" w:rsidRPr="002F67FD">
        <w:rPr>
          <w:rFonts w:ascii="ＭＳ 明朝" w:hAnsi="ＭＳ 明朝" w:hint="eastAsia"/>
          <w:color w:val="000000" w:themeColor="text1"/>
          <w:sz w:val="20"/>
          <w:szCs w:val="20"/>
        </w:rPr>
        <w:t>の</w:t>
      </w:r>
      <w:r w:rsidRPr="002F67FD">
        <w:rPr>
          <w:rFonts w:ascii="ＭＳ 明朝" w:hAnsi="ＭＳ 明朝" w:hint="eastAsia"/>
          <w:sz w:val="20"/>
          <w:szCs w:val="20"/>
        </w:rPr>
        <w:t>暫定的</w:t>
      </w:r>
      <w:r w:rsidR="00E7016E" w:rsidRPr="002F67FD">
        <w:rPr>
          <w:rFonts w:ascii="ＭＳ 明朝" w:hAnsi="ＭＳ 明朝" w:hint="eastAsia"/>
          <w:color w:val="000000" w:themeColor="text1"/>
          <w:sz w:val="20"/>
          <w:szCs w:val="20"/>
        </w:rPr>
        <w:t>な</w:t>
      </w:r>
      <w:r w:rsidRPr="002F67FD">
        <w:rPr>
          <w:rFonts w:ascii="ＭＳ 明朝" w:hAnsi="ＭＳ 明朝" w:hint="eastAsia"/>
          <w:sz w:val="20"/>
          <w:szCs w:val="20"/>
        </w:rPr>
        <w:t>飲食物摂取制限</w:t>
      </w:r>
      <w:r w:rsidR="00E7016E" w:rsidRPr="002F67FD">
        <w:rPr>
          <w:rFonts w:ascii="ＭＳ 明朝" w:hAnsi="ＭＳ 明朝" w:hint="eastAsia"/>
          <w:color w:val="000000" w:themeColor="text1"/>
          <w:sz w:val="20"/>
          <w:szCs w:val="20"/>
        </w:rPr>
        <w:t>の実施および当該測定の対象の決定に係る基準である</w:t>
      </w:r>
      <w:r w:rsidR="00851DBA" w:rsidRPr="002F67FD">
        <w:rPr>
          <w:rFonts w:ascii="ＭＳ 明朝" w:hAnsi="ＭＳ 明朝" w:hint="eastAsia"/>
          <w:color w:val="000000" w:themeColor="text1"/>
          <w:sz w:val="20"/>
          <w:szCs w:val="20"/>
        </w:rPr>
        <w:t>ＯＩＬ３</w:t>
      </w:r>
      <w:r w:rsidR="00E7016E" w:rsidRPr="002F67FD">
        <w:rPr>
          <w:rFonts w:ascii="ＭＳ 明朝" w:hAnsi="ＭＳ 明朝" w:hint="eastAsia"/>
          <w:color w:val="000000" w:themeColor="text1"/>
          <w:sz w:val="20"/>
          <w:szCs w:val="20"/>
        </w:rPr>
        <w:t>等を設定しているが、我が国では、</w:t>
      </w:r>
      <w:r w:rsidRPr="002F67FD">
        <w:rPr>
          <w:rFonts w:ascii="ＭＳ 明朝" w:hAnsi="ＭＳ 明朝" w:hint="eastAsia"/>
          <w:sz w:val="20"/>
          <w:szCs w:val="20"/>
        </w:rPr>
        <w:t>放射性核種濃度を測定すべき区域を特定するための基準である「飲食物に係るスクリーニング基準」を定める。</w:t>
      </w:r>
    </w:p>
    <w:p w14:paraId="2B78393C" w14:textId="77777777" w:rsidR="00AB6CA8" w:rsidRPr="002F67FD" w:rsidRDefault="00013503" w:rsidP="00AB6CA8">
      <w:pPr>
        <w:pStyle w:val="2"/>
      </w:pPr>
      <w:r w:rsidRPr="002F67FD">
        <w:br w:type="page"/>
      </w:r>
      <w:bookmarkStart w:id="133" w:name="_Toc378857125"/>
      <w:bookmarkStart w:id="134" w:name="_Toc190852959"/>
      <w:bookmarkStart w:id="135" w:name="_Toc370463790"/>
      <w:bookmarkStart w:id="136" w:name="_Toc350510530"/>
      <w:r w:rsidR="00AB6CA8" w:rsidRPr="002F67FD">
        <w:rPr>
          <w:rFonts w:hint="eastAsia"/>
        </w:rPr>
        <w:lastRenderedPageBreak/>
        <w:t>（</w:t>
      </w:r>
      <w:r w:rsidR="009C2B0A" w:rsidRPr="002F67FD">
        <w:rPr>
          <w:rFonts w:hint="eastAsia"/>
        </w:rPr>
        <w:t>６</w:t>
      </w:r>
      <w:r w:rsidR="00AB6CA8" w:rsidRPr="002F67FD">
        <w:rPr>
          <w:rFonts w:hint="eastAsia"/>
        </w:rPr>
        <w:t>）緊急事態の区分</w:t>
      </w:r>
      <w:bookmarkEnd w:id="133"/>
      <w:bookmarkEnd w:id="134"/>
    </w:p>
    <w:p w14:paraId="3E38703D" w14:textId="77777777" w:rsidR="00AB6CA8" w:rsidRPr="002F67FD" w:rsidRDefault="00AB6CA8" w:rsidP="00AB6CA8">
      <w:pPr>
        <w:widowControl w:val="0"/>
        <w:ind w:leftChars="200" w:left="840" w:hangingChars="200" w:hanging="420"/>
        <w:jc w:val="both"/>
        <w:rPr>
          <w:rFonts w:ascii="ＭＳ 明朝" w:hAnsi="ＭＳ 明朝"/>
          <w:color w:val="000000"/>
          <w:szCs w:val="21"/>
        </w:rPr>
      </w:pPr>
    </w:p>
    <w:p w14:paraId="1636ABE7" w14:textId="77777777" w:rsidR="00AB6CA8" w:rsidRPr="002F67FD" w:rsidRDefault="00AB6CA8" w:rsidP="00AB6CA8">
      <w:pPr>
        <w:widowControl w:val="0"/>
        <w:ind w:leftChars="200" w:left="840" w:hangingChars="200" w:hanging="420"/>
        <w:jc w:val="both"/>
        <w:rPr>
          <w:rFonts w:ascii="ＭＳ 明朝" w:hAnsi="ＭＳ 明朝"/>
          <w:color w:val="000000"/>
          <w:szCs w:val="21"/>
        </w:rPr>
      </w:pPr>
      <w:r w:rsidRPr="002F67FD">
        <w:rPr>
          <w:rFonts w:ascii="ＭＳ 明朝" w:hAnsi="ＭＳ 明朝" w:hint="eastAsia"/>
          <w:color w:val="000000"/>
          <w:szCs w:val="21"/>
        </w:rPr>
        <w:t>○緊急事態区分レベル１：警戒事態</w:t>
      </w:r>
    </w:p>
    <w:p w14:paraId="4A6D8B4B" w14:textId="77777777" w:rsidR="00AB6CA8" w:rsidRPr="002F67FD" w:rsidRDefault="00AB6CA8" w:rsidP="00AB6CA8">
      <w:pPr>
        <w:widowControl w:val="0"/>
        <w:ind w:leftChars="300" w:left="630" w:firstLineChars="100" w:firstLine="210"/>
        <w:jc w:val="both"/>
        <w:rPr>
          <w:rFonts w:ascii="ＭＳ 明朝" w:hAnsi="ＭＳ 明朝"/>
          <w:color w:val="000000"/>
          <w:szCs w:val="21"/>
        </w:rPr>
      </w:pPr>
      <w:r w:rsidRPr="002F67FD">
        <w:rPr>
          <w:rFonts w:ascii="ＭＳ 明朝" w:hAnsi="ＭＳ 明朝" w:hint="eastAsia"/>
          <w:color w:val="000000"/>
          <w:szCs w:val="21"/>
        </w:rPr>
        <w:t>プラントの安全レベルが実際に低下したか、あるいは、本質的にその可能性があるような事象が進行中もしくは発生し、かつ、少量の放射性物質の放出が予想される場合をいう。</w:t>
      </w:r>
    </w:p>
    <w:p w14:paraId="678595EF" w14:textId="77777777" w:rsidR="00AB6CA8" w:rsidRPr="002F67FD" w:rsidRDefault="00AB6CA8" w:rsidP="00AB6CA8">
      <w:pPr>
        <w:widowControl w:val="0"/>
        <w:ind w:leftChars="300" w:left="630" w:firstLineChars="100" w:firstLine="210"/>
        <w:jc w:val="both"/>
        <w:rPr>
          <w:rFonts w:ascii="ＭＳ 明朝" w:hAnsi="ＭＳ 明朝"/>
          <w:color w:val="000000"/>
          <w:szCs w:val="21"/>
        </w:rPr>
      </w:pPr>
    </w:p>
    <w:p w14:paraId="0AD5DBED" w14:textId="77777777" w:rsidR="00AB6CA8" w:rsidRPr="002F67FD" w:rsidRDefault="00AB6CA8" w:rsidP="00AB6CA8">
      <w:pPr>
        <w:widowControl w:val="0"/>
        <w:ind w:leftChars="200" w:left="840" w:hangingChars="200" w:hanging="420"/>
        <w:jc w:val="both"/>
        <w:rPr>
          <w:rFonts w:ascii="ＭＳ 明朝" w:hAnsi="ＭＳ 明朝"/>
          <w:color w:val="000000"/>
          <w:szCs w:val="21"/>
        </w:rPr>
      </w:pPr>
      <w:r w:rsidRPr="002F67FD">
        <w:rPr>
          <w:rFonts w:ascii="ＭＳ 明朝" w:hAnsi="ＭＳ 明朝" w:hint="eastAsia"/>
          <w:color w:val="000000"/>
          <w:szCs w:val="21"/>
        </w:rPr>
        <w:t>○緊急事態区分レベル２：施設敷地周辺緊急事態</w:t>
      </w:r>
    </w:p>
    <w:p w14:paraId="4962CE5E" w14:textId="77777777" w:rsidR="00AB6CA8" w:rsidRPr="002F67FD" w:rsidRDefault="00AB6CA8" w:rsidP="00AB6CA8">
      <w:pPr>
        <w:widowControl w:val="0"/>
        <w:ind w:leftChars="300" w:left="630" w:firstLineChars="100" w:firstLine="210"/>
        <w:jc w:val="both"/>
        <w:rPr>
          <w:rFonts w:ascii="ＭＳ 明朝" w:hAnsi="ＭＳ 明朝"/>
          <w:color w:val="000000"/>
          <w:szCs w:val="21"/>
        </w:rPr>
      </w:pPr>
      <w:r w:rsidRPr="002F67FD">
        <w:rPr>
          <w:rFonts w:ascii="ＭＳ 明朝" w:hAnsi="ＭＳ 明朝" w:hint="eastAsia"/>
          <w:color w:val="000000"/>
          <w:szCs w:val="21"/>
        </w:rPr>
        <w:t>公衆を保護するために必要とされるプラント機能が実際に喪失したか、あるいは、その可能性が高い事象が進行中もしくは発生し、かつ、施設敷地周辺を除き所定の値を超えるような放射性物質の放出が予想されない場合をいう。</w:t>
      </w:r>
    </w:p>
    <w:p w14:paraId="6E93B99F" w14:textId="77777777" w:rsidR="00AB6CA8" w:rsidRPr="002F67FD" w:rsidRDefault="00AB6CA8" w:rsidP="00AB6CA8">
      <w:pPr>
        <w:widowControl w:val="0"/>
        <w:ind w:leftChars="300" w:left="630" w:firstLineChars="100" w:firstLine="210"/>
        <w:jc w:val="both"/>
        <w:rPr>
          <w:rFonts w:ascii="ＭＳ 明朝" w:hAnsi="ＭＳ 明朝"/>
          <w:color w:val="000000"/>
          <w:szCs w:val="21"/>
        </w:rPr>
      </w:pPr>
    </w:p>
    <w:p w14:paraId="344501EC" w14:textId="77777777" w:rsidR="00AB6CA8" w:rsidRPr="002F67FD" w:rsidRDefault="00AB6CA8" w:rsidP="00AB6CA8">
      <w:pPr>
        <w:widowControl w:val="0"/>
        <w:ind w:leftChars="200" w:left="840" w:hangingChars="200" w:hanging="420"/>
        <w:jc w:val="both"/>
        <w:rPr>
          <w:rFonts w:ascii="ＭＳ 明朝" w:hAnsi="ＭＳ 明朝"/>
          <w:color w:val="000000"/>
          <w:szCs w:val="21"/>
        </w:rPr>
      </w:pPr>
      <w:r w:rsidRPr="002F67FD">
        <w:rPr>
          <w:rFonts w:ascii="ＭＳ 明朝" w:hAnsi="ＭＳ 明朝" w:hint="eastAsia"/>
          <w:color w:val="000000"/>
          <w:szCs w:val="21"/>
        </w:rPr>
        <w:t>○緊急事態区分レベル３：全面緊急事態</w:t>
      </w:r>
    </w:p>
    <w:p w14:paraId="566789A2" w14:textId="77777777" w:rsidR="00AB6CA8" w:rsidRPr="002F67FD" w:rsidRDefault="00AB6CA8" w:rsidP="00AB6CA8">
      <w:pPr>
        <w:widowControl w:val="0"/>
        <w:ind w:leftChars="300" w:left="630" w:firstLineChars="100" w:firstLine="210"/>
        <w:jc w:val="both"/>
        <w:rPr>
          <w:rFonts w:ascii="ＭＳ 明朝" w:hAnsi="ＭＳ 明朝"/>
          <w:color w:val="000000"/>
          <w:szCs w:val="21"/>
        </w:rPr>
      </w:pPr>
      <w:r w:rsidRPr="002F67FD">
        <w:rPr>
          <w:rFonts w:ascii="ＭＳ 明朝" w:hAnsi="ＭＳ 明朝" w:hint="eastAsia"/>
          <w:color w:val="000000"/>
          <w:szCs w:val="21"/>
        </w:rPr>
        <w:t>炉心損傷もしくは燃料の溶融が実際に起こったか、あるいは、その可能性が逼迫し、さらに格納容器の健全性が喪失する可能性がある事象が進行中もしくは発生し、施設敷地周辺より離れた場所で所定の値を超えるような放射性物質の放出が予想される場合をいう。</w:t>
      </w:r>
    </w:p>
    <w:p w14:paraId="5D17EFF4" w14:textId="77777777" w:rsidR="00AB6CA8" w:rsidRPr="002F67FD" w:rsidRDefault="00AB6CA8" w:rsidP="00AB6CA8">
      <w:pPr>
        <w:widowControl w:val="0"/>
        <w:jc w:val="both"/>
      </w:pPr>
    </w:p>
    <w:p w14:paraId="7A5D5740" w14:textId="07F29BF4" w:rsidR="00AB6CA8" w:rsidRPr="002F67FD" w:rsidRDefault="00AB6CA8" w:rsidP="00AB6CA8">
      <w:pPr>
        <w:pStyle w:val="2"/>
      </w:pPr>
      <w:r w:rsidRPr="002F67FD">
        <w:br w:type="page"/>
      </w:r>
      <w:bookmarkStart w:id="137" w:name="_Toc378857126"/>
      <w:bookmarkStart w:id="138" w:name="_Toc190852960"/>
      <w:r w:rsidRPr="002F67FD">
        <w:rPr>
          <w:rFonts w:hint="eastAsia"/>
        </w:rPr>
        <w:lastRenderedPageBreak/>
        <w:t>（</w:t>
      </w:r>
      <w:r w:rsidR="009C2B0A" w:rsidRPr="002F67FD">
        <w:rPr>
          <w:rFonts w:hint="eastAsia"/>
        </w:rPr>
        <w:t>７</w:t>
      </w:r>
      <w:r w:rsidRPr="002F67FD">
        <w:rPr>
          <w:rFonts w:hint="eastAsia"/>
        </w:rPr>
        <w:t>）</w:t>
      </w:r>
      <w:bookmarkStart w:id="139" w:name="_Hlk190440800"/>
      <w:r w:rsidRPr="002F67FD">
        <w:rPr>
          <w:rFonts w:hint="eastAsia"/>
        </w:rPr>
        <w:t>各緊急事態区分を判断する</w:t>
      </w:r>
      <w:r w:rsidR="00A74738" w:rsidRPr="002F67FD">
        <w:rPr>
          <w:rFonts w:hint="eastAsia"/>
        </w:rPr>
        <w:t>ＥＡＬ</w:t>
      </w:r>
      <w:r w:rsidRPr="002F67FD">
        <w:rPr>
          <w:rFonts w:hint="eastAsia"/>
        </w:rPr>
        <w:t>の枠組み</w:t>
      </w:r>
      <w:bookmarkEnd w:id="137"/>
      <w:bookmarkEnd w:id="139"/>
      <w:r w:rsidR="005C0E2E" w:rsidRPr="002F67FD">
        <w:rPr>
          <w:rFonts w:hint="eastAsia"/>
        </w:rPr>
        <w:t>（原子力災害対策指針（</w:t>
      </w:r>
      <w:r w:rsidR="00D37F29" w:rsidRPr="002F67FD">
        <w:rPr>
          <w:rFonts w:hint="eastAsia"/>
        </w:rPr>
        <w:t>令和6</w:t>
      </w:r>
      <w:r w:rsidR="005C0E2E" w:rsidRPr="002F67FD">
        <w:rPr>
          <w:rFonts w:hint="eastAsia"/>
        </w:rPr>
        <w:t>年</w:t>
      </w:r>
      <w:r w:rsidR="00D37F29" w:rsidRPr="002F67FD">
        <w:rPr>
          <w:rFonts w:hint="eastAsia"/>
        </w:rPr>
        <w:t>9</w:t>
      </w:r>
      <w:r w:rsidR="005C0E2E" w:rsidRPr="002F67FD">
        <w:rPr>
          <w:rFonts w:hint="eastAsia"/>
        </w:rPr>
        <w:t>月））</w:t>
      </w:r>
      <w:bookmarkEnd w:id="138"/>
    </w:p>
    <w:p w14:paraId="2CAE40B4" w14:textId="724188C9" w:rsidR="00AB6CA8" w:rsidRPr="002F67FD" w:rsidRDefault="00531F6E" w:rsidP="00EF5C7E">
      <w:pPr>
        <w:pStyle w:val="affff1"/>
        <w:widowControl w:val="0"/>
        <w:ind w:leftChars="0" w:left="284"/>
        <w:jc w:val="both"/>
      </w:pPr>
      <w:r w:rsidRPr="002F67FD">
        <w:rPr>
          <w:rFonts w:hint="eastAsia"/>
          <w:color w:val="000000" w:themeColor="text1"/>
        </w:rPr>
        <w:t>１．</w:t>
      </w:r>
      <w:r w:rsidR="00932002" w:rsidRPr="002F67FD">
        <w:rPr>
          <w:rFonts w:hint="eastAsia"/>
        </w:rPr>
        <w:t>加圧水型軽水炉（実用発電用のものに限る。）に係る原子炉の運転等のための施設（当該施設が炉規法第４３条の３の６第１項第４号の基準に適合しない場合又は原子炉容器内に照射済燃料集合体が存在しない場合を除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gridCol w:w="1633"/>
      </w:tblGrid>
      <w:tr w:rsidR="00AB6CA8" w:rsidRPr="002F67FD" w14:paraId="034715DD" w14:textId="77777777" w:rsidTr="007679BB">
        <w:tc>
          <w:tcPr>
            <w:tcW w:w="7797" w:type="dxa"/>
            <w:shd w:val="clear" w:color="auto" w:fill="auto"/>
            <w:vAlign w:val="center"/>
          </w:tcPr>
          <w:p w14:paraId="33F4FB7A" w14:textId="77777777" w:rsidR="00AB6CA8" w:rsidRPr="002F67FD" w:rsidRDefault="00AB6CA8" w:rsidP="007679BB">
            <w:pPr>
              <w:widowControl w:val="0"/>
              <w:jc w:val="center"/>
              <w:rPr>
                <w:sz w:val="18"/>
                <w:szCs w:val="18"/>
              </w:rPr>
            </w:pPr>
            <w:r w:rsidRPr="002F67FD">
              <w:rPr>
                <w:rFonts w:hint="eastAsia"/>
                <w:sz w:val="18"/>
                <w:szCs w:val="18"/>
              </w:rPr>
              <w:t>警戒事態を判断するＥＡＬ</w:t>
            </w:r>
          </w:p>
        </w:tc>
        <w:tc>
          <w:tcPr>
            <w:tcW w:w="1665" w:type="dxa"/>
            <w:shd w:val="clear" w:color="auto" w:fill="auto"/>
            <w:vAlign w:val="center"/>
          </w:tcPr>
          <w:p w14:paraId="5860591A" w14:textId="77777777" w:rsidR="00AB6CA8" w:rsidRPr="002F67FD" w:rsidRDefault="00AB6CA8" w:rsidP="00381168">
            <w:pPr>
              <w:widowControl w:val="0"/>
              <w:jc w:val="center"/>
              <w:rPr>
                <w:sz w:val="18"/>
                <w:szCs w:val="18"/>
              </w:rPr>
            </w:pPr>
            <w:r w:rsidRPr="002F67FD">
              <w:rPr>
                <w:rFonts w:hint="eastAsia"/>
                <w:sz w:val="18"/>
                <w:szCs w:val="18"/>
              </w:rPr>
              <w:t>緊急事態区分における措置の概要</w:t>
            </w:r>
          </w:p>
        </w:tc>
      </w:tr>
      <w:tr w:rsidR="00AB6CA8" w:rsidRPr="002F67FD" w14:paraId="74BDAD50" w14:textId="77777777" w:rsidTr="007679BB">
        <w:tc>
          <w:tcPr>
            <w:tcW w:w="7797" w:type="dxa"/>
            <w:shd w:val="clear" w:color="auto" w:fill="auto"/>
          </w:tcPr>
          <w:p w14:paraId="591E6379" w14:textId="5418D197"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原子炉の運転中に原子炉保護回路の</w:t>
            </w:r>
            <w:r w:rsidR="0078084A" w:rsidRPr="002F67FD">
              <w:rPr>
                <w:rFonts w:hint="eastAsia"/>
                <w:sz w:val="18"/>
                <w:szCs w:val="18"/>
              </w:rPr>
              <w:t>１</w:t>
            </w:r>
            <w:r w:rsidRPr="002F67FD">
              <w:rPr>
                <w:rFonts w:hint="eastAsia"/>
                <w:sz w:val="18"/>
                <w:szCs w:val="18"/>
              </w:rPr>
              <w:t>チャンネルから原子炉停止信号が発信され、その状態が一定時間継続された場合において、当該原子炉停止信号が発信された原因を特定できないこと</w:t>
            </w:r>
            <w:r w:rsidR="00DF03DB" w:rsidRPr="002F67FD">
              <w:rPr>
                <w:rFonts w:hint="eastAsia"/>
                <w:sz w:val="18"/>
                <w:szCs w:val="18"/>
              </w:rPr>
              <w:t>、</w:t>
            </w:r>
            <w:r w:rsidR="00DF03DB" w:rsidRPr="002F67FD">
              <w:rPr>
                <w:rFonts w:hint="eastAsia"/>
                <w:color w:val="000000" w:themeColor="text1"/>
                <w:sz w:val="18"/>
                <w:szCs w:val="18"/>
              </w:rPr>
              <w:t>又は原子炉の非常停止が必要な場合において、原子炉制御室からの制御棒の挿入操作により原子炉を停止することができないこと、若しくは停止したことを確認することができないこと</w:t>
            </w:r>
            <w:r w:rsidRPr="002F67FD">
              <w:rPr>
                <w:rFonts w:hint="eastAsia"/>
                <w:sz w:val="18"/>
                <w:szCs w:val="18"/>
              </w:rPr>
              <w:t>。</w:t>
            </w:r>
          </w:p>
          <w:p w14:paraId="7DDB0EE5" w14:textId="6E6DDDBA"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原子炉の運転中に保安規定で定められた数値を超える原子炉冷却材の漏えいが起こり、定められた時間内に定められた措置を実施できないこと</w:t>
            </w:r>
            <w:r w:rsidR="00B412BA" w:rsidRPr="002F67FD">
              <w:rPr>
                <w:rFonts w:hint="eastAsia"/>
                <w:sz w:val="18"/>
                <w:szCs w:val="18"/>
              </w:rPr>
              <w:t>、</w:t>
            </w:r>
            <w:r w:rsidR="00B412BA" w:rsidRPr="002F67FD">
              <w:rPr>
                <w:rFonts w:hint="eastAsia"/>
                <w:color w:val="000000" w:themeColor="text1"/>
                <w:sz w:val="18"/>
                <w:szCs w:val="18"/>
              </w:rPr>
              <w:t>又は原子炉の運転中に非常用炉心冷却装置の作動を必要とする原子炉冷却材の漏えいが発生すること。</w:t>
            </w:r>
          </w:p>
          <w:p w14:paraId="57D75449" w14:textId="3BC899DA"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原子炉の運転中に蒸気発生器への全ての主給水が停止した場合において、電動補助給水ポンプ又はタービン動補助給水ポンプによる給水機能が喪失すること。</w:t>
            </w:r>
          </w:p>
          <w:p w14:paraId="7AC96057" w14:textId="14BC255B" w:rsidR="00AB6CA8" w:rsidRPr="002F67FD" w:rsidRDefault="00B412BA" w:rsidP="00B85FA7">
            <w:pPr>
              <w:pStyle w:val="affff1"/>
              <w:widowControl w:val="0"/>
              <w:numPr>
                <w:ilvl w:val="0"/>
                <w:numId w:val="24"/>
              </w:numPr>
              <w:topLinePunct/>
              <w:spacing w:line="320" w:lineRule="exact"/>
              <w:ind w:leftChars="0"/>
              <w:jc w:val="both"/>
              <w:rPr>
                <w:color w:val="000000" w:themeColor="text1"/>
                <w:sz w:val="18"/>
                <w:szCs w:val="18"/>
              </w:rPr>
            </w:pPr>
            <w:r w:rsidRPr="002F67FD">
              <w:rPr>
                <w:rFonts w:hint="eastAsia"/>
                <w:color w:val="000000" w:themeColor="text1"/>
                <w:sz w:val="18"/>
                <w:szCs w:val="18"/>
              </w:rPr>
              <w:t>非常用交流母線が一となった場合において当該非常用交流母線に電気を供給する電源が一となる状態が</w:t>
            </w:r>
            <w:r w:rsidRPr="002F67FD">
              <w:rPr>
                <w:rFonts w:hint="eastAsia"/>
                <w:color w:val="000000" w:themeColor="text1"/>
                <w:sz w:val="18"/>
                <w:szCs w:val="18"/>
              </w:rPr>
              <w:t>15</w:t>
            </w:r>
            <w:r w:rsidRPr="002F67FD">
              <w:rPr>
                <w:rFonts w:hint="eastAsia"/>
                <w:color w:val="000000" w:themeColor="text1"/>
                <w:sz w:val="18"/>
                <w:szCs w:val="18"/>
              </w:rPr>
              <w:t>分間以上継続すること。すべての非常用交流母線からの電気の供給が停止すること</w:t>
            </w:r>
            <w:r w:rsidR="00AB6CA8" w:rsidRPr="002F67FD">
              <w:rPr>
                <w:rFonts w:hint="eastAsia"/>
                <w:sz w:val="18"/>
                <w:szCs w:val="18"/>
              </w:rPr>
              <w:t>、又は外部電源喪失が３時間以上継続すること。</w:t>
            </w:r>
          </w:p>
          <w:p w14:paraId="1A81D20F" w14:textId="2789188C"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原子炉の停止中に</w:t>
            </w:r>
            <w:r w:rsidR="00176576" w:rsidRPr="002F67FD">
              <w:rPr>
                <w:rFonts w:hint="eastAsia"/>
                <w:color w:val="000000" w:themeColor="text1"/>
                <w:sz w:val="18"/>
                <w:szCs w:val="18"/>
              </w:rPr>
              <w:t>当該原子炉から</w:t>
            </w:r>
            <w:r w:rsidRPr="002F67FD">
              <w:rPr>
                <w:rFonts w:hint="eastAsia"/>
                <w:sz w:val="18"/>
                <w:szCs w:val="18"/>
              </w:rPr>
              <w:t>残留熱</w:t>
            </w:r>
            <w:r w:rsidR="00176576" w:rsidRPr="002F67FD">
              <w:rPr>
                <w:rFonts w:hint="eastAsia"/>
                <w:color w:val="000000" w:themeColor="text1"/>
                <w:sz w:val="18"/>
                <w:szCs w:val="18"/>
              </w:rPr>
              <w:t>を</w:t>
            </w:r>
            <w:r w:rsidRPr="002F67FD">
              <w:rPr>
                <w:rFonts w:hint="eastAsia"/>
                <w:sz w:val="18"/>
                <w:szCs w:val="18"/>
              </w:rPr>
              <w:t>除去</w:t>
            </w:r>
            <w:r w:rsidR="00176576" w:rsidRPr="002F67FD">
              <w:rPr>
                <w:rFonts w:hint="eastAsia"/>
                <w:color w:val="000000" w:themeColor="text1"/>
                <w:sz w:val="18"/>
                <w:szCs w:val="18"/>
              </w:rPr>
              <w:t>する</w:t>
            </w:r>
            <w:r w:rsidRPr="002F67FD">
              <w:rPr>
                <w:rFonts w:hint="eastAsia"/>
                <w:sz w:val="18"/>
                <w:szCs w:val="18"/>
              </w:rPr>
              <w:t>機能</w:t>
            </w:r>
            <w:r w:rsidR="00176576" w:rsidRPr="002F67FD">
              <w:rPr>
                <w:rFonts w:hint="eastAsia"/>
                <w:sz w:val="18"/>
                <w:szCs w:val="18"/>
              </w:rPr>
              <w:t>の</w:t>
            </w:r>
            <w:r w:rsidR="00176576" w:rsidRPr="002F67FD">
              <w:rPr>
                <w:rFonts w:hint="eastAsia"/>
                <w:color w:val="000000" w:themeColor="text1"/>
                <w:sz w:val="18"/>
                <w:szCs w:val="18"/>
              </w:rPr>
              <w:t>一部</w:t>
            </w:r>
            <w:r w:rsidRPr="002F67FD">
              <w:rPr>
                <w:rFonts w:hint="eastAsia"/>
                <w:sz w:val="18"/>
                <w:szCs w:val="18"/>
              </w:rPr>
              <w:t>が喪失すること。</w:t>
            </w:r>
          </w:p>
          <w:p w14:paraId="01644505" w14:textId="2AB72E46"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使用済燃料貯蔵槽の水位が一定の水位まで低下すること。</w:t>
            </w:r>
          </w:p>
          <w:p w14:paraId="7EB893CC" w14:textId="517F6A61" w:rsidR="00AB6CA8" w:rsidRPr="002F67FD" w:rsidRDefault="00B412BA" w:rsidP="00B85FA7">
            <w:pPr>
              <w:pStyle w:val="affff1"/>
              <w:widowControl w:val="0"/>
              <w:numPr>
                <w:ilvl w:val="0"/>
                <w:numId w:val="24"/>
              </w:numPr>
              <w:topLinePunct/>
              <w:spacing w:line="320" w:lineRule="exact"/>
              <w:ind w:leftChars="0"/>
              <w:jc w:val="both"/>
              <w:rPr>
                <w:sz w:val="18"/>
                <w:szCs w:val="18"/>
              </w:rPr>
            </w:pPr>
            <w:r w:rsidRPr="002F67FD">
              <w:rPr>
                <w:rFonts w:hint="eastAsia"/>
                <w:color w:val="000000" w:themeColor="text1"/>
                <w:sz w:val="18"/>
                <w:szCs w:val="18"/>
              </w:rPr>
              <w:t>原子炉制御室及び原子炉制御室外操作盤室</w:t>
            </w:r>
            <w:r w:rsidR="00AB6CA8" w:rsidRPr="002F67FD">
              <w:rPr>
                <w:rFonts w:hint="eastAsia"/>
                <w:sz w:val="18"/>
                <w:szCs w:val="18"/>
              </w:rPr>
              <w:t>からの原子炉の運転や制御に影響を及ぼす可能性が生じること。</w:t>
            </w:r>
          </w:p>
          <w:p w14:paraId="0A0B0827" w14:textId="02E6C027"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原子力事業所内の通信のための設備又は原子力事業所内と原子力事業所外との通信のための設備の一部の機能が喪失すること。</w:t>
            </w:r>
          </w:p>
          <w:p w14:paraId="644475BD" w14:textId="483618FE"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重要区域において、火災又は溢水が発生し、安全機器等の機能の一部が喪失するおそれがあること。</w:t>
            </w:r>
          </w:p>
          <w:p w14:paraId="3165CEFE" w14:textId="2C6DBA7F"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燃料被覆管障壁</w:t>
            </w:r>
            <w:r w:rsidR="00421A74" w:rsidRPr="002F67FD">
              <w:rPr>
                <w:rFonts w:hint="eastAsia"/>
                <w:color w:val="000000" w:themeColor="text1"/>
                <w:sz w:val="18"/>
                <w:szCs w:val="18"/>
              </w:rPr>
              <w:t>若しくは</w:t>
            </w:r>
            <w:r w:rsidRPr="002F67FD">
              <w:rPr>
                <w:rFonts w:hint="eastAsia"/>
                <w:sz w:val="18"/>
                <w:szCs w:val="18"/>
              </w:rPr>
              <w:t>原子炉冷却系障壁が喪失するおそれがあること、又は、燃料被覆管障壁</w:t>
            </w:r>
            <w:r w:rsidR="00421A74" w:rsidRPr="002F67FD">
              <w:rPr>
                <w:rFonts w:hint="eastAsia"/>
                <w:color w:val="000000" w:themeColor="text1"/>
                <w:sz w:val="18"/>
                <w:szCs w:val="18"/>
              </w:rPr>
              <w:t>若しくは</w:t>
            </w:r>
            <w:r w:rsidRPr="002F67FD">
              <w:rPr>
                <w:rFonts w:hint="eastAsia"/>
                <w:sz w:val="18"/>
                <w:szCs w:val="18"/>
              </w:rPr>
              <w:t>原子炉冷却系障壁が喪失すること。</w:t>
            </w:r>
          </w:p>
          <w:p w14:paraId="29C2BF5D" w14:textId="0898563C"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当該原子</w:t>
            </w:r>
            <w:r w:rsidR="00176576" w:rsidRPr="002F67FD">
              <w:rPr>
                <w:rFonts w:hint="eastAsia"/>
                <w:color w:val="000000" w:themeColor="text1"/>
                <w:sz w:val="18"/>
                <w:szCs w:val="18"/>
              </w:rPr>
              <w:t>力事業所所在市町村</w:t>
            </w:r>
            <w:r w:rsidRPr="002F67FD">
              <w:rPr>
                <w:rFonts w:hint="eastAsia"/>
                <w:sz w:val="18"/>
                <w:szCs w:val="18"/>
              </w:rPr>
              <w:t>において、震度６弱以上の地震が発生した場合。</w:t>
            </w:r>
          </w:p>
          <w:p w14:paraId="2F342B80" w14:textId="097AF793"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当該原子</w:t>
            </w:r>
            <w:r w:rsidR="00AA1844" w:rsidRPr="002F67FD">
              <w:rPr>
                <w:rFonts w:hint="eastAsia"/>
                <w:color w:val="000000" w:themeColor="text1"/>
                <w:sz w:val="18"/>
                <w:szCs w:val="18"/>
              </w:rPr>
              <w:t>力事業所所在市町村沿岸を含む津波予報区</w:t>
            </w:r>
            <w:r w:rsidRPr="002F67FD">
              <w:rPr>
                <w:rFonts w:hint="eastAsia"/>
                <w:sz w:val="18"/>
                <w:szCs w:val="18"/>
              </w:rPr>
              <w:t>において、大津波警報が発</w:t>
            </w:r>
            <w:r w:rsidR="00AA1844" w:rsidRPr="002F67FD">
              <w:rPr>
                <w:rFonts w:hint="eastAsia"/>
                <w:color w:val="000000" w:themeColor="text1"/>
                <w:sz w:val="18"/>
                <w:szCs w:val="18"/>
              </w:rPr>
              <w:t>表</w:t>
            </w:r>
            <w:r w:rsidRPr="002F67FD">
              <w:rPr>
                <w:rFonts w:hint="eastAsia"/>
                <w:sz w:val="18"/>
                <w:szCs w:val="18"/>
              </w:rPr>
              <w:t>された場合。</w:t>
            </w:r>
          </w:p>
          <w:p w14:paraId="7F75A9BC" w14:textId="78ECE1A5"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オンサイト統括補佐が警戒を必要と認める当該原子炉施設の重要な故障等が発生した場合。</w:t>
            </w:r>
          </w:p>
          <w:p w14:paraId="5FFD8223" w14:textId="437FA392"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当該原子炉施設において新規制基準で定める設計基準を超える外部事象が発生した場合（竜巻、洪水、台風、火山等）。</w:t>
            </w:r>
          </w:p>
          <w:p w14:paraId="1B7667D6" w14:textId="73CB4F5E" w:rsidR="00AB6CA8" w:rsidRPr="002F67FD" w:rsidRDefault="00AB6CA8" w:rsidP="00B85FA7">
            <w:pPr>
              <w:pStyle w:val="affff1"/>
              <w:widowControl w:val="0"/>
              <w:numPr>
                <w:ilvl w:val="0"/>
                <w:numId w:val="24"/>
              </w:numPr>
              <w:topLinePunct/>
              <w:spacing w:line="320" w:lineRule="exact"/>
              <w:ind w:leftChars="0"/>
              <w:jc w:val="both"/>
              <w:rPr>
                <w:sz w:val="18"/>
                <w:szCs w:val="18"/>
              </w:rPr>
            </w:pPr>
            <w:r w:rsidRPr="002F67FD">
              <w:rPr>
                <w:rFonts w:hint="eastAsia"/>
                <w:sz w:val="18"/>
                <w:szCs w:val="18"/>
              </w:rPr>
              <w:t>その他原子炉施設以外に起因する事象が原子炉施設に影響を及ぼすおそれがあることを認知した場合など委員長又は委員長代行が警戒本部の設置が必要と判断した場合。</w:t>
            </w:r>
          </w:p>
        </w:tc>
        <w:tc>
          <w:tcPr>
            <w:tcW w:w="1665" w:type="dxa"/>
            <w:shd w:val="clear" w:color="auto" w:fill="auto"/>
          </w:tcPr>
          <w:p w14:paraId="287A3E88" w14:textId="77777777" w:rsidR="00AB6CA8" w:rsidRPr="002F67FD" w:rsidRDefault="00AB6CA8" w:rsidP="007679BB">
            <w:pPr>
              <w:widowControl w:val="0"/>
              <w:jc w:val="both"/>
              <w:rPr>
                <w:sz w:val="18"/>
                <w:szCs w:val="18"/>
              </w:rPr>
            </w:pPr>
            <w:r w:rsidRPr="002F67FD">
              <w:rPr>
                <w:rFonts w:hint="eastAsia"/>
                <w:sz w:val="18"/>
                <w:szCs w:val="18"/>
              </w:rPr>
              <w:t>体制構築や情報収集を行い、住民防護のための準備を開始する。</w:t>
            </w:r>
          </w:p>
        </w:tc>
      </w:tr>
    </w:tbl>
    <w:p w14:paraId="2BAEC1F6" w14:textId="77777777" w:rsidR="00AB6CA8" w:rsidRPr="002F67FD" w:rsidRDefault="00AB6CA8" w:rsidP="00AB6CA8">
      <w:pPr>
        <w:widowControl w:val="0"/>
        <w:ind w:leftChars="200" w:left="630" w:hangingChars="100" w:hanging="210"/>
        <w:jc w:val="both"/>
      </w:pPr>
    </w:p>
    <w:p w14:paraId="6A53C36C" w14:textId="77777777" w:rsidR="00AB6CA8" w:rsidRPr="002F67FD" w:rsidRDefault="00AB6CA8" w:rsidP="00AB6CA8">
      <w:pPr>
        <w:widowControl w:val="0"/>
        <w:ind w:leftChars="200" w:left="630" w:hangingChars="100" w:hanging="210"/>
        <w:jc w:val="both"/>
      </w:pPr>
      <w:r w:rsidRPr="002F67FD">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gridCol w:w="1633"/>
      </w:tblGrid>
      <w:tr w:rsidR="00AB6CA8" w:rsidRPr="002F67FD" w14:paraId="68829B37" w14:textId="77777777" w:rsidTr="007679BB">
        <w:tc>
          <w:tcPr>
            <w:tcW w:w="7797" w:type="dxa"/>
            <w:shd w:val="clear" w:color="auto" w:fill="auto"/>
            <w:vAlign w:val="center"/>
          </w:tcPr>
          <w:p w14:paraId="2A7CE3E5" w14:textId="77777777" w:rsidR="00AB6CA8" w:rsidRPr="002F67FD" w:rsidRDefault="00AB6CA8" w:rsidP="007679BB">
            <w:pPr>
              <w:widowControl w:val="0"/>
              <w:jc w:val="center"/>
              <w:rPr>
                <w:sz w:val="18"/>
                <w:szCs w:val="18"/>
              </w:rPr>
            </w:pPr>
            <w:r w:rsidRPr="002F67FD">
              <w:rPr>
                <w:rFonts w:hint="eastAsia"/>
                <w:sz w:val="18"/>
                <w:szCs w:val="18"/>
              </w:rPr>
              <w:lastRenderedPageBreak/>
              <w:t>施設敷地緊急事態を判断するＥＡＬ</w:t>
            </w:r>
          </w:p>
        </w:tc>
        <w:tc>
          <w:tcPr>
            <w:tcW w:w="1665" w:type="dxa"/>
            <w:shd w:val="clear" w:color="auto" w:fill="auto"/>
            <w:vAlign w:val="center"/>
          </w:tcPr>
          <w:p w14:paraId="143FA3FB" w14:textId="77777777" w:rsidR="00AB6CA8" w:rsidRPr="002F67FD" w:rsidRDefault="00AB6CA8" w:rsidP="00381168">
            <w:pPr>
              <w:widowControl w:val="0"/>
              <w:spacing w:line="320" w:lineRule="exact"/>
              <w:jc w:val="center"/>
              <w:rPr>
                <w:sz w:val="18"/>
                <w:szCs w:val="18"/>
              </w:rPr>
            </w:pPr>
            <w:r w:rsidRPr="002F67FD">
              <w:rPr>
                <w:rFonts w:hint="eastAsia"/>
                <w:sz w:val="18"/>
                <w:szCs w:val="18"/>
              </w:rPr>
              <w:t>緊急事態区分における措置の概要</w:t>
            </w:r>
          </w:p>
        </w:tc>
      </w:tr>
      <w:tr w:rsidR="00AB6CA8" w:rsidRPr="002F67FD" w14:paraId="29DD4FE0" w14:textId="77777777" w:rsidTr="007679BB">
        <w:tc>
          <w:tcPr>
            <w:tcW w:w="7797" w:type="dxa"/>
            <w:shd w:val="clear" w:color="auto" w:fill="auto"/>
          </w:tcPr>
          <w:p w14:paraId="75896E4F" w14:textId="4D786EFC" w:rsidR="00AB6CA8" w:rsidRPr="002F67FD" w:rsidRDefault="00AB6CA8" w:rsidP="00B85FA7">
            <w:pPr>
              <w:pStyle w:val="affff1"/>
              <w:widowControl w:val="0"/>
              <w:numPr>
                <w:ilvl w:val="0"/>
                <w:numId w:val="25"/>
              </w:numPr>
              <w:topLinePunct/>
              <w:spacing w:line="320" w:lineRule="exact"/>
              <w:ind w:leftChars="0"/>
              <w:jc w:val="both"/>
              <w:rPr>
                <w:color w:val="000000" w:themeColor="text1"/>
                <w:sz w:val="18"/>
                <w:szCs w:val="18"/>
              </w:rPr>
            </w:pPr>
            <w:r w:rsidRPr="002F67FD">
              <w:rPr>
                <w:rFonts w:hint="eastAsia"/>
                <w:sz w:val="18"/>
                <w:szCs w:val="18"/>
              </w:rPr>
              <w:t>原子炉の運転中に非常用炉心冷却装置の作動を必要とする原子炉冷却材の漏えいが発生</w:t>
            </w:r>
            <w:r w:rsidR="00AA1844" w:rsidRPr="002F67FD">
              <w:rPr>
                <w:rFonts w:hint="eastAsia"/>
                <w:color w:val="000000" w:themeColor="text1"/>
                <w:sz w:val="18"/>
                <w:szCs w:val="18"/>
              </w:rPr>
              <w:t>した場合において、非常用炉心冷却装置及びこれと同等の機能を有する設備のうち当該原子炉へ高圧又は低圧で注水するもののいずれかによる注水が直ちにできないこと。</w:t>
            </w:r>
          </w:p>
          <w:p w14:paraId="3459CB08" w14:textId="74717C5A"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原子炉の運転中に蒸気発生器への全ての給水機能が喪失すること。</w:t>
            </w:r>
          </w:p>
          <w:p w14:paraId="73CEAEF8" w14:textId="4F012998" w:rsidR="00AB6CA8" w:rsidRPr="002F67FD" w:rsidRDefault="00B412BA" w:rsidP="00B85FA7">
            <w:pPr>
              <w:pStyle w:val="affff1"/>
              <w:widowControl w:val="0"/>
              <w:numPr>
                <w:ilvl w:val="0"/>
                <w:numId w:val="25"/>
              </w:numPr>
              <w:topLinePunct/>
              <w:spacing w:line="320" w:lineRule="exact"/>
              <w:ind w:leftChars="0"/>
              <w:jc w:val="both"/>
              <w:rPr>
                <w:sz w:val="18"/>
                <w:szCs w:val="18"/>
              </w:rPr>
            </w:pPr>
            <w:r w:rsidRPr="002F67FD">
              <w:rPr>
                <w:rFonts w:hint="eastAsia"/>
                <w:color w:val="000000" w:themeColor="text1"/>
                <w:sz w:val="18"/>
                <w:szCs w:val="18"/>
              </w:rPr>
              <w:t>全ての非常用交流母線</w:t>
            </w:r>
            <w:r w:rsidR="00AB6CA8" w:rsidRPr="002F67FD">
              <w:rPr>
                <w:rFonts w:hint="eastAsia"/>
                <w:sz w:val="18"/>
                <w:szCs w:val="18"/>
              </w:rPr>
              <w:t>からの電気の供給が停止し、かつ、その状態が</w:t>
            </w:r>
            <w:r w:rsidRPr="002F67FD">
              <w:rPr>
                <w:rFonts w:hint="eastAsia"/>
                <w:color w:val="000000" w:themeColor="text1"/>
                <w:sz w:val="18"/>
                <w:szCs w:val="18"/>
              </w:rPr>
              <w:t>30</w:t>
            </w:r>
            <w:r w:rsidRPr="002F67FD">
              <w:rPr>
                <w:rFonts w:hint="eastAsia"/>
                <w:color w:val="000000" w:themeColor="text1"/>
                <w:sz w:val="18"/>
                <w:szCs w:val="18"/>
              </w:rPr>
              <w:t>分間以上</w:t>
            </w:r>
            <w:r w:rsidR="00AB6CA8" w:rsidRPr="002F67FD">
              <w:rPr>
                <w:rFonts w:hint="eastAsia"/>
                <w:sz w:val="18"/>
                <w:szCs w:val="18"/>
              </w:rPr>
              <w:t>継続すること。</w:t>
            </w:r>
          </w:p>
          <w:p w14:paraId="5B1B61B8" w14:textId="5AED3E1C"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非常用直流母線が一となった場合において、当該直流母線に電気を供給する電源が一となる状態が５分以上継続すること。</w:t>
            </w:r>
          </w:p>
          <w:p w14:paraId="4480B2F9" w14:textId="47A046FD"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原子炉の停止中に</w:t>
            </w:r>
            <w:r w:rsidR="00AA1844" w:rsidRPr="002F67FD">
              <w:rPr>
                <w:rFonts w:hint="eastAsia"/>
                <w:color w:val="000000" w:themeColor="text1"/>
                <w:sz w:val="18"/>
                <w:szCs w:val="18"/>
              </w:rPr>
              <w:t>当該原子炉から</w:t>
            </w:r>
            <w:r w:rsidRPr="002F67FD">
              <w:rPr>
                <w:rFonts w:hint="eastAsia"/>
                <w:sz w:val="18"/>
                <w:szCs w:val="18"/>
              </w:rPr>
              <w:t>残留熱</w:t>
            </w:r>
            <w:r w:rsidR="00AA1844" w:rsidRPr="002F67FD">
              <w:rPr>
                <w:rFonts w:hint="eastAsia"/>
                <w:color w:val="000000" w:themeColor="text1"/>
                <w:sz w:val="18"/>
                <w:szCs w:val="18"/>
              </w:rPr>
              <w:t>を</w:t>
            </w:r>
            <w:r w:rsidRPr="002F67FD">
              <w:rPr>
                <w:rFonts w:hint="eastAsia"/>
                <w:sz w:val="18"/>
                <w:szCs w:val="18"/>
              </w:rPr>
              <w:t>除去</w:t>
            </w:r>
            <w:r w:rsidR="00AA1844" w:rsidRPr="002F67FD">
              <w:rPr>
                <w:rFonts w:hint="eastAsia"/>
                <w:color w:val="000000" w:themeColor="text1"/>
                <w:sz w:val="18"/>
                <w:szCs w:val="18"/>
              </w:rPr>
              <w:t>する</w:t>
            </w:r>
            <w:r w:rsidRPr="002F67FD">
              <w:rPr>
                <w:rFonts w:hint="eastAsia"/>
                <w:sz w:val="18"/>
                <w:szCs w:val="18"/>
              </w:rPr>
              <w:t>機能が喪失すること。</w:t>
            </w:r>
          </w:p>
          <w:p w14:paraId="185EE036" w14:textId="6AD02CE0"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使用済燃料貯蔵槽の水位を維持できない</w:t>
            </w:r>
            <w:r w:rsidR="00B412BA" w:rsidRPr="002F67FD">
              <w:rPr>
                <w:rFonts w:hint="eastAsia"/>
                <w:color w:val="000000" w:themeColor="text1"/>
                <w:sz w:val="18"/>
                <w:szCs w:val="18"/>
              </w:rPr>
              <w:t>こと、又は</w:t>
            </w:r>
            <w:r w:rsidRPr="002F67FD">
              <w:rPr>
                <w:rFonts w:hint="eastAsia"/>
                <w:sz w:val="18"/>
                <w:szCs w:val="18"/>
              </w:rPr>
              <w:t>当該貯蔵槽の水位を維持できていないおそれがある場合において、当該貯蔵槽の水位を測定できないこと。</w:t>
            </w:r>
          </w:p>
          <w:p w14:paraId="0ACC44B9" w14:textId="4F568CD4" w:rsidR="00AB6CA8" w:rsidRPr="002F67FD" w:rsidRDefault="00B412BA" w:rsidP="00B85FA7">
            <w:pPr>
              <w:pStyle w:val="affff1"/>
              <w:widowControl w:val="0"/>
              <w:numPr>
                <w:ilvl w:val="0"/>
                <w:numId w:val="25"/>
              </w:numPr>
              <w:topLinePunct/>
              <w:spacing w:line="320" w:lineRule="exact"/>
              <w:ind w:leftChars="0"/>
              <w:jc w:val="both"/>
              <w:rPr>
                <w:sz w:val="18"/>
                <w:szCs w:val="18"/>
              </w:rPr>
            </w:pPr>
            <w:r w:rsidRPr="002F67FD">
              <w:rPr>
                <w:rFonts w:hint="eastAsia"/>
                <w:color w:val="000000" w:themeColor="text1"/>
                <w:sz w:val="18"/>
                <w:szCs w:val="18"/>
              </w:rPr>
              <w:t>原子炉制御室及び原子炉制御室外操作盤室の環境が悪化することにより</w:t>
            </w:r>
            <w:r w:rsidR="00AB6CA8" w:rsidRPr="002F67FD">
              <w:rPr>
                <w:rFonts w:hint="eastAsia"/>
                <w:sz w:val="18"/>
                <w:szCs w:val="18"/>
              </w:rPr>
              <w:t>原子炉の制御に支障が生じること、又は原子炉若しくは使用済燃料貯蔵槽に異常が発生した場合において、原子炉制御室に設置する原子炉施設の状態を表示する装置若しくは原子炉施設の異常を表示する警報装置の機能の一部が喪失すること。</w:t>
            </w:r>
          </w:p>
          <w:p w14:paraId="59751D29" w14:textId="66830116"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原子力事業所内の通信のための設備又は原子力事業所内と原子力事業所外との通信のための設備の全ての機能が喪失すること。</w:t>
            </w:r>
          </w:p>
          <w:p w14:paraId="7CEC9152" w14:textId="4ACD8F45"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火災又は溢水が発生し、安全機器等の機能の一部が喪失すること。</w:t>
            </w:r>
          </w:p>
          <w:p w14:paraId="1A8FF86B" w14:textId="4AFE2195"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原子炉格納容器内の圧力又は温度の上昇率が一定時間にわたって通常の運転及び停止中において想定される上昇率を超えること。</w:t>
            </w:r>
          </w:p>
          <w:p w14:paraId="2039DDA4" w14:textId="466579CE"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炉心の損傷が発生していない場合におい</w:t>
            </w:r>
            <w:r w:rsidR="00BC0FE3" w:rsidRPr="002F67FD">
              <w:rPr>
                <w:rFonts w:hint="eastAsia"/>
                <w:sz w:val="18"/>
                <w:szCs w:val="18"/>
              </w:rPr>
              <w:t>て、</w:t>
            </w:r>
            <w:r w:rsidRPr="002F67FD">
              <w:rPr>
                <w:rFonts w:hint="eastAsia"/>
                <w:sz w:val="18"/>
                <w:szCs w:val="18"/>
              </w:rPr>
              <w:t>原子炉格納容器圧力逃がし装置を使用すること。</w:t>
            </w:r>
          </w:p>
          <w:p w14:paraId="66F89BF7" w14:textId="4F72336B"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燃料被覆管の障壁が喪失した場合において原子炉冷却系の障壁が喪失するおそれがあること、燃料被覆管の障壁及び原子炉冷却系の障壁が喪失するおそれがあること、又は燃料被覆管の障壁若しくは原子炉冷却系の障壁が喪失するおそれがある場合において原子炉格納容器の障壁が喪失すること。</w:t>
            </w:r>
          </w:p>
          <w:p w14:paraId="6A844631" w14:textId="6B2B78D8"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原子力事業所の区域の境界付近等において原災法第１０条に基づく通報の判断基準として政令等で定める基準以上の放射線量又は放射性物質が検出された場合（事業所外運搬に係る場合を除く。）。</w:t>
            </w:r>
          </w:p>
          <w:p w14:paraId="6F85C27B" w14:textId="7DC7E2A9" w:rsidR="00AB6CA8" w:rsidRPr="002F67FD" w:rsidRDefault="00AB6CA8" w:rsidP="00B85FA7">
            <w:pPr>
              <w:pStyle w:val="affff1"/>
              <w:widowControl w:val="0"/>
              <w:numPr>
                <w:ilvl w:val="0"/>
                <w:numId w:val="25"/>
              </w:numPr>
              <w:topLinePunct/>
              <w:spacing w:line="320" w:lineRule="exact"/>
              <w:ind w:leftChars="0"/>
              <w:jc w:val="both"/>
              <w:rPr>
                <w:sz w:val="18"/>
                <w:szCs w:val="18"/>
              </w:rPr>
            </w:pPr>
            <w:r w:rsidRPr="002F67FD">
              <w:rPr>
                <w:rFonts w:hint="eastAsia"/>
                <w:sz w:val="18"/>
                <w:szCs w:val="18"/>
              </w:rPr>
              <w:t>その他原子炉施設以外に起因する事象が原子炉施設に影響を及ぼすおそれがあること等放射性物質又は放射線が原子力事業所外へ放出され、又は放出されるおそれがあり、原子力事業所周辺において、緊急事態に備えた防護措置の準備及び防護措置の一部の実施を開始する必要がある事象が発生すること。</w:t>
            </w:r>
          </w:p>
        </w:tc>
        <w:tc>
          <w:tcPr>
            <w:tcW w:w="1665" w:type="dxa"/>
            <w:shd w:val="clear" w:color="auto" w:fill="auto"/>
          </w:tcPr>
          <w:p w14:paraId="7982CC1C" w14:textId="77777777" w:rsidR="00AB6CA8" w:rsidRPr="002F67FD" w:rsidRDefault="00AB6CA8" w:rsidP="007679BB">
            <w:pPr>
              <w:widowControl w:val="0"/>
              <w:spacing w:line="320" w:lineRule="exact"/>
              <w:jc w:val="both"/>
              <w:rPr>
                <w:sz w:val="18"/>
                <w:szCs w:val="18"/>
              </w:rPr>
            </w:pPr>
            <w:r w:rsidRPr="002F67FD">
              <w:rPr>
                <w:rFonts w:hint="eastAsia"/>
                <w:sz w:val="18"/>
                <w:szCs w:val="18"/>
              </w:rPr>
              <w:t>ＰＡＺ内の住民等の避難準備、及び早期に実施が必要な住民避難等の防護措置を行う。</w:t>
            </w:r>
          </w:p>
        </w:tc>
      </w:tr>
    </w:tbl>
    <w:p w14:paraId="2A4E0809" w14:textId="77777777" w:rsidR="00AB6CA8" w:rsidRPr="002F67FD" w:rsidRDefault="00AB6CA8" w:rsidP="00AB6CA8">
      <w:pPr>
        <w:widowControl w:val="0"/>
        <w:ind w:leftChars="200" w:left="630" w:hangingChars="100" w:hanging="210"/>
        <w:jc w:val="both"/>
      </w:pPr>
    </w:p>
    <w:p w14:paraId="0E971BF0" w14:textId="77777777" w:rsidR="00AB6CA8" w:rsidRPr="002F67FD" w:rsidRDefault="00AB6CA8" w:rsidP="00AB6CA8">
      <w:pPr>
        <w:widowControl w:val="0"/>
        <w:ind w:leftChars="200" w:left="630" w:hangingChars="100" w:hanging="210"/>
        <w:jc w:val="both"/>
      </w:pPr>
      <w:r w:rsidRPr="002F67FD">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gridCol w:w="1633"/>
      </w:tblGrid>
      <w:tr w:rsidR="00AB6CA8" w:rsidRPr="002F67FD" w14:paraId="3002F59E" w14:textId="77777777" w:rsidTr="007679BB">
        <w:tc>
          <w:tcPr>
            <w:tcW w:w="7797" w:type="dxa"/>
            <w:shd w:val="clear" w:color="auto" w:fill="auto"/>
            <w:vAlign w:val="center"/>
          </w:tcPr>
          <w:p w14:paraId="5617716C" w14:textId="77777777" w:rsidR="00AB6CA8" w:rsidRPr="002F67FD" w:rsidRDefault="00AB6CA8" w:rsidP="007679BB">
            <w:pPr>
              <w:widowControl w:val="0"/>
              <w:jc w:val="center"/>
              <w:rPr>
                <w:sz w:val="18"/>
                <w:szCs w:val="18"/>
              </w:rPr>
            </w:pPr>
            <w:r w:rsidRPr="002F67FD">
              <w:rPr>
                <w:rFonts w:hint="eastAsia"/>
                <w:sz w:val="18"/>
                <w:szCs w:val="18"/>
              </w:rPr>
              <w:lastRenderedPageBreak/>
              <w:t>全面緊急事態を判断するＥＡＬ</w:t>
            </w:r>
          </w:p>
        </w:tc>
        <w:tc>
          <w:tcPr>
            <w:tcW w:w="1665" w:type="dxa"/>
            <w:shd w:val="clear" w:color="auto" w:fill="auto"/>
            <w:vAlign w:val="center"/>
          </w:tcPr>
          <w:p w14:paraId="78AA1560" w14:textId="61AFF179" w:rsidR="00AB6CA8" w:rsidRPr="002F67FD" w:rsidRDefault="00AB6CA8" w:rsidP="00381168">
            <w:pPr>
              <w:widowControl w:val="0"/>
              <w:jc w:val="center"/>
              <w:rPr>
                <w:sz w:val="18"/>
                <w:szCs w:val="18"/>
              </w:rPr>
            </w:pPr>
            <w:r w:rsidRPr="002F67FD">
              <w:rPr>
                <w:rFonts w:hint="eastAsia"/>
                <w:sz w:val="18"/>
                <w:szCs w:val="18"/>
              </w:rPr>
              <w:t>緊急事態区分における措置の概要</w:t>
            </w:r>
          </w:p>
        </w:tc>
      </w:tr>
      <w:tr w:rsidR="00AB6CA8" w:rsidRPr="002F67FD" w14:paraId="3DCED195" w14:textId="77777777" w:rsidTr="007679BB">
        <w:tc>
          <w:tcPr>
            <w:tcW w:w="7797" w:type="dxa"/>
            <w:shd w:val="clear" w:color="auto" w:fill="auto"/>
          </w:tcPr>
          <w:p w14:paraId="7C957E0B" w14:textId="6FC0E75A"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原子炉の非常停止が必要な場合において、</w:t>
            </w:r>
            <w:r w:rsidR="009336DC" w:rsidRPr="002F67FD">
              <w:rPr>
                <w:rFonts w:hint="eastAsia"/>
                <w:color w:val="000000" w:themeColor="text1"/>
                <w:sz w:val="18"/>
                <w:szCs w:val="18"/>
              </w:rPr>
              <w:t>全ての停止操作</w:t>
            </w:r>
            <w:r w:rsidRPr="002F67FD">
              <w:rPr>
                <w:rFonts w:hint="eastAsia"/>
                <w:sz w:val="18"/>
                <w:szCs w:val="18"/>
              </w:rPr>
              <w:t>により原子炉を停止することができない</w:t>
            </w:r>
            <w:r w:rsidR="009336DC" w:rsidRPr="002F67FD">
              <w:rPr>
                <w:rFonts w:hint="eastAsia"/>
                <w:color w:val="000000" w:themeColor="text1"/>
                <w:sz w:val="18"/>
                <w:szCs w:val="18"/>
              </w:rPr>
              <w:t>こと、又は</w:t>
            </w:r>
            <w:r w:rsidRPr="002F67FD">
              <w:rPr>
                <w:rFonts w:hint="eastAsia"/>
                <w:sz w:val="18"/>
                <w:szCs w:val="18"/>
              </w:rPr>
              <w:t>停止したことを確認することができないこと。</w:t>
            </w:r>
          </w:p>
          <w:p w14:paraId="0E116F6C" w14:textId="29C7B30E"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原子炉の運転中に非常用炉心冷却装置の作動を必要とする原子炉冷却材の漏えいが発生した場合において、全ての非常用炉心冷却装置による当該原子炉への注水ができないこと。</w:t>
            </w:r>
          </w:p>
          <w:p w14:paraId="4DEC4CCA" w14:textId="5678570A"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原子炉の運転中に蒸気発生器への全ての給水機能が喪失した場合において、全ての非常用炉心冷却装置</w:t>
            </w:r>
            <w:r w:rsidR="00CA28FA" w:rsidRPr="002F67FD">
              <w:rPr>
                <w:rFonts w:hint="eastAsia"/>
                <w:color w:val="000000" w:themeColor="text1"/>
                <w:sz w:val="18"/>
                <w:szCs w:val="18"/>
              </w:rPr>
              <w:t>及びこれと同様の機能を有する設備</w:t>
            </w:r>
            <w:r w:rsidRPr="002F67FD">
              <w:rPr>
                <w:rFonts w:hint="eastAsia"/>
                <w:sz w:val="18"/>
                <w:szCs w:val="18"/>
              </w:rPr>
              <w:t>による注水ができないこと。</w:t>
            </w:r>
          </w:p>
          <w:p w14:paraId="6F5239D5" w14:textId="6EA2AB9E" w:rsidR="009C125A"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原子炉格納容器内の圧力又は温度が当該格納容器の設計上の最高使用圧力又は最高使用温度に達すること。</w:t>
            </w:r>
          </w:p>
          <w:p w14:paraId="7D4AB0F4" w14:textId="5D49DF26" w:rsidR="00AB6CA8" w:rsidRPr="002F67FD" w:rsidRDefault="009336DC" w:rsidP="00B85FA7">
            <w:pPr>
              <w:pStyle w:val="affff1"/>
              <w:widowControl w:val="0"/>
              <w:numPr>
                <w:ilvl w:val="0"/>
                <w:numId w:val="26"/>
              </w:numPr>
              <w:spacing w:line="320" w:lineRule="exact"/>
              <w:ind w:leftChars="0"/>
              <w:jc w:val="both"/>
              <w:rPr>
                <w:sz w:val="18"/>
                <w:szCs w:val="18"/>
              </w:rPr>
            </w:pPr>
            <w:r w:rsidRPr="002F67FD">
              <w:rPr>
                <w:rFonts w:hint="eastAsia"/>
                <w:color w:val="000000" w:themeColor="text1"/>
                <w:sz w:val="18"/>
                <w:szCs w:val="18"/>
              </w:rPr>
              <w:t>全ての非常用交流母線</w:t>
            </w:r>
            <w:r w:rsidR="00AB6CA8" w:rsidRPr="002F67FD">
              <w:rPr>
                <w:rFonts w:hint="eastAsia"/>
                <w:sz w:val="18"/>
                <w:szCs w:val="18"/>
              </w:rPr>
              <w:t>からの電気の供給が停止し、かつ、その状態が１時間以上継続すること。</w:t>
            </w:r>
          </w:p>
          <w:p w14:paraId="35737D19" w14:textId="6FEEB1CC"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全ての非常用直流母線からの電気の供給が停止し、かつ、その状態が５分以上継続すること。</w:t>
            </w:r>
          </w:p>
          <w:p w14:paraId="2A92F6AF" w14:textId="3327E468"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炉心の損傷の発生を示す原子炉格納容器内の放射線量又は原子炉容器内の出口温度を検知すること。</w:t>
            </w:r>
          </w:p>
          <w:p w14:paraId="630E5FCE" w14:textId="1C724905"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蒸気発生器の検査その他の目的で一時的に原子炉容器の水位を下げた状態で、当該原子炉から残留熱を除去する機能が喪失し、かつ、燃料取替用水貯蔵槽からの注水ができないこと。</w:t>
            </w:r>
          </w:p>
          <w:p w14:paraId="397E3F92" w14:textId="6767F31F"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使用済燃料貯蔵槽の水位が照射済燃料集合体の頂部から上方２メートルの水位まで低下すること、又は当該水位まで低下しているおそれがある場合において、当該貯蔵槽の水位を測定できないこと。</w:t>
            </w:r>
          </w:p>
          <w:p w14:paraId="3B59A6CC" w14:textId="7E8AD53C" w:rsidR="00AB6CA8" w:rsidRPr="002F67FD" w:rsidRDefault="00D37F29"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原子炉制御室が使用できない場合に原子炉制御室外操作盤室が使用できなくなること、又は原子炉若しくは使用済燃料貯蔵槽に異常が発生した場合に原子炉施設の状態を表示する全ての装置若しくは原子炉施設の異常を表示する全ての警報装置（いずれも原子炉制御室に設置されたものに限る。）が使用できなくなること。</w:t>
            </w:r>
          </w:p>
          <w:p w14:paraId="7960A304" w14:textId="46C0544E"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燃料被覆管の障壁及び原子炉冷却系の障壁が喪失した場合において、原子炉格納容器の障壁が喪失するおそれがあること。</w:t>
            </w:r>
          </w:p>
          <w:p w14:paraId="0B5AD887" w14:textId="5B6F0F13"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原子力事業所の区域の境界付近等において原災法第１５条に基づく緊急事態宣言の判断基準として政令等で定める基準以上の放射線量又は放射性物質が検出された場合（事業所外運搬に係る場合を除く。）。</w:t>
            </w:r>
          </w:p>
          <w:p w14:paraId="37316120" w14:textId="4EA22478" w:rsidR="00AB6CA8" w:rsidRPr="002F67FD" w:rsidRDefault="00AB6CA8" w:rsidP="00B85FA7">
            <w:pPr>
              <w:pStyle w:val="affff1"/>
              <w:widowControl w:val="0"/>
              <w:numPr>
                <w:ilvl w:val="0"/>
                <w:numId w:val="26"/>
              </w:numPr>
              <w:spacing w:line="320" w:lineRule="exact"/>
              <w:ind w:leftChars="0"/>
              <w:jc w:val="both"/>
              <w:rPr>
                <w:sz w:val="18"/>
                <w:szCs w:val="18"/>
              </w:rPr>
            </w:pPr>
            <w:r w:rsidRPr="002F67FD">
              <w:rPr>
                <w:rFonts w:hint="eastAsia"/>
                <w:sz w:val="18"/>
                <w:szCs w:val="18"/>
              </w:rPr>
              <w:t>その他原子炉施設以外に起因する事象が原子炉施設に影響を及ぼすこと等放射性物質又は放射線が異常な水準で原子力事業所外へ放出され、又は放出するおそれがあり、原子力事業所周辺の住民の避難を開始する必要がある事象が発生すること。</w:t>
            </w:r>
          </w:p>
        </w:tc>
        <w:tc>
          <w:tcPr>
            <w:tcW w:w="1665" w:type="dxa"/>
            <w:shd w:val="clear" w:color="auto" w:fill="auto"/>
          </w:tcPr>
          <w:p w14:paraId="7C67D74C" w14:textId="77777777" w:rsidR="00AB6CA8" w:rsidRPr="002F67FD" w:rsidRDefault="00AB6CA8" w:rsidP="007679BB">
            <w:pPr>
              <w:widowControl w:val="0"/>
              <w:spacing w:line="320" w:lineRule="exact"/>
              <w:jc w:val="both"/>
              <w:rPr>
                <w:sz w:val="18"/>
                <w:szCs w:val="18"/>
              </w:rPr>
            </w:pPr>
            <w:r w:rsidRPr="002F67FD">
              <w:rPr>
                <w:rFonts w:hint="eastAsia"/>
                <w:sz w:val="18"/>
                <w:szCs w:val="18"/>
              </w:rPr>
              <w:t>ＰＡＺ内の住民避難等の防護措置を行うとともに、ＵＰＺ及び必要に応じてそれ以遠の周辺地域において、放射性物質放出後の防護措置実施に備えた準備を開始する。</w:t>
            </w:r>
          </w:p>
          <w:p w14:paraId="36BB742C" w14:textId="77777777" w:rsidR="00AB6CA8" w:rsidRPr="002F67FD" w:rsidRDefault="00AB6CA8" w:rsidP="007679BB">
            <w:pPr>
              <w:widowControl w:val="0"/>
              <w:spacing w:line="320" w:lineRule="exact"/>
              <w:jc w:val="both"/>
              <w:rPr>
                <w:sz w:val="18"/>
                <w:szCs w:val="18"/>
              </w:rPr>
            </w:pPr>
            <w:r w:rsidRPr="002F67FD">
              <w:rPr>
                <w:rFonts w:hint="eastAsia"/>
                <w:sz w:val="18"/>
                <w:szCs w:val="18"/>
              </w:rPr>
              <w:t>放射性物質放出後は、計測される空間放射線量率などに基づく防護措置を実施する。</w:t>
            </w:r>
          </w:p>
          <w:p w14:paraId="506495AC" w14:textId="77777777" w:rsidR="00AB6CA8" w:rsidRPr="002F67FD" w:rsidRDefault="00AB6CA8" w:rsidP="007679BB">
            <w:pPr>
              <w:widowControl w:val="0"/>
              <w:spacing w:line="320" w:lineRule="exact"/>
              <w:jc w:val="both"/>
              <w:rPr>
                <w:sz w:val="18"/>
                <w:szCs w:val="18"/>
              </w:rPr>
            </w:pPr>
          </w:p>
        </w:tc>
      </w:tr>
    </w:tbl>
    <w:p w14:paraId="424B22C3" w14:textId="77777777" w:rsidR="00AB6CA8" w:rsidRPr="002F67FD" w:rsidRDefault="00AB6CA8" w:rsidP="00AB6CA8">
      <w:pPr>
        <w:widowControl w:val="0"/>
        <w:ind w:leftChars="200" w:left="630" w:hangingChars="100" w:hanging="210"/>
        <w:jc w:val="both"/>
      </w:pPr>
    </w:p>
    <w:p w14:paraId="57816051" w14:textId="77777777" w:rsidR="00AB6CA8" w:rsidRPr="002F67FD" w:rsidRDefault="00AB6CA8" w:rsidP="00AB6CA8">
      <w:pPr>
        <w:widowControl w:val="0"/>
        <w:jc w:val="both"/>
      </w:pPr>
    </w:p>
    <w:p w14:paraId="2D5FCD9C" w14:textId="693E20E7" w:rsidR="00AB6CA8" w:rsidRPr="002F67FD" w:rsidRDefault="00AB6CA8" w:rsidP="008057B2">
      <w:pPr>
        <w:pStyle w:val="affff1"/>
        <w:widowControl w:val="0"/>
        <w:ind w:leftChars="0" w:left="360"/>
        <w:jc w:val="both"/>
        <w:rPr>
          <w:color w:val="000000" w:themeColor="text1"/>
        </w:rPr>
      </w:pPr>
      <w:r w:rsidRPr="002F67FD">
        <w:br w:type="page"/>
      </w:r>
      <w:r w:rsidR="00531F6E" w:rsidRPr="002F67FD">
        <w:rPr>
          <w:rFonts w:asciiTheme="minorEastAsia" w:eastAsiaTheme="minorEastAsia" w:hAnsiTheme="minorEastAsia" w:hint="eastAsia"/>
          <w:color w:val="000000" w:themeColor="text1"/>
        </w:rPr>
        <w:lastRenderedPageBreak/>
        <w:t>２</w:t>
      </w:r>
      <w:r w:rsidR="008057B2" w:rsidRPr="002F67FD">
        <w:rPr>
          <w:rFonts w:asciiTheme="minorEastAsia" w:eastAsiaTheme="minorEastAsia" w:hAnsiTheme="minorEastAsia" w:hint="eastAsia"/>
          <w:color w:val="000000" w:themeColor="text1"/>
        </w:rPr>
        <w:t>.</w:t>
      </w:r>
      <w:r w:rsidR="009C125A" w:rsidRPr="002F67FD">
        <w:rPr>
          <w:rFonts w:asciiTheme="minorEastAsia" w:eastAsiaTheme="minorEastAsia" w:hAnsiTheme="minorEastAsia" w:hint="eastAsia"/>
          <w:color w:val="000000" w:themeColor="text1"/>
        </w:rPr>
        <w:t xml:space="preserve">　実</w:t>
      </w:r>
      <w:r w:rsidR="008057B2" w:rsidRPr="002F67FD">
        <w:rPr>
          <w:rFonts w:asciiTheme="minorEastAsia" w:eastAsiaTheme="minorEastAsia" w:hAnsiTheme="minorEastAsia" w:hint="eastAsia"/>
          <w:color w:val="000000" w:themeColor="text1"/>
        </w:rPr>
        <w:t>用</w:t>
      </w:r>
      <w:r w:rsidR="009C125A" w:rsidRPr="002F67FD">
        <w:rPr>
          <w:rFonts w:asciiTheme="minorEastAsia" w:eastAsiaTheme="minorEastAsia" w:hAnsiTheme="minorEastAsia" w:hint="eastAsia"/>
          <w:color w:val="000000" w:themeColor="text1"/>
        </w:rPr>
        <w:t>発電用原子炉（東京電力</w:t>
      </w:r>
      <w:r w:rsidR="00275075" w:rsidRPr="002F67FD">
        <w:rPr>
          <w:rFonts w:asciiTheme="minorEastAsia" w:eastAsiaTheme="minorEastAsia" w:hAnsiTheme="minorEastAsia" w:hint="eastAsia"/>
          <w:color w:val="000000" w:themeColor="text1"/>
        </w:rPr>
        <w:t>ホールディングス</w:t>
      </w:r>
      <w:r w:rsidR="009C125A" w:rsidRPr="002F67FD">
        <w:rPr>
          <w:rFonts w:asciiTheme="minorEastAsia" w:eastAsiaTheme="minorEastAsia" w:hAnsiTheme="minorEastAsia" w:hint="eastAsia"/>
          <w:color w:val="000000" w:themeColor="text1"/>
        </w:rPr>
        <w:t>福島第一原子力発電所原子炉施設のうち、</w:t>
      </w:r>
      <w:r w:rsidR="0078084A" w:rsidRPr="002F67FD">
        <w:rPr>
          <w:rFonts w:asciiTheme="minorEastAsia" w:eastAsiaTheme="minorEastAsia" w:hAnsiTheme="minorEastAsia" w:hint="eastAsia"/>
          <w:color w:val="000000" w:themeColor="text1"/>
        </w:rPr>
        <w:t>１</w:t>
      </w:r>
      <w:r w:rsidR="005C2498" w:rsidRPr="002F67FD">
        <w:rPr>
          <w:rFonts w:asciiTheme="minorEastAsia" w:eastAsiaTheme="minorEastAsia" w:hAnsiTheme="minorEastAsia" w:hint="eastAsia"/>
          <w:color w:val="000000" w:themeColor="text1"/>
        </w:rPr>
        <w:t>号炉、</w:t>
      </w:r>
      <w:r w:rsidR="0078084A" w:rsidRPr="002F67FD">
        <w:rPr>
          <w:rFonts w:asciiTheme="minorEastAsia" w:eastAsiaTheme="minorEastAsia" w:hAnsiTheme="minorEastAsia" w:hint="eastAsia"/>
          <w:color w:val="000000" w:themeColor="text1"/>
        </w:rPr>
        <w:t>２</w:t>
      </w:r>
      <w:r w:rsidR="005C2498" w:rsidRPr="002F67FD">
        <w:rPr>
          <w:rFonts w:asciiTheme="minorEastAsia" w:eastAsiaTheme="minorEastAsia" w:hAnsiTheme="minorEastAsia" w:hint="eastAsia"/>
          <w:color w:val="000000" w:themeColor="text1"/>
        </w:rPr>
        <w:t>号炉、</w:t>
      </w:r>
      <w:r w:rsidR="0078084A" w:rsidRPr="002F67FD">
        <w:rPr>
          <w:rFonts w:asciiTheme="minorEastAsia" w:eastAsiaTheme="minorEastAsia" w:hAnsiTheme="minorEastAsia" w:hint="eastAsia"/>
          <w:color w:val="000000" w:themeColor="text1"/>
        </w:rPr>
        <w:t>３</w:t>
      </w:r>
      <w:r w:rsidR="005C2498" w:rsidRPr="002F67FD">
        <w:rPr>
          <w:rFonts w:asciiTheme="minorEastAsia" w:eastAsiaTheme="minorEastAsia" w:hAnsiTheme="minorEastAsia" w:hint="eastAsia"/>
          <w:color w:val="000000" w:themeColor="text1"/>
        </w:rPr>
        <w:t>号炉及び</w:t>
      </w:r>
      <w:r w:rsidR="0078084A" w:rsidRPr="002F67FD">
        <w:rPr>
          <w:rFonts w:asciiTheme="minorEastAsia" w:eastAsiaTheme="minorEastAsia" w:hAnsiTheme="minorEastAsia" w:hint="eastAsia"/>
          <w:color w:val="000000" w:themeColor="text1"/>
        </w:rPr>
        <w:t>４</w:t>
      </w:r>
      <w:r w:rsidR="005C2498" w:rsidRPr="002F67FD">
        <w:rPr>
          <w:rFonts w:asciiTheme="minorEastAsia" w:eastAsiaTheme="minorEastAsia" w:hAnsiTheme="minorEastAsia" w:hint="eastAsia"/>
          <w:color w:val="000000" w:themeColor="text1"/>
        </w:rPr>
        <w:t>号炉を除く。）に係る原子炉の運転等のための施設（炉規法第43条の</w:t>
      </w:r>
      <w:r w:rsidR="0078084A" w:rsidRPr="002F67FD">
        <w:rPr>
          <w:rFonts w:asciiTheme="minorEastAsia" w:eastAsiaTheme="minorEastAsia" w:hAnsiTheme="minorEastAsia" w:hint="eastAsia"/>
          <w:color w:val="000000" w:themeColor="text1"/>
        </w:rPr>
        <w:t>３</w:t>
      </w:r>
      <w:r w:rsidR="005C2498" w:rsidRPr="002F67FD">
        <w:rPr>
          <w:rFonts w:asciiTheme="minorEastAsia" w:eastAsiaTheme="minorEastAsia" w:hAnsiTheme="minorEastAsia" w:hint="eastAsia"/>
          <w:color w:val="000000" w:themeColor="text1"/>
        </w:rPr>
        <w:t>の</w:t>
      </w:r>
      <w:r w:rsidR="0078084A" w:rsidRPr="002F67FD">
        <w:rPr>
          <w:rFonts w:asciiTheme="minorEastAsia" w:eastAsiaTheme="minorEastAsia" w:hAnsiTheme="minorEastAsia" w:hint="eastAsia"/>
          <w:color w:val="000000" w:themeColor="text1"/>
        </w:rPr>
        <w:t>６</w:t>
      </w:r>
      <w:r w:rsidR="005C2498" w:rsidRPr="002F67FD">
        <w:rPr>
          <w:rFonts w:asciiTheme="minorEastAsia" w:eastAsiaTheme="minorEastAsia" w:hAnsiTheme="minorEastAsia" w:hint="eastAsia"/>
          <w:color w:val="000000" w:themeColor="text1"/>
        </w:rPr>
        <w:t>第</w:t>
      </w:r>
      <w:r w:rsidR="0078084A" w:rsidRPr="002F67FD">
        <w:rPr>
          <w:rFonts w:asciiTheme="minorEastAsia" w:eastAsiaTheme="minorEastAsia" w:hAnsiTheme="minorEastAsia" w:hint="eastAsia"/>
          <w:color w:val="000000" w:themeColor="text1"/>
        </w:rPr>
        <w:t>１</w:t>
      </w:r>
      <w:r w:rsidR="005C2498" w:rsidRPr="002F67FD">
        <w:rPr>
          <w:rFonts w:asciiTheme="minorEastAsia" w:eastAsiaTheme="minorEastAsia" w:hAnsiTheme="minorEastAsia" w:hint="eastAsia"/>
          <w:color w:val="000000" w:themeColor="text1"/>
        </w:rPr>
        <w:t>項第</w:t>
      </w:r>
      <w:r w:rsidR="0078084A" w:rsidRPr="002F67FD">
        <w:rPr>
          <w:rFonts w:asciiTheme="minorEastAsia" w:eastAsiaTheme="minorEastAsia" w:hAnsiTheme="minorEastAsia" w:hint="eastAsia"/>
          <w:color w:val="000000" w:themeColor="text1"/>
        </w:rPr>
        <w:t>４</w:t>
      </w:r>
      <w:r w:rsidR="005C2498" w:rsidRPr="002F67FD">
        <w:rPr>
          <w:rFonts w:asciiTheme="minorEastAsia" w:eastAsiaTheme="minorEastAsia" w:hAnsiTheme="minorEastAsia" w:hint="eastAsia"/>
          <w:color w:val="000000" w:themeColor="text1"/>
        </w:rPr>
        <w:t>号の基準に適合しない</w:t>
      </w:r>
      <w:r w:rsidR="00177FC7" w:rsidRPr="002F67FD">
        <w:rPr>
          <w:rFonts w:asciiTheme="minorEastAsia" w:eastAsiaTheme="minorEastAsia" w:hAnsiTheme="minorEastAsia" w:hint="eastAsia"/>
          <w:color w:val="000000" w:themeColor="text1"/>
        </w:rPr>
        <w:t>ものに限る。）</w:t>
      </w:r>
      <w:r w:rsidR="00F450E8" w:rsidRPr="002F67FD">
        <w:rPr>
          <w:rFonts w:asciiTheme="minorEastAsia" w:eastAsiaTheme="minorEastAsia" w:hAnsiTheme="minorEastAsia" w:hint="eastAsia"/>
          <w:color w:val="000000" w:themeColor="text1"/>
        </w:rPr>
        <w:t>であって照射済燃料集合体が十分な期間にわたり冷却されたものとして原子力規制委員会が定めたもの及び</w:t>
      </w:r>
      <w:r w:rsidR="005C2498" w:rsidRPr="002F67FD">
        <w:rPr>
          <w:rFonts w:asciiTheme="minorEastAsia" w:eastAsiaTheme="minorEastAsia" w:hAnsiTheme="minorEastAsia" w:hint="eastAsia"/>
          <w:color w:val="000000" w:themeColor="text1"/>
        </w:rPr>
        <w:t>、使用済燃料貯蔵槽内に照射済燃料集合体が存在しない</w:t>
      </w:r>
      <w:r w:rsidR="00F450E8" w:rsidRPr="002F67FD">
        <w:rPr>
          <w:rFonts w:asciiTheme="minorEastAsia" w:eastAsiaTheme="minorEastAsia" w:hAnsiTheme="minorEastAsia" w:hint="eastAsia"/>
          <w:color w:val="000000" w:themeColor="text1"/>
        </w:rPr>
        <w:t>施設以外のもの</w:t>
      </w:r>
      <w:r w:rsidR="005C2498" w:rsidRPr="002F67FD">
        <w:rPr>
          <w:rFonts w:asciiTheme="minorEastAsia" w:eastAsiaTheme="minorEastAsia" w:hAnsiTheme="minorEastAsia" w:hint="eastAsia"/>
          <w:color w:val="000000" w:themeColor="text1"/>
        </w:rPr>
        <w:t>。</w:t>
      </w:r>
      <w:r w:rsidR="005C2498" w:rsidRPr="002F67FD">
        <w:rPr>
          <w:rFonts w:hint="eastAsia"/>
          <w:color w:val="000000" w:themeColor="text1"/>
        </w:rPr>
        <w:t>）</w:t>
      </w:r>
    </w:p>
    <w:p w14:paraId="725ADCC7" w14:textId="77777777" w:rsidR="005C2498" w:rsidRPr="002F67FD" w:rsidRDefault="005C2498" w:rsidP="005C2498">
      <w:pPr>
        <w:widowControl w:val="0"/>
        <w:ind w:left="210" w:hangingChars="100" w:hanging="210"/>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2"/>
        <w:gridCol w:w="1634"/>
      </w:tblGrid>
      <w:tr w:rsidR="005C2498" w:rsidRPr="002F67FD" w14:paraId="72099205" w14:textId="77777777" w:rsidTr="00B90243">
        <w:tc>
          <w:tcPr>
            <w:tcW w:w="7797" w:type="dxa"/>
            <w:shd w:val="clear" w:color="auto" w:fill="auto"/>
            <w:vAlign w:val="center"/>
          </w:tcPr>
          <w:p w14:paraId="7310A16A" w14:textId="3282D5CE" w:rsidR="005C2498" w:rsidRPr="002F67FD" w:rsidRDefault="005C2498" w:rsidP="00B90243">
            <w:pPr>
              <w:widowControl w:val="0"/>
              <w:jc w:val="center"/>
              <w:rPr>
                <w:color w:val="000000" w:themeColor="text1"/>
                <w:sz w:val="18"/>
                <w:szCs w:val="18"/>
              </w:rPr>
            </w:pPr>
            <w:r w:rsidRPr="002F67FD">
              <w:rPr>
                <w:rFonts w:hint="eastAsia"/>
                <w:color w:val="000000" w:themeColor="text1"/>
                <w:sz w:val="18"/>
                <w:szCs w:val="18"/>
              </w:rPr>
              <w:t>警戒事態を該当するＥＡＬ</w:t>
            </w:r>
          </w:p>
        </w:tc>
        <w:tc>
          <w:tcPr>
            <w:tcW w:w="1665" w:type="dxa"/>
            <w:shd w:val="clear" w:color="auto" w:fill="auto"/>
            <w:vAlign w:val="center"/>
          </w:tcPr>
          <w:p w14:paraId="7815A937" w14:textId="6051109B" w:rsidR="005C2498" w:rsidRPr="002F67FD" w:rsidRDefault="005C2498" w:rsidP="005C2498">
            <w:pPr>
              <w:widowControl w:val="0"/>
              <w:jc w:val="center"/>
              <w:rPr>
                <w:color w:val="000000" w:themeColor="text1"/>
                <w:sz w:val="18"/>
                <w:szCs w:val="18"/>
              </w:rPr>
            </w:pPr>
            <w:r w:rsidRPr="002F67FD">
              <w:rPr>
                <w:rFonts w:hint="eastAsia"/>
                <w:color w:val="000000" w:themeColor="text1"/>
                <w:sz w:val="18"/>
                <w:szCs w:val="18"/>
              </w:rPr>
              <w:t>緊急事態区分における措置の概要</w:t>
            </w:r>
          </w:p>
        </w:tc>
      </w:tr>
      <w:tr w:rsidR="005C2498" w:rsidRPr="002F67FD" w14:paraId="3FAE966D" w14:textId="77777777" w:rsidTr="00B90243">
        <w:tc>
          <w:tcPr>
            <w:tcW w:w="7797" w:type="dxa"/>
            <w:shd w:val="clear" w:color="auto" w:fill="auto"/>
          </w:tcPr>
          <w:p w14:paraId="69227136" w14:textId="38C09C9A" w:rsidR="005C2498" w:rsidRPr="002F67FD" w:rsidRDefault="005C2498" w:rsidP="00B90243">
            <w:pPr>
              <w:widowControl w:val="0"/>
              <w:spacing w:line="320" w:lineRule="exact"/>
              <w:ind w:left="180" w:hangingChars="100" w:hanging="180"/>
              <w:jc w:val="both"/>
              <w:rPr>
                <w:color w:val="000000" w:themeColor="text1"/>
                <w:sz w:val="18"/>
                <w:szCs w:val="18"/>
              </w:rPr>
            </w:pPr>
            <w:r w:rsidRPr="002F67FD">
              <w:rPr>
                <w:rFonts w:hint="eastAsia"/>
                <w:color w:val="000000" w:themeColor="text1"/>
                <w:sz w:val="18"/>
                <w:szCs w:val="18"/>
              </w:rPr>
              <w:t>（④に掲げるものについては、中部電力株式会社浜岡原子力発電所に設置される原子炉に係る原子炉の運転等のための施設に限る。）</w:t>
            </w:r>
          </w:p>
          <w:p w14:paraId="11604020" w14:textId="3AFEF593" w:rsidR="005C2498" w:rsidRPr="002F67FD" w:rsidRDefault="005C2498" w:rsidP="00B85FA7">
            <w:pPr>
              <w:pStyle w:val="affff1"/>
              <w:widowControl w:val="0"/>
              <w:numPr>
                <w:ilvl w:val="0"/>
                <w:numId w:val="28"/>
              </w:numPr>
              <w:spacing w:line="320" w:lineRule="exact"/>
              <w:ind w:leftChars="0"/>
              <w:jc w:val="both"/>
              <w:rPr>
                <w:color w:val="000000" w:themeColor="text1"/>
                <w:sz w:val="18"/>
                <w:szCs w:val="18"/>
              </w:rPr>
            </w:pPr>
            <w:r w:rsidRPr="002F67FD">
              <w:rPr>
                <w:rFonts w:hint="eastAsia"/>
                <w:color w:val="000000" w:themeColor="text1"/>
                <w:sz w:val="18"/>
                <w:szCs w:val="18"/>
              </w:rPr>
              <w:t>使用済燃料貯蔵槽の水位を維持できないこと、又は当該貯蔵槽の水位を一定時間以上測定できないこと。</w:t>
            </w:r>
          </w:p>
          <w:p w14:paraId="02F966A2" w14:textId="7D1E4217" w:rsidR="005C2498" w:rsidRPr="002F67FD" w:rsidRDefault="005C2498" w:rsidP="00B85FA7">
            <w:pPr>
              <w:pStyle w:val="affff1"/>
              <w:widowControl w:val="0"/>
              <w:numPr>
                <w:ilvl w:val="0"/>
                <w:numId w:val="28"/>
              </w:numPr>
              <w:spacing w:line="320" w:lineRule="exact"/>
              <w:ind w:leftChars="0"/>
              <w:jc w:val="both"/>
              <w:rPr>
                <w:color w:val="000000" w:themeColor="text1"/>
                <w:sz w:val="18"/>
                <w:szCs w:val="18"/>
              </w:rPr>
            </w:pPr>
            <w:r w:rsidRPr="002F67FD">
              <w:rPr>
                <w:rFonts w:hint="eastAsia"/>
                <w:color w:val="000000" w:themeColor="text1"/>
                <w:sz w:val="18"/>
                <w:szCs w:val="18"/>
              </w:rPr>
              <w:t>当該原子力事業所所在市町村において、震度</w:t>
            </w:r>
            <w:r w:rsidR="0078084A" w:rsidRPr="002F67FD">
              <w:rPr>
                <w:rFonts w:hint="eastAsia"/>
                <w:color w:val="000000" w:themeColor="text1"/>
                <w:sz w:val="18"/>
                <w:szCs w:val="18"/>
              </w:rPr>
              <w:t>６</w:t>
            </w:r>
            <w:r w:rsidRPr="002F67FD">
              <w:rPr>
                <w:rFonts w:hint="eastAsia"/>
                <w:color w:val="000000" w:themeColor="text1"/>
                <w:sz w:val="18"/>
                <w:szCs w:val="18"/>
              </w:rPr>
              <w:t>以上の地震が発生した場合。</w:t>
            </w:r>
          </w:p>
          <w:p w14:paraId="34E318D0" w14:textId="401D3174" w:rsidR="005C2498" w:rsidRPr="002F67FD" w:rsidRDefault="005C2498" w:rsidP="00B85FA7">
            <w:pPr>
              <w:pStyle w:val="affff1"/>
              <w:widowControl w:val="0"/>
              <w:numPr>
                <w:ilvl w:val="0"/>
                <w:numId w:val="28"/>
              </w:numPr>
              <w:spacing w:line="320" w:lineRule="exact"/>
              <w:ind w:leftChars="0"/>
              <w:jc w:val="both"/>
              <w:rPr>
                <w:color w:val="000000" w:themeColor="text1"/>
                <w:sz w:val="18"/>
                <w:szCs w:val="18"/>
              </w:rPr>
            </w:pPr>
            <w:r w:rsidRPr="002F67FD">
              <w:rPr>
                <w:rFonts w:hint="eastAsia"/>
                <w:color w:val="000000" w:themeColor="text1"/>
                <w:sz w:val="18"/>
                <w:szCs w:val="18"/>
              </w:rPr>
              <w:t>当該原子力事業所所在市町村沿岸を含む津波予報区において、大津波警報が発表された場合。</w:t>
            </w:r>
          </w:p>
          <w:p w14:paraId="073BB3BE" w14:textId="51319A21" w:rsidR="005C2498" w:rsidRPr="002F67FD" w:rsidRDefault="00EC136B" w:rsidP="00B85FA7">
            <w:pPr>
              <w:pStyle w:val="affff1"/>
              <w:widowControl w:val="0"/>
              <w:numPr>
                <w:ilvl w:val="0"/>
                <w:numId w:val="28"/>
              </w:numPr>
              <w:spacing w:line="320" w:lineRule="exact"/>
              <w:ind w:leftChars="0"/>
              <w:jc w:val="both"/>
              <w:rPr>
                <w:rFonts w:asciiTheme="minorEastAsia" w:eastAsiaTheme="minorEastAsia" w:hAnsiTheme="minorEastAsia"/>
                <w:color w:val="000000" w:themeColor="text1"/>
                <w:sz w:val="18"/>
                <w:szCs w:val="18"/>
              </w:rPr>
            </w:pPr>
            <w:r w:rsidRPr="002F67FD">
              <w:rPr>
                <w:rFonts w:hint="eastAsia"/>
                <w:color w:val="000000" w:themeColor="text1"/>
                <w:sz w:val="18"/>
                <w:szCs w:val="18"/>
              </w:rPr>
              <w:t>東海地震予知情報又は東海地震注意情報が発表された場合。</w:t>
            </w:r>
          </w:p>
          <w:p w14:paraId="186B31C7" w14:textId="61B7537E" w:rsidR="005C2498" w:rsidRPr="002F67FD" w:rsidRDefault="00EC136B" w:rsidP="00B85FA7">
            <w:pPr>
              <w:pStyle w:val="affff1"/>
              <w:widowControl w:val="0"/>
              <w:numPr>
                <w:ilvl w:val="0"/>
                <w:numId w:val="28"/>
              </w:numPr>
              <w:spacing w:line="320" w:lineRule="exact"/>
              <w:ind w:leftChars="0"/>
              <w:jc w:val="both"/>
              <w:rPr>
                <w:color w:val="000000" w:themeColor="text1"/>
                <w:sz w:val="18"/>
                <w:szCs w:val="18"/>
              </w:rPr>
            </w:pPr>
            <w:r w:rsidRPr="002F67FD">
              <w:rPr>
                <w:rFonts w:hint="eastAsia"/>
                <w:color w:val="000000" w:themeColor="text1"/>
                <w:sz w:val="18"/>
                <w:szCs w:val="18"/>
              </w:rPr>
              <w:t>オンサイト総括が警戒を必要と認める当該原子炉施設の重要な故障等が発生した場合。</w:t>
            </w:r>
          </w:p>
          <w:p w14:paraId="63616A25" w14:textId="14ECCF34" w:rsidR="005C2498" w:rsidRPr="002F67FD" w:rsidRDefault="00EC136B" w:rsidP="00B85FA7">
            <w:pPr>
              <w:pStyle w:val="affff1"/>
              <w:widowControl w:val="0"/>
              <w:numPr>
                <w:ilvl w:val="0"/>
                <w:numId w:val="28"/>
              </w:numPr>
              <w:spacing w:line="320" w:lineRule="exact"/>
              <w:ind w:leftChars="0"/>
              <w:jc w:val="both"/>
              <w:rPr>
                <w:color w:val="000000" w:themeColor="text1"/>
                <w:sz w:val="18"/>
                <w:szCs w:val="18"/>
              </w:rPr>
            </w:pPr>
            <w:r w:rsidRPr="002F67FD">
              <w:rPr>
                <w:rFonts w:hint="eastAsia"/>
                <w:color w:val="000000" w:themeColor="text1"/>
                <w:sz w:val="18"/>
                <w:szCs w:val="18"/>
              </w:rPr>
              <w:t>その他原子炉施設以外に起因する事象が原子炉施設に影響を及ぼすおそれがあることの認知した場合など、委員長又は委員長代行が警戒本部の設置が必要と判断した場合。</w:t>
            </w:r>
          </w:p>
          <w:p w14:paraId="71375DAC" w14:textId="27438A78" w:rsidR="005C2498" w:rsidRPr="002F67FD" w:rsidRDefault="005C2498" w:rsidP="00B90243">
            <w:pPr>
              <w:widowControl w:val="0"/>
              <w:spacing w:line="320" w:lineRule="exact"/>
              <w:ind w:left="180" w:hangingChars="100" w:hanging="180"/>
              <w:jc w:val="both"/>
              <w:rPr>
                <w:color w:val="000000" w:themeColor="text1"/>
                <w:sz w:val="18"/>
                <w:szCs w:val="18"/>
              </w:rPr>
            </w:pPr>
          </w:p>
        </w:tc>
        <w:tc>
          <w:tcPr>
            <w:tcW w:w="1665" w:type="dxa"/>
            <w:shd w:val="clear" w:color="auto" w:fill="auto"/>
          </w:tcPr>
          <w:p w14:paraId="30E0EB45" w14:textId="527C71E4" w:rsidR="005C2498" w:rsidRPr="002F67FD" w:rsidRDefault="005C2498" w:rsidP="005C2498">
            <w:pPr>
              <w:widowControl w:val="0"/>
              <w:spacing w:line="320" w:lineRule="exact"/>
              <w:jc w:val="both"/>
              <w:rPr>
                <w:color w:val="000000" w:themeColor="text1"/>
                <w:sz w:val="18"/>
                <w:szCs w:val="18"/>
              </w:rPr>
            </w:pPr>
            <w:r w:rsidRPr="002F67FD">
              <w:rPr>
                <w:rFonts w:hint="eastAsia"/>
                <w:color w:val="000000" w:themeColor="text1"/>
                <w:sz w:val="18"/>
                <w:szCs w:val="18"/>
              </w:rPr>
              <w:t>体制構築や情報収集を行い、住民防護のための準備を開始する。</w:t>
            </w:r>
          </w:p>
        </w:tc>
      </w:tr>
    </w:tbl>
    <w:p w14:paraId="57325928" w14:textId="77777777" w:rsidR="005C2498" w:rsidRPr="002F67FD" w:rsidRDefault="005C2498" w:rsidP="005C2498">
      <w:pPr>
        <w:widowControl w:val="0"/>
        <w:ind w:left="210" w:hangingChars="100" w:hanging="210"/>
        <w:jc w:val="both"/>
        <w:rPr>
          <w:color w:val="000000" w:themeColor="text1"/>
        </w:rPr>
      </w:pPr>
    </w:p>
    <w:p w14:paraId="4369473D" w14:textId="35B8CD0B" w:rsidR="00F450E8" w:rsidRPr="002F67FD" w:rsidRDefault="00EC136B">
      <w:r w:rsidRPr="002F67FD">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4"/>
        <w:gridCol w:w="1632"/>
      </w:tblGrid>
      <w:tr w:rsidR="00EC136B" w:rsidRPr="002F67FD" w14:paraId="10FE0DF5" w14:textId="77777777" w:rsidTr="00F450E8">
        <w:tc>
          <w:tcPr>
            <w:tcW w:w="7604" w:type="dxa"/>
            <w:shd w:val="clear" w:color="auto" w:fill="auto"/>
            <w:vAlign w:val="center"/>
          </w:tcPr>
          <w:p w14:paraId="5CEB0B5A" w14:textId="339E176F" w:rsidR="00EC136B" w:rsidRPr="002F67FD" w:rsidRDefault="00F450E8" w:rsidP="00B90243">
            <w:pPr>
              <w:widowControl w:val="0"/>
              <w:jc w:val="center"/>
              <w:rPr>
                <w:color w:val="000000" w:themeColor="text1"/>
                <w:sz w:val="18"/>
                <w:szCs w:val="18"/>
              </w:rPr>
            </w:pPr>
            <w:r w:rsidRPr="002F67FD">
              <w:rPr>
                <w:color w:val="000000" w:themeColor="text1"/>
              </w:rPr>
              <w:lastRenderedPageBreak/>
              <w:br w:type="page"/>
            </w:r>
            <w:r w:rsidR="005646D1" w:rsidRPr="002F67FD">
              <w:rPr>
                <w:rFonts w:hint="eastAsia"/>
                <w:color w:val="000000" w:themeColor="text1"/>
                <w:sz w:val="18"/>
                <w:szCs w:val="18"/>
              </w:rPr>
              <w:t>施設敷地緊急事態に該当するＥＡＬ</w:t>
            </w:r>
          </w:p>
        </w:tc>
        <w:tc>
          <w:tcPr>
            <w:tcW w:w="1632" w:type="dxa"/>
            <w:shd w:val="clear" w:color="auto" w:fill="auto"/>
            <w:vAlign w:val="center"/>
          </w:tcPr>
          <w:p w14:paraId="401F6F4F" w14:textId="77777777" w:rsidR="00EC136B" w:rsidRPr="002F67FD" w:rsidRDefault="00EC136B" w:rsidP="00B90243">
            <w:pPr>
              <w:widowControl w:val="0"/>
              <w:jc w:val="center"/>
              <w:rPr>
                <w:color w:val="000000" w:themeColor="text1"/>
                <w:sz w:val="18"/>
                <w:szCs w:val="18"/>
              </w:rPr>
            </w:pPr>
            <w:r w:rsidRPr="002F67FD">
              <w:rPr>
                <w:rFonts w:hint="eastAsia"/>
                <w:color w:val="000000" w:themeColor="text1"/>
                <w:sz w:val="18"/>
                <w:szCs w:val="18"/>
              </w:rPr>
              <w:t>緊急事態区分における措置の概要</w:t>
            </w:r>
          </w:p>
        </w:tc>
      </w:tr>
      <w:tr w:rsidR="00EC136B" w:rsidRPr="002F67FD" w14:paraId="03567F30" w14:textId="77777777" w:rsidTr="00F450E8">
        <w:tc>
          <w:tcPr>
            <w:tcW w:w="7604" w:type="dxa"/>
            <w:shd w:val="clear" w:color="auto" w:fill="auto"/>
          </w:tcPr>
          <w:p w14:paraId="4C85B87E" w14:textId="049C6D4B" w:rsidR="00EC136B" w:rsidRPr="002F67FD" w:rsidRDefault="005646D1" w:rsidP="00B85FA7">
            <w:pPr>
              <w:pStyle w:val="affff1"/>
              <w:widowControl w:val="0"/>
              <w:numPr>
                <w:ilvl w:val="0"/>
                <w:numId w:val="27"/>
              </w:numPr>
              <w:spacing w:line="320" w:lineRule="exact"/>
              <w:ind w:leftChars="0"/>
              <w:jc w:val="both"/>
              <w:rPr>
                <w:color w:val="000000" w:themeColor="text1"/>
                <w:sz w:val="18"/>
                <w:szCs w:val="18"/>
              </w:rPr>
            </w:pPr>
            <w:r w:rsidRPr="002F67FD">
              <w:rPr>
                <w:rFonts w:hint="eastAsia"/>
                <w:color w:val="000000" w:themeColor="text1"/>
                <w:sz w:val="18"/>
                <w:szCs w:val="18"/>
              </w:rPr>
              <w:t>使用済燃料貯蔵槽の水位が照射済燃料集合体の頂部から上方２メートルの水位まで低下すること。</w:t>
            </w:r>
          </w:p>
          <w:p w14:paraId="31B042F1" w14:textId="77777777" w:rsidR="005646D1" w:rsidRPr="002F67FD" w:rsidRDefault="005646D1" w:rsidP="00B85FA7">
            <w:pPr>
              <w:pStyle w:val="affff1"/>
              <w:widowControl w:val="0"/>
              <w:numPr>
                <w:ilvl w:val="0"/>
                <w:numId w:val="27"/>
              </w:numPr>
              <w:spacing w:line="320" w:lineRule="exact"/>
              <w:ind w:leftChars="0"/>
              <w:jc w:val="both"/>
              <w:rPr>
                <w:color w:val="000000" w:themeColor="text1"/>
                <w:sz w:val="18"/>
                <w:szCs w:val="18"/>
              </w:rPr>
            </w:pPr>
            <w:r w:rsidRPr="002F67FD">
              <w:rPr>
                <w:rFonts w:hint="eastAsia"/>
                <w:color w:val="000000" w:themeColor="text1"/>
                <w:sz w:val="18"/>
                <w:szCs w:val="18"/>
              </w:rPr>
              <w:t>原子力事業所の区域の境界付近等において原災法第１０条に基づく通報の判断基準として政令等で定める基準以上の放射線量又は放射性物質が検出された場合（事業所外運搬に係る場合を除く。）。</w:t>
            </w:r>
          </w:p>
          <w:p w14:paraId="7F5FDF42" w14:textId="6043C22F" w:rsidR="005646D1" w:rsidRPr="002F67FD" w:rsidRDefault="005646D1" w:rsidP="00B85FA7">
            <w:pPr>
              <w:pStyle w:val="affff1"/>
              <w:widowControl w:val="0"/>
              <w:numPr>
                <w:ilvl w:val="0"/>
                <w:numId w:val="27"/>
              </w:numPr>
              <w:spacing w:line="320" w:lineRule="exact"/>
              <w:ind w:leftChars="0"/>
              <w:jc w:val="both"/>
              <w:rPr>
                <w:color w:val="000000" w:themeColor="text1"/>
                <w:sz w:val="18"/>
                <w:szCs w:val="18"/>
              </w:rPr>
            </w:pPr>
            <w:r w:rsidRPr="002F67FD">
              <w:rPr>
                <w:rFonts w:hint="eastAsia"/>
                <w:color w:val="000000" w:themeColor="text1"/>
                <w:sz w:val="18"/>
                <w:szCs w:val="18"/>
              </w:rPr>
              <w:t>その他原子炉施設以外に起因する事象が原子炉施設に影響を及ぼすおそれがあること等放射性物質又は放射線が原子力事業所外へ放出され、又は放出されるおそれがあり、原子力事業所周辺において、緊急事態に備えた防護措置の準備及び防護措置の一部の実施を開始する必要がある事象が発生すること。</w:t>
            </w:r>
          </w:p>
        </w:tc>
        <w:tc>
          <w:tcPr>
            <w:tcW w:w="1632" w:type="dxa"/>
            <w:shd w:val="clear" w:color="auto" w:fill="auto"/>
          </w:tcPr>
          <w:p w14:paraId="1C04E875" w14:textId="305D6303" w:rsidR="00EC136B" w:rsidRPr="002F67FD" w:rsidRDefault="005646D1" w:rsidP="00B90243">
            <w:pPr>
              <w:widowControl w:val="0"/>
              <w:spacing w:line="320" w:lineRule="exact"/>
              <w:jc w:val="both"/>
              <w:rPr>
                <w:color w:val="000000" w:themeColor="text1"/>
                <w:sz w:val="18"/>
                <w:szCs w:val="18"/>
              </w:rPr>
            </w:pPr>
            <w:r w:rsidRPr="002F67FD">
              <w:rPr>
                <w:rFonts w:hint="eastAsia"/>
                <w:color w:val="000000" w:themeColor="text1"/>
                <w:sz w:val="18"/>
                <w:szCs w:val="18"/>
              </w:rPr>
              <w:t>ＰＡＺ内の住民等の避難準備、及び早期に実施が必要な住民避難等の防護措置を行う。</w:t>
            </w:r>
          </w:p>
        </w:tc>
      </w:tr>
    </w:tbl>
    <w:p w14:paraId="1219EA0E" w14:textId="77777777" w:rsidR="005646D1" w:rsidRPr="002F67FD" w:rsidRDefault="005646D1">
      <w:pPr>
        <w:rPr>
          <w:rFonts w:ascii="Arial" w:eastAsia="ＭＳ ゴシック" w:hAnsi="Arial"/>
        </w:rPr>
      </w:pPr>
      <w:r w:rsidRPr="002F67FD">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gridCol w:w="1633"/>
      </w:tblGrid>
      <w:tr w:rsidR="005646D1" w:rsidRPr="002F67FD" w14:paraId="648C60EA" w14:textId="77777777" w:rsidTr="00B90243">
        <w:tc>
          <w:tcPr>
            <w:tcW w:w="7797" w:type="dxa"/>
            <w:shd w:val="clear" w:color="auto" w:fill="auto"/>
            <w:vAlign w:val="center"/>
          </w:tcPr>
          <w:p w14:paraId="0734C44D" w14:textId="52FD5C0C" w:rsidR="005646D1" w:rsidRPr="002F67FD" w:rsidRDefault="005646D1" w:rsidP="00B90243">
            <w:pPr>
              <w:widowControl w:val="0"/>
              <w:jc w:val="center"/>
              <w:rPr>
                <w:color w:val="000000" w:themeColor="text1"/>
                <w:sz w:val="18"/>
                <w:szCs w:val="18"/>
              </w:rPr>
            </w:pPr>
            <w:r w:rsidRPr="002F67FD">
              <w:rPr>
                <w:rFonts w:hint="eastAsia"/>
                <w:color w:val="000000" w:themeColor="text1"/>
                <w:sz w:val="18"/>
                <w:szCs w:val="18"/>
              </w:rPr>
              <w:lastRenderedPageBreak/>
              <w:t>全面緊急事態に該当するＥＡＬ</w:t>
            </w:r>
          </w:p>
        </w:tc>
        <w:tc>
          <w:tcPr>
            <w:tcW w:w="1665" w:type="dxa"/>
            <w:shd w:val="clear" w:color="auto" w:fill="auto"/>
            <w:vAlign w:val="center"/>
          </w:tcPr>
          <w:p w14:paraId="0E5B6DB5" w14:textId="77777777" w:rsidR="005646D1" w:rsidRPr="002F67FD" w:rsidRDefault="005646D1" w:rsidP="00B90243">
            <w:pPr>
              <w:widowControl w:val="0"/>
              <w:jc w:val="center"/>
              <w:rPr>
                <w:color w:val="000000" w:themeColor="text1"/>
                <w:sz w:val="18"/>
                <w:szCs w:val="18"/>
              </w:rPr>
            </w:pPr>
            <w:r w:rsidRPr="002F67FD">
              <w:rPr>
                <w:rFonts w:hint="eastAsia"/>
                <w:color w:val="000000" w:themeColor="text1"/>
                <w:sz w:val="18"/>
                <w:szCs w:val="18"/>
              </w:rPr>
              <w:t>緊急事態区分における措置の概要</w:t>
            </w:r>
          </w:p>
        </w:tc>
      </w:tr>
      <w:tr w:rsidR="005646D1" w:rsidRPr="002F67FD" w14:paraId="462CD889" w14:textId="77777777" w:rsidTr="00B90243">
        <w:tc>
          <w:tcPr>
            <w:tcW w:w="7797" w:type="dxa"/>
            <w:shd w:val="clear" w:color="auto" w:fill="auto"/>
          </w:tcPr>
          <w:p w14:paraId="786ED8A1" w14:textId="6733A9FE" w:rsidR="005646D1" w:rsidRPr="002F67FD" w:rsidRDefault="005646D1" w:rsidP="00F2699F">
            <w:pPr>
              <w:pStyle w:val="affff1"/>
              <w:widowControl w:val="0"/>
              <w:numPr>
                <w:ilvl w:val="0"/>
                <w:numId w:val="30"/>
              </w:numPr>
              <w:spacing w:line="320" w:lineRule="exact"/>
              <w:ind w:leftChars="0" w:hanging="343"/>
              <w:jc w:val="both"/>
              <w:rPr>
                <w:color w:val="000000" w:themeColor="text1"/>
                <w:sz w:val="18"/>
                <w:szCs w:val="18"/>
              </w:rPr>
            </w:pPr>
            <w:r w:rsidRPr="002F67FD">
              <w:rPr>
                <w:rFonts w:hint="eastAsia"/>
                <w:color w:val="000000" w:themeColor="text1"/>
                <w:sz w:val="18"/>
                <w:szCs w:val="18"/>
              </w:rPr>
              <w:t>使用済燃料貯蔵槽の水位が照射済燃料集合体の頂部の水位まで低下すること。</w:t>
            </w:r>
          </w:p>
          <w:p w14:paraId="4F79A0B5" w14:textId="31378C05" w:rsidR="005646D1" w:rsidRPr="002F67FD" w:rsidRDefault="005646D1" w:rsidP="00F2699F">
            <w:pPr>
              <w:pStyle w:val="affff1"/>
              <w:widowControl w:val="0"/>
              <w:numPr>
                <w:ilvl w:val="0"/>
                <w:numId w:val="30"/>
              </w:numPr>
              <w:spacing w:line="320" w:lineRule="exact"/>
              <w:ind w:leftChars="0" w:hanging="343"/>
              <w:jc w:val="both"/>
              <w:rPr>
                <w:color w:val="000000" w:themeColor="text1"/>
                <w:sz w:val="18"/>
                <w:szCs w:val="18"/>
              </w:rPr>
            </w:pPr>
            <w:r w:rsidRPr="002F67FD">
              <w:rPr>
                <w:rFonts w:hint="eastAsia"/>
                <w:color w:val="000000" w:themeColor="text1"/>
                <w:sz w:val="18"/>
                <w:szCs w:val="18"/>
              </w:rPr>
              <w:t>原子力事業所の区域の境界付近等において原災法第１５条に基づく緊急事態宣言の判断基準として政令等で定める基準以上の放射線量又は放射性物質が検出された場合（事業所外運搬に係る場合を除く。）。</w:t>
            </w:r>
          </w:p>
          <w:p w14:paraId="0817224A" w14:textId="4EC536C9" w:rsidR="005646D1" w:rsidRPr="002F67FD" w:rsidRDefault="005646D1" w:rsidP="00F2699F">
            <w:pPr>
              <w:pStyle w:val="affff1"/>
              <w:widowControl w:val="0"/>
              <w:numPr>
                <w:ilvl w:val="0"/>
                <w:numId w:val="30"/>
              </w:numPr>
              <w:spacing w:line="320" w:lineRule="exact"/>
              <w:ind w:leftChars="0" w:hanging="343"/>
              <w:jc w:val="both"/>
              <w:rPr>
                <w:color w:val="000000" w:themeColor="text1"/>
                <w:sz w:val="18"/>
                <w:szCs w:val="18"/>
              </w:rPr>
            </w:pPr>
            <w:r w:rsidRPr="002F67FD">
              <w:rPr>
                <w:rFonts w:hint="eastAsia"/>
                <w:color w:val="000000" w:themeColor="text1"/>
                <w:sz w:val="18"/>
                <w:szCs w:val="18"/>
              </w:rPr>
              <w:t>その他原子炉施設以外に起因する事象が原子炉施設に影響を及ぼすおそれがあること等放射性物質又は放射線が異常な水準で原子力事業所外へ放出され、又は放出されるおそれがあり、原子力事業所周辺の住民の避難を開始する必要がある事象が発生すること。</w:t>
            </w:r>
          </w:p>
        </w:tc>
        <w:tc>
          <w:tcPr>
            <w:tcW w:w="1665" w:type="dxa"/>
            <w:shd w:val="clear" w:color="auto" w:fill="auto"/>
          </w:tcPr>
          <w:p w14:paraId="7A8B1EE3" w14:textId="77777777" w:rsidR="005646D1" w:rsidRPr="002F67FD" w:rsidRDefault="005646D1" w:rsidP="007F2009">
            <w:pPr>
              <w:widowControl w:val="0"/>
              <w:spacing w:line="320" w:lineRule="exact"/>
              <w:jc w:val="both"/>
              <w:rPr>
                <w:color w:val="000000" w:themeColor="text1"/>
                <w:sz w:val="18"/>
                <w:szCs w:val="18"/>
              </w:rPr>
            </w:pPr>
            <w:r w:rsidRPr="002F67FD">
              <w:rPr>
                <w:rFonts w:hint="eastAsia"/>
                <w:color w:val="000000" w:themeColor="text1"/>
                <w:sz w:val="18"/>
                <w:szCs w:val="18"/>
              </w:rPr>
              <w:t>ＰＡＺ内の住民等の避難準備、及び早期に実施が必要な住民避難等の防護措置を行う。</w:t>
            </w:r>
          </w:p>
        </w:tc>
      </w:tr>
    </w:tbl>
    <w:p w14:paraId="0F2B8953" w14:textId="56AE595B" w:rsidR="00D3146C" w:rsidRPr="002F67FD" w:rsidRDefault="005646D1" w:rsidP="00255D27">
      <w:pPr>
        <w:pStyle w:val="affff1"/>
        <w:ind w:leftChars="-5" w:left="0" w:hangingChars="5" w:hanging="10"/>
        <w:rPr>
          <w:rFonts w:ascii="ＭＳ 明朝" w:hAnsi="ＭＳ 明朝"/>
        </w:rPr>
      </w:pPr>
      <w:r w:rsidRPr="002F67FD">
        <w:br w:type="page"/>
      </w:r>
      <w:r w:rsidR="00531F6E" w:rsidRPr="002F67FD">
        <w:rPr>
          <w:rFonts w:hint="eastAsia"/>
          <w:color w:val="000000" w:themeColor="text1"/>
        </w:rPr>
        <w:lastRenderedPageBreak/>
        <w:t>３</w:t>
      </w:r>
      <w:r w:rsidR="008057B2" w:rsidRPr="002F67FD">
        <w:rPr>
          <w:rFonts w:hint="eastAsia"/>
          <w:color w:val="000000" w:themeColor="text1"/>
        </w:rPr>
        <w:t>.</w:t>
      </w:r>
      <w:r w:rsidR="00D3146C" w:rsidRPr="002F67FD">
        <w:rPr>
          <w:rFonts w:ascii="Arial" w:eastAsia="ＭＳ ゴシック" w:hAnsi="Arial"/>
        </w:rPr>
        <w:t xml:space="preserve"> </w:t>
      </w:r>
      <w:r w:rsidR="00D3146C" w:rsidRPr="002F67FD">
        <w:rPr>
          <w:rFonts w:ascii="ＭＳ 明朝" w:hAnsi="ＭＳ 明朝" w:hint="eastAsia"/>
          <w:color w:val="000000" w:themeColor="text1"/>
        </w:rPr>
        <w:t>使用済燃料貯蔵槽内にのみ照射済燃料集合体が存在する原子炉に係る原子炉の運転等のための施設（実用発電用原子炉に係るものにあっては、炉規法第４３条の３の６第１項第４号の基準に適合するものに限る。）であって、試験研究用原子炉施設及び照射済燃料集合体が十分な期間にわたり冷却されたものとして原子力規制委員会が定めた施設以外のも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gridCol w:w="1633"/>
      </w:tblGrid>
      <w:tr w:rsidR="00D05807" w:rsidRPr="002F67FD" w14:paraId="7A373567" w14:textId="77777777" w:rsidTr="00B90243">
        <w:tc>
          <w:tcPr>
            <w:tcW w:w="7797" w:type="dxa"/>
            <w:shd w:val="clear" w:color="auto" w:fill="auto"/>
            <w:vAlign w:val="center"/>
          </w:tcPr>
          <w:p w14:paraId="4A32E7DC" w14:textId="7A99492A" w:rsidR="005646D1" w:rsidRPr="002F67FD" w:rsidRDefault="005646D1" w:rsidP="00B90243">
            <w:pPr>
              <w:widowControl w:val="0"/>
              <w:jc w:val="center"/>
              <w:rPr>
                <w:color w:val="000000" w:themeColor="text1"/>
                <w:sz w:val="18"/>
                <w:szCs w:val="18"/>
              </w:rPr>
            </w:pPr>
            <w:bookmarkStart w:id="140" w:name="_Hlk177029204"/>
            <w:r w:rsidRPr="002F67FD">
              <w:rPr>
                <w:rFonts w:hint="eastAsia"/>
                <w:color w:val="000000" w:themeColor="text1"/>
                <w:sz w:val="18"/>
                <w:szCs w:val="18"/>
              </w:rPr>
              <w:t>警戒事態</w:t>
            </w:r>
            <w:r w:rsidR="004E2FF9" w:rsidRPr="002F67FD">
              <w:rPr>
                <w:rFonts w:hint="eastAsia"/>
                <w:color w:val="000000" w:themeColor="text1"/>
                <w:sz w:val="18"/>
                <w:szCs w:val="18"/>
              </w:rPr>
              <w:t>を判断する</w:t>
            </w:r>
            <w:r w:rsidRPr="002F67FD">
              <w:rPr>
                <w:rFonts w:hint="eastAsia"/>
                <w:color w:val="000000" w:themeColor="text1"/>
                <w:sz w:val="18"/>
                <w:szCs w:val="18"/>
              </w:rPr>
              <w:t>ＥＡＬ</w:t>
            </w:r>
          </w:p>
        </w:tc>
        <w:tc>
          <w:tcPr>
            <w:tcW w:w="1665" w:type="dxa"/>
            <w:shd w:val="clear" w:color="auto" w:fill="auto"/>
            <w:vAlign w:val="center"/>
          </w:tcPr>
          <w:p w14:paraId="1DF5CFF2" w14:textId="77777777" w:rsidR="005646D1" w:rsidRPr="002F67FD" w:rsidRDefault="005646D1" w:rsidP="00B90243">
            <w:pPr>
              <w:widowControl w:val="0"/>
              <w:jc w:val="center"/>
              <w:rPr>
                <w:color w:val="000000" w:themeColor="text1"/>
                <w:sz w:val="18"/>
                <w:szCs w:val="18"/>
              </w:rPr>
            </w:pPr>
            <w:r w:rsidRPr="002F67FD">
              <w:rPr>
                <w:rFonts w:hint="eastAsia"/>
                <w:color w:val="000000" w:themeColor="text1"/>
                <w:sz w:val="18"/>
                <w:szCs w:val="18"/>
              </w:rPr>
              <w:t>緊急事態区分における措置の概要</w:t>
            </w:r>
          </w:p>
        </w:tc>
      </w:tr>
      <w:tr w:rsidR="00D05807" w:rsidRPr="002F67FD" w14:paraId="4F8C5F08" w14:textId="77777777" w:rsidTr="00B90243">
        <w:tc>
          <w:tcPr>
            <w:tcW w:w="7797" w:type="dxa"/>
            <w:shd w:val="clear" w:color="auto" w:fill="auto"/>
          </w:tcPr>
          <w:p w14:paraId="5DB9EB2A" w14:textId="44EC4E76" w:rsidR="005646D1" w:rsidRPr="002F67FD" w:rsidRDefault="005646D1" w:rsidP="005646D1">
            <w:pPr>
              <w:widowControl w:val="0"/>
              <w:spacing w:line="320" w:lineRule="exact"/>
              <w:jc w:val="both"/>
              <w:rPr>
                <w:color w:val="000000" w:themeColor="text1"/>
                <w:sz w:val="18"/>
                <w:szCs w:val="18"/>
              </w:rPr>
            </w:pPr>
            <w:r w:rsidRPr="002F67FD">
              <w:rPr>
                <w:rFonts w:hint="eastAsia"/>
                <w:color w:val="000000" w:themeColor="text1"/>
                <w:sz w:val="18"/>
                <w:szCs w:val="18"/>
              </w:rPr>
              <w:t>（</w:t>
            </w:r>
            <w:r w:rsidR="00D3146C" w:rsidRPr="002F67FD">
              <w:rPr>
                <w:rFonts w:hint="eastAsia"/>
                <w:color w:val="000000" w:themeColor="text1"/>
                <w:sz w:val="18"/>
                <w:szCs w:val="18"/>
              </w:rPr>
              <w:t>⑧</w:t>
            </w:r>
            <w:r w:rsidRPr="002F67FD">
              <w:rPr>
                <w:rFonts w:hint="eastAsia"/>
                <w:color w:val="000000" w:themeColor="text1"/>
                <w:sz w:val="18"/>
                <w:szCs w:val="18"/>
              </w:rPr>
              <w:t>に掲げるものについては、中部電力株式会社浜岡原子力発電所に設置される原子炉に係る原子炉の運転等のための施設に限る。）</w:t>
            </w:r>
          </w:p>
          <w:p w14:paraId="7A20608A" w14:textId="6E224EB7" w:rsidR="005646D1" w:rsidRPr="002F67FD" w:rsidRDefault="004E2FF9"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非常用交流母線が一となった場合において当該非常用交流母線に電気を供給する電源が一となる状態が</w:t>
            </w:r>
            <w:r w:rsidRPr="002F67FD">
              <w:rPr>
                <w:rFonts w:hint="eastAsia"/>
                <w:color w:val="000000" w:themeColor="text1"/>
                <w:sz w:val="18"/>
                <w:szCs w:val="18"/>
              </w:rPr>
              <w:t>15</w:t>
            </w:r>
            <w:r w:rsidRPr="002F67FD">
              <w:rPr>
                <w:rFonts w:hint="eastAsia"/>
                <w:color w:val="000000" w:themeColor="text1"/>
                <w:sz w:val="18"/>
                <w:szCs w:val="18"/>
              </w:rPr>
              <w:t>分間以上継続すること、全ての非常用交流母線からの電気の供給が停止すること、</w:t>
            </w:r>
            <w:r w:rsidR="00D3146C" w:rsidRPr="002F67FD">
              <w:rPr>
                <w:rFonts w:hint="eastAsia"/>
                <w:color w:val="000000" w:themeColor="text1"/>
                <w:sz w:val="18"/>
                <w:szCs w:val="18"/>
              </w:rPr>
              <w:t>又は外部電源喪失が３時間以上継続すること。</w:t>
            </w:r>
          </w:p>
          <w:p w14:paraId="6806F55E" w14:textId="4AD36C58" w:rsidR="00D3146C" w:rsidRPr="002F67FD" w:rsidRDefault="00D3146C"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使用済燃料貯蔵槽の液位が一定の液位まで低下すること。</w:t>
            </w:r>
          </w:p>
          <w:p w14:paraId="05DBEDA0" w14:textId="7B6A9FB5" w:rsidR="00D3146C" w:rsidRPr="002F67FD" w:rsidRDefault="00D3146C"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原子炉制御室</w:t>
            </w:r>
            <w:r w:rsidR="004E2FF9" w:rsidRPr="002F67FD">
              <w:rPr>
                <w:rFonts w:hint="eastAsia"/>
                <w:color w:val="000000" w:themeColor="text1"/>
                <w:sz w:val="18"/>
                <w:szCs w:val="18"/>
              </w:rPr>
              <w:t>及び原子炉制御室外操作盤室</w:t>
            </w:r>
            <w:r w:rsidRPr="002F67FD">
              <w:rPr>
                <w:rFonts w:hint="eastAsia"/>
                <w:color w:val="000000" w:themeColor="text1"/>
                <w:sz w:val="18"/>
                <w:szCs w:val="18"/>
              </w:rPr>
              <w:t>からの原子炉の運転や制御に影響を及ぼす可能性が生じること。</w:t>
            </w:r>
          </w:p>
          <w:p w14:paraId="57C9EE07" w14:textId="3363C2C5" w:rsidR="00D3146C" w:rsidRPr="002F67FD" w:rsidRDefault="00D3146C"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原子力事業所内の通信のための設備又は原子力事</w:t>
            </w:r>
            <w:r w:rsidR="002C7F31" w:rsidRPr="002F67FD">
              <w:rPr>
                <w:rFonts w:hint="eastAsia"/>
                <w:color w:val="000000" w:themeColor="text1"/>
                <w:sz w:val="18"/>
                <w:szCs w:val="18"/>
              </w:rPr>
              <w:t>業所と原子力事業所外との通信のための設備の一部の機能が喪失すること。</w:t>
            </w:r>
          </w:p>
          <w:p w14:paraId="00E05FB1" w14:textId="0A8CE716" w:rsidR="002C7F31" w:rsidRPr="002F67FD" w:rsidRDefault="002C7F31"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重要区域において、火災又は溢水が発生し安全機器等の機能の一部が喪失するおそれがあること。</w:t>
            </w:r>
          </w:p>
          <w:p w14:paraId="159DBD65" w14:textId="76CA946B" w:rsidR="002C7F31" w:rsidRPr="002F67FD" w:rsidRDefault="002C7F31"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当該原子力事業所所在市町村において、震度６弱以上の地震が発生した場合。</w:t>
            </w:r>
          </w:p>
          <w:p w14:paraId="042D24B0" w14:textId="521D6B36" w:rsidR="002C7F31" w:rsidRPr="002F67FD" w:rsidRDefault="002C7F31"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当該原子力事業所所在市町村沿岸を含む津波警報区において、大津波警報が発表された場合。</w:t>
            </w:r>
          </w:p>
          <w:p w14:paraId="17973C23" w14:textId="0908BC84" w:rsidR="002C7F31" w:rsidRPr="002F67FD" w:rsidRDefault="002C7F31"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東海地震予知情報又は東海地震注意情報が発表された場合。</w:t>
            </w:r>
          </w:p>
          <w:p w14:paraId="56029344" w14:textId="77777777" w:rsidR="005646D1" w:rsidRPr="002F67FD" w:rsidRDefault="002C7F31"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オンサイト総括が警戒を必要と認める当該原子炉施設の重要な故障等が発生した場合。</w:t>
            </w:r>
          </w:p>
          <w:p w14:paraId="31A31DF0" w14:textId="77777777" w:rsidR="002C7F31" w:rsidRPr="002F67FD" w:rsidRDefault="002C7F31" w:rsidP="00ED22A6">
            <w:pPr>
              <w:pStyle w:val="affff1"/>
              <w:widowControl w:val="0"/>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当該原子炉施設において、新規制基準で定める設計基準を超える外部事象が発生した場合（竜巻、洪水、台風、火山等）。</w:t>
            </w:r>
          </w:p>
          <w:p w14:paraId="57A01D3B" w14:textId="634B38FE" w:rsidR="002C7F31" w:rsidRPr="002F67FD" w:rsidRDefault="002C7F31" w:rsidP="00ED22A6">
            <w:pPr>
              <w:pStyle w:val="affff1"/>
              <w:numPr>
                <w:ilvl w:val="0"/>
                <w:numId w:val="31"/>
              </w:numPr>
              <w:spacing w:line="320" w:lineRule="exact"/>
              <w:ind w:leftChars="0"/>
              <w:jc w:val="both"/>
              <w:rPr>
                <w:color w:val="000000" w:themeColor="text1"/>
                <w:sz w:val="18"/>
                <w:szCs w:val="18"/>
              </w:rPr>
            </w:pPr>
            <w:r w:rsidRPr="002F67FD">
              <w:rPr>
                <w:rFonts w:hint="eastAsia"/>
                <w:color w:val="000000" w:themeColor="text1"/>
                <w:sz w:val="18"/>
                <w:szCs w:val="18"/>
              </w:rPr>
              <w:t>その他原子炉施設以外に起因する事象が原子炉施設に影響を及ぼすおそれがある</w:t>
            </w:r>
            <w:r w:rsidR="00D05807" w:rsidRPr="002F67FD">
              <w:rPr>
                <w:rFonts w:hint="eastAsia"/>
                <w:color w:val="000000" w:themeColor="text1"/>
                <w:sz w:val="18"/>
                <w:szCs w:val="18"/>
              </w:rPr>
              <w:t xml:space="preserve">　　　　</w:t>
            </w:r>
            <w:r w:rsidRPr="002F67FD">
              <w:rPr>
                <w:rFonts w:hint="eastAsia"/>
                <w:color w:val="000000" w:themeColor="text1"/>
                <w:sz w:val="18"/>
                <w:szCs w:val="18"/>
              </w:rPr>
              <w:t>ことを認知した場合など、委員長又は委員長代行が警戒本部の設置が必要と判断した場合。</w:t>
            </w:r>
          </w:p>
        </w:tc>
        <w:tc>
          <w:tcPr>
            <w:tcW w:w="1665" w:type="dxa"/>
            <w:shd w:val="clear" w:color="auto" w:fill="auto"/>
          </w:tcPr>
          <w:p w14:paraId="348E3B79" w14:textId="3A27AB20" w:rsidR="005646D1" w:rsidRPr="002F67FD" w:rsidRDefault="005646D1" w:rsidP="00B90243">
            <w:pPr>
              <w:widowControl w:val="0"/>
              <w:spacing w:line="320" w:lineRule="exact"/>
              <w:jc w:val="both"/>
              <w:rPr>
                <w:color w:val="000000" w:themeColor="text1"/>
                <w:sz w:val="18"/>
                <w:szCs w:val="18"/>
              </w:rPr>
            </w:pPr>
            <w:r w:rsidRPr="002F67FD">
              <w:rPr>
                <w:rFonts w:hint="eastAsia"/>
                <w:color w:val="000000" w:themeColor="text1"/>
                <w:sz w:val="18"/>
                <w:szCs w:val="18"/>
              </w:rPr>
              <w:t>体制構築や情報収集を行い、住民防護のための準備を開始する。</w:t>
            </w:r>
          </w:p>
        </w:tc>
      </w:tr>
      <w:bookmarkEnd w:id="140"/>
    </w:tbl>
    <w:p w14:paraId="389898A9" w14:textId="3FEA2E84" w:rsidR="005646D1" w:rsidRPr="002F67FD" w:rsidRDefault="005646D1" w:rsidP="005646D1">
      <w:pPr>
        <w:pStyle w:val="affff1"/>
        <w:ind w:leftChars="0" w:left="720"/>
        <w:rPr>
          <w:rFonts w:ascii="Arial" w:eastAsia="ＭＳ ゴシック" w:hAnsi="Arial"/>
        </w:rPr>
      </w:pPr>
    </w:p>
    <w:p w14:paraId="16076595" w14:textId="77777777" w:rsidR="005646D1" w:rsidRPr="002F67FD" w:rsidRDefault="005646D1">
      <w:pPr>
        <w:rPr>
          <w:rFonts w:ascii="Arial" w:eastAsia="ＭＳ ゴシック" w:hAnsi="Arial"/>
        </w:rPr>
      </w:pPr>
      <w:r w:rsidRPr="002F67FD">
        <w:rPr>
          <w:rFonts w:ascii="Arial" w:eastAsia="ＭＳ ゴシック" w:hAnsi="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gridCol w:w="1633"/>
      </w:tblGrid>
      <w:tr w:rsidR="002C7F31" w:rsidRPr="002F67FD" w14:paraId="62C8B245" w14:textId="77777777" w:rsidTr="00B90243">
        <w:tc>
          <w:tcPr>
            <w:tcW w:w="7797" w:type="dxa"/>
            <w:shd w:val="clear" w:color="auto" w:fill="auto"/>
            <w:vAlign w:val="center"/>
          </w:tcPr>
          <w:p w14:paraId="48664FE9" w14:textId="2379286A" w:rsidR="005646D1" w:rsidRPr="002F67FD" w:rsidRDefault="005646D1" w:rsidP="00B90243">
            <w:pPr>
              <w:widowControl w:val="0"/>
              <w:jc w:val="center"/>
              <w:rPr>
                <w:color w:val="000000" w:themeColor="text1"/>
                <w:sz w:val="18"/>
                <w:szCs w:val="18"/>
              </w:rPr>
            </w:pPr>
            <w:r w:rsidRPr="002F67FD">
              <w:rPr>
                <w:rFonts w:hint="eastAsia"/>
                <w:color w:val="000000" w:themeColor="text1"/>
                <w:sz w:val="18"/>
                <w:szCs w:val="18"/>
              </w:rPr>
              <w:lastRenderedPageBreak/>
              <w:t>施設敷地緊急事態に該当するＥＡＬ</w:t>
            </w:r>
          </w:p>
        </w:tc>
        <w:tc>
          <w:tcPr>
            <w:tcW w:w="1665" w:type="dxa"/>
            <w:shd w:val="clear" w:color="auto" w:fill="auto"/>
            <w:vAlign w:val="center"/>
          </w:tcPr>
          <w:p w14:paraId="18146DE5" w14:textId="77777777" w:rsidR="005646D1" w:rsidRPr="002F67FD" w:rsidRDefault="005646D1" w:rsidP="00B90243">
            <w:pPr>
              <w:widowControl w:val="0"/>
              <w:jc w:val="center"/>
              <w:rPr>
                <w:color w:val="000000" w:themeColor="text1"/>
                <w:sz w:val="18"/>
                <w:szCs w:val="18"/>
              </w:rPr>
            </w:pPr>
            <w:r w:rsidRPr="002F67FD">
              <w:rPr>
                <w:rFonts w:hint="eastAsia"/>
                <w:color w:val="000000" w:themeColor="text1"/>
                <w:sz w:val="18"/>
                <w:szCs w:val="18"/>
              </w:rPr>
              <w:t>緊急事態区分における措置の概要</w:t>
            </w:r>
          </w:p>
        </w:tc>
      </w:tr>
      <w:tr w:rsidR="002C7F31" w:rsidRPr="002F67FD" w14:paraId="498DE32C" w14:textId="77777777" w:rsidTr="00B90243">
        <w:tc>
          <w:tcPr>
            <w:tcW w:w="7797" w:type="dxa"/>
            <w:shd w:val="clear" w:color="auto" w:fill="auto"/>
          </w:tcPr>
          <w:p w14:paraId="0CDEE2CF" w14:textId="07B0AACC" w:rsidR="005646D1" w:rsidRPr="002F67FD" w:rsidRDefault="00D05807" w:rsidP="00ED22A6">
            <w:pPr>
              <w:pStyle w:val="affff1"/>
              <w:widowControl w:val="0"/>
              <w:numPr>
                <w:ilvl w:val="0"/>
                <w:numId w:val="32"/>
              </w:numPr>
              <w:spacing w:line="320" w:lineRule="exact"/>
              <w:ind w:leftChars="0"/>
              <w:jc w:val="both"/>
              <w:rPr>
                <w:color w:val="000000" w:themeColor="text1"/>
                <w:sz w:val="18"/>
                <w:szCs w:val="18"/>
              </w:rPr>
            </w:pPr>
            <w:r w:rsidRPr="002F67FD">
              <w:rPr>
                <w:rFonts w:hint="eastAsia"/>
                <w:color w:val="000000" w:themeColor="text1"/>
                <w:sz w:val="18"/>
                <w:szCs w:val="18"/>
              </w:rPr>
              <w:t>全ての</w:t>
            </w:r>
            <w:r w:rsidR="004E2FF9" w:rsidRPr="002F67FD">
              <w:rPr>
                <w:rFonts w:hint="eastAsia"/>
                <w:color w:val="000000" w:themeColor="text1"/>
                <w:sz w:val="18"/>
                <w:szCs w:val="18"/>
              </w:rPr>
              <w:t>非常用交流母線</w:t>
            </w:r>
            <w:r w:rsidRPr="002F67FD">
              <w:rPr>
                <w:rFonts w:hint="eastAsia"/>
                <w:color w:val="000000" w:themeColor="text1"/>
                <w:sz w:val="18"/>
                <w:szCs w:val="18"/>
              </w:rPr>
              <w:t>からの電気の供給が停止し、かつ、その状態が３０分</w:t>
            </w:r>
            <w:r w:rsidR="004E2FF9" w:rsidRPr="002F67FD">
              <w:rPr>
                <w:rFonts w:hint="eastAsia"/>
                <w:color w:val="000000" w:themeColor="text1"/>
                <w:sz w:val="18"/>
                <w:szCs w:val="18"/>
              </w:rPr>
              <w:t>間</w:t>
            </w:r>
            <w:r w:rsidRPr="002F67FD">
              <w:rPr>
                <w:rFonts w:hint="eastAsia"/>
                <w:color w:val="000000" w:themeColor="text1"/>
                <w:sz w:val="18"/>
                <w:szCs w:val="18"/>
              </w:rPr>
              <w:t>以上（原子炉施設に設ける電源設備が実用発電用原子炉及びその附属施設の位置、構造及び設備の基準に関する規則第５７条第１項及び実用発電用原子炉及びその附属施設の技術基準に関する規則第７２条第１項又は研究開発段階発電用原子炉及びその附属施設の位置、構造及び設備の基準に関する規則第５８条第１項及び研究開発段階発電用原子炉及びその附属施設の技術基準に関する規則第７２条第１項の基準に適合しない場合には、５分</w:t>
            </w:r>
            <w:r w:rsidR="004E2FF9" w:rsidRPr="002F67FD">
              <w:rPr>
                <w:rFonts w:hint="eastAsia"/>
                <w:color w:val="000000" w:themeColor="text1"/>
                <w:sz w:val="18"/>
                <w:szCs w:val="18"/>
              </w:rPr>
              <w:t>間</w:t>
            </w:r>
            <w:r w:rsidRPr="002F67FD">
              <w:rPr>
                <w:rFonts w:hint="eastAsia"/>
                <w:color w:val="000000" w:themeColor="text1"/>
                <w:sz w:val="18"/>
                <w:szCs w:val="18"/>
              </w:rPr>
              <w:t>以上）継続すること。</w:t>
            </w:r>
          </w:p>
          <w:p w14:paraId="522131F8" w14:textId="77777777" w:rsidR="00B8706F" w:rsidRPr="002F67FD" w:rsidRDefault="00B8706F" w:rsidP="00ED22A6">
            <w:pPr>
              <w:pStyle w:val="affff1"/>
              <w:widowControl w:val="0"/>
              <w:numPr>
                <w:ilvl w:val="0"/>
                <w:numId w:val="32"/>
              </w:numPr>
              <w:spacing w:line="320" w:lineRule="exact"/>
              <w:ind w:leftChars="0"/>
              <w:jc w:val="both"/>
              <w:rPr>
                <w:color w:val="000000" w:themeColor="text1"/>
                <w:sz w:val="18"/>
                <w:szCs w:val="18"/>
              </w:rPr>
            </w:pPr>
            <w:r w:rsidRPr="002F67FD">
              <w:rPr>
                <w:rFonts w:hint="eastAsia"/>
                <w:color w:val="000000" w:themeColor="text1"/>
                <w:sz w:val="18"/>
                <w:szCs w:val="18"/>
              </w:rPr>
              <w:t>非常用直流母線が一となった場合において、当該直流母線に電気を供給する電源が一となる状態が５分以上継続すること。</w:t>
            </w:r>
          </w:p>
          <w:p w14:paraId="1F7D564F" w14:textId="47926170" w:rsidR="00B8706F" w:rsidRPr="002F67FD" w:rsidRDefault="00B8706F" w:rsidP="00ED22A6">
            <w:pPr>
              <w:pStyle w:val="affff1"/>
              <w:widowControl w:val="0"/>
              <w:numPr>
                <w:ilvl w:val="0"/>
                <w:numId w:val="32"/>
              </w:numPr>
              <w:spacing w:line="320" w:lineRule="exact"/>
              <w:ind w:leftChars="0"/>
              <w:jc w:val="both"/>
              <w:rPr>
                <w:color w:val="000000" w:themeColor="text1"/>
                <w:sz w:val="18"/>
                <w:szCs w:val="18"/>
              </w:rPr>
            </w:pPr>
            <w:r w:rsidRPr="002F67FD">
              <w:rPr>
                <w:rFonts w:hint="eastAsia"/>
                <w:color w:val="000000" w:themeColor="text1"/>
                <w:sz w:val="18"/>
                <w:szCs w:val="18"/>
              </w:rPr>
              <w:t>使用済燃料貯蔵槽の液位を維持できないこと</w:t>
            </w:r>
            <w:r w:rsidR="004E2FF9" w:rsidRPr="002F67FD">
              <w:rPr>
                <w:rFonts w:hint="eastAsia"/>
                <w:color w:val="000000" w:themeColor="text1"/>
                <w:sz w:val="18"/>
                <w:szCs w:val="18"/>
              </w:rPr>
              <w:t>、</w:t>
            </w:r>
            <w:r w:rsidRPr="002F67FD">
              <w:rPr>
                <w:rFonts w:hint="eastAsia"/>
                <w:color w:val="000000" w:themeColor="text1"/>
                <w:sz w:val="18"/>
                <w:szCs w:val="18"/>
              </w:rPr>
              <w:t>又は当該貯蔵槽の液位を維持できていないおそれがある場合において、当該貯蔵槽の液位を測定できないこと。</w:t>
            </w:r>
          </w:p>
          <w:p w14:paraId="0EE87ABC" w14:textId="050EBCF4" w:rsidR="00B8706F" w:rsidRPr="002F67FD" w:rsidRDefault="00B8706F" w:rsidP="00ED22A6">
            <w:pPr>
              <w:pStyle w:val="affff1"/>
              <w:widowControl w:val="0"/>
              <w:numPr>
                <w:ilvl w:val="0"/>
                <w:numId w:val="32"/>
              </w:numPr>
              <w:spacing w:line="320" w:lineRule="exact"/>
              <w:ind w:leftChars="0"/>
              <w:jc w:val="both"/>
              <w:rPr>
                <w:color w:val="000000" w:themeColor="text1"/>
                <w:sz w:val="18"/>
                <w:szCs w:val="18"/>
              </w:rPr>
            </w:pPr>
            <w:r w:rsidRPr="002F67FD">
              <w:rPr>
                <w:rFonts w:hint="eastAsia"/>
                <w:color w:val="000000" w:themeColor="text1"/>
                <w:sz w:val="18"/>
                <w:szCs w:val="18"/>
              </w:rPr>
              <w:t>原子炉制御室</w:t>
            </w:r>
            <w:r w:rsidR="004E2FF9" w:rsidRPr="002F67FD">
              <w:rPr>
                <w:rFonts w:hint="eastAsia"/>
                <w:color w:val="000000" w:themeColor="text1"/>
                <w:sz w:val="18"/>
                <w:szCs w:val="18"/>
              </w:rPr>
              <w:t>及び原子炉制御室外操作盤室の環境が悪化することにより原子炉の制御に支障が生じること、</w:t>
            </w:r>
            <w:r w:rsidRPr="002F67FD">
              <w:rPr>
                <w:rFonts w:hint="eastAsia"/>
                <w:color w:val="000000" w:themeColor="text1"/>
                <w:sz w:val="18"/>
                <w:szCs w:val="18"/>
              </w:rPr>
              <w:t>又は原子炉若しくは使用済燃料貯蔵槽に異常が発生した場合において、原子炉制御室に設置する原子炉施設の状態を表示する装置若しくは原子炉施設の異常を表示する警報装置の機能の一部が喪失すること。</w:t>
            </w:r>
          </w:p>
          <w:p w14:paraId="151A2AAF" w14:textId="77777777" w:rsidR="00B8706F" w:rsidRPr="002F67FD" w:rsidRDefault="00B8706F" w:rsidP="00ED22A6">
            <w:pPr>
              <w:pStyle w:val="affff1"/>
              <w:widowControl w:val="0"/>
              <w:numPr>
                <w:ilvl w:val="0"/>
                <w:numId w:val="32"/>
              </w:numPr>
              <w:spacing w:line="320" w:lineRule="exact"/>
              <w:ind w:leftChars="0"/>
              <w:jc w:val="both"/>
              <w:rPr>
                <w:color w:val="000000" w:themeColor="text1"/>
                <w:sz w:val="18"/>
                <w:szCs w:val="18"/>
              </w:rPr>
            </w:pPr>
            <w:r w:rsidRPr="002F67FD">
              <w:rPr>
                <w:rFonts w:hint="eastAsia"/>
                <w:color w:val="000000" w:themeColor="text1"/>
                <w:sz w:val="18"/>
                <w:szCs w:val="18"/>
              </w:rPr>
              <w:t>原子力事業所内の通信のための設備又は原子力事業所内と原子力事業所外との通信のための設備の全ての機能が喪失すること。</w:t>
            </w:r>
          </w:p>
          <w:p w14:paraId="33E54894" w14:textId="77777777" w:rsidR="00B8706F" w:rsidRPr="002F67FD" w:rsidRDefault="00B8706F" w:rsidP="00ED22A6">
            <w:pPr>
              <w:pStyle w:val="affff1"/>
              <w:widowControl w:val="0"/>
              <w:numPr>
                <w:ilvl w:val="0"/>
                <w:numId w:val="32"/>
              </w:numPr>
              <w:spacing w:line="320" w:lineRule="exact"/>
              <w:ind w:leftChars="0"/>
              <w:jc w:val="both"/>
              <w:rPr>
                <w:color w:val="000000" w:themeColor="text1"/>
                <w:sz w:val="18"/>
                <w:szCs w:val="18"/>
              </w:rPr>
            </w:pPr>
            <w:r w:rsidRPr="002F67FD">
              <w:rPr>
                <w:rFonts w:hint="eastAsia"/>
                <w:color w:val="000000" w:themeColor="text1"/>
                <w:sz w:val="18"/>
                <w:szCs w:val="18"/>
              </w:rPr>
              <w:t>火災又は溢水が発生し、安全機器等の機能の一部が喪失すること。</w:t>
            </w:r>
          </w:p>
          <w:p w14:paraId="63A75F53" w14:textId="77777777" w:rsidR="00B8706F" w:rsidRPr="002F67FD" w:rsidRDefault="00B8706F" w:rsidP="00ED22A6">
            <w:pPr>
              <w:pStyle w:val="affff1"/>
              <w:widowControl w:val="0"/>
              <w:numPr>
                <w:ilvl w:val="0"/>
                <w:numId w:val="32"/>
              </w:numPr>
              <w:spacing w:line="320" w:lineRule="exact"/>
              <w:ind w:leftChars="0"/>
              <w:jc w:val="both"/>
              <w:rPr>
                <w:color w:val="000000" w:themeColor="text1"/>
                <w:sz w:val="18"/>
                <w:szCs w:val="18"/>
              </w:rPr>
            </w:pPr>
            <w:r w:rsidRPr="002F67FD">
              <w:rPr>
                <w:rFonts w:hint="eastAsia"/>
                <w:color w:val="000000" w:themeColor="text1"/>
                <w:sz w:val="18"/>
                <w:szCs w:val="18"/>
              </w:rPr>
              <w:t>原子力事業所の区域の境界付近等において原災法第１０条に基づく通報の判断基準として政令等で定める基準以上の放射線量又は放射性物質が検出された場合（事業所外運搬に係る場合を除く。）。</w:t>
            </w:r>
          </w:p>
          <w:p w14:paraId="24ED4951" w14:textId="5D3AD7A4" w:rsidR="00B8706F" w:rsidRPr="002F67FD" w:rsidRDefault="00B8706F" w:rsidP="00ED22A6">
            <w:pPr>
              <w:pStyle w:val="affff1"/>
              <w:widowControl w:val="0"/>
              <w:numPr>
                <w:ilvl w:val="0"/>
                <w:numId w:val="32"/>
              </w:numPr>
              <w:spacing w:line="320" w:lineRule="exact"/>
              <w:ind w:leftChars="0"/>
              <w:jc w:val="both"/>
              <w:rPr>
                <w:color w:val="000000" w:themeColor="text1"/>
                <w:sz w:val="18"/>
                <w:szCs w:val="18"/>
              </w:rPr>
            </w:pPr>
            <w:r w:rsidRPr="002F67FD">
              <w:rPr>
                <w:rFonts w:hint="eastAsia"/>
                <w:color w:val="000000" w:themeColor="text1"/>
                <w:sz w:val="18"/>
                <w:szCs w:val="18"/>
              </w:rPr>
              <w:t>その他原子炉施設以外に起因する事象が原子炉施設に影響を及ぼすおそれがあること等放射性物質又は放射線が原子力事業所外へ放出され、又は放出されるおそれがあり、原子力事業所周辺において、緊急事態に備えた防護措置の準備及び防護措置の一部の実施を開始する必要がある事象</w:t>
            </w:r>
          </w:p>
        </w:tc>
        <w:tc>
          <w:tcPr>
            <w:tcW w:w="1665" w:type="dxa"/>
            <w:shd w:val="clear" w:color="auto" w:fill="auto"/>
          </w:tcPr>
          <w:p w14:paraId="3E226BC9" w14:textId="77777777" w:rsidR="005646D1" w:rsidRPr="002F67FD" w:rsidRDefault="005646D1" w:rsidP="00B90243">
            <w:pPr>
              <w:widowControl w:val="0"/>
              <w:spacing w:line="320" w:lineRule="exact"/>
              <w:jc w:val="both"/>
              <w:rPr>
                <w:color w:val="000000" w:themeColor="text1"/>
                <w:sz w:val="18"/>
                <w:szCs w:val="18"/>
              </w:rPr>
            </w:pPr>
            <w:r w:rsidRPr="002F67FD">
              <w:rPr>
                <w:rFonts w:hint="eastAsia"/>
                <w:color w:val="000000" w:themeColor="text1"/>
                <w:sz w:val="18"/>
                <w:szCs w:val="18"/>
              </w:rPr>
              <w:t>ＰＡＺ内の住民等の避難準備、及び早期に実施が必要な住民避難等の防護措置を行う。</w:t>
            </w:r>
          </w:p>
        </w:tc>
      </w:tr>
    </w:tbl>
    <w:p w14:paraId="6BA503E3" w14:textId="5C379FB2" w:rsidR="00D05807" w:rsidRPr="002F67FD" w:rsidRDefault="00D05807">
      <w:pPr>
        <w:rPr>
          <w:rFonts w:ascii="Arial" w:eastAsia="ＭＳ ゴシック" w:hAnsi="Arial"/>
        </w:rPr>
      </w:pPr>
      <w:r w:rsidRPr="002F67FD">
        <w:rPr>
          <w:rFonts w:ascii="Arial" w:eastAsia="ＭＳ ゴシック" w:hAnsi="Arial"/>
        </w:rPr>
        <w:br w:type="page"/>
      </w:r>
    </w:p>
    <w:p w14:paraId="5CF66094" w14:textId="77777777" w:rsidR="00D05807" w:rsidRPr="002F67FD" w:rsidRDefault="00D05807">
      <w:pPr>
        <w:rPr>
          <w:rFonts w:ascii="Arial" w:eastAsia="ＭＳ ゴシック" w:hAnsi="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gridCol w:w="1633"/>
      </w:tblGrid>
      <w:tr w:rsidR="00EA61B6" w:rsidRPr="002F67FD" w14:paraId="39773E5F" w14:textId="77777777" w:rsidTr="00B90243">
        <w:tc>
          <w:tcPr>
            <w:tcW w:w="7797" w:type="dxa"/>
            <w:shd w:val="clear" w:color="auto" w:fill="auto"/>
            <w:vAlign w:val="center"/>
          </w:tcPr>
          <w:p w14:paraId="7D50D1C3" w14:textId="18CBC287" w:rsidR="00EA61B6" w:rsidRPr="002F67FD" w:rsidRDefault="00EA61B6" w:rsidP="00B90243">
            <w:pPr>
              <w:widowControl w:val="0"/>
              <w:jc w:val="center"/>
              <w:rPr>
                <w:color w:val="000000" w:themeColor="text1"/>
                <w:sz w:val="18"/>
                <w:szCs w:val="18"/>
              </w:rPr>
            </w:pPr>
            <w:r w:rsidRPr="002F67FD">
              <w:rPr>
                <w:rFonts w:hint="eastAsia"/>
                <w:color w:val="000000" w:themeColor="text1"/>
                <w:sz w:val="18"/>
                <w:szCs w:val="18"/>
              </w:rPr>
              <w:t>全面緊急事態に該当するＥＡＬ</w:t>
            </w:r>
          </w:p>
        </w:tc>
        <w:tc>
          <w:tcPr>
            <w:tcW w:w="1665" w:type="dxa"/>
            <w:shd w:val="clear" w:color="auto" w:fill="auto"/>
            <w:vAlign w:val="center"/>
          </w:tcPr>
          <w:p w14:paraId="208C17BC" w14:textId="77777777" w:rsidR="00EA61B6" w:rsidRPr="002F67FD" w:rsidRDefault="00EA61B6" w:rsidP="00B90243">
            <w:pPr>
              <w:widowControl w:val="0"/>
              <w:jc w:val="center"/>
              <w:rPr>
                <w:color w:val="000000" w:themeColor="text1"/>
                <w:sz w:val="18"/>
                <w:szCs w:val="18"/>
              </w:rPr>
            </w:pPr>
            <w:r w:rsidRPr="002F67FD">
              <w:rPr>
                <w:rFonts w:hint="eastAsia"/>
                <w:color w:val="000000" w:themeColor="text1"/>
                <w:sz w:val="18"/>
                <w:szCs w:val="18"/>
              </w:rPr>
              <w:t>緊急事態区分における措置の概要</w:t>
            </w:r>
          </w:p>
        </w:tc>
      </w:tr>
      <w:tr w:rsidR="00EA61B6" w:rsidRPr="002F67FD" w14:paraId="0D395610" w14:textId="77777777" w:rsidTr="00B90243">
        <w:tc>
          <w:tcPr>
            <w:tcW w:w="7797" w:type="dxa"/>
            <w:shd w:val="clear" w:color="auto" w:fill="auto"/>
          </w:tcPr>
          <w:p w14:paraId="43E56634" w14:textId="1F1E198E" w:rsidR="00EA61B6" w:rsidRPr="002F67FD" w:rsidRDefault="00B8706F" w:rsidP="00ED22A6">
            <w:pPr>
              <w:pStyle w:val="affff1"/>
              <w:widowControl w:val="0"/>
              <w:numPr>
                <w:ilvl w:val="0"/>
                <w:numId w:val="33"/>
              </w:numPr>
              <w:spacing w:line="320" w:lineRule="exact"/>
              <w:ind w:leftChars="0"/>
              <w:jc w:val="both"/>
              <w:rPr>
                <w:color w:val="000000" w:themeColor="text1"/>
                <w:sz w:val="18"/>
                <w:szCs w:val="18"/>
              </w:rPr>
            </w:pPr>
            <w:r w:rsidRPr="002F67FD">
              <w:rPr>
                <w:rFonts w:hint="eastAsia"/>
                <w:color w:val="000000" w:themeColor="text1"/>
                <w:sz w:val="18"/>
                <w:szCs w:val="18"/>
              </w:rPr>
              <w:t>全ての</w:t>
            </w:r>
            <w:r w:rsidR="004E2FF9" w:rsidRPr="002F67FD">
              <w:rPr>
                <w:rFonts w:hint="eastAsia"/>
                <w:color w:val="000000" w:themeColor="text1"/>
                <w:sz w:val="18"/>
                <w:szCs w:val="18"/>
              </w:rPr>
              <w:t>非常用</w:t>
            </w:r>
            <w:r w:rsidRPr="002F67FD">
              <w:rPr>
                <w:rFonts w:hint="eastAsia"/>
                <w:color w:val="000000" w:themeColor="text1"/>
                <w:sz w:val="18"/>
                <w:szCs w:val="18"/>
              </w:rPr>
              <w:t>交流母線からの電気の供給が停止し、かつ、その状態が１時間以上（原子炉施設に設ける電源設備が実用発電用原子炉及びその附属施設の位置、構造及び設備の基準に関する規則第５７条第１項及び実用発電用原子炉及びその附属施設の技術基準に関する規則第７２条第１項又は研究開発段階発電用原子炉及びその附属施設の位置、構造及び設備の基準に関する規則第５８条第１項及び研究開発段階発電用原子炉及びその附属施設の技術基準に関する規則第７２条第１項の基準に適合しない場合には、３０分</w:t>
            </w:r>
            <w:r w:rsidR="004E2FF9" w:rsidRPr="002F67FD">
              <w:rPr>
                <w:rFonts w:hint="eastAsia"/>
                <w:color w:val="000000" w:themeColor="text1"/>
                <w:sz w:val="18"/>
                <w:szCs w:val="18"/>
              </w:rPr>
              <w:t>間</w:t>
            </w:r>
            <w:r w:rsidRPr="002F67FD">
              <w:rPr>
                <w:rFonts w:hint="eastAsia"/>
                <w:color w:val="000000" w:themeColor="text1"/>
                <w:sz w:val="18"/>
                <w:szCs w:val="18"/>
              </w:rPr>
              <w:t>以上）継続すること。</w:t>
            </w:r>
          </w:p>
          <w:p w14:paraId="2E28F1C8" w14:textId="10985288" w:rsidR="00B8706F" w:rsidRPr="002F67FD" w:rsidRDefault="00B8706F" w:rsidP="00ED22A6">
            <w:pPr>
              <w:pStyle w:val="affff1"/>
              <w:widowControl w:val="0"/>
              <w:numPr>
                <w:ilvl w:val="0"/>
                <w:numId w:val="33"/>
              </w:numPr>
              <w:spacing w:line="320" w:lineRule="exact"/>
              <w:ind w:leftChars="0"/>
              <w:jc w:val="both"/>
              <w:rPr>
                <w:color w:val="000000" w:themeColor="text1"/>
                <w:sz w:val="18"/>
                <w:szCs w:val="18"/>
              </w:rPr>
            </w:pPr>
            <w:r w:rsidRPr="002F67FD">
              <w:rPr>
                <w:rFonts w:hint="eastAsia"/>
                <w:color w:val="000000" w:themeColor="text1"/>
                <w:sz w:val="18"/>
                <w:szCs w:val="18"/>
              </w:rPr>
              <w:t>全ての非常用直流母線からの電気の供給が停止し、かつ、その状態が５分</w:t>
            </w:r>
            <w:r w:rsidR="004E2FF9" w:rsidRPr="002F67FD">
              <w:rPr>
                <w:rFonts w:hint="eastAsia"/>
                <w:color w:val="000000" w:themeColor="text1"/>
                <w:sz w:val="18"/>
                <w:szCs w:val="18"/>
              </w:rPr>
              <w:t>間</w:t>
            </w:r>
            <w:r w:rsidRPr="002F67FD">
              <w:rPr>
                <w:rFonts w:hint="eastAsia"/>
                <w:color w:val="000000" w:themeColor="text1"/>
                <w:sz w:val="18"/>
                <w:szCs w:val="18"/>
              </w:rPr>
              <w:t>以上継続すること。</w:t>
            </w:r>
          </w:p>
          <w:p w14:paraId="1D1B376E" w14:textId="77777777" w:rsidR="00B8706F" w:rsidRPr="002F67FD" w:rsidRDefault="00B8706F" w:rsidP="00ED22A6">
            <w:pPr>
              <w:pStyle w:val="affff1"/>
              <w:widowControl w:val="0"/>
              <w:numPr>
                <w:ilvl w:val="0"/>
                <w:numId w:val="33"/>
              </w:numPr>
              <w:spacing w:line="320" w:lineRule="exact"/>
              <w:ind w:leftChars="0"/>
              <w:jc w:val="both"/>
              <w:rPr>
                <w:color w:val="000000" w:themeColor="text1"/>
                <w:sz w:val="18"/>
                <w:szCs w:val="18"/>
              </w:rPr>
            </w:pPr>
            <w:r w:rsidRPr="002F67FD">
              <w:rPr>
                <w:rFonts w:hint="eastAsia"/>
                <w:color w:val="000000" w:themeColor="text1"/>
                <w:sz w:val="18"/>
                <w:szCs w:val="18"/>
              </w:rPr>
              <w:t>使用済燃料貯蔵槽の液位が照射済燃料集合体の頂部から上方２メートルの液位まで低下すること、又は当該液位まで低下しているおそれがある場合において、当該貯蔵槽の液位を測定できないこと。</w:t>
            </w:r>
          </w:p>
          <w:p w14:paraId="4955F90C" w14:textId="77777777" w:rsidR="004E2FF9" w:rsidRPr="002F67FD" w:rsidRDefault="004E2FF9" w:rsidP="00ED22A6">
            <w:pPr>
              <w:pStyle w:val="affff1"/>
              <w:widowControl w:val="0"/>
              <w:numPr>
                <w:ilvl w:val="0"/>
                <w:numId w:val="33"/>
              </w:numPr>
              <w:spacing w:line="320" w:lineRule="exact"/>
              <w:ind w:leftChars="0"/>
              <w:jc w:val="both"/>
              <w:rPr>
                <w:color w:val="000000" w:themeColor="text1"/>
                <w:sz w:val="18"/>
                <w:szCs w:val="18"/>
              </w:rPr>
            </w:pPr>
            <w:r w:rsidRPr="002F67FD">
              <w:rPr>
                <w:rFonts w:hint="eastAsia"/>
                <w:color w:val="000000" w:themeColor="text1"/>
                <w:sz w:val="18"/>
                <w:szCs w:val="18"/>
              </w:rPr>
              <w:t>原子炉制御室及び原子炉制御室外操作盤室が使用できなくなることにより原子炉</w:t>
            </w:r>
          </w:p>
          <w:p w14:paraId="05DD0FAA" w14:textId="6A156EC3" w:rsidR="00B8706F" w:rsidRPr="002F67FD" w:rsidRDefault="004E2FF9" w:rsidP="00ED22A6">
            <w:pPr>
              <w:pStyle w:val="affff1"/>
              <w:widowControl w:val="0"/>
              <w:numPr>
                <w:ilvl w:val="0"/>
                <w:numId w:val="33"/>
              </w:numPr>
              <w:spacing w:line="320" w:lineRule="exact"/>
              <w:ind w:leftChars="0"/>
              <w:jc w:val="both"/>
              <w:rPr>
                <w:color w:val="000000" w:themeColor="text1"/>
                <w:sz w:val="18"/>
                <w:szCs w:val="18"/>
              </w:rPr>
            </w:pPr>
            <w:r w:rsidRPr="002F67FD">
              <w:rPr>
                <w:rFonts w:hint="eastAsia"/>
                <w:color w:val="000000" w:themeColor="text1"/>
                <w:sz w:val="18"/>
                <w:szCs w:val="18"/>
              </w:rPr>
              <w:t>を停止する機能及び冷温停止状態を維持する機能</w:t>
            </w:r>
            <w:r w:rsidR="00B8706F" w:rsidRPr="002F67FD">
              <w:rPr>
                <w:rFonts w:hint="eastAsia"/>
                <w:color w:val="000000" w:themeColor="text1"/>
                <w:sz w:val="18"/>
                <w:szCs w:val="18"/>
              </w:rPr>
              <w:t>が喪失する</w:t>
            </w:r>
            <w:r w:rsidRPr="002F67FD">
              <w:rPr>
                <w:rFonts w:hint="eastAsia"/>
                <w:color w:val="000000" w:themeColor="text1"/>
                <w:sz w:val="18"/>
                <w:szCs w:val="18"/>
              </w:rPr>
              <w:t>こと、又は原子炉若しくは使用済燃料貯蔵槽に</w:t>
            </w:r>
            <w:r w:rsidR="00B8706F" w:rsidRPr="002F67FD">
              <w:rPr>
                <w:rFonts w:hint="eastAsia"/>
                <w:color w:val="000000" w:themeColor="text1"/>
                <w:sz w:val="18"/>
                <w:szCs w:val="18"/>
              </w:rPr>
              <w:t>異常が発生した場合において、原子炉制御室に設置する原子炉施設の状態を表示する装置若しくは原子炉施設の異常を表示する警報装置の全ての機能が喪失すること。</w:t>
            </w:r>
          </w:p>
          <w:p w14:paraId="6EE79364" w14:textId="77777777" w:rsidR="00B8706F" w:rsidRPr="002F67FD" w:rsidRDefault="00B8706F" w:rsidP="00ED22A6">
            <w:pPr>
              <w:pStyle w:val="affff1"/>
              <w:widowControl w:val="0"/>
              <w:numPr>
                <w:ilvl w:val="0"/>
                <w:numId w:val="33"/>
              </w:numPr>
              <w:spacing w:line="320" w:lineRule="exact"/>
              <w:ind w:leftChars="0"/>
              <w:jc w:val="both"/>
              <w:rPr>
                <w:color w:val="000000" w:themeColor="text1"/>
                <w:sz w:val="18"/>
                <w:szCs w:val="18"/>
              </w:rPr>
            </w:pPr>
            <w:r w:rsidRPr="002F67FD">
              <w:rPr>
                <w:rFonts w:hint="eastAsia"/>
                <w:color w:val="000000" w:themeColor="text1"/>
                <w:sz w:val="18"/>
                <w:szCs w:val="18"/>
              </w:rPr>
              <w:t>原子力事業所の区域の境界付近等において原災法第１５条に基づく緊急事態宣言の判断基準として政令等で定める基準以上の放射線量又は放射性物質が検出された場合（事業所外運搬に係る場合を除く。）。</w:t>
            </w:r>
          </w:p>
          <w:p w14:paraId="5FC3BB16" w14:textId="21903F91" w:rsidR="000559A6" w:rsidRPr="002F67FD" w:rsidRDefault="000559A6" w:rsidP="00ED22A6">
            <w:pPr>
              <w:pStyle w:val="affff1"/>
              <w:widowControl w:val="0"/>
              <w:numPr>
                <w:ilvl w:val="0"/>
                <w:numId w:val="33"/>
              </w:numPr>
              <w:spacing w:line="320" w:lineRule="exact"/>
              <w:ind w:leftChars="0"/>
              <w:jc w:val="both"/>
              <w:rPr>
                <w:color w:val="000000" w:themeColor="text1"/>
                <w:sz w:val="18"/>
                <w:szCs w:val="18"/>
              </w:rPr>
            </w:pPr>
            <w:r w:rsidRPr="002F67FD">
              <w:rPr>
                <w:rFonts w:hint="eastAsia"/>
                <w:color w:val="000000" w:themeColor="text1"/>
                <w:sz w:val="18"/>
                <w:szCs w:val="18"/>
              </w:rPr>
              <w:t>その他原子炉施設以外に起因する事象が原子炉施設に影響を及ぼすこと等放射性物質又は放射線が異常な水準で原子力事業所外へ放出され、又は放出されるおそれがあり、原子力事業所周辺の住民の避難を開始する必要がある事象が発生すること。</w:t>
            </w:r>
          </w:p>
        </w:tc>
        <w:tc>
          <w:tcPr>
            <w:tcW w:w="1665" w:type="dxa"/>
            <w:shd w:val="clear" w:color="auto" w:fill="auto"/>
          </w:tcPr>
          <w:p w14:paraId="72ED1B33" w14:textId="71652B3A" w:rsidR="00EA61B6" w:rsidRPr="002F67FD" w:rsidRDefault="00EA61B6" w:rsidP="00B90243">
            <w:pPr>
              <w:widowControl w:val="0"/>
              <w:spacing w:line="320" w:lineRule="exact"/>
              <w:jc w:val="both"/>
              <w:rPr>
                <w:color w:val="000000" w:themeColor="text1"/>
                <w:sz w:val="18"/>
                <w:szCs w:val="18"/>
              </w:rPr>
            </w:pPr>
            <w:r w:rsidRPr="002F67FD">
              <w:rPr>
                <w:rFonts w:hint="eastAsia"/>
                <w:color w:val="000000" w:themeColor="text1"/>
                <w:sz w:val="18"/>
                <w:szCs w:val="18"/>
              </w:rPr>
              <w:t>ＰＡＺ内の住民避難等の防護措置を行うとともに、ＵＰＺ及び必要に応じてそれ以遠の周辺地域において、放射性物質放出後の防護措置実施に備えた準備を開始する。放射性物質放出後は、計測される空間放射線量率などに基づく防護措置を実施する。</w:t>
            </w:r>
          </w:p>
        </w:tc>
      </w:tr>
    </w:tbl>
    <w:p w14:paraId="555704FA" w14:textId="30CD990A" w:rsidR="008057B2" w:rsidRPr="002F67FD" w:rsidRDefault="008057B2" w:rsidP="005646D1">
      <w:pPr>
        <w:rPr>
          <w:rFonts w:ascii="Arial" w:eastAsia="ＭＳ ゴシック" w:hAnsi="Arial"/>
        </w:rPr>
      </w:pPr>
    </w:p>
    <w:p w14:paraId="5A74E448" w14:textId="77777777" w:rsidR="008057B2" w:rsidRPr="002F67FD" w:rsidRDefault="008057B2">
      <w:pPr>
        <w:rPr>
          <w:rFonts w:ascii="Arial" w:eastAsia="ＭＳ ゴシック" w:hAnsi="Arial"/>
        </w:rPr>
      </w:pPr>
      <w:r w:rsidRPr="002F67FD">
        <w:rPr>
          <w:rFonts w:ascii="Arial" w:eastAsia="ＭＳ ゴシック" w:hAnsi="Arial"/>
        </w:rPr>
        <w:br w:type="page"/>
      </w:r>
    </w:p>
    <w:p w14:paraId="72C2A8AB" w14:textId="73924F0D" w:rsidR="005646D1" w:rsidRPr="002F67FD" w:rsidRDefault="008C0784" w:rsidP="005646D1">
      <w:pPr>
        <w:rPr>
          <w:rFonts w:ascii="Arial" w:eastAsia="ＭＳ ゴシック" w:hAnsi="Arial"/>
          <w:color w:val="000000" w:themeColor="text1"/>
        </w:rPr>
      </w:pPr>
      <w:r w:rsidRPr="002F67FD">
        <w:rPr>
          <w:rFonts w:ascii="Arial" w:eastAsia="ＭＳ ゴシック" w:hAnsi="Arial" w:hint="eastAsia"/>
          <w:color w:val="000000" w:themeColor="text1"/>
        </w:rPr>
        <w:lastRenderedPageBreak/>
        <w:t>４．</w:t>
      </w:r>
      <w:r w:rsidR="008057B2" w:rsidRPr="002F67FD">
        <w:rPr>
          <w:rFonts w:ascii="Arial" w:eastAsia="ＭＳ ゴシック" w:hAnsi="Arial" w:hint="eastAsia"/>
          <w:color w:val="000000" w:themeColor="text1"/>
        </w:rPr>
        <w:t>原子炉の運転等のための施設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2"/>
        <w:gridCol w:w="1634"/>
      </w:tblGrid>
      <w:tr w:rsidR="008057B2" w:rsidRPr="002F67FD" w14:paraId="7F6FFF6E" w14:textId="77777777" w:rsidTr="00D90691">
        <w:tc>
          <w:tcPr>
            <w:tcW w:w="7797" w:type="dxa"/>
            <w:shd w:val="clear" w:color="auto" w:fill="auto"/>
            <w:vAlign w:val="center"/>
          </w:tcPr>
          <w:p w14:paraId="3C628201" w14:textId="77777777" w:rsidR="008057B2" w:rsidRPr="002F67FD" w:rsidRDefault="008057B2" w:rsidP="00D90691">
            <w:pPr>
              <w:widowControl w:val="0"/>
              <w:jc w:val="center"/>
              <w:rPr>
                <w:color w:val="000000" w:themeColor="text1"/>
                <w:sz w:val="18"/>
                <w:szCs w:val="18"/>
              </w:rPr>
            </w:pPr>
            <w:r w:rsidRPr="002F67FD">
              <w:rPr>
                <w:rFonts w:hint="eastAsia"/>
                <w:color w:val="000000" w:themeColor="text1"/>
                <w:sz w:val="18"/>
                <w:szCs w:val="18"/>
              </w:rPr>
              <w:t>警戒事態に該当するＥＡＬ</w:t>
            </w:r>
          </w:p>
        </w:tc>
        <w:tc>
          <w:tcPr>
            <w:tcW w:w="1665" w:type="dxa"/>
            <w:shd w:val="clear" w:color="auto" w:fill="auto"/>
            <w:vAlign w:val="center"/>
          </w:tcPr>
          <w:p w14:paraId="2A2242F8" w14:textId="77777777" w:rsidR="008057B2" w:rsidRPr="002F67FD" w:rsidRDefault="008057B2" w:rsidP="00D90691">
            <w:pPr>
              <w:widowControl w:val="0"/>
              <w:jc w:val="center"/>
              <w:rPr>
                <w:color w:val="000000" w:themeColor="text1"/>
                <w:sz w:val="18"/>
                <w:szCs w:val="18"/>
              </w:rPr>
            </w:pPr>
            <w:r w:rsidRPr="002F67FD">
              <w:rPr>
                <w:rFonts w:hint="eastAsia"/>
                <w:color w:val="000000" w:themeColor="text1"/>
                <w:sz w:val="18"/>
                <w:szCs w:val="18"/>
              </w:rPr>
              <w:t>緊急事態区分における措置の概要</w:t>
            </w:r>
          </w:p>
        </w:tc>
      </w:tr>
      <w:tr w:rsidR="008057B2" w:rsidRPr="002F67FD" w14:paraId="0BBEC82B" w14:textId="77777777" w:rsidTr="00D90691">
        <w:tc>
          <w:tcPr>
            <w:tcW w:w="7797" w:type="dxa"/>
            <w:shd w:val="clear" w:color="auto" w:fill="auto"/>
          </w:tcPr>
          <w:p w14:paraId="06A708EA" w14:textId="47CDE5E8" w:rsidR="008057B2" w:rsidRPr="002F67FD" w:rsidRDefault="008057B2" w:rsidP="00D90691">
            <w:pPr>
              <w:widowControl w:val="0"/>
              <w:spacing w:line="320" w:lineRule="exact"/>
              <w:jc w:val="both"/>
              <w:rPr>
                <w:color w:val="000000" w:themeColor="text1"/>
                <w:sz w:val="18"/>
                <w:szCs w:val="18"/>
              </w:rPr>
            </w:pPr>
            <w:r w:rsidRPr="002F67FD">
              <w:rPr>
                <w:rFonts w:hint="eastAsia"/>
                <w:color w:val="000000" w:themeColor="text1"/>
                <w:sz w:val="18"/>
                <w:szCs w:val="18"/>
              </w:rPr>
              <w:t>（③に掲げるものについては、中部電力株式会社浜岡原子力発電所に設置される原子炉に係る原子炉の運転等のための施設に限る。）</w:t>
            </w:r>
          </w:p>
          <w:p w14:paraId="07DA5C62" w14:textId="28C43F41" w:rsidR="008057B2" w:rsidRPr="002F67FD" w:rsidRDefault="008057B2" w:rsidP="00ED22A6">
            <w:pPr>
              <w:pStyle w:val="affff1"/>
              <w:numPr>
                <w:ilvl w:val="0"/>
                <w:numId w:val="34"/>
              </w:numPr>
              <w:spacing w:line="320" w:lineRule="exact"/>
              <w:ind w:leftChars="0"/>
              <w:jc w:val="both"/>
              <w:rPr>
                <w:color w:val="000000" w:themeColor="text1"/>
                <w:sz w:val="18"/>
                <w:szCs w:val="18"/>
              </w:rPr>
            </w:pPr>
            <w:r w:rsidRPr="002F67FD">
              <w:rPr>
                <w:rFonts w:hint="eastAsia"/>
                <w:color w:val="000000" w:themeColor="text1"/>
                <w:sz w:val="18"/>
                <w:szCs w:val="18"/>
              </w:rPr>
              <w:t>当該原子力事業所所在市町村において、震度６弱以上の地震が発生した場合。</w:t>
            </w:r>
          </w:p>
          <w:p w14:paraId="5F16C20A" w14:textId="0BBB5CB6" w:rsidR="008057B2" w:rsidRPr="002F67FD" w:rsidRDefault="008057B2" w:rsidP="00ED22A6">
            <w:pPr>
              <w:pStyle w:val="affff1"/>
              <w:numPr>
                <w:ilvl w:val="0"/>
                <w:numId w:val="34"/>
              </w:numPr>
              <w:spacing w:line="320" w:lineRule="exact"/>
              <w:ind w:leftChars="0"/>
              <w:jc w:val="both"/>
              <w:rPr>
                <w:color w:val="000000" w:themeColor="text1"/>
                <w:sz w:val="18"/>
                <w:szCs w:val="18"/>
              </w:rPr>
            </w:pPr>
            <w:r w:rsidRPr="002F67FD">
              <w:rPr>
                <w:rFonts w:hint="eastAsia"/>
                <w:color w:val="000000" w:themeColor="text1"/>
                <w:sz w:val="18"/>
                <w:szCs w:val="18"/>
              </w:rPr>
              <w:t>当該原子力事業所所在市町村沿岸を含む津波予報区において、大津波警報が発表された場合。</w:t>
            </w:r>
          </w:p>
          <w:p w14:paraId="071EDA72" w14:textId="2DE05928" w:rsidR="008057B2" w:rsidRPr="002F67FD" w:rsidRDefault="008057B2" w:rsidP="00ED22A6">
            <w:pPr>
              <w:pStyle w:val="affff1"/>
              <w:numPr>
                <w:ilvl w:val="0"/>
                <w:numId w:val="34"/>
              </w:numPr>
              <w:spacing w:line="320" w:lineRule="exact"/>
              <w:ind w:leftChars="0"/>
              <w:jc w:val="both"/>
              <w:rPr>
                <w:color w:val="000000" w:themeColor="text1"/>
                <w:sz w:val="18"/>
                <w:szCs w:val="18"/>
              </w:rPr>
            </w:pPr>
            <w:r w:rsidRPr="002F67FD">
              <w:rPr>
                <w:rFonts w:hint="eastAsia"/>
                <w:color w:val="000000" w:themeColor="text1"/>
                <w:sz w:val="18"/>
                <w:szCs w:val="18"/>
              </w:rPr>
              <w:t>東海地震予知情報又は東海地震注意情報が発表された場合。</w:t>
            </w:r>
          </w:p>
          <w:p w14:paraId="45AEEE9A" w14:textId="12C91F5D" w:rsidR="008057B2" w:rsidRPr="002F67FD" w:rsidRDefault="008057B2" w:rsidP="00ED22A6">
            <w:pPr>
              <w:pStyle w:val="affff1"/>
              <w:numPr>
                <w:ilvl w:val="0"/>
                <w:numId w:val="34"/>
              </w:numPr>
              <w:spacing w:line="320" w:lineRule="exact"/>
              <w:ind w:leftChars="0"/>
              <w:jc w:val="both"/>
              <w:rPr>
                <w:color w:val="000000" w:themeColor="text1"/>
                <w:sz w:val="18"/>
                <w:szCs w:val="18"/>
              </w:rPr>
            </w:pPr>
            <w:r w:rsidRPr="002F67FD">
              <w:rPr>
                <w:rFonts w:hint="eastAsia"/>
                <w:color w:val="000000" w:themeColor="text1"/>
                <w:sz w:val="18"/>
                <w:szCs w:val="18"/>
              </w:rPr>
              <w:t>オンサイト総括が警戒を必要と認める当該原子炉の運転等のための施設の重要な故障等が発生した場合。</w:t>
            </w:r>
          </w:p>
          <w:p w14:paraId="638CED34" w14:textId="48C4DF5E" w:rsidR="008057B2" w:rsidRPr="002F67FD" w:rsidRDefault="008057B2" w:rsidP="00ED22A6">
            <w:pPr>
              <w:pStyle w:val="affff1"/>
              <w:numPr>
                <w:ilvl w:val="0"/>
                <w:numId w:val="34"/>
              </w:numPr>
              <w:spacing w:line="320" w:lineRule="exact"/>
              <w:ind w:leftChars="0"/>
              <w:jc w:val="both"/>
              <w:rPr>
                <w:color w:val="000000" w:themeColor="text1"/>
                <w:sz w:val="18"/>
                <w:szCs w:val="18"/>
              </w:rPr>
            </w:pPr>
            <w:r w:rsidRPr="002F67FD">
              <w:rPr>
                <w:rFonts w:hint="eastAsia"/>
                <w:color w:val="000000" w:themeColor="text1"/>
                <w:sz w:val="18"/>
                <w:szCs w:val="18"/>
              </w:rPr>
              <w:t>その他原子炉の運転等のための施設以外に起因する事象が原子炉の運転等のための施設に影響を及ぼすおそれがあることを認知した場合など、委員長又は委員長代行が警戒本部の設置が必要と判断した場合。</w:t>
            </w:r>
          </w:p>
        </w:tc>
        <w:tc>
          <w:tcPr>
            <w:tcW w:w="1665" w:type="dxa"/>
            <w:shd w:val="clear" w:color="auto" w:fill="auto"/>
          </w:tcPr>
          <w:p w14:paraId="3074CBE4" w14:textId="77777777" w:rsidR="008057B2" w:rsidRPr="002F67FD" w:rsidRDefault="008057B2" w:rsidP="00D90691">
            <w:pPr>
              <w:widowControl w:val="0"/>
              <w:spacing w:line="320" w:lineRule="exact"/>
              <w:jc w:val="both"/>
              <w:rPr>
                <w:color w:val="000000" w:themeColor="text1"/>
                <w:sz w:val="18"/>
                <w:szCs w:val="18"/>
              </w:rPr>
            </w:pPr>
            <w:r w:rsidRPr="002F67FD">
              <w:rPr>
                <w:rFonts w:hint="eastAsia"/>
                <w:color w:val="000000" w:themeColor="text1"/>
                <w:sz w:val="18"/>
                <w:szCs w:val="18"/>
              </w:rPr>
              <w:t>体制構築や情報収集を行い、住民防護のための準備を開始する。</w:t>
            </w:r>
          </w:p>
        </w:tc>
      </w:tr>
    </w:tbl>
    <w:p w14:paraId="66142491" w14:textId="577743D9" w:rsidR="0027684F" w:rsidRPr="002F67FD" w:rsidRDefault="0027684F">
      <w:pPr>
        <w:rPr>
          <w:rFonts w:ascii="Arial" w:eastAsia="ＭＳ ゴシック" w:hAnsi="Arial"/>
          <w:color w:val="000000" w:themeColor="text1"/>
        </w:rPr>
      </w:pPr>
      <w:r w:rsidRPr="002F67FD">
        <w:rPr>
          <w:rFonts w:ascii="Arial" w:eastAsia="ＭＳ ゴシック" w:hAnsi="Arial"/>
          <w:color w:val="000000" w:themeColor="text1"/>
        </w:rPr>
        <w:br w:type="page"/>
      </w:r>
    </w:p>
    <w:p w14:paraId="1572CB8E" w14:textId="77777777" w:rsidR="00C61390" w:rsidRPr="002F67FD" w:rsidRDefault="00C61390">
      <w:pPr>
        <w:rPr>
          <w:rFonts w:ascii="Arial" w:eastAsia="ＭＳ ゴシック" w:hAnsi="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gridCol w:w="1633"/>
      </w:tblGrid>
      <w:tr w:rsidR="00C61390" w:rsidRPr="002F67FD" w14:paraId="123AACD2" w14:textId="77777777" w:rsidTr="00D90691">
        <w:tc>
          <w:tcPr>
            <w:tcW w:w="7797" w:type="dxa"/>
            <w:shd w:val="clear" w:color="auto" w:fill="auto"/>
            <w:vAlign w:val="center"/>
          </w:tcPr>
          <w:p w14:paraId="06694F01" w14:textId="53BA5CB1" w:rsidR="00C61390" w:rsidRPr="002F67FD" w:rsidRDefault="00C61390" w:rsidP="00D90691">
            <w:pPr>
              <w:widowControl w:val="0"/>
              <w:jc w:val="center"/>
              <w:rPr>
                <w:color w:val="000000" w:themeColor="text1"/>
                <w:sz w:val="18"/>
                <w:szCs w:val="18"/>
              </w:rPr>
            </w:pPr>
            <w:r w:rsidRPr="002F67FD">
              <w:rPr>
                <w:rFonts w:hint="eastAsia"/>
                <w:color w:val="000000" w:themeColor="text1"/>
                <w:sz w:val="18"/>
                <w:szCs w:val="18"/>
              </w:rPr>
              <w:t>施設敷地緊急事態に該当するＥＡＬ</w:t>
            </w:r>
          </w:p>
        </w:tc>
        <w:tc>
          <w:tcPr>
            <w:tcW w:w="1665" w:type="dxa"/>
            <w:shd w:val="clear" w:color="auto" w:fill="auto"/>
            <w:vAlign w:val="center"/>
          </w:tcPr>
          <w:p w14:paraId="11089B4E" w14:textId="77777777" w:rsidR="00C61390" w:rsidRPr="002F67FD" w:rsidRDefault="00C61390" w:rsidP="00D90691">
            <w:pPr>
              <w:widowControl w:val="0"/>
              <w:jc w:val="center"/>
              <w:rPr>
                <w:color w:val="000000" w:themeColor="text1"/>
                <w:sz w:val="18"/>
                <w:szCs w:val="18"/>
              </w:rPr>
            </w:pPr>
            <w:r w:rsidRPr="002F67FD">
              <w:rPr>
                <w:rFonts w:hint="eastAsia"/>
                <w:color w:val="000000" w:themeColor="text1"/>
                <w:sz w:val="18"/>
                <w:szCs w:val="18"/>
              </w:rPr>
              <w:t>緊急事態区分における措置の概要</w:t>
            </w:r>
          </w:p>
        </w:tc>
      </w:tr>
      <w:tr w:rsidR="00C61390" w:rsidRPr="002F67FD" w14:paraId="78240F26" w14:textId="77777777" w:rsidTr="00D90691">
        <w:tc>
          <w:tcPr>
            <w:tcW w:w="7797" w:type="dxa"/>
            <w:shd w:val="clear" w:color="auto" w:fill="auto"/>
          </w:tcPr>
          <w:p w14:paraId="0C8D50AB" w14:textId="42F3006E" w:rsidR="00C61390" w:rsidRPr="002F67FD" w:rsidRDefault="00C61390" w:rsidP="00ED22A6">
            <w:pPr>
              <w:pStyle w:val="affff1"/>
              <w:numPr>
                <w:ilvl w:val="0"/>
                <w:numId w:val="35"/>
              </w:numPr>
              <w:spacing w:line="320" w:lineRule="exact"/>
              <w:ind w:leftChars="0"/>
              <w:jc w:val="both"/>
              <w:rPr>
                <w:color w:val="000000" w:themeColor="text1"/>
                <w:sz w:val="18"/>
                <w:szCs w:val="18"/>
              </w:rPr>
            </w:pPr>
            <w:r w:rsidRPr="002F67FD">
              <w:rPr>
                <w:rFonts w:hint="eastAsia"/>
                <w:color w:val="000000" w:themeColor="text1"/>
                <w:sz w:val="18"/>
                <w:szCs w:val="18"/>
              </w:rPr>
              <w:t>原子力事業所の区域の境界付近等において原災法第１０条に基づく通報の判断基</w:t>
            </w:r>
            <w:r w:rsidRPr="002F67FD">
              <w:rPr>
                <w:rFonts w:hint="eastAsia"/>
                <w:color w:val="000000" w:themeColor="text1"/>
                <w:sz w:val="18"/>
                <w:szCs w:val="18"/>
              </w:rPr>
              <w:t xml:space="preserve">                      </w:t>
            </w:r>
            <w:r w:rsidRPr="002F67FD">
              <w:rPr>
                <w:rFonts w:hint="eastAsia"/>
                <w:color w:val="000000" w:themeColor="text1"/>
                <w:sz w:val="18"/>
                <w:szCs w:val="18"/>
              </w:rPr>
              <w:t>準として政令等で定める基準以上の放射線量又は放射性物質が検出された場合（事業所外運搬に係る場合を除く。）。</w:t>
            </w:r>
          </w:p>
          <w:p w14:paraId="45FE2C4B" w14:textId="71848840" w:rsidR="00C61390" w:rsidRPr="002F67FD" w:rsidRDefault="00C61390" w:rsidP="00ED22A6">
            <w:pPr>
              <w:pStyle w:val="affff1"/>
              <w:numPr>
                <w:ilvl w:val="0"/>
                <w:numId w:val="35"/>
              </w:numPr>
              <w:spacing w:line="320" w:lineRule="exact"/>
              <w:ind w:leftChars="0"/>
              <w:jc w:val="both"/>
              <w:rPr>
                <w:color w:val="000000" w:themeColor="text1"/>
                <w:sz w:val="18"/>
                <w:szCs w:val="18"/>
              </w:rPr>
            </w:pPr>
            <w:r w:rsidRPr="002F67FD">
              <w:rPr>
                <w:rFonts w:hint="eastAsia"/>
                <w:color w:val="000000" w:themeColor="text1"/>
                <w:sz w:val="18"/>
                <w:szCs w:val="18"/>
              </w:rPr>
              <w:t>その他原子炉の運転等のための施設以外に起因する事象が原子炉の運転等のため</w:t>
            </w:r>
            <w:r w:rsidRPr="002F67FD">
              <w:rPr>
                <w:rFonts w:hint="eastAsia"/>
                <w:color w:val="000000" w:themeColor="text1"/>
                <w:sz w:val="18"/>
                <w:szCs w:val="18"/>
              </w:rPr>
              <w:t xml:space="preserve">                                                                          </w:t>
            </w:r>
            <w:r w:rsidRPr="002F67FD">
              <w:rPr>
                <w:rFonts w:hint="eastAsia"/>
                <w:color w:val="000000" w:themeColor="text1"/>
                <w:sz w:val="18"/>
                <w:szCs w:val="18"/>
              </w:rPr>
              <w:t>の施設に影響を及ぼすおそれがあること等放射性物質又は放射線が原子力事業所外へ放出され、又は放出されるおそれがあり、原子力事業所周辺において、緊急事態に備えた防護措置の準備及び防護措置の一部の実施を開始する必要がある事象が発生すること。</w:t>
            </w:r>
          </w:p>
        </w:tc>
        <w:tc>
          <w:tcPr>
            <w:tcW w:w="1665" w:type="dxa"/>
            <w:shd w:val="clear" w:color="auto" w:fill="auto"/>
          </w:tcPr>
          <w:p w14:paraId="42F62631" w14:textId="2E137605" w:rsidR="00C61390" w:rsidRPr="002F67FD" w:rsidRDefault="00C61390" w:rsidP="00C61390">
            <w:pPr>
              <w:widowControl w:val="0"/>
              <w:spacing w:line="320" w:lineRule="exact"/>
              <w:jc w:val="both"/>
              <w:rPr>
                <w:color w:val="000000" w:themeColor="text1"/>
                <w:sz w:val="18"/>
                <w:szCs w:val="18"/>
              </w:rPr>
            </w:pPr>
            <w:r w:rsidRPr="002F67FD">
              <w:rPr>
                <w:rFonts w:hint="eastAsia"/>
                <w:color w:val="000000" w:themeColor="text1"/>
                <w:sz w:val="18"/>
                <w:szCs w:val="18"/>
              </w:rPr>
              <w:t>ＰＡＺ内の住</w:t>
            </w:r>
            <w:r w:rsidRPr="002F67FD">
              <w:rPr>
                <w:rFonts w:hint="eastAsia"/>
                <w:color w:val="000000" w:themeColor="text1"/>
                <w:sz w:val="18"/>
                <w:szCs w:val="18"/>
              </w:rPr>
              <w:t xml:space="preserve">     </w:t>
            </w:r>
            <w:r w:rsidRPr="002F67FD">
              <w:rPr>
                <w:rFonts w:hint="eastAsia"/>
                <w:color w:val="000000" w:themeColor="text1"/>
                <w:sz w:val="18"/>
                <w:szCs w:val="18"/>
              </w:rPr>
              <w:t>民等の避難準備、及び早期に実施が必要な住民避難等の防護措置を行う。ＵＰＺのみが設定される場合は、ＵＰＺ内の住民等の屋内退避準備等の防護措置を行う。</w:t>
            </w:r>
          </w:p>
        </w:tc>
      </w:tr>
    </w:tbl>
    <w:p w14:paraId="5BD1FE12" w14:textId="66CF87E4" w:rsidR="00C61390" w:rsidRPr="002F67FD" w:rsidRDefault="00C61390" w:rsidP="005646D1">
      <w:pPr>
        <w:rPr>
          <w:rFonts w:ascii="Arial" w:eastAsia="ＭＳ ゴシック" w:hAnsi="Arial"/>
          <w:color w:val="000000" w:themeColor="text1"/>
        </w:rPr>
      </w:pPr>
    </w:p>
    <w:p w14:paraId="34C570D4" w14:textId="002D24A4" w:rsidR="00C61390" w:rsidRPr="002F67FD" w:rsidRDefault="0027684F">
      <w:pPr>
        <w:rPr>
          <w:rFonts w:ascii="Arial" w:eastAsia="ＭＳ ゴシック" w:hAnsi="Arial"/>
          <w:color w:val="000000" w:themeColor="text1"/>
        </w:rPr>
      </w:pPr>
      <w:r w:rsidRPr="002F67FD">
        <w:rPr>
          <w:rFonts w:ascii="Arial" w:eastAsia="ＭＳ ゴシック" w:hAnsi="Arial"/>
          <w:color w:val="000000" w:themeColor="text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gridCol w:w="1633"/>
      </w:tblGrid>
      <w:tr w:rsidR="00C61390" w:rsidRPr="002F67FD" w14:paraId="0F3FF7DF" w14:textId="77777777" w:rsidTr="00D90691">
        <w:tc>
          <w:tcPr>
            <w:tcW w:w="7797" w:type="dxa"/>
            <w:shd w:val="clear" w:color="auto" w:fill="auto"/>
            <w:vAlign w:val="center"/>
          </w:tcPr>
          <w:p w14:paraId="15C0C2CD" w14:textId="5954AC5B" w:rsidR="00C61390" w:rsidRPr="002F67FD" w:rsidRDefault="00C61390" w:rsidP="00D90691">
            <w:pPr>
              <w:widowControl w:val="0"/>
              <w:jc w:val="center"/>
              <w:rPr>
                <w:color w:val="000000" w:themeColor="text1"/>
                <w:sz w:val="18"/>
                <w:szCs w:val="18"/>
              </w:rPr>
            </w:pPr>
            <w:r w:rsidRPr="002F67FD">
              <w:rPr>
                <w:rFonts w:hint="eastAsia"/>
                <w:color w:val="000000" w:themeColor="text1"/>
                <w:sz w:val="18"/>
                <w:szCs w:val="18"/>
              </w:rPr>
              <w:lastRenderedPageBreak/>
              <w:t>全面緊急事態に該当するＥＡＬ</w:t>
            </w:r>
          </w:p>
        </w:tc>
        <w:tc>
          <w:tcPr>
            <w:tcW w:w="1665" w:type="dxa"/>
            <w:shd w:val="clear" w:color="auto" w:fill="auto"/>
            <w:vAlign w:val="center"/>
          </w:tcPr>
          <w:p w14:paraId="1EFDF22A" w14:textId="77777777" w:rsidR="00C61390" w:rsidRPr="002F67FD" w:rsidRDefault="00C61390" w:rsidP="00D90691">
            <w:pPr>
              <w:widowControl w:val="0"/>
              <w:jc w:val="center"/>
              <w:rPr>
                <w:color w:val="000000" w:themeColor="text1"/>
                <w:sz w:val="18"/>
                <w:szCs w:val="18"/>
              </w:rPr>
            </w:pPr>
            <w:r w:rsidRPr="002F67FD">
              <w:rPr>
                <w:rFonts w:hint="eastAsia"/>
                <w:color w:val="000000" w:themeColor="text1"/>
                <w:sz w:val="18"/>
                <w:szCs w:val="18"/>
              </w:rPr>
              <w:t>緊急事態区分における措置の概要</w:t>
            </w:r>
          </w:p>
        </w:tc>
      </w:tr>
      <w:tr w:rsidR="00C61390" w:rsidRPr="002F67FD" w14:paraId="76E94626" w14:textId="77777777" w:rsidTr="00D90691">
        <w:tc>
          <w:tcPr>
            <w:tcW w:w="7797" w:type="dxa"/>
            <w:shd w:val="clear" w:color="auto" w:fill="auto"/>
          </w:tcPr>
          <w:p w14:paraId="44215F02" w14:textId="7F645619" w:rsidR="00C61390" w:rsidRPr="002F67FD" w:rsidRDefault="00C61390" w:rsidP="00ED22A6">
            <w:pPr>
              <w:pStyle w:val="affff1"/>
              <w:numPr>
                <w:ilvl w:val="0"/>
                <w:numId w:val="36"/>
              </w:numPr>
              <w:spacing w:line="320" w:lineRule="exact"/>
              <w:ind w:leftChars="0"/>
              <w:jc w:val="both"/>
              <w:rPr>
                <w:color w:val="000000" w:themeColor="text1"/>
                <w:sz w:val="18"/>
                <w:szCs w:val="18"/>
              </w:rPr>
            </w:pPr>
            <w:r w:rsidRPr="002F67FD">
              <w:rPr>
                <w:rFonts w:hint="eastAsia"/>
                <w:color w:val="000000" w:themeColor="text1"/>
                <w:sz w:val="18"/>
                <w:szCs w:val="18"/>
              </w:rPr>
              <w:t>原子力事業所の区域の境界付近等において原災法第１５条に基づく緊急事態宣言</w:t>
            </w:r>
            <w:r w:rsidRPr="002F67FD">
              <w:rPr>
                <w:rFonts w:hint="eastAsia"/>
                <w:color w:val="000000" w:themeColor="text1"/>
                <w:sz w:val="18"/>
                <w:szCs w:val="18"/>
              </w:rPr>
              <w:t xml:space="preserve">                                                                          </w:t>
            </w:r>
            <w:r w:rsidRPr="002F67FD">
              <w:rPr>
                <w:rFonts w:hint="eastAsia"/>
                <w:color w:val="000000" w:themeColor="text1"/>
                <w:sz w:val="18"/>
                <w:szCs w:val="18"/>
              </w:rPr>
              <w:t>の判断基準として政令等で定める基準以上の放射線量又は放射性物質が検出された場合（事業所外運搬に係る場合を除く。）。</w:t>
            </w:r>
          </w:p>
          <w:p w14:paraId="4D6AF03B" w14:textId="4747EAA1" w:rsidR="00C61390" w:rsidRPr="002F67FD" w:rsidRDefault="00C61390" w:rsidP="00ED22A6">
            <w:pPr>
              <w:pStyle w:val="affff1"/>
              <w:numPr>
                <w:ilvl w:val="0"/>
                <w:numId w:val="36"/>
              </w:numPr>
              <w:spacing w:line="320" w:lineRule="exact"/>
              <w:ind w:leftChars="0"/>
              <w:jc w:val="both"/>
              <w:rPr>
                <w:color w:val="FF0000"/>
                <w:sz w:val="18"/>
                <w:szCs w:val="18"/>
              </w:rPr>
            </w:pPr>
            <w:r w:rsidRPr="002F67FD">
              <w:rPr>
                <w:rFonts w:hint="eastAsia"/>
                <w:color w:val="000000" w:themeColor="text1"/>
                <w:sz w:val="18"/>
                <w:szCs w:val="18"/>
              </w:rPr>
              <w:t>その他原子炉の運転等のための施設以外に起因する事象が原子炉の運転等のため</w:t>
            </w:r>
            <w:r w:rsidRPr="002F67FD">
              <w:rPr>
                <w:rFonts w:hint="eastAsia"/>
                <w:color w:val="000000" w:themeColor="text1"/>
                <w:sz w:val="18"/>
                <w:szCs w:val="18"/>
              </w:rPr>
              <w:t xml:space="preserve">                                                                          </w:t>
            </w:r>
            <w:r w:rsidRPr="002F67FD">
              <w:rPr>
                <w:rFonts w:hint="eastAsia"/>
                <w:color w:val="000000" w:themeColor="text1"/>
                <w:sz w:val="18"/>
                <w:szCs w:val="18"/>
              </w:rPr>
              <w:t>の施設に影響を及ぼすこと等放射性物質又は放射線が異常な水準で原子力事業所外へ放出され、又は放出されるおそれがあり、原子力事業所周辺の住民の避難又は屋内退避を開始する必要がある事象が発生すること。</w:t>
            </w:r>
          </w:p>
        </w:tc>
        <w:tc>
          <w:tcPr>
            <w:tcW w:w="1665" w:type="dxa"/>
            <w:shd w:val="clear" w:color="auto" w:fill="auto"/>
          </w:tcPr>
          <w:p w14:paraId="1A8EE4B9" w14:textId="1AE0A5DF" w:rsidR="00C61390" w:rsidRPr="002F67FD" w:rsidRDefault="00C61390" w:rsidP="00B770CF">
            <w:pPr>
              <w:widowControl w:val="0"/>
              <w:spacing w:line="320" w:lineRule="exact"/>
              <w:jc w:val="both"/>
              <w:rPr>
                <w:color w:val="FF0000"/>
                <w:sz w:val="18"/>
                <w:szCs w:val="18"/>
              </w:rPr>
            </w:pPr>
            <w:r w:rsidRPr="002F67FD">
              <w:rPr>
                <w:rFonts w:hint="eastAsia"/>
                <w:color w:val="000000" w:themeColor="text1"/>
                <w:sz w:val="18"/>
                <w:szCs w:val="18"/>
              </w:rPr>
              <w:t>ＰＡＺ内の住民</w:t>
            </w:r>
            <w:r w:rsidRPr="002F67FD">
              <w:rPr>
                <w:rFonts w:hint="eastAsia"/>
                <w:color w:val="000000" w:themeColor="text1"/>
                <w:sz w:val="18"/>
                <w:szCs w:val="18"/>
              </w:rPr>
              <w:t xml:space="preserve">     </w:t>
            </w:r>
            <w:r w:rsidRPr="002F67FD">
              <w:rPr>
                <w:rFonts w:hint="eastAsia"/>
                <w:color w:val="000000" w:themeColor="text1"/>
                <w:sz w:val="18"/>
                <w:szCs w:val="18"/>
              </w:rPr>
              <w:t>避難等の防護措置を行うとともに、ＵＰＺ及び必要に応じてそれ以遠の周辺地域において、放射性物質放出後の防護措置実施に備えた準備を開始する。放射性物質放出後は、計測される空間放射線量率などに基づく防護措置を実施する。</w:t>
            </w:r>
          </w:p>
        </w:tc>
      </w:tr>
    </w:tbl>
    <w:p w14:paraId="492E7163" w14:textId="77777777" w:rsidR="00C61390" w:rsidRPr="002F67FD" w:rsidRDefault="00C61390">
      <w:pPr>
        <w:rPr>
          <w:rFonts w:ascii="Arial" w:eastAsia="ＭＳ ゴシック" w:hAnsi="Arial"/>
          <w:color w:val="000000" w:themeColor="text1"/>
        </w:rPr>
      </w:pPr>
    </w:p>
    <w:p w14:paraId="5F309BA2" w14:textId="77777777" w:rsidR="008057B2" w:rsidRPr="002F67FD" w:rsidRDefault="008057B2" w:rsidP="005646D1">
      <w:pPr>
        <w:rPr>
          <w:rFonts w:ascii="Arial" w:eastAsia="ＭＳ ゴシック" w:hAnsi="Arial"/>
          <w:color w:val="000000" w:themeColor="text1"/>
        </w:rPr>
      </w:pPr>
    </w:p>
    <w:p w14:paraId="441908CE" w14:textId="4D75BB20" w:rsidR="00AB6CA8" w:rsidRPr="002F67FD" w:rsidRDefault="00AB6CA8" w:rsidP="005646D1">
      <w:pPr>
        <w:ind w:left="360"/>
        <w:rPr>
          <w:rFonts w:ascii="Arial" w:eastAsia="ＭＳ ゴシック" w:hAnsi="Arial"/>
        </w:rPr>
      </w:pPr>
      <w:r w:rsidRPr="002F67FD">
        <w:br w:type="page"/>
      </w:r>
      <w:bookmarkStart w:id="141" w:name="_Toc378857127"/>
      <w:r w:rsidRPr="002F67FD">
        <w:rPr>
          <w:rFonts w:hint="eastAsia"/>
        </w:rPr>
        <w:lastRenderedPageBreak/>
        <w:t>（</w:t>
      </w:r>
      <w:r w:rsidR="00C05AA3" w:rsidRPr="002F67FD">
        <w:rPr>
          <w:rFonts w:hint="eastAsia"/>
        </w:rPr>
        <w:t>８</w:t>
      </w:r>
      <w:r w:rsidRPr="002F67FD">
        <w:rPr>
          <w:rFonts w:hint="eastAsia"/>
        </w:rPr>
        <w:t>）用語説明</w:t>
      </w:r>
      <w:bookmarkEnd w:id="141"/>
    </w:p>
    <w:p w14:paraId="0F739A89" w14:textId="77777777" w:rsidR="00AB6CA8" w:rsidRPr="002F67FD" w:rsidRDefault="00AB6CA8" w:rsidP="00AB6CA8">
      <w:pPr>
        <w:widowControl w:val="0"/>
        <w:ind w:leftChars="300" w:left="840" w:hangingChars="100" w:hanging="210"/>
        <w:jc w:val="both"/>
        <w:rPr>
          <w:rFonts w:ascii="ＭＳ 明朝" w:hAnsi="ＭＳ 明朝"/>
          <w:color w:val="000000"/>
          <w:szCs w:val="22"/>
        </w:rPr>
      </w:pPr>
    </w:p>
    <w:p w14:paraId="60FC291F" w14:textId="65D4D033" w:rsidR="00AB6CA8" w:rsidRPr="002F67FD" w:rsidRDefault="00AB6CA8" w:rsidP="00AB6CA8">
      <w:pPr>
        <w:widowControl w:val="0"/>
        <w:ind w:leftChars="100" w:left="420" w:hangingChars="100" w:hanging="210"/>
        <w:jc w:val="both"/>
        <w:rPr>
          <w:rFonts w:ascii="ＭＳ 明朝" w:hAnsi="ＭＳ 明朝"/>
          <w:color w:val="000000"/>
          <w:szCs w:val="21"/>
        </w:rPr>
      </w:pPr>
      <w:r w:rsidRPr="002F67FD">
        <w:rPr>
          <w:rFonts w:ascii="ＭＳ 明朝" w:hAnsi="ＭＳ 明朝" w:hint="eastAsia"/>
          <w:color w:val="000000"/>
          <w:szCs w:val="22"/>
        </w:rPr>
        <w:t xml:space="preserve">①　</w:t>
      </w:r>
      <w:r w:rsidR="00D83274" w:rsidRPr="002F67FD">
        <w:rPr>
          <w:rFonts w:ascii="ＭＳ 明朝" w:hAnsi="ＭＳ 明朝" w:hint="eastAsia"/>
          <w:color w:val="000000"/>
          <w:szCs w:val="21"/>
        </w:rPr>
        <w:t>ＥＡＬ</w:t>
      </w:r>
      <w:r w:rsidRPr="002F67FD">
        <w:rPr>
          <w:rFonts w:ascii="ＭＳ 明朝" w:hAnsi="ＭＳ 明朝" w:hint="eastAsia"/>
          <w:color w:val="000000"/>
          <w:szCs w:val="21"/>
        </w:rPr>
        <w:t>（Emergency Action Level）</w:t>
      </w:r>
    </w:p>
    <w:p w14:paraId="44C282AC" w14:textId="77777777" w:rsidR="00AB6CA8" w:rsidRPr="002F67FD" w:rsidRDefault="00AB6CA8" w:rsidP="00AB6CA8">
      <w:pPr>
        <w:widowControl w:val="0"/>
        <w:ind w:leftChars="200" w:left="420" w:firstLineChars="100" w:firstLine="210"/>
        <w:jc w:val="both"/>
        <w:rPr>
          <w:rFonts w:ascii="ＭＳ 明朝" w:hAnsi="ＭＳ 明朝"/>
          <w:color w:val="000000"/>
          <w:szCs w:val="21"/>
        </w:rPr>
      </w:pPr>
      <w:r w:rsidRPr="002F67FD">
        <w:rPr>
          <w:rFonts w:ascii="ＭＳ 明朝" w:hAnsi="ＭＳ 明朝" w:hint="eastAsia"/>
          <w:color w:val="000000"/>
          <w:szCs w:val="21"/>
        </w:rPr>
        <w:t>原子力発電所における緊急事態の区分（緊急時活動レベル）のこと。初期対応段階における避難等の予防的防護措置を確実かつ迅速に開始するための判断基準である。</w:t>
      </w:r>
    </w:p>
    <w:p w14:paraId="751BD659" w14:textId="77777777" w:rsidR="00AB6CA8" w:rsidRPr="002F67FD" w:rsidRDefault="00AB6CA8" w:rsidP="00AB6CA8">
      <w:pPr>
        <w:widowControl w:val="0"/>
        <w:ind w:leftChars="200" w:left="840" w:hangingChars="200" w:hanging="420"/>
        <w:jc w:val="both"/>
        <w:rPr>
          <w:rFonts w:ascii="ＭＳ 明朝" w:hAnsi="ＭＳ 明朝"/>
          <w:color w:val="000000"/>
          <w:szCs w:val="21"/>
        </w:rPr>
      </w:pPr>
      <w:r w:rsidRPr="002F67FD">
        <w:rPr>
          <w:rFonts w:ascii="ＭＳ 明朝" w:hAnsi="ＭＳ 明朝" w:hint="eastAsia"/>
          <w:color w:val="000000"/>
          <w:szCs w:val="21"/>
        </w:rPr>
        <w:t>○緊急事態区分</w:t>
      </w:r>
    </w:p>
    <w:p w14:paraId="47FB1AAE" w14:textId="77777777" w:rsidR="00AB6CA8" w:rsidRPr="002F67FD" w:rsidRDefault="00AB6CA8" w:rsidP="00AB6CA8">
      <w:pPr>
        <w:widowControl w:val="0"/>
        <w:ind w:leftChars="300" w:left="1050" w:hangingChars="200" w:hanging="420"/>
        <w:jc w:val="both"/>
        <w:rPr>
          <w:rFonts w:ascii="ＭＳ 明朝" w:hAnsi="ＭＳ 明朝"/>
          <w:color w:val="000000"/>
          <w:szCs w:val="21"/>
        </w:rPr>
      </w:pPr>
      <w:r w:rsidRPr="002F67FD">
        <w:rPr>
          <w:rFonts w:ascii="ＭＳ 明朝" w:hAnsi="ＭＳ 明朝" w:hint="eastAsia"/>
          <w:color w:val="000000"/>
          <w:szCs w:val="21"/>
        </w:rPr>
        <w:t>・【緊急事態区分レベル１：警戒事態】</w:t>
      </w:r>
    </w:p>
    <w:p w14:paraId="073B52EA" w14:textId="77777777" w:rsidR="00AB6CA8" w:rsidRPr="002F67FD" w:rsidRDefault="00AB6CA8" w:rsidP="00AB6CA8">
      <w:pPr>
        <w:widowControl w:val="0"/>
        <w:ind w:leftChars="300" w:left="1050" w:hangingChars="200" w:hanging="420"/>
        <w:jc w:val="both"/>
        <w:rPr>
          <w:rFonts w:ascii="ＭＳ 明朝" w:hAnsi="ＭＳ 明朝"/>
          <w:color w:val="000000"/>
          <w:szCs w:val="21"/>
        </w:rPr>
      </w:pPr>
      <w:r w:rsidRPr="002F67FD">
        <w:rPr>
          <w:rFonts w:ascii="ＭＳ 明朝" w:hAnsi="ＭＳ 明朝" w:hint="eastAsia"/>
          <w:color w:val="000000"/>
          <w:szCs w:val="21"/>
        </w:rPr>
        <w:t>・【緊急事態区分レベル２：施設敷地周辺緊急事態】</w:t>
      </w:r>
    </w:p>
    <w:p w14:paraId="09E89C59" w14:textId="77777777" w:rsidR="00AB6CA8" w:rsidRPr="002F67FD" w:rsidRDefault="00AB6CA8" w:rsidP="00AB6CA8">
      <w:pPr>
        <w:widowControl w:val="0"/>
        <w:ind w:leftChars="300" w:left="1050" w:hangingChars="200" w:hanging="420"/>
        <w:jc w:val="both"/>
        <w:rPr>
          <w:rFonts w:ascii="ＭＳ 明朝" w:hAnsi="ＭＳ 明朝"/>
          <w:color w:val="000000"/>
          <w:szCs w:val="21"/>
        </w:rPr>
      </w:pPr>
      <w:r w:rsidRPr="002F67FD">
        <w:rPr>
          <w:rFonts w:ascii="ＭＳ 明朝" w:hAnsi="ＭＳ 明朝" w:hint="eastAsia"/>
          <w:color w:val="000000"/>
          <w:szCs w:val="21"/>
        </w:rPr>
        <w:t>・【緊急事態区分レベル３：全面緊急事態】</w:t>
      </w:r>
    </w:p>
    <w:p w14:paraId="3BC2C4CB" w14:textId="77777777" w:rsidR="00AB6CA8" w:rsidRPr="002F67FD" w:rsidRDefault="00AB6CA8" w:rsidP="00AB6CA8">
      <w:pPr>
        <w:widowControl w:val="0"/>
        <w:ind w:leftChars="300" w:left="630" w:firstLineChars="100" w:firstLine="210"/>
        <w:jc w:val="both"/>
        <w:rPr>
          <w:rFonts w:ascii="ＭＳ 明朝" w:hAnsi="ＭＳ 明朝"/>
          <w:color w:val="000000"/>
          <w:szCs w:val="21"/>
        </w:rPr>
      </w:pPr>
    </w:p>
    <w:p w14:paraId="3A047E02" w14:textId="427FA8ED" w:rsidR="00AB6CA8" w:rsidRPr="002F67FD" w:rsidRDefault="00AB6CA8" w:rsidP="00AB6CA8">
      <w:pPr>
        <w:widowControl w:val="0"/>
        <w:ind w:leftChars="100" w:left="420" w:hangingChars="100" w:hanging="210"/>
        <w:jc w:val="both"/>
        <w:rPr>
          <w:rFonts w:ascii="ＭＳ 明朝" w:hAnsi="ＭＳ 明朝"/>
          <w:color w:val="000000"/>
          <w:szCs w:val="21"/>
        </w:rPr>
      </w:pPr>
      <w:r w:rsidRPr="002F67FD">
        <w:rPr>
          <w:rFonts w:ascii="ＭＳ 明朝" w:hAnsi="ＭＳ 明朝" w:hint="eastAsia"/>
          <w:color w:val="000000"/>
          <w:szCs w:val="22"/>
        </w:rPr>
        <w:t xml:space="preserve">②　</w:t>
      </w:r>
      <w:r w:rsidR="00D83274" w:rsidRPr="002F67FD">
        <w:rPr>
          <w:rFonts w:ascii="ＭＳ 明朝" w:hAnsi="ＭＳ 明朝" w:hint="eastAsia"/>
          <w:color w:val="000000"/>
          <w:szCs w:val="21"/>
        </w:rPr>
        <w:t>ＯＩＬ</w:t>
      </w:r>
      <w:r w:rsidRPr="002F67FD">
        <w:rPr>
          <w:rFonts w:ascii="ＭＳ 明朝" w:hAnsi="ＭＳ 明朝" w:hint="eastAsia"/>
          <w:color w:val="000000"/>
          <w:szCs w:val="21"/>
        </w:rPr>
        <w:t>（Operation Intervention Level）</w:t>
      </w:r>
    </w:p>
    <w:p w14:paraId="5962D988" w14:textId="77777777" w:rsidR="00AB6CA8" w:rsidRPr="002F67FD" w:rsidRDefault="00AB6CA8" w:rsidP="00AB6CA8">
      <w:pPr>
        <w:widowControl w:val="0"/>
        <w:ind w:leftChars="200" w:left="420" w:firstLineChars="100" w:firstLine="210"/>
        <w:jc w:val="both"/>
        <w:rPr>
          <w:rFonts w:ascii="ＭＳ 明朝" w:hAnsi="ＭＳ 明朝"/>
          <w:color w:val="000000"/>
          <w:szCs w:val="21"/>
        </w:rPr>
      </w:pPr>
      <w:r w:rsidRPr="002F67FD">
        <w:rPr>
          <w:rFonts w:ascii="ＭＳ 明朝" w:hAnsi="ＭＳ 明朝" w:hint="eastAsia"/>
          <w:color w:val="000000"/>
          <w:szCs w:val="21"/>
        </w:rPr>
        <w:t>原発事故が発生した場合における運用上の介入レベルのこと。放射性物質の環境放出後に、環境モニタリング等の結果を踏まえ、屋内退避、避難、安定ヨウ素剤の予防服用等の措置を行うための判断基準となる。</w:t>
      </w:r>
    </w:p>
    <w:p w14:paraId="40402932" w14:textId="77777777" w:rsidR="00AB6CA8" w:rsidRPr="002F67FD" w:rsidRDefault="00AB6CA8" w:rsidP="00AB6CA8">
      <w:pPr>
        <w:widowControl w:val="0"/>
        <w:ind w:leftChars="200" w:left="420"/>
        <w:jc w:val="both"/>
        <w:rPr>
          <w:rFonts w:ascii="ＭＳ 明朝" w:hAnsi="ＭＳ 明朝"/>
          <w:color w:val="000000"/>
          <w:szCs w:val="21"/>
        </w:rPr>
      </w:pPr>
    </w:p>
    <w:p w14:paraId="7879477D" w14:textId="77777777" w:rsidR="00AB6CA8" w:rsidRPr="002F67FD" w:rsidRDefault="00AB6CA8" w:rsidP="00AB6CA8">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③　被ばくの経路</w:t>
      </w:r>
    </w:p>
    <w:p w14:paraId="5FB88EEE" w14:textId="77777777" w:rsidR="00AB6CA8" w:rsidRPr="002F67FD" w:rsidRDefault="00AB6CA8" w:rsidP="00AB6CA8">
      <w:pPr>
        <w:widowControl w:val="0"/>
        <w:ind w:leftChars="200" w:left="840" w:hangingChars="200" w:hanging="420"/>
        <w:jc w:val="both"/>
        <w:rPr>
          <w:rFonts w:ascii="ＭＳ 明朝" w:hAnsi="ＭＳ 明朝"/>
          <w:color w:val="000000"/>
          <w:szCs w:val="21"/>
        </w:rPr>
      </w:pPr>
      <w:r w:rsidRPr="002F67FD">
        <w:rPr>
          <w:rFonts w:ascii="ＭＳ 明朝" w:hAnsi="ＭＳ 明朝" w:hint="eastAsia"/>
          <w:color w:val="000000"/>
          <w:szCs w:val="21"/>
        </w:rPr>
        <w:t>○　外部被ばく</w:t>
      </w:r>
    </w:p>
    <w:p w14:paraId="46501880" w14:textId="77777777" w:rsidR="00AB6CA8" w:rsidRPr="002F67FD" w:rsidRDefault="00AB6CA8" w:rsidP="00AB6CA8">
      <w:pPr>
        <w:widowControl w:val="0"/>
        <w:ind w:leftChars="300" w:left="630" w:firstLineChars="100" w:firstLine="210"/>
        <w:jc w:val="both"/>
        <w:rPr>
          <w:rFonts w:ascii="ＭＳ 明朝" w:hAnsi="ＭＳ 明朝"/>
          <w:color w:val="000000"/>
          <w:szCs w:val="21"/>
        </w:rPr>
      </w:pPr>
      <w:r w:rsidRPr="002F67FD">
        <w:rPr>
          <w:rFonts w:ascii="ＭＳ 明朝" w:hAnsi="ＭＳ 明朝" w:hint="eastAsia"/>
          <w:color w:val="000000"/>
          <w:szCs w:val="21"/>
        </w:rPr>
        <w:t>外部被ばくとは、体外にある放射線源から放射線を受けることをいう。</w:t>
      </w:r>
    </w:p>
    <w:p w14:paraId="09C8D0C0" w14:textId="77777777" w:rsidR="00AB6CA8" w:rsidRPr="002F67FD" w:rsidRDefault="00AB6CA8" w:rsidP="00AB6CA8">
      <w:pPr>
        <w:widowControl w:val="0"/>
        <w:ind w:leftChars="200" w:left="840" w:hangingChars="200" w:hanging="420"/>
        <w:jc w:val="both"/>
        <w:rPr>
          <w:rFonts w:ascii="ＭＳ 明朝" w:hAnsi="ＭＳ 明朝"/>
          <w:color w:val="000000"/>
          <w:szCs w:val="21"/>
        </w:rPr>
      </w:pPr>
      <w:r w:rsidRPr="002F67FD">
        <w:rPr>
          <w:rFonts w:ascii="ＭＳ 明朝" w:hAnsi="ＭＳ 明朝" w:hint="eastAsia"/>
          <w:color w:val="000000"/>
          <w:szCs w:val="21"/>
        </w:rPr>
        <w:t>○　内部被ばく</w:t>
      </w:r>
    </w:p>
    <w:p w14:paraId="77FD1EF4" w14:textId="77777777" w:rsidR="00AB6CA8" w:rsidRPr="002F67FD" w:rsidRDefault="00AB6CA8" w:rsidP="00AB6CA8">
      <w:pPr>
        <w:widowControl w:val="0"/>
        <w:ind w:leftChars="300" w:left="630" w:firstLineChars="100" w:firstLine="210"/>
        <w:jc w:val="both"/>
        <w:rPr>
          <w:rFonts w:ascii="ＭＳ 明朝" w:hAnsi="ＭＳ 明朝"/>
          <w:color w:val="000000"/>
          <w:szCs w:val="21"/>
        </w:rPr>
      </w:pPr>
      <w:r w:rsidRPr="002F67FD">
        <w:rPr>
          <w:rFonts w:ascii="ＭＳ 明朝" w:hAnsi="ＭＳ 明朝" w:hint="eastAsia"/>
          <w:color w:val="000000"/>
          <w:szCs w:val="21"/>
        </w:rPr>
        <w:t>内部被ばくとは、放射性物質を吸入、経口摂取等により体内に取り込み、体内にある放射線源から放射線を受けることをいう。</w:t>
      </w:r>
    </w:p>
    <w:p w14:paraId="4499623D" w14:textId="77777777" w:rsidR="00AB6CA8" w:rsidRPr="002F67FD" w:rsidRDefault="00AB6CA8" w:rsidP="00AB6CA8">
      <w:pPr>
        <w:widowControl w:val="0"/>
        <w:ind w:leftChars="100" w:left="420" w:hangingChars="100" w:hanging="210"/>
        <w:jc w:val="both"/>
        <w:rPr>
          <w:rFonts w:ascii="ＭＳ 明朝" w:hAnsi="ＭＳ 明朝"/>
          <w:color w:val="000000"/>
          <w:szCs w:val="22"/>
        </w:rPr>
      </w:pPr>
    </w:p>
    <w:p w14:paraId="4B5A91B4" w14:textId="77777777" w:rsidR="00AB6CA8" w:rsidRPr="002F67FD" w:rsidRDefault="00AB6CA8" w:rsidP="00AB6CA8">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④　環境放射線</w:t>
      </w:r>
    </w:p>
    <w:p w14:paraId="6C949488" w14:textId="77777777" w:rsidR="00AB6CA8" w:rsidRPr="002F67FD" w:rsidRDefault="00AB6CA8" w:rsidP="00AB6CA8">
      <w:pPr>
        <w:widowControl w:val="0"/>
        <w:ind w:leftChars="200" w:left="420" w:firstLineChars="100" w:firstLine="210"/>
        <w:jc w:val="both"/>
        <w:rPr>
          <w:rFonts w:ascii="ＭＳ 明朝" w:hAnsi="ＭＳ 明朝"/>
          <w:color w:val="000000"/>
          <w:szCs w:val="21"/>
        </w:rPr>
      </w:pPr>
      <w:r w:rsidRPr="002F67FD">
        <w:rPr>
          <w:rFonts w:ascii="ＭＳ 明朝" w:hAnsi="ＭＳ 明朝" w:hint="eastAsia"/>
          <w:color w:val="000000"/>
          <w:szCs w:val="21"/>
        </w:rPr>
        <w:t>環境放射線は自然放射線と人工放射線に分類される。自然放射線とは、自然界にもともと存在している放射線である。人工放射線とは、人間が作り出した放射線のことで核実験や原子力事故などで放出された放射性物質によるものである。</w:t>
      </w:r>
    </w:p>
    <w:p w14:paraId="1B132610" w14:textId="77777777" w:rsidR="00AB6CA8" w:rsidRPr="002F67FD" w:rsidRDefault="00AB6CA8" w:rsidP="00AB6CA8">
      <w:pPr>
        <w:widowControl w:val="0"/>
        <w:ind w:leftChars="200" w:left="420"/>
        <w:jc w:val="both"/>
        <w:rPr>
          <w:rFonts w:ascii="ＭＳ 明朝" w:hAnsi="ＭＳ 明朝"/>
          <w:color w:val="000000"/>
          <w:szCs w:val="21"/>
        </w:rPr>
      </w:pPr>
    </w:p>
    <w:p w14:paraId="48A7E2A4" w14:textId="77777777" w:rsidR="00AB6CA8" w:rsidRPr="002F67FD" w:rsidRDefault="00AB6CA8" w:rsidP="00AB6CA8">
      <w:pPr>
        <w:widowControl w:val="0"/>
        <w:ind w:leftChars="100" w:left="420" w:hangingChars="100" w:hanging="210"/>
        <w:jc w:val="both"/>
        <w:rPr>
          <w:rFonts w:ascii="ＭＳ 明朝" w:hAnsi="ＭＳ 明朝"/>
          <w:color w:val="000000"/>
          <w:szCs w:val="22"/>
        </w:rPr>
      </w:pPr>
      <w:r w:rsidRPr="002F67FD">
        <w:rPr>
          <w:rFonts w:ascii="ＭＳ 明朝" w:hAnsi="ＭＳ 明朝" w:hint="eastAsia"/>
          <w:color w:val="000000"/>
          <w:szCs w:val="22"/>
        </w:rPr>
        <w:t>⑤　環境放射線モニタリング</w:t>
      </w:r>
    </w:p>
    <w:p w14:paraId="6BAE9B92" w14:textId="7E221A89" w:rsidR="00AB6CA8" w:rsidRPr="002F67FD" w:rsidRDefault="00AB6CA8" w:rsidP="00AB6CA8">
      <w:pPr>
        <w:widowControl w:val="0"/>
        <w:ind w:leftChars="200" w:left="420" w:firstLineChars="100" w:firstLine="210"/>
        <w:jc w:val="both"/>
        <w:rPr>
          <w:rFonts w:ascii="ＭＳ 明朝" w:hAnsi="ＭＳ 明朝"/>
          <w:color w:val="000000"/>
          <w:szCs w:val="21"/>
        </w:rPr>
      </w:pPr>
      <w:r w:rsidRPr="002F67FD">
        <w:rPr>
          <w:rFonts w:ascii="ＭＳ 明朝" w:hAnsi="ＭＳ 明朝" w:hint="eastAsia"/>
          <w:color w:val="000000"/>
          <w:szCs w:val="21"/>
        </w:rPr>
        <w:t>環境放射線モニタリングとは、環境中の放射線量を測定することで、平常時の（以下「平常時モニタリング」という。）と平常時モニタリングの強化及び緊急時の環境放射線モニタリング（以下「緊急時モニタリング」という。）に区分される。</w:t>
      </w:r>
    </w:p>
    <w:p w14:paraId="21748A27" w14:textId="77777777" w:rsidR="00E2515A" w:rsidRPr="002F67FD" w:rsidRDefault="00AB6CA8" w:rsidP="00AB6CA8">
      <w:pPr>
        <w:widowControl w:val="0"/>
        <w:ind w:leftChars="200" w:left="420"/>
        <w:jc w:val="both"/>
        <w:rPr>
          <w:rFonts w:ascii="ＭＳ 明朝" w:hAnsi="ＭＳ 明朝"/>
          <w:color w:val="000000"/>
          <w:szCs w:val="21"/>
        </w:rPr>
      </w:pPr>
      <w:r w:rsidRPr="002F67FD">
        <w:rPr>
          <w:rFonts w:ascii="ＭＳ 明朝" w:hAnsi="ＭＳ 明朝" w:hint="eastAsia"/>
          <w:color w:val="000000"/>
          <w:szCs w:val="21"/>
        </w:rPr>
        <w:t>平常時モニタリングの目的は、原子力施設の周辺住民等の健康と安全を守るため、環境における原子力施設に起因する放射性物質</w:t>
      </w:r>
    </w:p>
    <w:p w14:paraId="249322C2" w14:textId="4340A130" w:rsidR="00AB6CA8" w:rsidRPr="002F67FD" w:rsidRDefault="00AB6CA8" w:rsidP="00AB6CA8">
      <w:pPr>
        <w:widowControl w:val="0"/>
        <w:ind w:leftChars="200" w:left="420"/>
        <w:jc w:val="both"/>
        <w:rPr>
          <w:rFonts w:ascii="ＭＳ 明朝" w:hAnsi="ＭＳ 明朝"/>
          <w:color w:val="000000"/>
          <w:szCs w:val="21"/>
        </w:rPr>
      </w:pPr>
      <w:r w:rsidRPr="002F67FD">
        <w:rPr>
          <w:rFonts w:ascii="ＭＳ 明朝" w:hAnsi="ＭＳ 明朝" w:hint="eastAsia"/>
          <w:color w:val="000000"/>
          <w:szCs w:val="21"/>
        </w:rPr>
        <w:t>又は放射線による周辺住民等の線量が、１年間の線量限度を十分に下回っていることを確認し、その結果を周辺住民等に提供することである。</w:t>
      </w:r>
    </w:p>
    <w:p w14:paraId="3BA9238D" w14:textId="77777777" w:rsidR="00AB6CA8" w:rsidRPr="002F67FD" w:rsidRDefault="00AB6CA8" w:rsidP="00AB6CA8">
      <w:pPr>
        <w:widowControl w:val="0"/>
        <w:ind w:leftChars="200" w:left="420"/>
        <w:jc w:val="both"/>
        <w:rPr>
          <w:rFonts w:ascii="ＭＳ 明朝" w:hAnsi="ＭＳ 明朝"/>
          <w:color w:val="000000"/>
          <w:szCs w:val="21"/>
        </w:rPr>
      </w:pPr>
      <w:r w:rsidRPr="002F67FD">
        <w:rPr>
          <w:rFonts w:ascii="ＭＳ 明朝" w:hAnsi="ＭＳ 明朝" w:hint="eastAsia"/>
          <w:color w:val="000000"/>
          <w:szCs w:val="21"/>
        </w:rPr>
        <w:t>緊急時モニタリングの目的は、原子力施設において緊急事態が発生した場合に、避難、飲食物摂取制限等の放射線防護対策（以下「防護対策」という。）に必要な情報を収集し、原子力施設に起因する放射性物質又は放射線の周辺住民等への影響の評価に資することである。</w:t>
      </w:r>
    </w:p>
    <w:p w14:paraId="62C59F1A" w14:textId="77777777" w:rsidR="00AB6CA8" w:rsidRPr="002F67FD" w:rsidRDefault="00AB6CA8" w:rsidP="00AB6CA8">
      <w:pPr>
        <w:widowControl w:val="0"/>
        <w:ind w:leftChars="200" w:left="420"/>
        <w:jc w:val="both"/>
        <w:rPr>
          <w:rFonts w:ascii="ＭＳ 明朝" w:hAnsi="ＭＳ 明朝"/>
          <w:color w:val="000000"/>
          <w:szCs w:val="21"/>
        </w:rPr>
      </w:pPr>
    </w:p>
    <w:p w14:paraId="5275A234" w14:textId="77777777" w:rsidR="00AB6CA8" w:rsidRPr="002F67FD" w:rsidRDefault="00AB6CA8" w:rsidP="00AB6CA8">
      <w:pPr>
        <w:widowControl w:val="0"/>
        <w:ind w:left="420" w:hangingChars="200" w:hanging="420"/>
        <w:jc w:val="both"/>
        <w:rPr>
          <w:rFonts w:ascii="ＭＳ 明朝" w:hAnsi="ＭＳ 明朝"/>
          <w:color w:val="000000"/>
          <w:szCs w:val="22"/>
        </w:rPr>
      </w:pPr>
      <w:r w:rsidRPr="002F67FD">
        <w:rPr>
          <w:rFonts w:ascii="ＭＳ 明朝" w:hAnsi="ＭＳ 明朝" w:hint="eastAsia"/>
          <w:color w:val="000000"/>
          <w:szCs w:val="22"/>
        </w:rPr>
        <w:t>⑥　スクリーニング</w:t>
      </w:r>
    </w:p>
    <w:p w14:paraId="05DC851A" w14:textId="77777777" w:rsidR="00AB6CA8" w:rsidRPr="002F67FD" w:rsidRDefault="00AB6CA8" w:rsidP="00AB6CA8">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「スクリーニング」とは、「避難所等に収容された周辺住民等の被ばくの程度を放射性物質に</w:t>
      </w:r>
      <w:r w:rsidRPr="002F67FD">
        <w:rPr>
          <w:rFonts w:ascii="ＭＳ 明朝" w:hAnsi="ＭＳ 明朝" w:hint="eastAsia"/>
          <w:color w:val="000000"/>
          <w:szCs w:val="22"/>
        </w:rPr>
        <w:lastRenderedPageBreak/>
        <w:t>よる汚染の有無、被ばく線量の測定などにより評価、判定し、必要な処置を行うために、ふるいわけすること」である。スクリーニングは、避難時や防災対策区域からの退出時など、放射性物質による汚染などの異常の有無を確認する必要がある場合に行う。</w:t>
      </w:r>
    </w:p>
    <w:p w14:paraId="77EAF29C" w14:textId="77777777" w:rsidR="00AB6CA8" w:rsidRPr="002F67FD" w:rsidRDefault="00AB6CA8" w:rsidP="00AB6CA8">
      <w:pPr>
        <w:widowControl w:val="0"/>
        <w:ind w:leftChars="100" w:left="630" w:hangingChars="200" w:hanging="420"/>
        <w:jc w:val="both"/>
        <w:rPr>
          <w:rFonts w:ascii="ＭＳ 明朝" w:hAnsi="ＭＳ 明朝"/>
          <w:color w:val="000000"/>
          <w:szCs w:val="22"/>
        </w:rPr>
      </w:pPr>
      <w:r w:rsidRPr="002F67FD">
        <w:rPr>
          <w:rFonts w:ascii="ＭＳ 明朝" w:hAnsi="ＭＳ 明朝" w:hint="eastAsia"/>
          <w:color w:val="000000"/>
          <w:szCs w:val="22"/>
        </w:rPr>
        <w:t>○身体除染スクリーニング</w:t>
      </w:r>
    </w:p>
    <w:p w14:paraId="0B6A4568" w14:textId="77777777" w:rsidR="00AB6CA8" w:rsidRPr="002F67FD" w:rsidRDefault="00AB6CA8" w:rsidP="00AB6CA8">
      <w:pPr>
        <w:widowControl w:val="0"/>
        <w:ind w:leftChars="200" w:left="420"/>
        <w:jc w:val="both"/>
        <w:rPr>
          <w:rFonts w:ascii="ＭＳ 明朝" w:hAnsi="ＭＳ 明朝"/>
          <w:color w:val="000000"/>
          <w:szCs w:val="22"/>
        </w:rPr>
      </w:pPr>
      <w:r w:rsidRPr="002F67FD">
        <w:rPr>
          <w:rFonts w:ascii="ＭＳ 明朝" w:hAnsi="ＭＳ 明朝" w:hint="eastAsia"/>
          <w:color w:val="000000"/>
          <w:szCs w:val="22"/>
        </w:rPr>
        <w:t>「急性放射線障害の防止」のための身体除染スクリーニングは、体表面汚染による皮膚障害をはじめとする「人」の急性放射線障害の可能性に対する迅速な対処のために用いる。測定対象は手足を含む全身とする。</w:t>
      </w:r>
    </w:p>
    <w:p w14:paraId="06F56EA4" w14:textId="77777777" w:rsidR="00AB6CA8" w:rsidRPr="002F67FD" w:rsidRDefault="00AB6CA8" w:rsidP="00AB6CA8">
      <w:pPr>
        <w:widowControl w:val="0"/>
        <w:ind w:leftChars="100" w:left="630" w:hangingChars="200" w:hanging="420"/>
        <w:jc w:val="both"/>
        <w:rPr>
          <w:rFonts w:ascii="ＭＳ 明朝" w:hAnsi="ＭＳ 明朝"/>
          <w:color w:val="000000"/>
          <w:szCs w:val="22"/>
        </w:rPr>
      </w:pPr>
      <w:r w:rsidRPr="002F67FD">
        <w:rPr>
          <w:rFonts w:ascii="ＭＳ 明朝" w:hAnsi="ＭＳ 明朝" w:hint="eastAsia"/>
          <w:color w:val="000000"/>
          <w:szCs w:val="22"/>
        </w:rPr>
        <w:t>○吸入による内部被ばくスクリーニング</w:t>
      </w:r>
    </w:p>
    <w:p w14:paraId="10A2447A" w14:textId="77777777" w:rsidR="00AB6CA8" w:rsidRPr="002F67FD" w:rsidRDefault="00AB6CA8" w:rsidP="00AB6CA8">
      <w:pPr>
        <w:widowControl w:val="0"/>
        <w:ind w:leftChars="200" w:left="420"/>
        <w:jc w:val="both"/>
        <w:rPr>
          <w:rFonts w:ascii="ＭＳ 明朝" w:hAnsi="ＭＳ 明朝"/>
          <w:color w:val="000000"/>
          <w:szCs w:val="22"/>
        </w:rPr>
      </w:pPr>
      <w:r w:rsidRPr="002F67FD">
        <w:rPr>
          <w:rFonts w:ascii="ＭＳ 明朝" w:hAnsi="ＭＳ 明朝" w:hint="eastAsia"/>
          <w:color w:val="000000"/>
          <w:szCs w:val="22"/>
        </w:rPr>
        <w:t>「吸入による内部被ばくの抑制」のための吸入による内部被ばくスクリーニングは、主に放射性ヨウ素による内部被ばくの対策の必要性の判断のために用いる。</w:t>
      </w:r>
    </w:p>
    <w:p w14:paraId="3C29A6F4" w14:textId="77777777" w:rsidR="00AB6CA8" w:rsidRPr="002F67FD" w:rsidRDefault="00AB6CA8" w:rsidP="00AB6CA8">
      <w:pPr>
        <w:widowControl w:val="0"/>
        <w:ind w:leftChars="100" w:left="630" w:hangingChars="200" w:hanging="420"/>
        <w:jc w:val="both"/>
        <w:rPr>
          <w:rFonts w:ascii="ＭＳ 明朝" w:hAnsi="ＭＳ 明朝"/>
          <w:color w:val="000000"/>
          <w:szCs w:val="22"/>
        </w:rPr>
      </w:pPr>
      <w:r w:rsidRPr="002F67FD">
        <w:rPr>
          <w:rFonts w:ascii="ＭＳ 明朝" w:hAnsi="ＭＳ 明朝" w:hint="eastAsia"/>
          <w:color w:val="000000"/>
          <w:szCs w:val="22"/>
        </w:rPr>
        <w:t>○汚染拡大防止スクリーニング</w:t>
      </w:r>
    </w:p>
    <w:p w14:paraId="24F6C60B" w14:textId="77777777" w:rsidR="00AB6CA8" w:rsidRPr="002F67FD" w:rsidRDefault="00AB6CA8" w:rsidP="00AB6CA8">
      <w:pPr>
        <w:widowControl w:val="0"/>
        <w:ind w:leftChars="200" w:left="420"/>
        <w:jc w:val="both"/>
        <w:rPr>
          <w:rFonts w:ascii="ＭＳ 明朝" w:hAnsi="ＭＳ 明朝"/>
          <w:color w:val="000000"/>
          <w:szCs w:val="22"/>
        </w:rPr>
      </w:pPr>
      <w:r w:rsidRPr="002F67FD">
        <w:rPr>
          <w:rFonts w:ascii="ＭＳ 明朝" w:hAnsi="ＭＳ 明朝" w:hint="eastAsia"/>
          <w:color w:val="000000"/>
          <w:szCs w:val="22"/>
        </w:rPr>
        <w:t>汚染拡大防止スクリーニングは、原子力発電所敷地内や警戒区域等から出る「人」や「物品」に放射性物質が付着して特定の区域の外に移動することを防ぐ、「汚染拡大防止」を目的とするものである。</w:t>
      </w:r>
    </w:p>
    <w:p w14:paraId="2A1860F3" w14:textId="77777777" w:rsidR="00AB6CA8" w:rsidRPr="002F67FD" w:rsidRDefault="00AB6CA8" w:rsidP="00AB6CA8">
      <w:pPr>
        <w:widowControl w:val="0"/>
        <w:ind w:leftChars="100" w:left="630" w:hangingChars="200" w:hanging="420"/>
        <w:jc w:val="both"/>
        <w:rPr>
          <w:rFonts w:ascii="ＭＳ 明朝" w:hAnsi="ＭＳ 明朝"/>
          <w:color w:val="000000"/>
          <w:szCs w:val="22"/>
        </w:rPr>
      </w:pPr>
      <w:r w:rsidRPr="002F67FD">
        <w:rPr>
          <w:rFonts w:ascii="ＭＳ 明朝" w:hAnsi="ＭＳ 明朝" w:hint="eastAsia"/>
          <w:color w:val="000000"/>
          <w:szCs w:val="22"/>
        </w:rPr>
        <w:t>○医療機関の患者受入れのスクリーニング</w:t>
      </w:r>
    </w:p>
    <w:p w14:paraId="044C12A9" w14:textId="77777777" w:rsidR="00AB6CA8" w:rsidRPr="002F67FD" w:rsidRDefault="00AB6CA8" w:rsidP="00AB6CA8">
      <w:pPr>
        <w:widowControl w:val="0"/>
        <w:ind w:leftChars="200" w:left="420"/>
        <w:jc w:val="both"/>
        <w:rPr>
          <w:rFonts w:ascii="ＭＳ 明朝" w:hAnsi="ＭＳ 明朝"/>
          <w:color w:val="000000"/>
          <w:szCs w:val="22"/>
        </w:rPr>
      </w:pPr>
      <w:r w:rsidRPr="002F67FD">
        <w:rPr>
          <w:rFonts w:ascii="ＭＳ 明朝" w:hAnsi="ＭＳ 明朝" w:hint="eastAsia"/>
          <w:color w:val="000000"/>
          <w:szCs w:val="22"/>
        </w:rPr>
        <w:t>患者の放射性物質汚染状況に関する情報を取るとともに、医療機関が患者を受け入れた場合の放射性物質による汚染の二次的拡大を防ぐ措置を予め施すことに使われる。</w:t>
      </w:r>
    </w:p>
    <w:p w14:paraId="7574A2B3" w14:textId="77777777" w:rsidR="00AB6CA8" w:rsidRPr="002F67FD" w:rsidRDefault="00AB6CA8" w:rsidP="00AB6CA8">
      <w:pPr>
        <w:widowControl w:val="0"/>
        <w:ind w:leftChars="200" w:left="420"/>
        <w:jc w:val="both"/>
        <w:rPr>
          <w:rFonts w:ascii="ＭＳ 明朝" w:hAnsi="ＭＳ 明朝"/>
          <w:color w:val="000000"/>
          <w:szCs w:val="22"/>
        </w:rPr>
      </w:pPr>
    </w:p>
    <w:p w14:paraId="1692ADE8" w14:textId="77777777" w:rsidR="00AB6CA8" w:rsidRPr="002F67FD" w:rsidRDefault="00AB6CA8" w:rsidP="00AB6CA8">
      <w:pPr>
        <w:widowControl w:val="0"/>
        <w:ind w:left="420" w:hangingChars="200" w:hanging="420"/>
        <w:jc w:val="both"/>
        <w:rPr>
          <w:rFonts w:ascii="ＭＳ 明朝" w:hAnsi="ＭＳ 明朝"/>
          <w:color w:val="000000"/>
          <w:szCs w:val="21"/>
        </w:rPr>
      </w:pPr>
      <w:r w:rsidRPr="002F67FD">
        <w:rPr>
          <w:rFonts w:ascii="ＭＳ 明朝" w:hAnsi="ＭＳ 明朝" w:hint="eastAsia"/>
          <w:color w:val="000000"/>
          <w:szCs w:val="22"/>
        </w:rPr>
        <w:t>⑦　安定ヨウ素剤</w:t>
      </w:r>
    </w:p>
    <w:p w14:paraId="142660F2" w14:textId="77777777" w:rsidR="00AB6CA8" w:rsidRPr="002F67FD" w:rsidRDefault="00AB6CA8" w:rsidP="00AB6CA8">
      <w:pPr>
        <w:widowControl w:val="0"/>
        <w:ind w:leftChars="200" w:left="420" w:firstLineChars="100" w:firstLine="210"/>
        <w:jc w:val="both"/>
        <w:rPr>
          <w:rFonts w:ascii="ＭＳ 明朝" w:hAnsi="ＭＳ 明朝"/>
          <w:color w:val="000000"/>
          <w:szCs w:val="22"/>
        </w:rPr>
      </w:pPr>
      <w:r w:rsidRPr="002F67FD">
        <w:rPr>
          <w:rFonts w:ascii="ＭＳ 明朝" w:hAnsi="ＭＳ 明朝" w:hint="eastAsia"/>
          <w:color w:val="000000"/>
          <w:szCs w:val="22"/>
        </w:rPr>
        <w:t>原子力施設などの事故に備えて、服用のために調合した放射能を持たないヨウ素のこと。事故で環境中に放出された放射性ヨウ素が、呼吸や飲食により体内に吸収されると、甲状腺に蓄積され、放射線障害が生じる可能性がある。これを防ぐために安定ヨウ素剤を予め服用し、甲状腺を安定ヨウ素で満たしておくことにより、事故時に体内に吸収された放射性ヨウ素は、甲状腺には取り込まれず、大部分は体外に排出され、放射線障害の発生を極力防止する。</w:t>
      </w:r>
    </w:p>
    <w:p w14:paraId="1F61D837" w14:textId="77777777" w:rsidR="00AB6CA8" w:rsidRPr="002F67FD" w:rsidRDefault="00AB6CA8" w:rsidP="00AB6CA8">
      <w:pPr>
        <w:widowControl w:val="0"/>
        <w:ind w:leftChars="100" w:left="210" w:firstLineChars="100" w:firstLine="210"/>
        <w:jc w:val="both"/>
        <w:rPr>
          <w:rFonts w:ascii="ＭＳ 明朝" w:hAnsi="ＭＳ 明朝"/>
          <w:color w:val="000000"/>
          <w:szCs w:val="22"/>
        </w:rPr>
      </w:pPr>
    </w:p>
    <w:p w14:paraId="07B08795" w14:textId="77777777" w:rsidR="00AB6CA8" w:rsidRPr="002F67FD" w:rsidRDefault="00AB6CA8" w:rsidP="00AB6CA8">
      <w:pPr>
        <w:widowControl w:val="0"/>
        <w:ind w:leftChars="200" w:left="840" w:hangingChars="200" w:hanging="420"/>
        <w:jc w:val="both"/>
        <w:rPr>
          <w:rFonts w:ascii="ＭＳ 明朝" w:hAnsi="ＭＳ 明朝"/>
          <w:color w:val="000000"/>
          <w:szCs w:val="22"/>
        </w:rPr>
      </w:pPr>
      <w:r w:rsidRPr="002F67FD">
        <w:rPr>
          <w:rFonts w:ascii="ＭＳ 明朝" w:hAnsi="ＭＳ 明朝" w:hint="eastAsia"/>
          <w:color w:val="000000"/>
          <w:szCs w:val="22"/>
        </w:rPr>
        <w:t>＜安定ヨウ素剤の予防的服用に関する提言骨子（案）＞（被ばく医療分科会）</w:t>
      </w:r>
    </w:p>
    <w:p w14:paraId="1A4E0B30" w14:textId="77777777" w:rsidR="00AB6CA8" w:rsidRPr="002F67FD" w:rsidRDefault="00AB6CA8" w:rsidP="00AB6CA8">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　「原子力発電所に係る防災対策を重点的に充実すべき地域に関する考え方」に沿った安定ヨウ素剤の予防的服用の方針を定めるべきある。</w:t>
      </w:r>
    </w:p>
    <w:p w14:paraId="3F1002C9" w14:textId="77777777" w:rsidR="00AB6CA8" w:rsidRPr="002F67FD" w:rsidRDefault="00AB6CA8" w:rsidP="00AB6CA8">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　安定ヨウ素剤の各戸事前配布を検討するべきである。</w:t>
      </w:r>
    </w:p>
    <w:p w14:paraId="6447A465" w14:textId="77777777" w:rsidR="00AB6CA8" w:rsidRPr="002F67FD" w:rsidRDefault="00AB6CA8" w:rsidP="00AB6CA8">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　安定ヨウ素剤の服用指示の実施手続き、判断基準等を明確にするべきである。</w:t>
      </w:r>
    </w:p>
    <w:p w14:paraId="2B7AAC8E" w14:textId="77777777" w:rsidR="00AB6CA8" w:rsidRPr="002F67FD" w:rsidRDefault="00AB6CA8" w:rsidP="006308B1">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　安定ヨウ素剤の予防服用の抜本的見直しと併せて、関連法制度についても検討を進めるべきである。</w:t>
      </w:r>
    </w:p>
    <w:p w14:paraId="1C3A92B6" w14:textId="77777777" w:rsidR="00AB6CA8" w:rsidRPr="002F67FD" w:rsidRDefault="00AB6CA8" w:rsidP="00AB6CA8">
      <w:pPr>
        <w:widowControl w:val="0"/>
        <w:ind w:leftChars="200" w:left="420"/>
        <w:jc w:val="both"/>
        <w:rPr>
          <w:rFonts w:ascii="ＭＳ 明朝" w:hAnsi="ＭＳ 明朝"/>
          <w:color w:val="000000"/>
          <w:szCs w:val="22"/>
        </w:rPr>
      </w:pPr>
    </w:p>
    <w:p w14:paraId="0E1B22C4" w14:textId="77777777" w:rsidR="00AB6CA8" w:rsidRPr="002F67FD" w:rsidRDefault="00AB6CA8" w:rsidP="00AB6CA8">
      <w:pPr>
        <w:widowControl w:val="0"/>
        <w:ind w:left="420" w:hangingChars="200" w:hanging="420"/>
        <w:jc w:val="both"/>
        <w:rPr>
          <w:rFonts w:ascii="ＭＳ 明朝" w:hAnsi="ＭＳ 明朝"/>
          <w:color w:val="000000"/>
          <w:szCs w:val="21"/>
        </w:rPr>
      </w:pPr>
      <w:r w:rsidRPr="002F67FD">
        <w:rPr>
          <w:rFonts w:ascii="ＭＳ 明朝" w:hAnsi="ＭＳ 明朝" w:hint="eastAsia"/>
          <w:color w:val="000000"/>
          <w:szCs w:val="22"/>
        </w:rPr>
        <w:t>⑧　単位</w:t>
      </w:r>
    </w:p>
    <w:p w14:paraId="42117A17" w14:textId="77777777" w:rsidR="00AB6CA8" w:rsidRPr="002F67FD" w:rsidRDefault="00AB6CA8" w:rsidP="00AB6CA8">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放射能や放射線の量は次のような単位で表す。</w:t>
      </w:r>
    </w:p>
    <w:p w14:paraId="3385A9BC" w14:textId="77777777" w:rsidR="00AB6CA8" w:rsidRPr="002F67FD" w:rsidRDefault="00AB6CA8" w:rsidP="00AB6CA8">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・放射能の強さはベクレル(</w:t>
      </w:r>
      <w:proofErr w:type="spellStart"/>
      <w:r w:rsidRPr="002F67FD">
        <w:rPr>
          <w:rFonts w:ascii="ＭＳ 明朝" w:hAnsi="ＭＳ 明朝" w:hint="eastAsia"/>
          <w:color w:val="000000"/>
          <w:szCs w:val="22"/>
        </w:rPr>
        <w:t>Bq</w:t>
      </w:r>
      <w:proofErr w:type="spellEnd"/>
      <w:r w:rsidRPr="002F67FD">
        <w:rPr>
          <w:rFonts w:ascii="ＭＳ 明朝" w:hAnsi="ＭＳ 明朝" w:hint="eastAsia"/>
          <w:color w:val="000000"/>
          <w:szCs w:val="22"/>
        </w:rPr>
        <w:t>)。</w:t>
      </w:r>
    </w:p>
    <w:p w14:paraId="29CD61EC" w14:textId="77777777" w:rsidR="00AB6CA8" w:rsidRPr="002F67FD" w:rsidRDefault="00AB6CA8" w:rsidP="00AB6CA8">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・放射線のエネルギーがどれだけ物質に吸収されたか（吸収線量）はグレイ(</w:t>
      </w:r>
      <w:proofErr w:type="spellStart"/>
      <w:r w:rsidRPr="002F67FD">
        <w:rPr>
          <w:rFonts w:ascii="ＭＳ 明朝" w:hAnsi="ＭＳ 明朝" w:hint="eastAsia"/>
          <w:color w:val="000000"/>
          <w:szCs w:val="22"/>
        </w:rPr>
        <w:t>Gy</w:t>
      </w:r>
      <w:proofErr w:type="spellEnd"/>
      <w:r w:rsidRPr="002F67FD">
        <w:rPr>
          <w:rFonts w:ascii="ＭＳ 明朝" w:hAnsi="ＭＳ 明朝" w:hint="eastAsia"/>
          <w:color w:val="000000"/>
          <w:szCs w:val="22"/>
        </w:rPr>
        <w:t>)。</w:t>
      </w:r>
    </w:p>
    <w:p w14:paraId="47325F4B" w14:textId="77777777" w:rsidR="00AB6CA8" w:rsidRPr="002F67FD" w:rsidRDefault="00AB6CA8" w:rsidP="00AB6CA8">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・人体への影響はどの程度か（線量当量）はシーベルト(</w:t>
      </w:r>
      <w:proofErr w:type="spellStart"/>
      <w:r w:rsidRPr="002F67FD">
        <w:rPr>
          <w:rFonts w:ascii="ＭＳ 明朝" w:hAnsi="ＭＳ 明朝" w:hint="eastAsia"/>
          <w:color w:val="000000"/>
          <w:szCs w:val="22"/>
        </w:rPr>
        <w:t>Sv</w:t>
      </w:r>
      <w:proofErr w:type="spellEnd"/>
      <w:r w:rsidRPr="002F67FD">
        <w:rPr>
          <w:rFonts w:ascii="ＭＳ 明朝" w:hAnsi="ＭＳ 明朝" w:hint="eastAsia"/>
          <w:color w:val="000000"/>
          <w:szCs w:val="22"/>
        </w:rPr>
        <w:t>)</w:t>
      </w:r>
    </w:p>
    <w:p w14:paraId="727EA1CD" w14:textId="77777777" w:rsidR="00AB6CA8" w:rsidRPr="002F67FD" w:rsidRDefault="00AB6CA8" w:rsidP="00AB6CA8">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・μ</w:t>
      </w:r>
      <w:proofErr w:type="spellStart"/>
      <w:r w:rsidRPr="002F67FD">
        <w:rPr>
          <w:rFonts w:ascii="ＭＳ 明朝" w:hAnsi="ＭＳ 明朝"/>
          <w:color w:val="000000"/>
          <w:szCs w:val="22"/>
        </w:rPr>
        <w:t>Sv</w:t>
      </w:r>
      <w:proofErr w:type="spellEnd"/>
      <w:r w:rsidRPr="002F67FD">
        <w:rPr>
          <w:rFonts w:ascii="ＭＳ 明朝" w:hAnsi="ＭＳ 明朝" w:hint="eastAsia"/>
          <w:color w:val="000000"/>
          <w:szCs w:val="22"/>
        </w:rPr>
        <w:t>はシーベルト</w:t>
      </w:r>
      <w:r w:rsidRPr="002F67FD">
        <w:rPr>
          <w:rFonts w:ascii="ＭＳ 明朝" w:hAnsi="ＭＳ 明朝"/>
          <w:color w:val="000000"/>
          <w:szCs w:val="22"/>
        </w:rPr>
        <w:t>(</w:t>
      </w:r>
      <w:proofErr w:type="spellStart"/>
      <w:r w:rsidRPr="002F67FD">
        <w:rPr>
          <w:rFonts w:ascii="ＭＳ 明朝" w:hAnsi="ＭＳ 明朝"/>
          <w:color w:val="000000"/>
          <w:szCs w:val="22"/>
        </w:rPr>
        <w:t>Sv</w:t>
      </w:r>
      <w:proofErr w:type="spellEnd"/>
      <w:r w:rsidRPr="002F67FD">
        <w:rPr>
          <w:rFonts w:ascii="ＭＳ 明朝" w:hAnsi="ＭＳ 明朝"/>
          <w:color w:val="000000"/>
          <w:szCs w:val="22"/>
        </w:rPr>
        <w:t>)</w:t>
      </w:r>
      <w:r w:rsidRPr="002F67FD">
        <w:rPr>
          <w:rFonts w:ascii="ＭＳ 明朝" w:hAnsi="ＭＳ 明朝" w:hint="eastAsia"/>
          <w:color w:val="000000"/>
          <w:szCs w:val="22"/>
        </w:rPr>
        <w:t>の百万分の１</w:t>
      </w:r>
    </w:p>
    <w:p w14:paraId="7F122257" w14:textId="77777777" w:rsidR="00AB6CA8" w:rsidRPr="002F67FD" w:rsidRDefault="00AB6CA8" w:rsidP="00AB6CA8">
      <w:pPr>
        <w:widowControl w:val="0"/>
        <w:ind w:leftChars="400" w:left="840"/>
        <w:jc w:val="both"/>
        <w:rPr>
          <w:rFonts w:ascii="ＭＳ 明朝" w:hAnsi="ＭＳ 明朝"/>
          <w:color w:val="000000"/>
          <w:szCs w:val="22"/>
        </w:rPr>
      </w:pPr>
      <w:r w:rsidRPr="002F67FD">
        <w:rPr>
          <w:rFonts w:ascii="ＭＳ 明朝" w:hAnsi="ＭＳ 明朝" w:hint="eastAsia"/>
          <w:color w:val="000000"/>
          <w:szCs w:val="22"/>
        </w:rPr>
        <w:t>mSvはシーベルト(</w:t>
      </w:r>
      <w:proofErr w:type="spellStart"/>
      <w:r w:rsidRPr="002F67FD">
        <w:rPr>
          <w:rFonts w:ascii="ＭＳ 明朝" w:hAnsi="ＭＳ 明朝" w:hint="eastAsia"/>
          <w:color w:val="000000"/>
          <w:szCs w:val="22"/>
        </w:rPr>
        <w:t>Sv</w:t>
      </w:r>
      <w:proofErr w:type="spellEnd"/>
      <w:r w:rsidRPr="002F67FD">
        <w:rPr>
          <w:rFonts w:ascii="ＭＳ 明朝" w:hAnsi="ＭＳ 明朝" w:hint="eastAsia"/>
          <w:color w:val="000000"/>
          <w:szCs w:val="22"/>
        </w:rPr>
        <w:t>)の千分の１の値を表す。</w:t>
      </w:r>
    </w:p>
    <w:p w14:paraId="75BC60F5" w14:textId="77777777" w:rsidR="00C376DC" w:rsidRPr="002F67FD" w:rsidRDefault="00AB6CA8" w:rsidP="00C05AA3">
      <w:pPr>
        <w:widowControl w:val="0"/>
        <w:ind w:leftChars="300" w:left="840" w:hangingChars="100" w:hanging="210"/>
        <w:jc w:val="both"/>
        <w:rPr>
          <w:rFonts w:ascii="ＭＳ 明朝" w:hAnsi="ＭＳ 明朝"/>
          <w:color w:val="000000"/>
          <w:szCs w:val="22"/>
        </w:rPr>
      </w:pPr>
      <w:r w:rsidRPr="002F67FD">
        <w:rPr>
          <w:rFonts w:ascii="ＭＳ 明朝" w:hAnsi="ＭＳ 明朝" w:hint="eastAsia"/>
          <w:color w:val="000000"/>
          <w:szCs w:val="22"/>
        </w:rPr>
        <w:t>・μ</w:t>
      </w:r>
      <w:proofErr w:type="spellStart"/>
      <w:r w:rsidRPr="002F67FD">
        <w:rPr>
          <w:rFonts w:ascii="ＭＳ 明朝" w:hAnsi="ＭＳ 明朝"/>
          <w:color w:val="000000"/>
          <w:szCs w:val="22"/>
        </w:rPr>
        <w:t>Sv</w:t>
      </w:r>
      <w:proofErr w:type="spellEnd"/>
      <w:r w:rsidRPr="002F67FD">
        <w:rPr>
          <w:rFonts w:ascii="ＭＳ 明朝" w:hAnsi="ＭＳ 明朝"/>
          <w:color w:val="000000"/>
          <w:szCs w:val="22"/>
        </w:rPr>
        <w:t>/h</w:t>
      </w:r>
      <w:r w:rsidRPr="002F67FD">
        <w:rPr>
          <w:rFonts w:ascii="ＭＳ 明朝" w:hAnsi="ＭＳ 明朝" w:hint="eastAsia"/>
          <w:color w:val="000000"/>
          <w:szCs w:val="22"/>
        </w:rPr>
        <w:t>は１時間当たりの値を示す。</w:t>
      </w:r>
      <w:bookmarkEnd w:id="135"/>
      <w:bookmarkEnd w:id="136"/>
    </w:p>
    <w:p w14:paraId="176C5894" w14:textId="1A561148" w:rsidR="00A732DC" w:rsidRDefault="00A732DC" w:rsidP="00A732DC">
      <w:pPr>
        <w:pStyle w:val="1"/>
        <w:rPr>
          <w:rFonts w:ascii="ＭＳ ゴシック" w:hAnsi="ＭＳ ゴシック"/>
          <w:color w:val="000000" w:themeColor="text1"/>
        </w:rPr>
      </w:pPr>
      <w:bookmarkStart w:id="142" w:name="_Toc190852961"/>
      <w:r w:rsidRPr="002F67FD">
        <w:rPr>
          <w:rFonts w:ascii="ＭＳ ゴシック" w:hAnsi="ＭＳ ゴシック" w:hint="eastAsia"/>
          <w:color w:val="000000" w:themeColor="text1"/>
        </w:rPr>
        <w:lastRenderedPageBreak/>
        <w:t>1</w:t>
      </w:r>
      <w:r w:rsidR="002F67FD">
        <w:rPr>
          <w:rFonts w:ascii="ＭＳ ゴシック" w:hAnsi="ＭＳ ゴシック" w:hint="eastAsia"/>
          <w:color w:val="000000" w:themeColor="text1"/>
        </w:rPr>
        <w:t>7</w:t>
      </w:r>
      <w:r w:rsidRPr="002F67FD">
        <w:rPr>
          <w:rFonts w:ascii="ＭＳ ゴシック" w:hAnsi="ＭＳ ゴシック" w:hint="eastAsia"/>
          <w:color w:val="000000" w:themeColor="text1"/>
        </w:rPr>
        <w:t xml:space="preserve">　</w:t>
      </w:r>
      <w:r w:rsidR="00BB2D37" w:rsidRPr="002F67FD">
        <w:rPr>
          <w:rFonts w:ascii="ＭＳ ゴシック" w:hAnsi="ＭＳ ゴシック" w:hint="eastAsia"/>
          <w:color w:val="000000" w:themeColor="text1"/>
        </w:rPr>
        <w:t>多賀町</w:t>
      </w:r>
      <w:r w:rsidRPr="002F67FD">
        <w:rPr>
          <w:rFonts w:ascii="ＭＳ ゴシック" w:hAnsi="ＭＳ ゴシック" w:hint="eastAsia"/>
          <w:color w:val="000000" w:themeColor="text1"/>
        </w:rPr>
        <w:t>南海トラフ地震防災対策推進計画</w:t>
      </w:r>
      <w:bookmarkEnd w:id="142"/>
    </w:p>
    <w:p w14:paraId="68473E75" w14:textId="77777777" w:rsidR="00BD33BB" w:rsidRDefault="00BD33BB" w:rsidP="00BD33BB"/>
    <w:p w14:paraId="4129D9F3" w14:textId="77777777" w:rsidR="00A732DC" w:rsidRPr="00A732DC" w:rsidRDefault="00A732DC" w:rsidP="00BD33BB">
      <w:pPr>
        <w:widowControl w:val="0"/>
        <w:jc w:val="both"/>
        <w:rPr>
          <w:rFonts w:ascii="ＭＳ 明朝" w:hAnsi="ＭＳ 明朝"/>
          <w:szCs w:val="21"/>
        </w:rPr>
      </w:pPr>
    </w:p>
    <w:sectPr w:rsidR="00A732DC" w:rsidRPr="00A732DC" w:rsidSect="005B4496">
      <w:headerReference w:type="default" r:id="rId22"/>
      <w:footerReference w:type="default" r:id="rId23"/>
      <w:pgSz w:w="11906" w:h="16838" w:code="9"/>
      <w:pgMar w:top="1418" w:right="1134" w:bottom="1134" w:left="1418" w:header="851" w:footer="851" w:gutter="0"/>
      <w:cols w:space="425"/>
      <w:docGrid w:type="lines" w:linePitch="341" w:charSpace="-39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C3C4A" w14:textId="77777777" w:rsidR="00FC23DF" w:rsidRDefault="00FC23DF" w:rsidP="007F7A60">
      <w:r>
        <w:separator/>
      </w:r>
    </w:p>
  </w:endnote>
  <w:endnote w:type="continuationSeparator" w:id="0">
    <w:p w14:paraId="28C6513F" w14:textId="77777777" w:rsidR="00FC23DF" w:rsidRDefault="00FC23DF" w:rsidP="007F7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ＤＨＰ平成明朝体W7">
    <w:altName w:val="ＭＳ 明朝"/>
    <w:charset w:val="80"/>
    <w:family w:val="auto"/>
    <w:pitch w:val="variable"/>
    <w:sig w:usb0="00000000" w:usb1="08070000" w:usb2="00000010" w:usb3="00000000" w:csb0="00020000"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3960" w14:textId="77777777" w:rsidR="005C3F6E" w:rsidRDefault="005C3F6E">
    <w:pPr>
      <w:pStyle w:val="a7"/>
    </w:pPr>
  </w:p>
  <w:p w14:paraId="65CBE0C7" w14:textId="77777777" w:rsidR="005C3F6E" w:rsidRDefault="005C3F6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24B5" w14:textId="77777777" w:rsidR="005C3F6E" w:rsidRDefault="005C3F6E">
    <w:pPr>
      <w:pStyle w:val="a7"/>
    </w:pPr>
  </w:p>
  <w:p w14:paraId="37C80E91" w14:textId="77777777" w:rsidR="005C3F6E" w:rsidRDefault="005C3F6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D1CD" w14:textId="77777777" w:rsidR="005C3F6E" w:rsidRDefault="005C3F6E" w:rsidP="005B4496">
    <w:pPr>
      <w:pStyle w:val="a7"/>
      <w:jc w:val="center"/>
    </w:pPr>
    <w:r>
      <w:rPr>
        <w:rFonts w:hint="eastAsia"/>
      </w:rPr>
      <w:t>資料</w:t>
    </w:r>
    <w:r>
      <w:fldChar w:fldCharType="begin"/>
    </w:r>
    <w:r>
      <w:instrText>PAGE   \* MERGEFORMAT</w:instrText>
    </w:r>
    <w:r>
      <w:fldChar w:fldCharType="separate"/>
    </w:r>
    <w:r w:rsidR="00E96E59" w:rsidRPr="00E96E59">
      <w:rPr>
        <w:noProof/>
        <w:lang w:val="ja-JP"/>
      </w:rPr>
      <w:t>100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9E1A" w14:textId="77777777" w:rsidR="005C3F6E" w:rsidRDefault="005C3F6E">
    <w:pPr>
      <w:pStyle w:val="a7"/>
      <w:jc w:val="center"/>
    </w:pPr>
  </w:p>
  <w:p w14:paraId="1D56FB07" w14:textId="77777777" w:rsidR="005C3F6E" w:rsidRDefault="005C3F6E">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A22F" w14:textId="77777777" w:rsidR="005C3F6E" w:rsidRDefault="005C3F6E" w:rsidP="005B4496">
    <w:pPr>
      <w:pStyle w:val="a7"/>
      <w:jc w:val="center"/>
    </w:pPr>
    <w:r>
      <w:rPr>
        <w:rFonts w:hint="eastAsia"/>
      </w:rPr>
      <w:t>資料</w:t>
    </w:r>
    <w:r>
      <w:fldChar w:fldCharType="begin"/>
    </w:r>
    <w:r>
      <w:instrText>PAGE   \* MERGEFORMAT</w:instrText>
    </w:r>
    <w:r>
      <w:fldChar w:fldCharType="separate"/>
    </w:r>
    <w:r w:rsidR="00E96E59" w:rsidRPr="00E96E59">
      <w:rPr>
        <w:noProof/>
        <w:lang w:val="ja-JP"/>
      </w:rPr>
      <w:t>160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75662" w14:textId="77777777" w:rsidR="00FC23DF" w:rsidRDefault="00FC23DF" w:rsidP="007F7A60">
      <w:r>
        <w:separator/>
      </w:r>
    </w:p>
  </w:footnote>
  <w:footnote w:type="continuationSeparator" w:id="0">
    <w:p w14:paraId="435C1517" w14:textId="77777777" w:rsidR="00FC23DF" w:rsidRDefault="00FC23DF" w:rsidP="007F7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F544" w14:textId="77777777" w:rsidR="005C3F6E" w:rsidRDefault="005C3F6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7F97" w14:textId="77777777" w:rsidR="005C3F6E" w:rsidRDefault="005C3F6E">
    <w:pPr>
      <w:pStyle w:val="a5"/>
    </w:pPr>
    <w:r>
      <w:rPr>
        <w:noProof/>
      </w:rPr>
      <mc:AlternateContent>
        <mc:Choice Requires="wps">
          <w:drawing>
            <wp:anchor distT="0" distB="0" distL="114300" distR="114300" simplePos="0" relativeHeight="251657728" behindDoc="0" locked="0" layoutInCell="0" allowOverlap="1" wp14:anchorId="05A4140A" wp14:editId="02A17863">
              <wp:simplePos x="0" y="0"/>
              <wp:positionH relativeFrom="page">
                <wp:posOffset>114300</wp:posOffset>
              </wp:positionH>
              <wp:positionV relativeFrom="page">
                <wp:posOffset>3597275</wp:posOffset>
              </wp:positionV>
              <wp:extent cx="346710" cy="650875"/>
              <wp:effectExtent l="0" t="0" r="0" b="0"/>
              <wp:wrapNone/>
              <wp:docPr id="1"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2E2F4" w14:textId="77777777" w:rsidR="005C3F6E" w:rsidRDefault="005C3F6E" w:rsidP="001E1897">
                          <w:pPr>
                            <w:pBdr>
                              <w:bottom w:val="single" w:sz="4" w:space="1" w:color="auto"/>
                            </w:pBdr>
                            <w:jc w:val="center"/>
                          </w:pPr>
                          <w:r>
                            <w:rPr>
                              <w:rFonts w:hint="eastAsia"/>
                            </w:rPr>
                            <w:t>資料</w:t>
                          </w:r>
                          <w:r>
                            <w:fldChar w:fldCharType="begin"/>
                          </w:r>
                          <w:r>
                            <w:instrText>PAGE   \* MERGEFORMAT</w:instrText>
                          </w:r>
                          <w:r>
                            <w:fldChar w:fldCharType="separate"/>
                          </w:r>
                          <w:r w:rsidR="00E96E59" w:rsidRPr="00E96E59">
                            <w:rPr>
                              <w:noProof/>
                              <w:lang w:val="ja-JP"/>
                            </w:rPr>
                            <w:t>101</w:t>
                          </w:r>
                          <w: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05A4140A" id="四角形 4" o:spid="_x0000_s1114" style="position:absolute;margin-left:9pt;margin-top:283.25pt;width:27.3pt;height:51.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" o:allowincell="f" stroked="f">
              <v:textbox style="layout-flow:vertical">
                <w:txbxContent>
                  <w:p w14:paraId="5032E2F4" w14:textId="77777777" w:rsidR="005C3F6E" w:rsidRDefault="005C3F6E" w:rsidP="001E1897">
                    <w:pPr>
                      <w:pBdr>
                        <w:bottom w:val="single" w:sz="4" w:space="1" w:color="auto"/>
                      </w:pBdr>
                      <w:jc w:val="center"/>
                    </w:pPr>
                    <w:r>
                      <w:rPr>
                        <w:rFonts w:hint="eastAsia"/>
                      </w:rPr>
                      <w:t>資料</w:t>
                    </w:r>
                    <w:r>
                      <w:fldChar w:fldCharType="begin"/>
                    </w:r>
                    <w:r>
                      <w:instrText>PAGE   \* MERGEFORMAT</w:instrText>
                    </w:r>
                    <w:r>
                      <w:fldChar w:fldCharType="separate"/>
                    </w:r>
                    <w:r w:rsidR="00E96E59" w:rsidRPr="00E96E59">
                      <w:rPr>
                        <w:noProof/>
                        <w:lang w:val="ja-JP"/>
                      </w:rPr>
                      <w:t>101</w:t>
                    </w:r>
                    <w: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6DDC" w14:textId="77777777" w:rsidR="005C3F6E" w:rsidRDefault="005C3F6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3F0B312"/>
    <w:lvl w:ilvl="0">
      <w:start w:val="1"/>
      <w:numFmt w:val="decimal"/>
      <w:lvlText w:val="%1."/>
      <w:lvlJc w:val="left"/>
      <w:pPr>
        <w:tabs>
          <w:tab w:val="num" w:pos="360"/>
        </w:tabs>
        <w:ind w:left="360" w:hangingChars="200" w:hanging="360"/>
      </w:pPr>
    </w:lvl>
  </w:abstractNum>
  <w:abstractNum w:abstractNumId="1" w15:restartNumberingAfterBreak="0">
    <w:nsid w:val="01276333"/>
    <w:multiLevelType w:val="hybridMultilevel"/>
    <w:tmpl w:val="F392B778"/>
    <w:lvl w:ilvl="0" w:tplc="FDCE71A0">
      <w:start w:val="1"/>
      <w:numFmt w:val="decimalEnclosedCircle"/>
      <w:lvlText w:val="%1"/>
      <w:lvlJc w:val="left"/>
      <w:pPr>
        <w:ind w:left="440" w:hanging="440"/>
      </w:pPr>
      <w:rPr>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8222337"/>
    <w:multiLevelType w:val="hybridMultilevel"/>
    <w:tmpl w:val="74BE009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9DF7291"/>
    <w:multiLevelType w:val="hybridMultilevel"/>
    <w:tmpl w:val="10B8E344"/>
    <w:lvl w:ilvl="0" w:tplc="181C71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D9A0973"/>
    <w:multiLevelType w:val="hybridMultilevel"/>
    <w:tmpl w:val="2D428104"/>
    <w:lvl w:ilvl="0" w:tplc="FE489A8A">
      <w:start w:val="1"/>
      <w:numFmt w:val="decimalEnclosedCircle"/>
      <w:lvlText w:val="%1"/>
      <w:lvlJc w:val="left"/>
      <w:pPr>
        <w:ind w:left="440" w:hanging="440"/>
      </w:pPr>
      <w:rPr>
        <w:color w:val="000000" w:themeColor="text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E267CCC"/>
    <w:multiLevelType w:val="hybridMultilevel"/>
    <w:tmpl w:val="E9282CFC"/>
    <w:lvl w:ilvl="0" w:tplc="7176393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EF91001"/>
    <w:multiLevelType w:val="hybridMultilevel"/>
    <w:tmpl w:val="338CF6B6"/>
    <w:lvl w:ilvl="0" w:tplc="04090011">
      <w:start w:val="1"/>
      <w:numFmt w:val="decimalEnclosedCircle"/>
      <w:lvlText w:val="%1"/>
      <w:lvlJc w:val="left"/>
      <w:pPr>
        <w:ind w:left="423" w:hanging="440"/>
      </w:pPr>
    </w:lvl>
    <w:lvl w:ilvl="1" w:tplc="04090017" w:tentative="1">
      <w:start w:val="1"/>
      <w:numFmt w:val="aiueoFullWidth"/>
      <w:lvlText w:val="(%2)"/>
      <w:lvlJc w:val="left"/>
      <w:pPr>
        <w:ind w:left="863" w:hanging="440"/>
      </w:pPr>
    </w:lvl>
    <w:lvl w:ilvl="2" w:tplc="04090011" w:tentative="1">
      <w:start w:val="1"/>
      <w:numFmt w:val="decimalEnclosedCircle"/>
      <w:lvlText w:val="%3"/>
      <w:lvlJc w:val="left"/>
      <w:pPr>
        <w:ind w:left="1303" w:hanging="440"/>
      </w:pPr>
    </w:lvl>
    <w:lvl w:ilvl="3" w:tplc="0409000F" w:tentative="1">
      <w:start w:val="1"/>
      <w:numFmt w:val="decimal"/>
      <w:lvlText w:val="%4."/>
      <w:lvlJc w:val="left"/>
      <w:pPr>
        <w:ind w:left="1743" w:hanging="440"/>
      </w:pPr>
    </w:lvl>
    <w:lvl w:ilvl="4" w:tplc="04090017" w:tentative="1">
      <w:start w:val="1"/>
      <w:numFmt w:val="aiueoFullWidth"/>
      <w:lvlText w:val="(%5)"/>
      <w:lvlJc w:val="left"/>
      <w:pPr>
        <w:ind w:left="2183" w:hanging="440"/>
      </w:pPr>
    </w:lvl>
    <w:lvl w:ilvl="5" w:tplc="04090011" w:tentative="1">
      <w:start w:val="1"/>
      <w:numFmt w:val="decimalEnclosedCircle"/>
      <w:lvlText w:val="%6"/>
      <w:lvlJc w:val="left"/>
      <w:pPr>
        <w:ind w:left="2623" w:hanging="440"/>
      </w:pPr>
    </w:lvl>
    <w:lvl w:ilvl="6" w:tplc="0409000F" w:tentative="1">
      <w:start w:val="1"/>
      <w:numFmt w:val="decimal"/>
      <w:lvlText w:val="%7."/>
      <w:lvlJc w:val="left"/>
      <w:pPr>
        <w:ind w:left="3063" w:hanging="440"/>
      </w:pPr>
    </w:lvl>
    <w:lvl w:ilvl="7" w:tplc="04090017" w:tentative="1">
      <w:start w:val="1"/>
      <w:numFmt w:val="aiueoFullWidth"/>
      <w:lvlText w:val="(%8)"/>
      <w:lvlJc w:val="left"/>
      <w:pPr>
        <w:ind w:left="3503" w:hanging="440"/>
      </w:pPr>
    </w:lvl>
    <w:lvl w:ilvl="8" w:tplc="04090011" w:tentative="1">
      <w:start w:val="1"/>
      <w:numFmt w:val="decimalEnclosedCircle"/>
      <w:lvlText w:val="%9"/>
      <w:lvlJc w:val="left"/>
      <w:pPr>
        <w:ind w:left="3943" w:hanging="440"/>
      </w:pPr>
    </w:lvl>
  </w:abstractNum>
  <w:abstractNum w:abstractNumId="7" w15:restartNumberingAfterBreak="0">
    <w:nsid w:val="118C52AC"/>
    <w:multiLevelType w:val="hybridMultilevel"/>
    <w:tmpl w:val="2CBA29F2"/>
    <w:lvl w:ilvl="0" w:tplc="FFFFFFFF">
      <w:start w:val="1"/>
      <w:numFmt w:val="decimalEnclosedCircle"/>
      <w:lvlText w:val="%1"/>
      <w:lvlJc w:val="left"/>
      <w:pPr>
        <w:ind w:left="720" w:hanging="360"/>
      </w:pPr>
      <w:rPr>
        <w:rFonts w:hint="default"/>
        <w:color w:val="FF0000"/>
        <w:u w:val="wave"/>
      </w:rPr>
    </w:lvl>
    <w:lvl w:ilvl="1" w:tplc="FFFFFFFF" w:tentative="1">
      <w:start w:val="1"/>
      <w:numFmt w:val="aiueoFullWidth"/>
      <w:lvlText w:val="(%2)"/>
      <w:lvlJc w:val="left"/>
      <w:pPr>
        <w:ind w:left="1240" w:hanging="440"/>
      </w:pPr>
    </w:lvl>
    <w:lvl w:ilvl="2" w:tplc="FFFFFFFF" w:tentative="1">
      <w:start w:val="1"/>
      <w:numFmt w:val="decimalEnclosedCircle"/>
      <w:lvlText w:val="%3"/>
      <w:lvlJc w:val="left"/>
      <w:pPr>
        <w:ind w:left="1680" w:hanging="440"/>
      </w:pPr>
    </w:lvl>
    <w:lvl w:ilvl="3" w:tplc="FFFFFFFF" w:tentative="1">
      <w:start w:val="1"/>
      <w:numFmt w:val="decimal"/>
      <w:lvlText w:val="%4."/>
      <w:lvlJc w:val="left"/>
      <w:pPr>
        <w:ind w:left="2120" w:hanging="440"/>
      </w:pPr>
    </w:lvl>
    <w:lvl w:ilvl="4" w:tplc="FFFFFFFF" w:tentative="1">
      <w:start w:val="1"/>
      <w:numFmt w:val="aiueoFullWidth"/>
      <w:lvlText w:val="(%5)"/>
      <w:lvlJc w:val="left"/>
      <w:pPr>
        <w:ind w:left="2560" w:hanging="440"/>
      </w:pPr>
    </w:lvl>
    <w:lvl w:ilvl="5" w:tplc="FFFFFFFF" w:tentative="1">
      <w:start w:val="1"/>
      <w:numFmt w:val="decimalEnclosedCircle"/>
      <w:lvlText w:val="%6"/>
      <w:lvlJc w:val="left"/>
      <w:pPr>
        <w:ind w:left="3000" w:hanging="440"/>
      </w:pPr>
    </w:lvl>
    <w:lvl w:ilvl="6" w:tplc="FFFFFFFF" w:tentative="1">
      <w:start w:val="1"/>
      <w:numFmt w:val="decimal"/>
      <w:lvlText w:val="%7."/>
      <w:lvlJc w:val="left"/>
      <w:pPr>
        <w:ind w:left="3440" w:hanging="440"/>
      </w:pPr>
    </w:lvl>
    <w:lvl w:ilvl="7" w:tplc="FFFFFFFF" w:tentative="1">
      <w:start w:val="1"/>
      <w:numFmt w:val="aiueoFullWidth"/>
      <w:lvlText w:val="(%8)"/>
      <w:lvlJc w:val="left"/>
      <w:pPr>
        <w:ind w:left="3880" w:hanging="440"/>
      </w:pPr>
    </w:lvl>
    <w:lvl w:ilvl="8" w:tplc="FFFFFFFF" w:tentative="1">
      <w:start w:val="1"/>
      <w:numFmt w:val="decimalEnclosedCircle"/>
      <w:lvlText w:val="%9"/>
      <w:lvlJc w:val="left"/>
      <w:pPr>
        <w:ind w:left="4320" w:hanging="440"/>
      </w:pPr>
    </w:lvl>
  </w:abstractNum>
  <w:abstractNum w:abstractNumId="8" w15:restartNumberingAfterBreak="0">
    <w:nsid w:val="143D1541"/>
    <w:multiLevelType w:val="hybridMultilevel"/>
    <w:tmpl w:val="13AE3AE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6766516"/>
    <w:multiLevelType w:val="hybridMultilevel"/>
    <w:tmpl w:val="6F3A6EC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1C2902F4"/>
    <w:multiLevelType w:val="hybridMultilevel"/>
    <w:tmpl w:val="2CBA29F2"/>
    <w:lvl w:ilvl="0" w:tplc="FFFFFFFF">
      <w:start w:val="1"/>
      <w:numFmt w:val="decimalEnclosedCircle"/>
      <w:lvlText w:val="%1"/>
      <w:lvlJc w:val="left"/>
      <w:pPr>
        <w:ind w:left="720" w:hanging="360"/>
      </w:pPr>
      <w:rPr>
        <w:rFonts w:hint="default"/>
        <w:color w:val="FF0000"/>
        <w:u w:val="wave"/>
      </w:rPr>
    </w:lvl>
    <w:lvl w:ilvl="1" w:tplc="FFFFFFFF" w:tentative="1">
      <w:start w:val="1"/>
      <w:numFmt w:val="aiueoFullWidth"/>
      <w:lvlText w:val="(%2)"/>
      <w:lvlJc w:val="left"/>
      <w:pPr>
        <w:ind w:left="1240" w:hanging="440"/>
      </w:pPr>
    </w:lvl>
    <w:lvl w:ilvl="2" w:tplc="FFFFFFFF" w:tentative="1">
      <w:start w:val="1"/>
      <w:numFmt w:val="decimalEnclosedCircle"/>
      <w:lvlText w:val="%3"/>
      <w:lvlJc w:val="left"/>
      <w:pPr>
        <w:ind w:left="1680" w:hanging="440"/>
      </w:pPr>
    </w:lvl>
    <w:lvl w:ilvl="3" w:tplc="FFFFFFFF" w:tentative="1">
      <w:start w:val="1"/>
      <w:numFmt w:val="decimal"/>
      <w:lvlText w:val="%4."/>
      <w:lvlJc w:val="left"/>
      <w:pPr>
        <w:ind w:left="2120" w:hanging="440"/>
      </w:pPr>
    </w:lvl>
    <w:lvl w:ilvl="4" w:tplc="FFFFFFFF" w:tentative="1">
      <w:start w:val="1"/>
      <w:numFmt w:val="aiueoFullWidth"/>
      <w:lvlText w:val="(%5)"/>
      <w:lvlJc w:val="left"/>
      <w:pPr>
        <w:ind w:left="2560" w:hanging="440"/>
      </w:pPr>
    </w:lvl>
    <w:lvl w:ilvl="5" w:tplc="FFFFFFFF" w:tentative="1">
      <w:start w:val="1"/>
      <w:numFmt w:val="decimalEnclosedCircle"/>
      <w:lvlText w:val="%6"/>
      <w:lvlJc w:val="left"/>
      <w:pPr>
        <w:ind w:left="3000" w:hanging="440"/>
      </w:pPr>
    </w:lvl>
    <w:lvl w:ilvl="6" w:tplc="FFFFFFFF" w:tentative="1">
      <w:start w:val="1"/>
      <w:numFmt w:val="decimal"/>
      <w:lvlText w:val="%7."/>
      <w:lvlJc w:val="left"/>
      <w:pPr>
        <w:ind w:left="3440" w:hanging="440"/>
      </w:pPr>
    </w:lvl>
    <w:lvl w:ilvl="7" w:tplc="FFFFFFFF" w:tentative="1">
      <w:start w:val="1"/>
      <w:numFmt w:val="aiueoFullWidth"/>
      <w:lvlText w:val="(%8)"/>
      <w:lvlJc w:val="left"/>
      <w:pPr>
        <w:ind w:left="3880" w:hanging="440"/>
      </w:pPr>
    </w:lvl>
    <w:lvl w:ilvl="8" w:tplc="FFFFFFFF" w:tentative="1">
      <w:start w:val="1"/>
      <w:numFmt w:val="decimalEnclosedCircle"/>
      <w:lvlText w:val="%9"/>
      <w:lvlJc w:val="left"/>
      <w:pPr>
        <w:ind w:left="4320" w:hanging="440"/>
      </w:pPr>
    </w:lvl>
  </w:abstractNum>
  <w:abstractNum w:abstractNumId="11" w15:restartNumberingAfterBreak="0">
    <w:nsid w:val="1E137EB9"/>
    <w:multiLevelType w:val="hybridMultilevel"/>
    <w:tmpl w:val="7DFCA7B0"/>
    <w:lvl w:ilvl="0" w:tplc="6C70893E">
      <w:start w:val="9"/>
      <w:numFmt w:val="decimalFullWidth"/>
      <w:lvlText w:val="第%1条"/>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EDE503A"/>
    <w:multiLevelType w:val="hybridMultilevel"/>
    <w:tmpl w:val="8056D5C0"/>
    <w:lvl w:ilvl="0" w:tplc="5E28C0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28C029F"/>
    <w:multiLevelType w:val="hybridMultilevel"/>
    <w:tmpl w:val="0CAEBED6"/>
    <w:lvl w:ilvl="0" w:tplc="20C4574A">
      <w:start w:val="10"/>
      <w:numFmt w:val="decimal"/>
      <w:lvlText w:val="(%1)"/>
      <w:lvlJc w:val="left"/>
      <w:pPr>
        <w:tabs>
          <w:tab w:val="num" w:pos="990"/>
        </w:tabs>
        <w:ind w:left="990" w:hanging="57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4" w15:restartNumberingAfterBreak="0">
    <w:nsid w:val="301542E7"/>
    <w:multiLevelType w:val="hybridMultilevel"/>
    <w:tmpl w:val="2CBA29F2"/>
    <w:lvl w:ilvl="0" w:tplc="FFFFFFFF">
      <w:start w:val="1"/>
      <w:numFmt w:val="decimalEnclosedCircle"/>
      <w:lvlText w:val="%1"/>
      <w:lvlJc w:val="left"/>
      <w:pPr>
        <w:ind w:left="720" w:hanging="360"/>
      </w:pPr>
      <w:rPr>
        <w:rFonts w:hint="default"/>
        <w:color w:val="FF0000"/>
        <w:u w:val="wave"/>
      </w:rPr>
    </w:lvl>
    <w:lvl w:ilvl="1" w:tplc="FFFFFFFF" w:tentative="1">
      <w:start w:val="1"/>
      <w:numFmt w:val="aiueoFullWidth"/>
      <w:lvlText w:val="(%2)"/>
      <w:lvlJc w:val="left"/>
      <w:pPr>
        <w:ind w:left="1240" w:hanging="440"/>
      </w:pPr>
    </w:lvl>
    <w:lvl w:ilvl="2" w:tplc="FFFFFFFF" w:tentative="1">
      <w:start w:val="1"/>
      <w:numFmt w:val="decimalEnclosedCircle"/>
      <w:lvlText w:val="%3"/>
      <w:lvlJc w:val="left"/>
      <w:pPr>
        <w:ind w:left="1680" w:hanging="440"/>
      </w:pPr>
    </w:lvl>
    <w:lvl w:ilvl="3" w:tplc="FFFFFFFF" w:tentative="1">
      <w:start w:val="1"/>
      <w:numFmt w:val="decimal"/>
      <w:lvlText w:val="%4."/>
      <w:lvlJc w:val="left"/>
      <w:pPr>
        <w:ind w:left="2120" w:hanging="440"/>
      </w:pPr>
    </w:lvl>
    <w:lvl w:ilvl="4" w:tplc="FFFFFFFF" w:tentative="1">
      <w:start w:val="1"/>
      <w:numFmt w:val="aiueoFullWidth"/>
      <w:lvlText w:val="(%5)"/>
      <w:lvlJc w:val="left"/>
      <w:pPr>
        <w:ind w:left="2560" w:hanging="440"/>
      </w:pPr>
    </w:lvl>
    <w:lvl w:ilvl="5" w:tplc="FFFFFFFF" w:tentative="1">
      <w:start w:val="1"/>
      <w:numFmt w:val="decimalEnclosedCircle"/>
      <w:lvlText w:val="%6"/>
      <w:lvlJc w:val="left"/>
      <w:pPr>
        <w:ind w:left="3000" w:hanging="440"/>
      </w:pPr>
    </w:lvl>
    <w:lvl w:ilvl="6" w:tplc="FFFFFFFF" w:tentative="1">
      <w:start w:val="1"/>
      <w:numFmt w:val="decimal"/>
      <w:lvlText w:val="%7."/>
      <w:lvlJc w:val="left"/>
      <w:pPr>
        <w:ind w:left="3440" w:hanging="440"/>
      </w:pPr>
    </w:lvl>
    <w:lvl w:ilvl="7" w:tplc="FFFFFFFF" w:tentative="1">
      <w:start w:val="1"/>
      <w:numFmt w:val="aiueoFullWidth"/>
      <w:lvlText w:val="(%8)"/>
      <w:lvlJc w:val="left"/>
      <w:pPr>
        <w:ind w:left="3880" w:hanging="440"/>
      </w:pPr>
    </w:lvl>
    <w:lvl w:ilvl="8" w:tplc="FFFFFFFF" w:tentative="1">
      <w:start w:val="1"/>
      <w:numFmt w:val="decimalEnclosedCircle"/>
      <w:lvlText w:val="%9"/>
      <w:lvlJc w:val="left"/>
      <w:pPr>
        <w:ind w:left="4320" w:hanging="440"/>
      </w:pPr>
    </w:lvl>
  </w:abstractNum>
  <w:abstractNum w:abstractNumId="15" w15:restartNumberingAfterBreak="0">
    <w:nsid w:val="33C83CA7"/>
    <w:multiLevelType w:val="hybridMultilevel"/>
    <w:tmpl w:val="23666D5E"/>
    <w:lvl w:ilvl="0" w:tplc="04090011">
      <w:start w:val="1"/>
      <w:numFmt w:val="decimalEnclosedCircle"/>
      <w:lvlText w:val="%1"/>
      <w:lvlJc w:val="left"/>
      <w:pPr>
        <w:ind w:left="423" w:hanging="440"/>
      </w:pPr>
    </w:lvl>
    <w:lvl w:ilvl="1" w:tplc="04090017" w:tentative="1">
      <w:start w:val="1"/>
      <w:numFmt w:val="aiueoFullWidth"/>
      <w:lvlText w:val="(%2)"/>
      <w:lvlJc w:val="left"/>
      <w:pPr>
        <w:ind w:left="863" w:hanging="440"/>
      </w:pPr>
    </w:lvl>
    <w:lvl w:ilvl="2" w:tplc="04090011" w:tentative="1">
      <w:start w:val="1"/>
      <w:numFmt w:val="decimalEnclosedCircle"/>
      <w:lvlText w:val="%3"/>
      <w:lvlJc w:val="left"/>
      <w:pPr>
        <w:ind w:left="1303" w:hanging="440"/>
      </w:pPr>
    </w:lvl>
    <w:lvl w:ilvl="3" w:tplc="0409000F" w:tentative="1">
      <w:start w:val="1"/>
      <w:numFmt w:val="decimal"/>
      <w:lvlText w:val="%4."/>
      <w:lvlJc w:val="left"/>
      <w:pPr>
        <w:ind w:left="1743" w:hanging="440"/>
      </w:pPr>
    </w:lvl>
    <w:lvl w:ilvl="4" w:tplc="04090017" w:tentative="1">
      <w:start w:val="1"/>
      <w:numFmt w:val="aiueoFullWidth"/>
      <w:lvlText w:val="(%5)"/>
      <w:lvlJc w:val="left"/>
      <w:pPr>
        <w:ind w:left="2183" w:hanging="440"/>
      </w:pPr>
    </w:lvl>
    <w:lvl w:ilvl="5" w:tplc="04090011" w:tentative="1">
      <w:start w:val="1"/>
      <w:numFmt w:val="decimalEnclosedCircle"/>
      <w:lvlText w:val="%6"/>
      <w:lvlJc w:val="left"/>
      <w:pPr>
        <w:ind w:left="2623" w:hanging="440"/>
      </w:pPr>
    </w:lvl>
    <w:lvl w:ilvl="6" w:tplc="0409000F" w:tentative="1">
      <w:start w:val="1"/>
      <w:numFmt w:val="decimal"/>
      <w:lvlText w:val="%7."/>
      <w:lvlJc w:val="left"/>
      <w:pPr>
        <w:ind w:left="3063" w:hanging="440"/>
      </w:pPr>
    </w:lvl>
    <w:lvl w:ilvl="7" w:tplc="04090017" w:tentative="1">
      <w:start w:val="1"/>
      <w:numFmt w:val="aiueoFullWidth"/>
      <w:lvlText w:val="(%8)"/>
      <w:lvlJc w:val="left"/>
      <w:pPr>
        <w:ind w:left="3503" w:hanging="440"/>
      </w:pPr>
    </w:lvl>
    <w:lvl w:ilvl="8" w:tplc="04090011" w:tentative="1">
      <w:start w:val="1"/>
      <w:numFmt w:val="decimalEnclosedCircle"/>
      <w:lvlText w:val="%9"/>
      <w:lvlJc w:val="left"/>
      <w:pPr>
        <w:ind w:left="3943" w:hanging="440"/>
      </w:pPr>
    </w:lvl>
  </w:abstractNum>
  <w:abstractNum w:abstractNumId="16" w15:restartNumberingAfterBreak="0">
    <w:nsid w:val="374500B3"/>
    <w:multiLevelType w:val="hybridMultilevel"/>
    <w:tmpl w:val="2CBA29F2"/>
    <w:lvl w:ilvl="0" w:tplc="98FA3C7E">
      <w:start w:val="1"/>
      <w:numFmt w:val="decimalEnclosedCircle"/>
      <w:lvlText w:val="%1"/>
      <w:lvlJc w:val="left"/>
      <w:pPr>
        <w:ind w:left="720" w:hanging="360"/>
      </w:pPr>
      <w:rPr>
        <w:rFonts w:hint="default"/>
        <w:color w:val="FF0000"/>
        <w:u w:val="wave"/>
      </w:rPr>
    </w:lvl>
    <w:lvl w:ilvl="1" w:tplc="FFFFFFFF" w:tentative="1">
      <w:start w:val="1"/>
      <w:numFmt w:val="aiueoFullWidth"/>
      <w:lvlText w:val="(%2)"/>
      <w:lvlJc w:val="left"/>
      <w:pPr>
        <w:ind w:left="1240" w:hanging="440"/>
      </w:pPr>
    </w:lvl>
    <w:lvl w:ilvl="2" w:tplc="FFFFFFFF" w:tentative="1">
      <w:start w:val="1"/>
      <w:numFmt w:val="decimalEnclosedCircle"/>
      <w:lvlText w:val="%3"/>
      <w:lvlJc w:val="left"/>
      <w:pPr>
        <w:ind w:left="1680" w:hanging="440"/>
      </w:pPr>
    </w:lvl>
    <w:lvl w:ilvl="3" w:tplc="FFFFFFFF" w:tentative="1">
      <w:start w:val="1"/>
      <w:numFmt w:val="decimal"/>
      <w:lvlText w:val="%4."/>
      <w:lvlJc w:val="left"/>
      <w:pPr>
        <w:ind w:left="2120" w:hanging="440"/>
      </w:pPr>
    </w:lvl>
    <w:lvl w:ilvl="4" w:tplc="FFFFFFFF" w:tentative="1">
      <w:start w:val="1"/>
      <w:numFmt w:val="aiueoFullWidth"/>
      <w:lvlText w:val="(%5)"/>
      <w:lvlJc w:val="left"/>
      <w:pPr>
        <w:ind w:left="2560" w:hanging="440"/>
      </w:pPr>
    </w:lvl>
    <w:lvl w:ilvl="5" w:tplc="FFFFFFFF" w:tentative="1">
      <w:start w:val="1"/>
      <w:numFmt w:val="decimalEnclosedCircle"/>
      <w:lvlText w:val="%6"/>
      <w:lvlJc w:val="left"/>
      <w:pPr>
        <w:ind w:left="3000" w:hanging="440"/>
      </w:pPr>
    </w:lvl>
    <w:lvl w:ilvl="6" w:tplc="FFFFFFFF" w:tentative="1">
      <w:start w:val="1"/>
      <w:numFmt w:val="decimal"/>
      <w:lvlText w:val="%7."/>
      <w:lvlJc w:val="left"/>
      <w:pPr>
        <w:ind w:left="3440" w:hanging="440"/>
      </w:pPr>
    </w:lvl>
    <w:lvl w:ilvl="7" w:tplc="FFFFFFFF" w:tentative="1">
      <w:start w:val="1"/>
      <w:numFmt w:val="aiueoFullWidth"/>
      <w:lvlText w:val="(%8)"/>
      <w:lvlJc w:val="left"/>
      <w:pPr>
        <w:ind w:left="3880" w:hanging="440"/>
      </w:pPr>
    </w:lvl>
    <w:lvl w:ilvl="8" w:tplc="FFFFFFFF" w:tentative="1">
      <w:start w:val="1"/>
      <w:numFmt w:val="decimalEnclosedCircle"/>
      <w:lvlText w:val="%9"/>
      <w:lvlJc w:val="left"/>
      <w:pPr>
        <w:ind w:left="4320" w:hanging="440"/>
      </w:pPr>
    </w:lvl>
  </w:abstractNum>
  <w:abstractNum w:abstractNumId="17" w15:restartNumberingAfterBreak="0">
    <w:nsid w:val="3A0344FE"/>
    <w:multiLevelType w:val="hybridMultilevel"/>
    <w:tmpl w:val="2CBA29F2"/>
    <w:lvl w:ilvl="0" w:tplc="FFFFFFFF">
      <w:start w:val="1"/>
      <w:numFmt w:val="decimalEnclosedCircle"/>
      <w:lvlText w:val="%1"/>
      <w:lvlJc w:val="left"/>
      <w:pPr>
        <w:ind w:left="720" w:hanging="360"/>
      </w:pPr>
      <w:rPr>
        <w:rFonts w:hint="default"/>
        <w:color w:val="FF0000"/>
        <w:u w:val="wave"/>
      </w:rPr>
    </w:lvl>
    <w:lvl w:ilvl="1" w:tplc="FFFFFFFF" w:tentative="1">
      <w:start w:val="1"/>
      <w:numFmt w:val="aiueoFullWidth"/>
      <w:lvlText w:val="(%2)"/>
      <w:lvlJc w:val="left"/>
      <w:pPr>
        <w:ind w:left="1240" w:hanging="440"/>
      </w:pPr>
    </w:lvl>
    <w:lvl w:ilvl="2" w:tplc="FFFFFFFF" w:tentative="1">
      <w:start w:val="1"/>
      <w:numFmt w:val="decimalEnclosedCircle"/>
      <w:lvlText w:val="%3"/>
      <w:lvlJc w:val="left"/>
      <w:pPr>
        <w:ind w:left="1680" w:hanging="440"/>
      </w:pPr>
    </w:lvl>
    <w:lvl w:ilvl="3" w:tplc="FFFFFFFF" w:tentative="1">
      <w:start w:val="1"/>
      <w:numFmt w:val="decimal"/>
      <w:lvlText w:val="%4."/>
      <w:lvlJc w:val="left"/>
      <w:pPr>
        <w:ind w:left="2120" w:hanging="440"/>
      </w:pPr>
    </w:lvl>
    <w:lvl w:ilvl="4" w:tplc="FFFFFFFF" w:tentative="1">
      <w:start w:val="1"/>
      <w:numFmt w:val="aiueoFullWidth"/>
      <w:lvlText w:val="(%5)"/>
      <w:lvlJc w:val="left"/>
      <w:pPr>
        <w:ind w:left="2560" w:hanging="440"/>
      </w:pPr>
    </w:lvl>
    <w:lvl w:ilvl="5" w:tplc="FFFFFFFF" w:tentative="1">
      <w:start w:val="1"/>
      <w:numFmt w:val="decimalEnclosedCircle"/>
      <w:lvlText w:val="%6"/>
      <w:lvlJc w:val="left"/>
      <w:pPr>
        <w:ind w:left="3000" w:hanging="440"/>
      </w:pPr>
    </w:lvl>
    <w:lvl w:ilvl="6" w:tplc="FFFFFFFF" w:tentative="1">
      <w:start w:val="1"/>
      <w:numFmt w:val="decimal"/>
      <w:lvlText w:val="%7."/>
      <w:lvlJc w:val="left"/>
      <w:pPr>
        <w:ind w:left="3440" w:hanging="440"/>
      </w:pPr>
    </w:lvl>
    <w:lvl w:ilvl="7" w:tplc="FFFFFFFF" w:tentative="1">
      <w:start w:val="1"/>
      <w:numFmt w:val="aiueoFullWidth"/>
      <w:lvlText w:val="(%8)"/>
      <w:lvlJc w:val="left"/>
      <w:pPr>
        <w:ind w:left="3880" w:hanging="440"/>
      </w:pPr>
    </w:lvl>
    <w:lvl w:ilvl="8" w:tplc="FFFFFFFF" w:tentative="1">
      <w:start w:val="1"/>
      <w:numFmt w:val="decimalEnclosedCircle"/>
      <w:lvlText w:val="%9"/>
      <w:lvlJc w:val="left"/>
      <w:pPr>
        <w:ind w:left="4320" w:hanging="440"/>
      </w:pPr>
    </w:lvl>
  </w:abstractNum>
  <w:abstractNum w:abstractNumId="18" w15:restartNumberingAfterBreak="0">
    <w:nsid w:val="43E73D08"/>
    <w:multiLevelType w:val="hybridMultilevel"/>
    <w:tmpl w:val="23165896"/>
    <w:lvl w:ilvl="0" w:tplc="E57A2C8C">
      <w:start w:val="1"/>
      <w:numFmt w:val="decimalEnclosedCircle"/>
      <w:lvlText w:val="%1"/>
      <w:lvlJc w:val="left"/>
      <w:pPr>
        <w:ind w:left="360" w:hanging="360"/>
      </w:pPr>
      <w:rPr>
        <w:rFonts w:hint="default"/>
        <w:strike/>
        <w:color w:val="0070C0"/>
        <w:u w:val="none"/>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C2F68EE"/>
    <w:multiLevelType w:val="multilevel"/>
    <w:tmpl w:val="27625AF0"/>
    <w:lvl w:ilvl="0">
      <w:start w:val="1"/>
      <w:numFmt w:val="decimalFullWidth"/>
      <w:lvlText w:val="第%1章"/>
      <w:lvlJc w:val="left"/>
      <w:pPr>
        <w:tabs>
          <w:tab w:val="num" w:pos="1440"/>
        </w:tabs>
        <w:ind w:left="0" w:firstLine="0"/>
      </w:pPr>
      <w:rPr>
        <w:rFonts w:ascii="ＭＳ ゴシック" w:eastAsia="ＭＳ ゴシック" w:hint="eastAsia"/>
        <w:b w:val="0"/>
        <w:i w:val="0"/>
        <w:caps w:val="0"/>
        <w:strike w:val="0"/>
        <w:dstrike w:val="0"/>
        <w:vanish w:val="0"/>
        <w:color w:val="auto"/>
        <w:sz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suff w:val="space"/>
      <w:lvlText w:val="第%2節"/>
      <w:lvlJc w:val="left"/>
      <w:pPr>
        <w:ind w:left="0" w:firstLine="0"/>
      </w:pPr>
      <w:rPr>
        <w:rFonts w:ascii="ＭＳ ゴシック" w:eastAsia="ＭＳ ゴシック" w:hint="eastAsia"/>
        <w:b w:val="0"/>
        <w:i w:val="0"/>
        <w:caps w:val="0"/>
        <w:strike w:val="0"/>
        <w:dstrike w:val="0"/>
        <w:vanish w:val="0"/>
        <w:color w:val="auto"/>
        <w:sz w:val="3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pStyle w:val="3"/>
      <w:suff w:val="nothing"/>
      <w:lvlText w:val="%3．"/>
      <w:lvlJc w:val="left"/>
      <w:pPr>
        <w:ind w:left="0" w:firstLine="0"/>
      </w:pPr>
      <w:rPr>
        <w:rFonts w:ascii="ＭＳ ゴシック" w:eastAsia="ＭＳ ゴシック" w:hint="eastAsia"/>
        <w:b w:val="0"/>
        <w:i w:val="0"/>
        <w:caps w:val="0"/>
        <w:strike w:val="0"/>
        <w:dstrike w:val="0"/>
        <w:vanish w:val="0"/>
        <w:color w:val="auto"/>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pStyle w:val="4"/>
      <w:suff w:val="space"/>
      <w:lvlText w:val="(%4)"/>
      <w:lvlJc w:val="left"/>
      <w:pPr>
        <w:ind w:left="0" w:firstLine="0"/>
      </w:pPr>
      <w:rPr>
        <w:rFonts w:ascii="ＭＳ 明朝" w:eastAsia="ＭＳ 明朝" w:hint="eastAsia"/>
        <w:caps w:val="0"/>
        <w:strike w:val="0"/>
        <w:dstrike w:val="0"/>
        <w:vanish w:val="0"/>
        <w:color w:val="auto"/>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EnclosedCircle"/>
      <w:pStyle w:val="5"/>
      <w:suff w:val="nothing"/>
      <w:lvlText w:val="%5"/>
      <w:lvlJc w:val="left"/>
      <w:pPr>
        <w:ind w:left="0" w:firstLine="227"/>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20" w15:restartNumberingAfterBreak="0">
    <w:nsid w:val="51FA29C4"/>
    <w:multiLevelType w:val="hybridMultilevel"/>
    <w:tmpl w:val="F2881442"/>
    <w:lvl w:ilvl="0" w:tplc="04090011">
      <w:start w:val="1"/>
      <w:numFmt w:val="decimalEnclosedCircle"/>
      <w:lvlText w:val="%1"/>
      <w:lvlJc w:val="left"/>
      <w:pPr>
        <w:ind w:left="423" w:hanging="440"/>
      </w:pPr>
    </w:lvl>
    <w:lvl w:ilvl="1" w:tplc="04090017" w:tentative="1">
      <w:start w:val="1"/>
      <w:numFmt w:val="aiueoFullWidth"/>
      <w:lvlText w:val="(%2)"/>
      <w:lvlJc w:val="left"/>
      <w:pPr>
        <w:ind w:left="863" w:hanging="440"/>
      </w:pPr>
    </w:lvl>
    <w:lvl w:ilvl="2" w:tplc="04090011" w:tentative="1">
      <w:start w:val="1"/>
      <w:numFmt w:val="decimalEnclosedCircle"/>
      <w:lvlText w:val="%3"/>
      <w:lvlJc w:val="left"/>
      <w:pPr>
        <w:ind w:left="1303" w:hanging="440"/>
      </w:pPr>
    </w:lvl>
    <w:lvl w:ilvl="3" w:tplc="0409000F" w:tentative="1">
      <w:start w:val="1"/>
      <w:numFmt w:val="decimal"/>
      <w:lvlText w:val="%4."/>
      <w:lvlJc w:val="left"/>
      <w:pPr>
        <w:ind w:left="1743" w:hanging="440"/>
      </w:pPr>
    </w:lvl>
    <w:lvl w:ilvl="4" w:tplc="04090017" w:tentative="1">
      <w:start w:val="1"/>
      <w:numFmt w:val="aiueoFullWidth"/>
      <w:lvlText w:val="(%5)"/>
      <w:lvlJc w:val="left"/>
      <w:pPr>
        <w:ind w:left="2183" w:hanging="440"/>
      </w:pPr>
    </w:lvl>
    <w:lvl w:ilvl="5" w:tplc="04090011" w:tentative="1">
      <w:start w:val="1"/>
      <w:numFmt w:val="decimalEnclosedCircle"/>
      <w:lvlText w:val="%6"/>
      <w:lvlJc w:val="left"/>
      <w:pPr>
        <w:ind w:left="2623" w:hanging="440"/>
      </w:pPr>
    </w:lvl>
    <w:lvl w:ilvl="6" w:tplc="0409000F" w:tentative="1">
      <w:start w:val="1"/>
      <w:numFmt w:val="decimal"/>
      <w:lvlText w:val="%7."/>
      <w:lvlJc w:val="left"/>
      <w:pPr>
        <w:ind w:left="3063" w:hanging="440"/>
      </w:pPr>
    </w:lvl>
    <w:lvl w:ilvl="7" w:tplc="04090017" w:tentative="1">
      <w:start w:val="1"/>
      <w:numFmt w:val="aiueoFullWidth"/>
      <w:lvlText w:val="(%8)"/>
      <w:lvlJc w:val="left"/>
      <w:pPr>
        <w:ind w:left="3503" w:hanging="440"/>
      </w:pPr>
    </w:lvl>
    <w:lvl w:ilvl="8" w:tplc="04090011" w:tentative="1">
      <w:start w:val="1"/>
      <w:numFmt w:val="decimalEnclosedCircle"/>
      <w:lvlText w:val="%9"/>
      <w:lvlJc w:val="left"/>
      <w:pPr>
        <w:ind w:left="3943" w:hanging="440"/>
      </w:pPr>
    </w:lvl>
  </w:abstractNum>
  <w:abstractNum w:abstractNumId="21" w15:restartNumberingAfterBreak="0">
    <w:nsid w:val="524A26C6"/>
    <w:multiLevelType w:val="hybridMultilevel"/>
    <w:tmpl w:val="3B1ADE5C"/>
    <w:lvl w:ilvl="0" w:tplc="EAC669E0">
      <w:start w:val="4"/>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4B44832"/>
    <w:multiLevelType w:val="hybridMultilevel"/>
    <w:tmpl w:val="FE62ADE2"/>
    <w:lvl w:ilvl="0" w:tplc="346A0FE2">
      <w:start w:val="1"/>
      <w:numFmt w:val="decimalEnclosedCircle"/>
      <w:lvlText w:val="%1"/>
      <w:lvlJc w:val="left"/>
      <w:pPr>
        <w:ind w:left="720" w:hanging="360"/>
      </w:pPr>
      <w:rPr>
        <w:rFonts w:hint="default"/>
        <w:color w:val="FF0000"/>
        <w:u w:val="none"/>
      </w:rPr>
    </w:lvl>
    <w:lvl w:ilvl="1" w:tplc="FFFFFFFF" w:tentative="1">
      <w:start w:val="1"/>
      <w:numFmt w:val="aiueoFullWidth"/>
      <w:lvlText w:val="(%2)"/>
      <w:lvlJc w:val="left"/>
      <w:pPr>
        <w:ind w:left="1240" w:hanging="440"/>
      </w:pPr>
    </w:lvl>
    <w:lvl w:ilvl="2" w:tplc="FFFFFFFF" w:tentative="1">
      <w:start w:val="1"/>
      <w:numFmt w:val="decimalEnclosedCircle"/>
      <w:lvlText w:val="%3"/>
      <w:lvlJc w:val="left"/>
      <w:pPr>
        <w:ind w:left="1680" w:hanging="440"/>
      </w:pPr>
    </w:lvl>
    <w:lvl w:ilvl="3" w:tplc="FFFFFFFF" w:tentative="1">
      <w:start w:val="1"/>
      <w:numFmt w:val="decimal"/>
      <w:lvlText w:val="%4."/>
      <w:lvlJc w:val="left"/>
      <w:pPr>
        <w:ind w:left="2120" w:hanging="440"/>
      </w:pPr>
    </w:lvl>
    <w:lvl w:ilvl="4" w:tplc="FFFFFFFF" w:tentative="1">
      <w:start w:val="1"/>
      <w:numFmt w:val="aiueoFullWidth"/>
      <w:lvlText w:val="(%5)"/>
      <w:lvlJc w:val="left"/>
      <w:pPr>
        <w:ind w:left="2560" w:hanging="440"/>
      </w:pPr>
    </w:lvl>
    <w:lvl w:ilvl="5" w:tplc="FFFFFFFF" w:tentative="1">
      <w:start w:val="1"/>
      <w:numFmt w:val="decimalEnclosedCircle"/>
      <w:lvlText w:val="%6"/>
      <w:lvlJc w:val="left"/>
      <w:pPr>
        <w:ind w:left="3000" w:hanging="440"/>
      </w:pPr>
    </w:lvl>
    <w:lvl w:ilvl="6" w:tplc="FFFFFFFF" w:tentative="1">
      <w:start w:val="1"/>
      <w:numFmt w:val="decimal"/>
      <w:lvlText w:val="%7."/>
      <w:lvlJc w:val="left"/>
      <w:pPr>
        <w:ind w:left="3440" w:hanging="440"/>
      </w:pPr>
    </w:lvl>
    <w:lvl w:ilvl="7" w:tplc="FFFFFFFF" w:tentative="1">
      <w:start w:val="1"/>
      <w:numFmt w:val="aiueoFullWidth"/>
      <w:lvlText w:val="(%8)"/>
      <w:lvlJc w:val="left"/>
      <w:pPr>
        <w:ind w:left="3880" w:hanging="440"/>
      </w:pPr>
    </w:lvl>
    <w:lvl w:ilvl="8" w:tplc="FFFFFFFF" w:tentative="1">
      <w:start w:val="1"/>
      <w:numFmt w:val="decimalEnclosedCircle"/>
      <w:lvlText w:val="%9"/>
      <w:lvlJc w:val="left"/>
      <w:pPr>
        <w:ind w:left="4320" w:hanging="440"/>
      </w:pPr>
    </w:lvl>
  </w:abstractNum>
  <w:abstractNum w:abstractNumId="23" w15:restartNumberingAfterBreak="0">
    <w:nsid w:val="5B27212B"/>
    <w:multiLevelType w:val="hybridMultilevel"/>
    <w:tmpl w:val="3CC00AA2"/>
    <w:lvl w:ilvl="0" w:tplc="04090011">
      <w:start w:val="1"/>
      <w:numFmt w:val="decimalEnclosedCircle"/>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B330EE1"/>
    <w:multiLevelType w:val="hybridMultilevel"/>
    <w:tmpl w:val="ABC882EC"/>
    <w:lvl w:ilvl="0" w:tplc="33BC36EE">
      <w:start w:val="5"/>
      <w:numFmt w:val="decimalFullWidth"/>
      <w:lvlText w:val="第%1条"/>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5C683D0E"/>
    <w:multiLevelType w:val="hybridMultilevel"/>
    <w:tmpl w:val="0D3629F2"/>
    <w:lvl w:ilvl="0" w:tplc="840E912E">
      <w:start w:val="1"/>
      <w:numFmt w:val="decimalEnclosedCircle"/>
      <w:lvlText w:val="%1"/>
      <w:lvlJc w:val="left"/>
      <w:pPr>
        <w:ind w:left="440" w:hanging="440"/>
      </w:pPr>
      <w:rPr>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1F37288"/>
    <w:multiLevelType w:val="hybridMultilevel"/>
    <w:tmpl w:val="CDE08092"/>
    <w:lvl w:ilvl="0" w:tplc="5FA22438">
      <w:start w:val="1"/>
      <w:numFmt w:val="decimalEnclosedCircle"/>
      <w:lvlText w:val="%1"/>
      <w:lvlJc w:val="left"/>
      <w:pPr>
        <w:ind w:left="780" w:hanging="360"/>
      </w:pPr>
      <w:rPr>
        <w:rFonts w:hint="default"/>
        <w:color w:val="FF0000"/>
        <w:u w:val="wave"/>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7" w15:restartNumberingAfterBreak="0">
    <w:nsid w:val="67557EFD"/>
    <w:multiLevelType w:val="hybridMultilevel"/>
    <w:tmpl w:val="99281E1C"/>
    <w:lvl w:ilvl="0" w:tplc="95127CEA">
      <w:start w:val="7"/>
      <w:numFmt w:val="decimalFullWidth"/>
      <w:lvlText w:val="第%1条"/>
      <w:lvlJc w:val="left"/>
      <w:pPr>
        <w:tabs>
          <w:tab w:val="num" w:pos="1245"/>
        </w:tabs>
        <w:ind w:left="1245" w:hanging="124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8" w15:restartNumberingAfterBreak="0">
    <w:nsid w:val="6CB647C5"/>
    <w:multiLevelType w:val="hybridMultilevel"/>
    <w:tmpl w:val="3828D1A0"/>
    <w:lvl w:ilvl="0" w:tplc="F1644F94">
      <w:start w:val="2"/>
      <w:numFmt w:val="bullet"/>
      <w:lvlText w:val="＊"/>
      <w:lvlJc w:val="left"/>
      <w:pPr>
        <w:tabs>
          <w:tab w:val="num" w:pos="1088"/>
        </w:tabs>
        <w:ind w:left="1088" w:hanging="435"/>
      </w:pPr>
      <w:rPr>
        <w:rFonts w:ascii="Times New Roman" w:eastAsia="ＭＳ 明朝" w:hAnsi="Times New Roman" w:cs="Times New Roman" w:hint="default"/>
      </w:rPr>
    </w:lvl>
    <w:lvl w:ilvl="1" w:tplc="0409000B" w:tentative="1">
      <w:start w:val="1"/>
      <w:numFmt w:val="bullet"/>
      <w:lvlText w:val=""/>
      <w:lvlJc w:val="left"/>
      <w:pPr>
        <w:tabs>
          <w:tab w:val="num" w:pos="1493"/>
        </w:tabs>
        <w:ind w:left="1493" w:hanging="420"/>
      </w:pPr>
      <w:rPr>
        <w:rFonts w:ascii="Wingdings" w:hAnsi="Wingdings" w:hint="default"/>
      </w:rPr>
    </w:lvl>
    <w:lvl w:ilvl="2" w:tplc="0409000D" w:tentative="1">
      <w:start w:val="1"/>
      <w:numFmt w:val="bullet"/>
      <w:lvlText w:val=""/>
      <w:lvlJc w:val="left"/>
      <w:pPr>
        <w:tabs>
          <w:tab w:val="num" w:pos="1913"/>
        </w:tabs>
        <w:ind w:left="1913" w:hanging="420"/>
      </w:pPr>
      <w:rPr>
        <w:rFonts w:ascii="Wingdings" w:hAnsi="Wingdings" w:hint="default"/>
      </w:rPr>
    </w:lvl>
    <w:lvl w:ilvl="3" w:tplc="04090001" w:tentative="1">
      <w:start w:val="1"/>
      <w:numFmt w:val="bullet"/>
      <w:lvlText w:val=""/>
      <w:lvlJc w:val="left"/>
      <w:pPr>
        <w:tabs>
          <w:tab w:val="num" w:pos="2333"/>
        </w:tabs>
        <w:ind w:left="2333" w:hanging="420"/>
      </w:pPr>
      <w:rPr>
        <w:rFonts w:ascii="Wingdings" w:hAnsi="Wingdings" w:hint="default"/>
      </w:rPr>
    </w:lvl>
    <w:lvl w:ilvl="4" w:tplc="0409000B" w:tentative="1">
      <w:start w:val="1"/>
      <w:numFmt w:val="bullet"/>
      <w:lvlText w:val=""/>
      <w:lvlJc w:val="left"/>
      <w:pPr>
        <w:tabs>
          <w:tab w:val="num" w:pos="2753"/>
        </w:tabs>
        <w:ind w:left="2753" w:hanging="420"/>
      </w:pPr>
      <w:rPr>
        <w:rFonts w:ascii="Wingdings" w:hAnsi="Wingdings" w:hint="default"/>
      </w:rPr>
    </w:lvl>
    <w:lvl w:ilvl="5" w:tplc="0409000D" w:tentative="1">
      <w:start w:val="1"/>
      <w:numFmt w:val="bullet"/>
      <w:lvlText w:val=""/>
      <w:lvlJc w:val="left"/>
      <w:pPr>
        <w:tabs>
          <w:tab w:val="num" w:pos="3173"/>
        </w:tabs>
        <w:ind w:left="3173" w:hanging="420"/>
      </w:pPr>
      <w:rPr>
        <w:rFonts w:ascii="Wingdings" w:hAnsi="Wingdings" w:hint="default"/>
      </w:rPr>
    </w:lvl>
    <w:lvl w:ilvl="6" w:tplc="04090001" w:tentative="1">
      <w:start w:val="1"/>
      <w:numFmt w:val="bullet"/>
      <w:lvlText w:val=""/>
      <w:lvlJc w:val="left"/>
      <w:pPr>
        <w:tabs>
          <w:tab w:val="num" w:pos="3593"/>
        </w:tabs>
        <w:ind w:left="3593" w:hanging="420"/>
      </w:pPr>
      <w:rPr>
        <w:rFonts w:ascii="Wingdings" w:hAnsi="Wingdings" w:hint="default"/>
      </w:rPr>
    </w:lvl>
    <w:lvl w:ilvl="7" w:tplc="0409000B" w:tentative="1">
      <w:start w:val="1"/>
      <w:numFmt w:val="bullet"/>
      <w:lvlText w:val=""/>
      <w:lvlJc w:val="left"/>
      <w:pPr>
        <w:tabs>
          <w:tab w:val="num" w:pos="4013"/>
        </w:tabs>
        <w:ind w:left="4013" w:hanging="420"/>
      </w:pPr>
      <w:rPr>
        <w:rFonts w:ascii="Wingdings" w:hAnsi="Wingdings" w:hint="default"/>
      </w:rPr>
    </w:lvl>
    <w:lvl w:ilvl="8" w:tplc="0409000D" w:tentative="1">
      <w:start w:val="1"/>
      <w:numFmt w:val="bullet"/>
      <w:lvlText w:val=""/>
      <w:lvlJc w:val="left"/>
      <w:pPr>
        <w:tabs>
          <w:tab w:val="num" w:pos="4433"/>
        </w:tabs>
        <w:ind w:left="4433" w:hanging="420"/>
      </w:pPr>
      <w:rPr>
        <w:rFonts w:ascii="Wingdings" w:hAnsi="Wingdings" w:hint="default"/>
      </w:rPr>
    </w:lvl>
  </w:abstractNum>
  <w:abstractNum w:abstractNumId="29" w15:restartNumberingAfterBreak="0">
    <w:nsid w:val="6E812A83"/>
    <w:multiLevelType w:val="hybridMultilevel"/>
    <w:tmpl w:val="46E4FF60"/>
    <w:lvl w:ilvl="0" w:tplc="32C29D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31A09C8"/>
    <w:multiLevelType w:val="hybridMultilevel"/>
    <w:tmpl w:val="7900997E"/>
    <w:lvl w:ilvl="0" w:tplc="E506B984">
      <w:start w:val="1"/>
      <w:numFmt w:val="decimalEnclosedCircle"/>
      <w:lvlText w:val="%1"/>
      <w:lvlJc w:val="left"/>
      <w:pPr>
        <w:ind w:left="720" w:hanging="360"/>
      </w:pPr>
      <w:rPr>
        <w:rFonts w:hint="default"/>
        <w:u w:val="wav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31" w15:restartNumberingAfterBreak="0">
    <w:nsid w:val="75853624"/>
    <w:multiLevelType w:val="hybridMultilevel"/>
    <w:tmpl w:val="6CC8CC08"/>
    <w:lvl w:ilvl="0" w:tplc="04090011">
      <w:start w:val="1"/>
      <w:numFmt w:val="decimalEnclosedCircle"/>
      <w:lvlText w:val="%1"/>
      <w:lvlJc w:val="left"/>
      <w:pPr>
        <w:ind w:left="343" w:hanging="440"/>
      </w:pPr>
    </w:lvl>
    <w:lvl w:ilvl="1" w:tplc="04090017" w:tentative="1">
      <w:start w:val="1"/>
      <w:numFmt w:val="aiueoFullWidth"/>
      <w:lvlText w:val="(%2)"/>
      <w:lvlJc w:val="left"/>
      <w:pPr>
        <w:ind w:left="783" w:hanging="440"/>
      </w:pPr>
    </w:lvl>
    <w:lvl w:ilvl="2" w:tplc="04090011" w:tentative="1">
      <w:start w:val="1"/>
      <w:numFmt w:val="decimalEnclosedCircle"/>
      <w:lvlText w:val="%3"/>
      <w:lvlJc w:val="left"/>
      <w:pPr>
        <w:ind w:left="1223" w:hanging="440"/>
      </w:pPr>
    </w:lvl>
    <w:lvl w:ilvl="3" w:tplc="0409000F" w:tentative="1">
      <w:start w:val="1"/>
      <w:numFmt w:val="decimal"/>
      <w:lvlText w:val="%4."/>
      <w:lvlJc w:val="left"/>
      <w:pPr>
        <w:ind w:left="1663" w:hanging="440"/>
      </w:pPr>
    </w:lvl>
    <w:lvl w:ilvl="4" w:tplc="04090017" w:tentative="1">
      <w:start w:val="1"/>
      <w:numFmt w:val="aiueoFullWidth"/>
      <w:lvlText w:val="(%5)"/>
      <w:lvlJc w:val="left"/>
      <w:pPr>
        <w:ind w:left="2103" w:hanging="440"/>
      </w:pPr>
    </w:lvl>
    <w:lvl w:ilvl="5" w:tplc="04090011" w:tentative="1">
      <w:start w:val="1"/>
      <w:numFmt w:val="decimalEnclosedCircle"/>
      <w:lvlText w:val="%6"/>
      <w:lvlJc w:val="left"/>
      <w:pPr>
        <w:ind w:left="2543" w:hanging="440"/>
      </w:pPr>
    </w:lvl>
    <w:lvl w:ilvl="6" w:tplc="0409000F" w:tentative="1">
      <w:start w:val="1"/>
      <w:numFmt w:val="decimal"/>
      <w:lvlText w:val="%7."/>
      <w:lvlJc w:val="left"/>
      <w:pPr>
        <w:ind w:left="2983" w:hanging="440"/>
      </w:pPr>
    </w:lvl>
    <w:lvl w:ilvl="7" w:tplc="04090017" w:tentative="1">
      <w:start w:val="1"/>
      <w:numFmt w:val="aiueoFullWidth"/>
      <w:lvlText w:val="(%8)"/>
      <w:lvlJc w:val="left"/>
      <w:pPr>
        <w:ind w:left="3423" w:hanging="440"/>
      </w:pPr>
    </w:lvl>
    <w:lvl w:ilvl="8" w:tplc="04090011" w:tentative="1">
      <w:start w:val="1"/>
      <w:numFmt w:val="decimalEnclosedCircle"/>
      <w:lvlText w:val="%9"/>
      <w:lvlJc w:val="left"/>
      <w:pPr>
        <w:ind w:left="3863" w:hanging="440"/>
      </w:pPr>
    </w:lvl>
  </w:abstractNum>
  <w:abstractNum w:abstractNumId="32" w15:restartNumberingAfterBreak="0">
    <w:nsid w:val="76F14367"/>
    <w:multiLevelType w:val="hybridMultilevel"/>
    <w:tmpl w:val="F418C4A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79091595"/>
    <w:multiLevelType w:val="singleLevel"/>
    <w:tmpl w:val="3D149EC2"/>
    <w:lvl w:ilvl="0">
      <w:start w:val="1"/>
      <w:numFmt w:val="decimal"/>
      <w:lvlText w:val="%1．"/>
      <w:lvlJc w:val="left"/>
      <w:pPr>
        <w:tabs>
          <w:tab w:val="num" w:pos="345"/>
        </w:tabs>
        <w:ind w:left="345" w:hanging="345"/>
      </w:pPr>
      <w:rPr>
        <w:rFonts w:hint="eastAsia"/>
      </w:rPr>
    </w:lvl>
  </w:abstractNum>
  <w:abstractNum w:abstractNumId="34" w15:restartNumberingAfterBreak="0">
    <w:nsid w:val="7C786B6D"/>
    <w:multiLevelType w:val="hybridMultilevel"/>
    <w:tmpl w:val="F580C00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E66551A"/>
    <w:multiLevelType w:val="hybridMultilevel"/>
    <w:tmpl w:val="2F46EDA4"/>
    <w:lvl w:ilvl="0" w:tplc="6D887610">
      <w:start w:val="1"/>
      <w:numFmt w:val="decimalEnclosedCircle"/>
      <w:lvlText w:val="%1"/>
      <w:lvlJc w:val="left"/>
      <w:pPr>
        <w:ind w:left="360" w:hanging="360"/>
      </w:pPr>
      <w:rPr>
        <w:rFonts w:hint="default"/>
        <w:u w:val="wave"/>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60640860">
    <w:abstractNumId w:val="19"/>
  </w:num>
  <w:num w:numId="2" w16cid:durableId="6564466">
    <w:abstractNumId w:val="0"/>
  </w:num>
  <w:num w:numId="3" w16cid:durableId="729350908">
    <w:abstractNumId w:val="11"/>
  </w:num>
  <w:num w:numId="4" w16cid:durableId="358627097">
    <w:abstractNumId w:val="27"/>
  </w:num>
  <w:num w:numId="5" w16cid:durableId="2030330059">
    <w:abstractNumId w:val="24"/>
  </w:num>
  <w:num w:numId="6" w16cid:durableId="1329210632">
    <w:abstractNumId w:val="28"/>
  </w:num>
  <w:num w:numId="7" w16cid:durableId="181283537">
    <w:abstractNumId w:val="13"/>
  </w:num>
  <w:num w:numId="8" w16cid:durableId="1806119664">
    <w:abstractNumId w:val="33"/>
  </w:num>
  <w:num w:numId="9" w16cid:durableId="826748237">
    <w:abstractNumId w:val="26"/>
  </w:num>
  <w:num w:numId="10" w16cid:durableId="1131633535">
    <w:abstractNumId w:val="18"/>
  </w:num>
  <w:num w:numId="11" w16cid:durableId="167907291">
    <w:abstractNumId w:val="35"/>
  </w:num>
  <w:num w:numId="12" w16cid:durableId="1206917407">
    <w:abstractNumId w:val="30"/>
  </w:num>
  <w:num w:numId="13" w16cid:durableId="1735423014">
    <w:abstractNumId w:val="22"/>
  </w:num>
  <w:num w:numId="14" w16cid:durableId="2006668348">
    <w:abstractNumId w:val="16"/>
  </w:num>
  <w:num w:numId="15" w16cid:durableId="1443379140">
    <w:abstractNumId w:val="14"/>
  </w:num>
  <w:num w:numId="16" w16cid:durableId="1228684037">
    <w:abstractNumId w:val="7"/>
  </w:num>
  <w:num w:numId="17" w16cid:durableId="788475627">
    <w:abstractNumId w:val="29"/>
  </w:num>
  <w:num w:numId="18" w16cid:durableId="1929343344">
    <w:abstractNumId w:val="5"/>
  </w:num>
  <w:num w:numId="19" w16cid:durableId="67923701">
    <w:abstractNumId w:val="10"/>
  </w:num>
  <w:num w:numId="20" w16cid:durableId="2054885264">
    <w:abstractNumId w:val="17"/>
  </w:num>
  <w:num w:numId="21" w16cid:durableId="818961968">
    <w:abstractNumId w:val="12"/>
  </w:num>
  <w:num w:numId="22" w16cid:durableId="446852426">
    <w:abstractNumId w:val="3"/>
  </w:num>
  <w:num w:numId="23" w16cid:durableId="1620650105">
    <w:abstractNumId w:val="21"/>
  </w:num>
  <w:num w:numId="24" w16cid:durableId="2118476385">
    <w:abstractNumId w:val="25"/>
  </w:num>
  <w:num w:numId="25" w16cid:durableId="894900051">
    <w:abstractNumId w:val="1"/>
  </w:num>
  <w:num w:numId="26" w16cid:durableId="1798257174">
    <w:abstractNumId w:val="8"/>
  </w:num>
  <w:num w:numId="27" w16cid:durableId="1367172299">
    <w:abstractNumId w:val="9"/>
  </w:num>
  <w:num w:numId="28" w16cid:durableId="640496552">
    <w:abstractNumId w:val="34"/>
  </w:num>
  <w:num w:numId="29" w16cid:durableId="266157282">
    <w:abstractNumId w:val="23"/>
  </w:num>
  <w:num w:numId="30" w16cid:durableId="688527303">
    <w:abstractNumId w:val="31"/>
  </w:num>
  <w:num w:numId="31" w16cid:durableId="439689604">
    <w:abstractNumId w:val="6"/>
  </w:num>
  <w:num w:numId="32" w16cid:durableId="580414085">
    <w:abstractNumId w:val="15"/>
  </w:num>
  <w:num w:numId="33" w16cid:durableId="1835797876">
    <w:abstractNumId w:val="20"/>
  </w:num>
  <w:num w:numId="34" w16cid:durableId="1464998499">
    <w:abstractNumId w:val="2"/>
  </w:num>
  <w:num w:numId="35" w16cid:durableId="400714017">
    <w:abstractNumId w:val="32"/>
  </w:num>
  <w:num w:numId="36" w16cid:durableId="28831919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oNotTrackFormatting/>
  <w:defaultTabStop w:val="840"/>
  <w:drawingGridHorizontalSpacing w:val="191"/>
  <w:drawingGridVerticalSpacing w:val="341"/>
  <w:displayHorizontalDrawingGridEvery w:val="0"/>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3D2"/>
    <w:rsid w:val="0000014A"/>
    <w:rsid w:val="00000407"/>
    <w:rsid w:val="00000E0A"/>
    <w:rsid w:val="00001891"/>
    <w:rsid w:val="0001125D"/>
    <w:rsid w:val="00013503"/>
    <w:rsid w:val="00014088"/>
    <w:rsid w:val="000144FA"/>
    <w:rsid w:val="000161E0"/>
    <w:rsid w:val="000230E4"/>
    <w:rsid w:val="0002370B"/>
    <w:rsid w:val="00030E77"/>
    <w:rsid w:val="0003106E"/>
    <w:rsid w:val="000313A3"/>
    <w:rsid w:val="000327B7"/>
    <w:rsid w:val="000348CC"/>
    <w:rsid w:val="00035822"/>
    <w:rsid w:val="000405B6"/>
    <w:rsid w:val="000407FA"/>
    <w:rsid w:val="00040946"/>
    <w:rsid w:val="000430EF"/>
    <w:rsid w:val="00043D31"/>
    <w:rsid w:val="00043D9F"/>
    <w:rsid w:val="000453EB"/>
    <w:rsid w:val="00047D76"/>
    <w:rsid w:val="0005143C"/>
    <w:rsid w:val="00051A00"/>
    <w:rsid w:val="00051F72"/>
    <w:rsid w:val="000559A6"/>
    <w:rsid w:val="00057945"/>
    <w:rsid w:val="0006414E"/>
    <w:rsid w:val="00065520"/>
    <w:rsid w:val="00077FDC"/>
    <w:rsid w:val="000800C7"/>
    <w:rsid w:val="00082B8F"/>
    <w:rsid w:val="000878A4"/>
    <w:rsid w:val="00092417"/>
    <w:rsid w:val="00092809"/>
    <w:rsid w:val="00094AE3"/>
    <w:rsid w:val="000952E6"/>
    <w:rsid w:val="000A2009"/>
    <w:rsid w:val="000A7D93"/>
    <w:rsid w:val="000B1E01"/>
    <w:rsid w:val="000B4331"/>
    <w:rsid w:val="000B57AE"/>
    <w:rsid w:val="000C07B0"/>
    <w:rsid w:val="000C1F2D"/>
    <w:rsid w:val="000C36BA"/>
    <w:rsid w:val="000C44B8"/>
    <w:rsid w:val="000C45B4"/>
    <w:rsid w:val="000C71CF"/>
    <w:rsid w:val="000D1043"/>
    <w:rsid w:val="000D1B59"/>
    <w:rsid w:val="000D2151"/>
    <w:rsid w:val="000D357A"/>
    <w:rsid w:val="000D4D24"/>
    <w:rsid w:val="000D4DB6"/>
    <w:rsid w:val="000D521C"/>
    <w:rsid w:val="000E0CC9"/>
    <w:rsid w:val="000E363A"/>
    <w:rsid w:val="000F2ACF"/>
    <w:rsid w:val="000F4CE5"/>
    <w:rsid w:val="000F6D86"/>
    <w:rsid w:val="00100187"/>
    <w:rsid w:val="001025A7"/>
    <w:rsid w:val="0010628A"/>
    <w:rsid w:val="00107219"/>
    <w:rsid w:val="0011292A"/>
    <w:rsid w:val="0011353C"/>
    <w:rsid w:val="00113914"/>
    <w:rsid w:val="00116C40"/>
    <w:rsid w:val="001218B9"/>
    <w:rsid w:val="00125AF6"/>
    <w:rsid w:val="00132386"/>
    <w:rsid w:val="00133A54"/>
    <w:rsid w:val="00133B57"/>
    <w:rsid w:val="001373EA"/>
    <w:rsid w:val="00142682"/>
    <w:rsid w:val="001453EF"/>
    <w:rsid w:val="00146D44"/>
    <w:rsid w:val="001524F0"/>
    <w:rsid w:val="00152B26"/>
    <w:rsid w:val="00152F22"/>
    <w:rsid w:val="001569FF"/>
    <w:rsid w:val="00157459"/>
    <w:rsid w:val="001574D7"/>
    <w:rsid w:val="00161A6E"/>
    <w:rsid w:val="00162FD9"/>
    <w:rsid w:val="0016571F"/>
    <w:rsid w:val="00165BDD"/>
    <w:rsid w:val="00166EE6"/>
    <w:rsid w:val="00172352"/>
    <w:rsid w:val="00176576"/>
    <w:rsid w:val="00177FC7"/>
    <w:rsid w:val="00181DEF"/>
    <w:rsid w:val="001838F2"/>
    <w:rsid w:val="0018499C"/>
    <w:rsid w:val="00184EF7"/>
    <w:rsid w:val="00185496"/>
    <w:rsid w:val="00185911"/>
    <w:rsid w:val="00187669"/>
    <w:rsid w:val="0019167E"/>
    <w:rsid w:val="001A5FE3"/>
    <w:rsid w:val="001A6703"/>
    <w:rsid w:val="001C040B"/>
    <w:rsid w:val="001C2650"/>
    <w:rsid w:val="001C3C9D"/>
    <w:rsid w:val="001C6C9D"/>
    <w:rsid w:val="001C7539"/>
    <w:rsid w:val="001D3D7C"/>
    <w:rsid w:val="001D7E15"/>
    <w:rsid w:val="001E16EB"/>
    <w:rsid w:val="001E1897"/>
    <w:rsid w:val="001E1CD0"/>
    <w:rsid w:val="001F734B"/>
    <w:rsid w:val="00201D86"/>
    <w:rsid w:val="00202113"/>
    <w:rsid w:val="00205B9E"/>
    <w:rsid w:val="002074DA"/>
    <w:rsid w:val="00210989"/>
    <w:rsid w:val="002114F1"/>
    <w:rsid w:val="00212EB0"/>
    <w:rsid w:val="00215037"/>
    <w:rsid w:val="002223A9"/>
    <w:rsid w:val="00226613"/>
    <w:rsid w:val="00226A59"/>
    <w:rsid w:val="00227982"/>
    <w:rsid w:val="00230956"/>
    <w:rsid w:val="00233E9E"/>
    <w:rsid w:val="00236ACA"/>
    <w:rsid w:val="00237BD3"/>
    <w:rsid w:val="00245263"/>
    <w:rsid w:val="00247985"/>
    <w:rsid w:val="00247C09"/>
    <w:rsid w:val="00255D27"/>
    <w:rsid w:val="002568D3"/>
    <w:rsid w:val="00262ECB"/>
    <w:rsid w:val="00265167"/>
    <w:rsid w:val="00267B96"/>
    <w:rsid w:val="00275075"/>
    <w:rsid w:val="0027684F"/>
    <w:rsid w:val="00276FF3"/>
    <w:rsid w:val="00280073"/>
    <w:rsid w:val="00280321"/>
    <w:rsid w:val="00290CB7"/>
    <w:rsid w:val="00292E3A"/>
    <w:rsid w:val="00292E5F"/>
    <w:rsid w:val="00293582"/>
    <w:rsid w:val="00295071"/>
    <w:rsid w:val="002A581A"/>
    <w:rsid w:val="002A63DB"/>
    <w:rsid w:val="002A75D8"/>
    <w:rsid w:val="002B4CDA"/>
    <w:rsid w:val="002B564F"/>
    <w:rsid w:val="002B589C"/>
    <w:rsid w:val="002C126A"/>
    <w:rsid w:val="002C15BC"/>
    <w:rsid w:val="002C513B"/>
    <w:rsid w:val="002C6887"/>
    <w:rsid w:val="002C7F31"/>
    <w:rsid w:val="002D18D8"/>
    <w:rsid w:val="002D436B"/>
    <w:rsid w:val="002E48EE"/>
    <w:rsid w:val="002F0B22"/>
    <w:rsid w:val="002F67FD"/>
    <w:rsid w:val="003015F4"/>
    <w:rsid w:val="00306B3B"/>
    <w:rsid w:val="00311248"/>
    <w:rsid w:val="0031179F"/>
    <w:rsid w:val="003135B8"/>
    <w:rsid w:val="00317AC6"/>
    <w:rsid w:val="003204DF"/>
    <w:rsid w:val="0032273B"/>
    <w:rsid w:val="00323B0E"/>
    <w:rsid w:val="00323FB6"/>
    <w:rsid w:val="00324AEE"/>
    <w:rsid w:val="00327418"/>
    <w:rsid w:val="00332483"/>
    <w:rsid w:val="00334C9A"/>
    <w:rsid w:val="00335674"/>
    <w:rsid w:val="00336C6A"/>
    <w:rsid w:val="003371A2"/>
    <w:rsid w:val="003452F4"/>
    <w:rsid w:val="003466AE"/>
    <w:rsid w:val="00347E14"/>
    <w:rsid w:val="0035065D"/>
    <w:rsid w:val="0035211B"/>
    <w:rsid w:val="00355330"/>
    <w:rsid w:val="003575C1"/>
    <w:rsid w:val="003608F7"/>
    <w:rsid w:val="00361B16"/>
    <w:rsid w:val="003620F0"/>
    <w:rsid w:val="00370155"/>
    <w:rsid w:val="00371C5D"/>
    <w:rsid w:val="003770F1"/>
    <w:rsid w:val="00381168"/>
    <w:rsid w:val="00383B08"/>
    <w:rsid w:val="003874B7"/>
    <w:rsid w:val="00390735"/>
    <w:rsid w:val="003927E2"/>
    <w:rsid w:val="00393699"/>
    <w:rsid w:val="003938B4"/>
    <w:rsid w:val="00393FBF"/>
    <w:rsid w:val="0039735C"/>
    <w:rsid w:val="003A4EF1"/>
    <w:rsid w:val="003A5AAB"/>
    <w:rsid w:val="003A6B0C"/>
    <w:rsid w:val="003B19AA"/>
    <w:rsid w:val="003B1B02"/>
    <w:rsid w:val="003B2ED9"/>
    <w:rsid w:val="003B3AC0"/>
    <w:rsid w:val="003B3C3D"/>
    <w:rsid w:val="003B519C"/>
    <w:rsid w:val="003B621E"/>
    <w:rsid w:val="003B6911"/>
    <w:rsid w:val="003C01D7"/>
    <w:rsid w:val="003C1DFE"/>
    <w:rsid w:val="003C4E0C"/>
    <w:rsid w:val="003D3132"/>
    <w:rsid w:val="003E1177"/>
    <w:rsid w:val="003E55F2"/>
    <w:rsid w:val="003E60AD"/>
    <w:rsid w:val="003E7D3E"/>
    <w:rsid w:val="003F1660"/>
    <w:rsid w:val="003F205D"/>
    <w:rsid w:val="003F2A84"/>
    <w:rsid w:val="003F430A"/>
    <w:rsid w:val="003F4E1F"/>
    <w:rsid w:val="003F72D3"/>
    <w:rsid w:val="003F7C4B"/>
    <w:rsid w:val="00400FA3"/>
    <w:rsid w:val="00407B55"/>
    <w:rsid w:val="0041234F"/>
    <w:rsid w:val="00417A4B"/>
    <w:rsid w:val="00421A74"/>
    <w:rsid w:val="00424E6A"/>
    <w:rsid w:val="00433604"/>
    <w:rsid w:val="004357D8"/>
    <w:rsid w:val="00435BCF"/>
    <w:rsid w:val="004374D0"/>
    <w:rsid w:val="0044233A"/>
    <w:rsid w:val="00442C8C"/>
    <w:rsid w:val="00444652"/>
    <w:rsid w:val="00452522"/>
    <w:rsid w:val="0045552D"/>
    <w:rsid w:val="00464878"/>
    <w:rsid w:val="0046497E"/>
    <w:rsid w:val="0047277E"/>
    <w:rsid w:val="004743B2"/>
    <w:rsid w:val="00476E81"/>
    <w:rsid w:val="00477E4C"/>
    <w:rsid w:val="00486087"/>
    <w:rsid w:val="00487C2E"/>
    <w:rsid w:val="00487F39"/>
    <w:rsid w:val="00490922"/>
    <w:rsid w:val="00490B61"/>
    <w:rsid w:val="004929B6"/>
    <w:rsid w:val="0049727E"/>
    <w:rsid w:val="0049736C"/>
    <w:rsid w:val="004974B0"/>
    <w:rsid w:val="004A1560"/>
    <w:rsid w:val="004A78CB"/>
    <w:rsid w:val="004B12BA"/>
    <w:rsid w:val="004B2B63"/>
    <w:rsid w:val="004B4039"/>
    <w:rsid w:val="004B7346"/>
    <w:rsid w:val="004B7C7B"/>
    <w:rsid w:val="004C10F9"/>
    <w:rsid w:val="004C1421"/>
    <w:rsid w:val="004C1C7F"/>
    <w:rsid w:val="004C60F3"/>
    <w:rsid w:val="004D1FB7"/>
    <w:rsid w:val="004D481F"/>
    <w:rsid w:val="004D4A19"/>
    <w:rsid w:val="004D551B"/>
    <w:rsid w:val="004E2FF9"/>
    <w:rsid w:val="004F26F4"/>
    <w:rsid w:val="004F2FE1"/>
    <w:rsid w:val="004F5A4F"/>
    <w:rsid w:val="004F5C2B"/>
    <w:rsid w:val="00510640"/>
    <w:rsid w:val="00511114"/>
    <w:rsid w:val="005120F4"/>
    <w:rsid w:val="00513F98"/>
    <w:rsid w:val="00515FFB"/>
    <w:rsid w:val="0052158A"/>
    <w:rsid w:val="0052310A"/>
    <w:rsid w:val="00530268"/>
    <w:rsid w:val="005312C6"/>
    <w:rsid w:val="00531F6E"/>
    <w:rsid w:val="00533ED6"/>
    <w:rsid w:val="0054378A"/>
    <w:rsid w:val="00546636"/>
    <w:rsid w:val="00547D0E"/>
    <w:rsid w:val="00553EC8"/>
    <w:rsid w:val="005544EE"/>
    <w:rsid w:val="00555FBA"/>
    <w:rsid w:val="00561A16"/>
    <w:rsid w:val="005646D1"/>
    <w:rsid w:val="00564FD1"/>
    <w:rsid w:val="0056728C"/>
    <w:rsid w:val="0058315D"/>
    <w:rsid w:val="005846E2"/>
    <w:rsid w:val="00586BD8"/>
    <w:rsid w:val="005922B5"/>
    <w:rsid w:val="00594112"/>
    <w:rsid w:val="00595899"/>
    <w:rsid w:val="005979F1"/>
    <w:rsid w:val="005A2430"/>
    <w:rsid w:val="005A47FE"/>
    <w:rsid w:val="005A5D57"/>
    <w:rsid w:val="005A608B"/>
    <w:rsid w:val="005B12AA"/>
    <w:rsid w:val="005B2032"/>
    <w:rsid w:val="005B4496"/>
    <w:rsid w:val="005B71CB"/>
    <w:rsid w:val="005C0E2E"/>
    <w:rsid w:val="005C1FA4"/>
    <w:rsid w:val="005C2498"/>
    <w:rsid w:val="005C3F6E"/>
    <w:rsid w:val="005C547B"/>
    <w:rsid w:val="005C648F"/>
    <w:rsid w:val="005C6F8A"/>
    <w:rsid w:val="005D0634"/>
    <w:rsid w:val="005D1BC3"/>
    <w:rsid w:val="005D59C6"/>
    <w:rsid w:val="005D670D"/>
    <w:rsid w:val="005E1200"/>
    <w:rsid w:val="005E40FF"/>
    <w:rsid w:val="005E4B2D"/>
    <w:rsid w:val="005E678E"/>
    <w:rsid w:val="005F0AE4"/>
    <w:rsid w:val="00602501"/>
    <w:rsid w:val="006030BB"/>
    <w:rsid w:val="00610EDC"/>
    <w:rsid w:val="00611C91"/>
    <w:rsid w:val="00614993"/>
    <w:rsid w:val="00616805"/>
    <w:rsid w:val="006233DD"/>
    <w:rsid w:val="00627300"/>
    <w:rsid w:val="006308B1"/>
    <w:rsid w:val="00632746"/>
    <w:rsid w:val="0063541D"/>
    <w:rsid w:val="00635B68"/>
    <w:rsid w:val="006370AE"/>
    <w:rsid w:val="006414F9"/>
    <w:rsid w:val="00645A9E"/>
    <w:rsid w:val="00645F20"/>
    <w:rsid w:val="006510D4"/>
    <w:rsid w:val="00652B70"/>
    <w:rsid w:val="00652E5F"/>
    <w:rsid w:val="00653E6B"/>
    <w:rsid w:val="006544FF"/>
    <w:rsid w:val="00654972"/>
    <w:rsid w:val="006550B3"/>
    <w:rsid w:val="00657B35"/>
    <w:rsid w:val="00661584"/>
    <w:rsid w:val="00664AA5"/>
    <w:rsid w:val="00665E51"/>
    <w:rsid w:val="00666A0A"/>
    <w:rsid w:val="00667359"/>
    <w:rsid w:val="00691A97"/>
    <w:rsid w:val="006924AC"/>
    <w:rsid w:val="00695442"/>
    <w:rsid w:val="006A22AD"/>
    <w:rsid w:val="006A3506"/>
    <w:rsid w:val="006A4958"/>
    <w:rsid w:val="006A71A6"/>
    <w:rsid w:val="006B2C78"/>
    <w:rsid w:val="006B62DA"/>
    <w:rsid w:val="006B6C41"/>
    <w:rsid w:val="006C12F0"/>
    <w:rsid w:val="006C1D36"/>
    <w:rsid w:val="006C1E25"/>
    <w:rsid w:val="006C306D"/>
    <w:rsid w:val="006C6617"/>
    <w:rsid w:val="006D30DC"/>
    <w:rsid w:val="006D4BB5"/>
    <w:rsid w:val="006E2F62"/>
    <w:rsid w:val="006E3108"/>
    <w:rsid w:val="006E3F22"/>
    <w:rsid w:val="006E423E"/>
    <w:rsid w:val="006E7B8A"/>
    <w:rsid w:val="006F0851"/>
    <w:rsid w:val="006F2142"/>
    <w:rsid w:val="006F5548"/>
    <w:rsid w:val="006F63F8"/>
    <w:rsid w:val="00702122"/>
    <w:rsid w:val="007071AF"/>
    <w:rsid w:val="0071056C"/>
    <w:rsid w:val="00710ECE"/>
    <w:rsid w:val="0071580C"/>
    <w:rsid w:val="00717A25"/>
    <w:rsid w:val="00720243"/>
    <w:rsid w:val="007219CC"/>
    <w:rsid w:val="007239BF"/>
    <w:rsid w:val="007246A6"/>
    <w:rsid w:val="00725D7F"/>
    <w:rsid w:val="00727320"/>
    <w:rsid w:val="007319B0"/>
    <w:rsid w:val="00732118"/>
    <w:rsid w:val="0073224E"/>
    <w:rsid w:val="00733039"/>
    <w:rsid w:val="007332ED"/>
    <w:rsid w:val="007349C1"/>
    <w:rsid w:val="00735E58"/>
    <w:rsid w:val="00736243"/>
    <w:rsid w:val="00751C76"/>
    <w:rsid w:val="007550DA"/>
    <w:rsid w:val="007616CF"/>
    <w:rsid w:val="00766DAF"/>
    <w:rsid w:val="007679BB"/>
    <w:rsid w:val="00767DF6"/>
    <w:rsid w:val="00772F0E"/>
    <w:rsid w:val="007775E2"/>
    <w:rsid w:val="00777A72"/>
    <w:rsid w:val="0078084A"/>
    <w:rsid w:val="00780F70"/>
    <w:rsid w:val="00781619"/>
    <w:rsid w:val="00781BA8"/>
    <w:rsid w:val="007845AD"/>
    <w:rsid w:val="00790B07"/>
    <w:rsid w:val="007929F3"/>
    <w:rsid w:val="00796814"/>
    <w:rsid w:val="007A0AF9"/>
    <w:rsid w:val="007A1B30"/>
    <w:rsid w:val="007B1E9B"/>
    <w:rsid w:val="007B5B09"/>
    <w:rsid w:val="007B75C4"/>
    <w:rsid w:val="007C4567"/>
    <w:rsid w:val="007C54B2"/>
    <w:rsid w:val="007D156D"/>
    <w:rsid w:val="007D38DF"/>
    <w:rsid w:val="007D3C83"/>
    <w:rsid w:val="007D4D4B"/>
    <w:rsid w:val="007D5F02"/>
    <w:rsid w:val="007D6179"/>
    <w:rsid w:val="007D63BB"/>
    <w:rsid w:val="007E11AB"/>
    <w:rsid w:val="007E1357"/>
    <w:rsid w:val="007E2352"/>
    <w:rsid w:val="007E3980"/>
    <w:rsid w:val="007E426C"/>
    <w:rsid w:val="007E5498"/>
    <w:rsid w:val="007E7449"/>
    <w:rsid w:val="007F0303"/>
    <w:rsid w:val="007F083F"/>
    <w:rsid w:val="007F2009"/>
    <w:rsid w:val="007F6A1A"/>
    <w:rsid w:val="007F7A60"/>
    <w:rsid w:val="00800F51"/>
    <w:rsid w:val="00802ACC"/>
    <w:rsid w:val="0080508C"/>
    <w:rsid w:val="008057B2"/>
    <w:rsid w:val="0081143F"/>
    <w:rsid w:val="00812562"/>
    <w:rsid w:val="0081392A"/>
    <w:rsid w:val="00815319"/>
    <w:rsid w:val="008218E9"/>
    <w:rsid w:val="00821954"/>
    <w:rsid w:val="00821E81"/>
    <w:rsid w:val="00822C80"/>
    <w:rsid w:val="008260BE"/>
    <w:rsid w:val="00830B2C"/>
    <w:rsid w:val="00831AB3"/>
    <w:rsid w:val="00831C35"/>
    <w:rsid w:val="008357A8"/>
    <w:rsid w:val="008364DE"/>
    <w:rsid w:val="00837A0C"/>
    <w:rsid w:val="008443DA"/>
    <w:rsid w:val="0084603E"/>
    <w:rsid w:val="00846CB4"/>
    <w:rsid w:val="00851DBA"/>
    <w:rsid w:val="00853702"/>
    <w:rsid w:val="0085450B"/>
    <w:rsid w:val="008556C0"/>
    <w:rsid w:val="008558F9"/>
    <w:rsid w:val="00860C58"/>
    <w:rsid w:val="0086351D"/>
    <w:rsid w:val="00863D0A"/>
    <w:rsid w:val="00865461"/>
    <w:rsid w:val="00867B28"/>
    <w:rsid w:val="008703FB"/>
    <w:rsid w:val="00870FF4"/>
    <w:rsid w:val="008817DE"/>
    <w:rsid w:val="008817EF"/>
    <w:rsid w:val="0088515B"/>
    <w:rsid w:val="008865B6"/>
    <w:rsid w:val="008876E0"/>
    <w:rsid w:val="0089179F"/>
    <w:rsid w:val="00894B21"/>
    <w:rsid w:val="00894DBD"/>
    <w:rsid w:val="008975EF"/>
    <w:rsid w:val="008A034F"/>
    <w:rsid w:val="008A668F"/>
    <w:rsid w:val="008B0EE5"/>
    <w:rsid w:val="008B12C5"/>
    <w:rsid w:val="008B37BF"/>
    <w:rsid w:val="008B3AC7"/>
    <w:rsid w:val="008B7318"/>
    <w:rsid w:val="008B7BE3"/>
    <w:rsid w:val="008C0784"/>
    <w:rsid w:val="008C1180"/>
    <w:rsid w:val="008C3DC4"/>
    <w:rsid w:val="008C41AB"/>
    <w:rsid w:val="008C482D"/>
    <w:rsid w:val="008C4C56"/>
    <w:rsid w:val="008D0C39"/>
    <w:rsid w:val="008D1ED0"/>
    <w:rsid w:val="008D29EA"/>
    <w:rsid w:val="008D3378"/>
    <w:rsid w:val="008D5491"/>
    <w:rsid w:val="008E22E3"/>
    <w:rsid w:val="008E3596"/>
    <w:rsid w:val="008E3C73"/>
    <w:rsid w:val="008E7A75"/>
    <w:rsid w:val="0090179C"/>
    <w:rsid w:val="00904BC5"/>
    <w:rsid w:val="00907D47"/>
    <w:rsid w:val="00913143"/>
    <w:rsid w:val="00915313"/>
    <w:rsid w:val="00915C0A"/>
    <w:rsid w:val="00916B7E"/>
    <w:rsid w:val="00916BBA"/>
    <w:rsid w:val="00917FCF"/>
    <w:rsid w:val="00920246"/>
    <w:rsid w:val="00922176"/>
    <w:rsid w:val="00925F19"/>
    <w:rsid w:val="0092693E"/>
    <w:rsid w:val="0093018D"/>
    <w:rsid w:val="0093081A"/>
    <w:rsid w:val="00932002"/>
    <w:rsid w:val="009336DC"/>
    <w:rsid w:val="00935BF2"/>
    <w:rsid w:val="0094004E"/>
    <w:rsid w:val="00947567"/>
    <w:rsid w:val="00951078"/>
    <w:rsid w:val="00951BA3"/>
    <w:rsid w:val="009520CC"/>
    <w:rsid w:val="00952C1F"/>
    <w:rsid w:val="00953D24"/>
    <w:rsid w:val="009543E6"/>
    <w:rsid w:val="00954410"/>
    <w:rsid w:val="00954A79"/>
    <w:rsid w:val="009600BD"/>
    <w:rsid w:val="00960244"/>
    <w:rsid w:val="00960E76"/>
    <w:rsid w:val="0096276C"/>
    <w:rsid w:val="00962C9B"/>
    <w:rsid w:val="009667A8"/>
    <w:rsid w:val="009712EE"/>
    <w:rsid w:val="00971C88"/>
    <w:rsid w:val="00976A83"/>
    <w:rsid w:val="00980A7F"/>
    <w:rsid w:val="00984F9C"/>
    <w:rsid w:val="009903F9"/>
    <w:rsid w:val="00990B0C"/>
    <w:rsid w:val="00991A81"/>
    <w:rsid w:val="009955D4"/>
    <w:rsid w:val="00995A75"/>
    <w:rsid w:val="009A23E3"/>
    <w:rsid w:val="009A4B47"/>
    <w:rsid w:val="009A51B8"/>
    <w:rsid w:val="009B0136"/>
    <w:rsid w:val="009B0B40"/>
    <w:rsid w:val="009B1403"/>
    <w:rsid w:val="009B4BE7"/>
    <w:rsid w:val="009B59D7"/>
    <w:rsid w:val="009C125A"/>
    <w:rsid w:val="009C229D"/>
    <w:rsid w:val="009C2B0A"/>
    <w:rsid w:val="009C3249"/>
    <w:rsid w:val="009C390A"/>
    <w:rsid w:val="009C3F37"/>
    <w:rsid w:val="009C69EA"/>
    <w:rsid w:val="009E3182"/>
    <w:rsid w:val="009E7B79"/>
    <w:rsid w:val="009F070A"/>
    <w:rsid w:val="009F293F"/>
    <w:rsid w:val="009F5DF5"/>
    <w:rsid w:val="009F6121"/>
    <w:rsid w:val="009F6AFF"/>
    <w:rsid w:val="00A00EBF"/>
    <w:rsid w:val="00A019E2"/>
    <w:rsid w:val="00A01C6E"/>
    <w:rsid w:val="00A0425E"/>
    <w:rsid w:val="00A04C04"/>
    <w:rsid w:val="00A07647"/>
    <w:rsid w:val="00A104B1"/>
    <w:rsid w:val="00A14C25"/>
    <w:rsid w:val="00A153AF"/>
    <w:rsid w:val="00A162AF"/>
    <w:rsid w:val="00A17D80"/>
    <w:rsid w:val="00A220E2"/>
    <w:rsid w:val="00A22994"/>
    <w:rsid w:val="00A23B4A"/>
    <w:rsid w:val="00A241BF"/>
    <w:rsid w:val="00A2515E"/>
    <w:rsid w:val="00A26CF9"/>
    <w:rsid w:val="00A30BA6"/>
    <w:rsid w:val="00A31032"/>
    <w:rsid w:val="00A3224D"/>
    <w:rsid w:val="00A32A41"/>
    <w:rsid w:val="00A338F0"/>
    <w:rsid w:val="00A40DB1"/>
    <w:rsid w:val="00A44552"/>
    <w:rsid w:val="00A500DD"/>
    <w:rsid w:val="00A50F88"/>
    <w:rsid w:val="00A531D1"/>
    <w:rsid w:val="00A53AF0"/>
    <w:rsid w:val="00A54E39"/>
    <w:rsid w:val="00A634B1"/>
    <w:rsid w:val="00A7263F"/>
    <w:rsid w:val="00A732DC"/>
    <w:rsid w:val="00A74738"/>
    <w:rsid w:val="00A75DBD"/>
    <w:rsid w:val="00A770E5"/>
    <w:rsid w:val="00A77CE6"/>
    <w:rsid w:val="00A82938"/>
    <w:rsid w:val="00A833C4"/>
    <w:rsid w:val="00A8563C"/>
    <w:rsid w:val="00A96536"/>
    <w:rsid w:val="00AA1844"/>
    <w:rsid w:val="00AA3154"/>
    <w:rsid w:val="00AA3407"/>
    <w:rsid w:val="00AB09F0"/>
    <w:rsid w:val="00AB6CA8"/>
    <w:rsid w:val="00AC15FE"/>
    <w:rsid w:val="00AC2436"/>
    <w:rsid w:val="00AC4CCB"/>
    <w:rsid w:val="00AD3EB5"/>
    <w:rsid w:val="00AD412E"/>
    <w:rsid w:val="00AD4F52"/>
    <w:rsid w:val="00AD5D48"/>
    <w:rsid w:val="00AE2ABE"/>
    <w:rsid w:val="00AE7918"/>
    <w:rsid w:val="00AF00E5"/>
    <w:rsid w:val="00AF0A9B"/>
    <w:rsid w:val="00AF0AC8"/>
    <w:rsid w:val="00AF1C94"/>
    <w:rsid w:val="00AF47CB"/>
    <w:rsid w:val="00AF4961"/>
    <w:rsid w:val="00AF587B"/>
    <w:rsid w:val="00B0239E"/>
    <w:rsid w:val="00B057E5"/>
    <w:rsid w:val="00B10E7C"/>
    <w:rsid w:val="00B12C5D"/>
    <w:rsid w:val="00B164B2"/>
    <w:rsid w:val="00B227F5"/>
    <w:rsid w:val="00B2439C"/>
    <w:rsid w:val="00B24653"/>
    <w:rsid w:val="00B24F29"/>
    <w:rsid w:val="00B268D9"/>
    <w:rsid w:val="00B324F4"/>
    <w:rsid w:val="00B34CAC"/>
    <w:rsid w:val="00B35681"/>
    <w:rsid w:val="00B36408"/>
    <w:rsid w:val="00B412BA"/>
    <w:rsid w:val="00B43EA8"/>
    <w:rsid w:val="00B47493"/>
    <w:rsid w:val="00B516FD"/>
    <w:rsid w:val="00B57FFD"/>
    <w:rsid w:val="00B7206B"/>
    <w:rsid w:val="00B734CA"/>
    <w:rsid w:val="00B73937"/>
    <w:rsid w:val="00B770CF"/>
    <w:rsid w:val="00B77FD0"/>
    <w:rsid w:val="00B833A3"/>
    <w:rsid w:val="00B855C6"/>
    <w:rsid w:val="00B85FA7"/>
    <w:rsid w:val="00B8706F"/>
    <w:rsid w:val="00B90243"/>
    <w:rsid w:val="00B93265"/>
    <w:rsid w:val="00B93C66"/>
    <w:rsid w:val="00B93E6B"/>
    <w:rsid w:val="00B966A0"/>
    <w:rsid w:val="00B97C6D"/>
    <w:rsid w:val="00BA1CC0"/>
    <w:rsid w:val="00BA3F27"/>
    <w:rsid w:val="00BA4C19"/>
    <w:rsid w:val="00BA4DE2"/>
    <w:rsid w:val="00BA61A2"/>
    <w:rsid w:val="00BA7299"/>
    <w:rsid w:val="00BB02A2"/>
    <w:rsid w:val="00BB2D37"/>
    <w:rsid w:val="00BB7498"/>
    <w:rsid w:val="00BC0FE3"/>
    <w:rsid w:val="00BC508D"/>
    <w:rsid w:val="00BC7F84"/>
    <w:rsid w:val="00BD0D61"/>
    <w:rsid w:val="00BD1104"/>
    <w:rsid w:val="00BD33BB"/>
    <w:rsid w:val="00BD6FAD"/>
    <w:rsid w:val="00BE08F0"/>
    <w:rsid w:val="00BE27C6"/>
    <w:rsid w:val="00BE4D91"/>
    <w:rsid w:val="00BE6058"/>
    <w:rsid w:val="00BF05F8"/>
    <w:rsid w:val="00BF3309"/>
    <w:rsid w:val="00BF7DE7"/>
    <w:rsid w:val="00C00B0F"/>
    <w:rsid w:val="00C05209"/>
    <w:rsid w:val="00C05AA3"/>
    <w:rsid w:val="00C13333"/>
    <w:rsid w:val="00C141EB"/>
    <w:rsid w:val="00C14881"/>
    <w:rsid w:val="00C170A9"/>
    <w:rsid w:val="00C20A45"/>
    <w:rsid w:val="00C20DE9"/>
    <w:rsid w:val="00C237DD"/>
    <w:rsid w:val="00C27C6D"/>
    <w:rsid w:val="00C32DD1"/>
    <w:rsid w:val="00C36D5D"/>
    <w:rsid w:val="00C376DC"/>
    <w:rsid w:val="00C378D4"/>
    <w:rsid w:val="00C41BE5"/>
    <w:rsid w:val="00C438C1"/>
    <w:rsid w:val="00C44AC8"/>
    <w:rsid w:val="00C452CD"/>
    <w:rsid w:val="00C463BE"/>
    <w:rsid w:val="00C46B8B"/>
    <w:rsid w:val="00C518F8"/>
    <w:rsid w:val="00C542F4"/>
    <w:rsid w:val="00C54B6F"/>
    <w:rsid w:val="00C5538B"/>
    <w:rsid w:val="00C55E22"/>
    <w:rsid w:val="00C61390"/>
    <w:rsid w:val="00C6196E"/>
    <w:rsid w:val="00C6302F"/>
    <w:rsid w:val="00C63C33"/>
    <w:rsid w:val="00C64B6E"/>
    <w:rsid w:val="00C664CB"/>
    <w:rsid w:val="00C72557"/>
    <w:rsid w:val="00C7791F"/>
    <w:rsid w:val="00C815CD"/>
    <w:rsid w:val="00C84A86"/>
    <w:rsid w:val="00C874CF"/>
    <w:rsid w:val="00C91A02"/>
    <w:rsid w:val="00C97CA3"/>
    <w:rsid w:val="00CA28FA"/>
    <w:rsid w:val="00CA4E21"/>
    <w:rsid w:val="00CA4EC3"/>
    <w:rsid w:val="00CA5348"/>
    <w:rsid w:val="00CA76D2"/>
    <w:rsid w:val="00CA7C4C"/>
    <w:rsid w:val="00CB5BA6"/>
    <w:rsid w:val="00CB77BB"/>
    <w:rsid w:val="00CC206E"/>
    <w:rsid w:val="00CC411E"/>
    <w:rsid w:val="00CC4E73"/>
    <w:rsid w:val="00CD0F66"/>
    <w:rsid w:val="00CD2680"/>
    <w:rsid w:val="00CD4361"/>
    <w:rsid w:val="00CD5E38"/>
    <w:rsid w:val="00CD6A62"/>
    <w:rsid w:val="00CE0C9E"/>
    <w:rsid w:val="00CE4D15"/>
    <w:rsid w:val="00CE5564"/>
    <w:rsid w:val="00CE75B5"/>
    <w:rsid w:val="00CE7CF2"/>
    <w:rsid w:val="00CF08AC"/>
    <w:rsid w:val="00CF1817"/>
    <w:rsid w:val="00CF3D99"/>
    <w:rsid w:val="00CF4103"/>
    <w:rsid w:val="00CF5321"/>
    <w:rsid w:val="00D009CC"/>
    <w:rsid w:val="00D028F4"/>
    <w:rsid w:val="00D03969"/>
    <w:rsid w:val="00D0540E"/>
    <w:rsid w:val="00D05807"/>
    <w:rsid w:val="00D05B90"/>
    <w:rsid w:val="00D0725B"/>
    <w:rsid w:val="00D07392"/>
    <w:rsid w:val="00D1165D"/>
    <w:rsid w:val="00D14E69"/>
    <w:rsid w:val="00D17CAA"/>
    <w:rsid w:val="00D24E5D"/>
    <w:rsid w:val="00D2600D"/>
    <w:rsid w:val="00D26175"/>
    <w:rsid w:val="00D26A4B"/>
    <w:rsid w:val="00D26D1B"/>
    <w:rsid w:val="00D30C9A"/>
    <w:rsid w:val="00D3146C"/>
    <w:rsid w:val="00D31596"/>
    <w:rsid w:val="00D35208"/>
    <w:rsid w:val="00D362A3"/>
    <w:rsid w:val="00D37363"/>
    <w:rsid w:val="00D37F29"/>
    <w:rsid w:val="00D44416"/>
    <w:rsid w:val="00D463C6"/>
    <w:rsid w:val="00D55E03"/>
    <w:rsid w:val="00D60260"/>
    <w:rsid w:val="00D6254B"/>
    <w:rsid w:val="00D62CCD"/>
    <w:rsid w:val="00D700DD"/>
    <w:rsid w:val="00D722F8"/>
    <w:rsid w:val="00D73079"/>
    <w:rsid w:val="00D765A6"/>
    <w:rsid w:val="00D76E99"/>
    <w:rsid w:val="00D8070A"/>
    <w:rsid w:val="00D80FFB"/>
    <w:rsid w:val="00D812CD"/>
    <w:rsid w:val="00D829C5"/>
    <w:rsid w:val="00D83274"/>
    <w:rsid w:val="00D8527C"/>
    <w:rsid w:val="00D91474"/>
    <w:rsid w:val="00D93411"/>
    <w:rsid w:val="00D93EC6"/>
    <w:rsid w:val="00D96C5F"/>
    <w:rsid w:val="00DA105B"/>
    <w:rsid w:val="00DA29D2"/>
    <w:rsid w:val="00DA450B"/>
    <w:rsid w:val="00DA5B28"/>
    <w:rsid w:val="00DB4A56"/>
    <w:rsid w:val="00DC3413"/>
    <w:rsid w:val="00DC54C6"/>
    <w:rsid w:val="00DC5673"/>
    <w:rsid w:val="00DC62CE"/>
    <w:rsid w:val="00DC6DE3"/>
    <w:rsid w:val="00DC7F76"/>
    <w:rsid w:val="00DD0CF1"/>
    <w:rsid w:val="00DD0D75"/>
    <w:rsid w:val="00DE0754"/>
    <w:rsid w:val="00DE334D"/>
    <w:rsid w:val="00DE4751"/>
    <w:rsid w:val="00DE673A"/>
    <w:rsid w:val="00DF03DB"/>
    <w:rsid w:val="00DF15B3"/>
    <w:rsid w:val="00DF1AE7"/>
    <w:rsid w:val="00DF56D5"/>
    <w:rsid w:val="00DF7020"/>
    <w:rsid w:val="00E018F4"/>
    <w:rsid w:val="00E03818"/>
    <w:rsid w:val="00E04FF0"/>
    <w:rsid w:val="00E07728"/>
    <w:rsid w:val="00E10662"/>
    <w:rsid w:val="00E15CB9"/>
    <w:rsid w:val="00E1642D"/>
    <w:rsid w:val="00E16FD9"/>
    <w:rsid w:val="00E229A7"/>
    <w:rsid w:val="00E250A2"/>
    <w:rsid w:val="00E2515A"/>
    <w:rsid w:val="00E314C4"/>
    <w:rsid w:val="00E32174"/>
    <w:rsid w:val="00E37360"/>
    <w:rsid w:val="00E43873"/>
    <w:rsid w:val="00E45207"/>
    <w:rsid w:val="00E46A47"/>
    <w:rsid w:val="00E53A84"/>
    <w:rsid w:val="00E54C00"/>
    <w:rsid w:val="00E56670"/>
    <w:rsid w:val="00E649FA"/>
    <w:rsid w:val="00E66D90"/>
    <w:rsid w:val="00E7016E"/>
    <w:rsid w:val="00E7558A"/>
    <w:rsid w:val="00E75CF2"/>
    <w:rsid w:val="00E7657A"/>
    <w:rsid w:val="00E803C1"/>
    <w:rsid w:val="00E8317E"/>
    <w:rsid w:val="00E93E96"/>
    <w:rsid w:val="00E96E59"/>
    <w:rsid w:val="00EA2ABE"/>
    <w:rsid w:val="00EA356A"/>
    <w:rsid w:val="00EA47B1"/>
    <w:rsid w:val="00EA57E3"/>
    <w:rsid w:val="00EA6191"/>
    <w:rsid w:val="00EA61B6"/>
    <w:rsid w:val="00EA7512"/>
    <w:rsid w:val="00EB432C"/>
    <w:rsid w:val="00EC136B"/>
    <w:rsid w:val="00EC3CF3"/>
    <w:rsid w:val="00EC6CC6"/>
    <w:rsid w:val="00EC7A52"/>
    <w:rsid w:val="00ED22A6"/>
    <w:rsid w:val="00EE36D8"/>
    <w:rsid w:val="00EF3A85"/>
    <w:rsid w:val="00EF4103"/>
    <w:rsid w:val="00EF5C7E"/>
    <w:rsid w:val="00F01228"/>
    <w:rsid w:val="00F0510F"/>
    <w:rsid w:val="00F11880"/>
    <w:rsid w:val="00F14355"/>
    <w:rsid w:val="00F158D2"/>
    <w:rsid w:val="00F174C5"/>
    <w:rsid w:val="00F20095"/>
    <w:rsid w:val="00F22B60"/>
    <w:rsid w:val="00F244C6"/>
    <w:rsid w:val="00F2477B"/>
    <w:rsid w:val="00F2699F"/>
    <w:rsid w:val="00F37C3B"/>
    <w:rsid w:val="00F450E8"/>
    <w:rsid w:val="00F46A67"/>
    <w:rsid w:val="00F472F1"/>
    <w:rsid w:val="00F5006C"/>
    <w:rsid w:val="00F509DE"/>
    <w:rsid w:val="00F52D4E"/>
    <w:rsid w:val="00F55BC1"/>
    <w:rsid w:val="00F5785E"/>
    <w:rsid w:val="00F60C85"/>
    <w:rsid w:val="00F633DA"/>
    <w:rsid w:val="00F713D2"/>
    <w:rsid w:val="00F803AB"/>
    <w:rsid w:val="00F80C35"/>
    <w:rsid w:val="00F83BD8"/>
    <w:rsid w:val="00F85665"/>
    <w:rsid w:val="00F86638"/>
    <w:rsid w:val="00F8757B"/>
    <w:rsid w:val="00F95ED3"/>
    <w:rsid w:val="00FA0B1B"/>
    <w:rsid w:val="00FA2C84"/>
    <w:rsid w:val="00FA484E"/>
    <w:rsid w:val="00FA4AB1"/>
    <w:rsid w:val="00FB19AF"/>
    <w:rsid w:val="00FB2342"/>
    <w:rsid w:val="00FB261A"/>
    <w:rsid w:val="00FB396A"/>
    <w:rsid w:val="00FB6404"/>
    <w:rsid w:val="00FC23DF"/>
    <w:rsid w:val="00FC2687"/>
    <w:rsid w:val="00FD1FC1"/>
    <w:rsid w:val="00FD5137"/>
    <w:rsid w:val="00FD59F9"/>
    <w:rsid w:val="00FE0633"/>
    <w:rsid w:val="00FE281A"/>
    <w:rsid w:val="00FE2A78"/>
    <w:rsid w:val="00FE3A20"/>
    <w:rsid w:val="00FE3AF1"/>
    <w:rsid w:val="00FE405C"/>
    <w:rsid w:val="00FF138D"/>
    <w:rsid w:val="00FF4FF7"/>
    <w:rsid w:val="00FF5D7C"/>
    <w:rsid w:val="00FF7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30FBC0D"/>
  <w15:docId w15:val="{F12FB987-1109-4A57-8340-3E7A198D6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7B2"/>
    <w:rPr>
      <w:kern w:val="2"/>
      <w:sz w:val="21"/>
      <w:szCs w:val="24"/>
    </w:rPr>
  </w:style>
  <w:style w:type="paragraph" w:styleId="1">
    <w:name w:val="heading 1"/>
    <w:basedOn w:val="a"/>
    <w:next w:val="a"/>
    <w:link w:val="10"/>
    <w:qFormat/>
    <w:rsid w:val="008B7BE3"/>
    <w:pPr>
      <w:keepNext/>
      <w:outlineLvl w:val="0"/>
    </w:pPr>
    <w:rPr>
      <w:rFonts w:ascii="Arial" w:eastAsia="ＭＳ ゴシック" w:hAnsi="Arial"/>
      <w:sz w:val="22"/>
    </w:rPr>
  </w:style>
  <w:style w:type="paragraph" w:styleId="2">
    <w:name w:val="heading 2"/>
    <w:basedOn w:val="a"/>
    <w:next w:val="a"/>
    <w:link w:val="20"/>
    <w:unhideWhenUsed/>
    <w:qFormat/>
    <w:rsid w:val="00952C1F"/>
    <w:pPr>
      <w:keepNext/>
      <w:outlineLvl w:val="1"/>
    </w:pPr>
    <w:rPr>
      <w:rFonts w:ascii="ＭＳ ゴシック" w:eastAsia="ＭＳ ゴシック" w:hAnsi="ＭＳ ゴシック"/>
    </w:rPr>
  </w:style>
  <w:style w:type="paragraph" w:styleId="3">
    <w:name w:val="heading 3"/>
    <w:aliases w:val="近江町見出し 3"/>
    <w:basedOn w:val="a"/>
    <w:next w:val="a"/>
    <w:link w:val="30"/>
    <w:autoRedefine/>
    <w:qFormat/>
    <w:rsid w:val="008B7BE3"/>
    <w:pPr>
      <w:keepNext/>
      <w:numPr>
        <w:ilvl w:val="2"/>
        <w:numId w:val="1"/>
      </w:numPr>
      <w:outlineLvl w:val="2"/>
    </w:pPr>
    <w:rPr>
      <w:rFonts w:ascii="Arial" w:eastAsia="ＭＳ ゴシック" w:hAnsi="Arial"/>
      <w:sz w:val="24"/>
    </w:rPr>
  </w:style>
  <w:style w:type="paragraph" w:styleId="4">
    <w:name w:val="heading 4"/>
    <w:basedOn w:val="a"/>
    <w:next w:val="a"/>
    <w:link w:val="40"/>
    <w:autoRedefine/>
    <w:qFormat/>
    <w:rsid w:val="008B7BE3"/>
    <w:pPr>
      <w:keepNext/>
      <w:numPr>
        <w:ilvl w:val="3"/>
        <w:numId w:val="1"/>
      </w:numPr>
      <w:outlineLvl w:val="3"/>
    </w:pPr>
    <w:rPr>
      <w:rFonts w:ascii="ＭＳ ゴシック" w:eastAsia="ＭＳ ゴシック"/>
      <w:bCs/>
      <w:snapToGrid w:val="0"/>
      <w:szCs w:val="21"/>
    </w:rPr>
  </w:style>
  <w:style w:type="paragraph" w:styleId="5">
    <w:name w:val="heading 5"/>
    <w:basedOn w:val="a"/>
    <w:next w:val="a"/>
    <w:link w:val="50"/>
    <w:autoRedefine/>
    <w:qFormat/>
    <w:rsid w:val="008B7BE3"/>
    <w:pPr>
      <w:keepNext/>
      <w:numPr>
        <w:ilvl w:val="4"/>
        <w:numId w:val="1"/>
      </w:numPr>
      <w:outlineLvl w:val="4"/>
    </w:pPr>
    <w:rPr>
      <w:rFonts w:ascii="ＭＳ 明朝"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B7BE3"/>
    <w:rPr>
      <w:rFonts w:ascii="Arial" w:eastAsia="ＭＳ ゴシック" w:hAnsi="Arial"/>
      <w:kern w:val="2"/>
      <w:sz w:val="22"/>
      <w:szCs w:val="24"/>
    </w:rPr>
  </w:style>
  <w:style w:type="character" w:customStyle="1" w:styleId="20">
    <w:name w:val="見出し 2 (文字)"/>
    <w:link w:val="2"/>
    <w:rsid w:val="00952C1F"/>
    <w:rPr>
      <w:rFonts w:ascii="ＭＳ ゴシック" w:eastAsia="ＭＳ ゴシック" w:hAnsi="ＭＳ ゴシック"/>
      <w:kern w:val="2"/>
      <w:sz w:val="21"/>
      <w:szCs w:val="24"/>
    </w:rPr>
  </w:style>
  <w:style w:type="character" w:customStyle="1" w:styleId="30">
    <w:name w:val="見出し 3 (文字)"/>
    <w:aliases w:val="近江町見出し 3 (文字)"/>
    <w:link w:val="3"/>
    <w:rsid w:val="00B35681"/>
    <w:rPr>
      <w:rFonts w:ascii="Arial" w:eastAsia="ＭＳ ゴシック" w:hAnsi="Arial"/>
      <w:kern w:val="2"/>
      <w:sz w:val="24"/>
      <w:szCs w:val="24"/>
    </w:rPr>
  </w:style>
  <w:style w:type="character" w:customStyle="1" w:styleId="40">
    <w:name w:val="見出し 4 (文字)"/>
    <w:link w:val="4"/>
    <w:rsid w:val="008B7BE3"/>
    <w:rPr>
      <w:rFonts w:ascii="ＭＳ ゴシック" w:eastAsia="ＭＳ ゴシック"/>
      <w:bCs/>
      <w:snapToGrid w:val="0"/>
      <w:kern w:val="2"/>
      <w:sz w:val="21"/>
      <w:szCs w:val="21"/>
    </w:rPr>
  </w:style>
  <w:style w:type="character" w:customStyle="1" w:styleId="50">
    <w:name w:val="見出し 5 (文字)"/>
    <w:link w:val="5"/>
    <w:rsid w:val="00B35681"/>
    <w:rPr>
      <w:rFonts w:ascii="ＭＳ 明朝" w:hAnsi="Arial"/>
      <w:kern w:val="2"/>
      <w:sz w:val="21"/>
      <w:szCs w:val="21"/>
    </w:rPr>
  </w:style>
  <w:style w:type="paragraph" w:styleId="a3">
    <w:name w:val="caption"/>
    <w:basedOn w:val="a"/>
    <w:next w:val="a"/>
    <w:semiHidden/>
    <w:unhideWhenUsed/>
    <w:qFormat/>
    <w:rsid w:val="00D26A4B"/>
    <w:rPr>
      <w:b/>
      <w:bCs/>
      <w:szCs w:val="21"/>
    </w:rPr>
  </w:style>
  <w:style w:type="paragraph" w:styleId="21">
    <w:name w:val="toc 2"/>
    <w:basedOn w:val="a"/>
    <w:next w:val="a"/>
    <w:autoRedefine/>
    <w:uiPriority w:val="39"/>
    <w:qFormat/>
    <w:rsid w:val="003A4EF1"/>
    <w:pPr>
      <w:tabs>
        <w:tab w:val="right" w:leader="dot" w:pos="9344"/>
      </w:tabs>
    </w:pPr>
    <w:rPr>
      <w:rFonts w:ascii="ＭＳ 明朝" w:hAnsi="ＭＳ 明朝"/>
      <w:noProof/>
    </w:rPr>
  </w:style>
  <w:style w:type="character" w:styleId="a4">
    <w:name w:val="Hyperlink"/>
    <w:uiPriority w:val="99"/>
    <w:unhideWhenUsed/>
    <w:rsid w:val="00C376DC"/>
    <w:rPr>
      <w:color w:val="0000FF"/>
      <w:u w:val="single"/>
    </w:rPr>
  </w:style>
  <w:style w:type="paragraph" w:styleId="a5">
    <w:name w:val="header"/>
    <w:basedOn w:val="a"/>
    <w:link w:val="a6"/>
    <w:uiPriority w:val="99"/>
    <w:unhideWhenUsed/>
    <w:rsid w:val="007F7A60"/>
    <w:pPr>
      <w:tabs>
        <w:tab w:val="center" w:pos="4252"/>
        <w:tab w:val="right" w:pos="8504"/>
      </w:tabs>
      <w:snapToGrid w:val="0"/>
    </w:pPr>
  </w:style>
  <w:style w:type="character" w:customStyle="1" w:styleId="a6">
    <w:name w:val="ヘッダー (文字)"/>
    <w:link w:val="a5"/>
    <w:uiPriority w:val="99"/>
    <w:rsid w:val="007F7A60"/>
    <w:rPr>
      <w:kern w:val="2"/>
      <w:sz w:val="21"/>
      <w:szCs w:val="24"/>
    </w:rPr>
  </w:style>
  <w:style w:type="paragraph" w:styleId="a7">
    <w:name w:val="footer"/>
    <w:basedOn w:val="a"/>
    <w:link w:val="a8"/>
    <w:uiPriority w:val="99"/>
    <w:unhideWhenUsed/>
    <w:rsid w:val="007F7A60"/>
    <w:pPr>
      <w:tabs>
        <w:tab w:val="center" w:pos="4252"/>
        <w:tab w:val="right" w:pos="8504"/>
      </w:tabs>
      <w:snapToGrid w:val="0"/>
    </w:pPr>
  </w:style>
  <w:style w:type="character" w:customStyle="1" w:styleId="a8">
    <w:name w:val="フッター (文字)"/>
    <w:link w:val="a7"/>
    <w:uiPriority w:val="99"/>
    <w:rsid w:val="007F7A60"/>
    <w:rPr>
      <w:kern w:val="2"/>
      <w:sz w:val="21"/>
      <w:szCs w:val="24"/>
    </w:rPr>
  </w:style>
  <w:style w:type="numbering" w:customStyle="1" w:styleId="11">
    <w:name w:val="リストなし1"/>
    <w:next w:val="a2"/>
    <w:uiPriority w:val="99"/>
    <w:semiHidden/>
    <w:rsid w:val="000F4CE5"/>
  </w:style>
  <w:style w:type="paragraph" w:styleId="a9">
    <w:name w:val="Balloon Text"/>
    <w:basedOn w:val="a"/>
    <w:link w:val="aa"/>
    <w:semiHidden/>
    <w:rsid w:val="000F4CE5"/>
    <w:rPr>
      <w:rFonts w:ascii="Arial" w:eastAsia="ＭＳ ゴシック" w:hAnsi="Arial"/>
      <w:sz w:val="18"/>
      <w:szCs w:val="18"/>
    </w:rPr>
  </w:style>
  <w:style w:type="character" w:customStyle="1" w:styleId="aa">
    <w:name w:val="吹き出し (文字)"/>
    <w:link w:val="a9"/>
    <w:semiHidden/>
    <w:rsid w:val="000F4CE5"/>
    <w:rPr>
      <w:rFonts w:ascii="Arial" w:eastAsia="ＭＳ ゴシック" w:hAnsi="Arial"/>
      <w:kern w:val="2"/>
      <w:sz w:val="18"/>
      <w:szCs w:val="18"/>
    </w:rPr>
  </w:style>
  <w:style w:type="paragraph" w:styleId="ab">
    <w:name w:val="Date"/>
    <w:basedOn w:val="a"/>
    <w:next w:val="a"/>
    <w:link w:val="ac"/>
    <w:rsid w:val="000F4CE5"/>
  </w:style>
  <w:style w:type="character" w:customStyle="1" w:styleId="ac">
    <w:name w:val="日付 (文字)"/>
    <w:link w:val="ab"/>
    <w:rsid w:val="000F4CE5"/>
    <w:rPr>
      <w:kern w:val="2"/>
      <w:sz w:val="21"/>
      <w:szCs w:val="24"/>
    </w:rPr>
  </w:style>
  <w:style w:type="paragraph" w:styleId="ad">
    <w:name w:val="Body Text"/>
    <w:basedOn w:val="a"/>
    <w:link w:val="ae"/>
    <w:rsid w:val="000F4CE5"/>
    <w:pPr>
      <w:snapToGrid w:val="0"/>
      <w:spacing w:line="340" w:lineRule="exact"/>
      <w:ind w:rightChars="254" w:right="533"/>
    </w:pPr>
    <w:rPr>
      <w:color w:val="000000"/>
    </w:rPr>
  </w:style>
  <w:style w:type="character" w:customStyle="1" w:styleId="ae">
    <w:name w:val="本文 (文字)"/>
    <w:link w:val="ad"/>
    <w:rsid w:val="000F4CE5"/>
    <w:rPr>
      <w:color w:val="000000"/>
      <w:kern w:val="2"/>
      <w:sz w:val="21"/>
      <w:szCs w:val="24"/>
    </w:rPr>
  </w:style>
  <w:style w:type="paragraph" w:styleId="af">
    <w:name w:val="Body Text Indent"/>
    <w:basedOn w:val="a"/>
    <w:link w:val="af0"/>
    <w:rsid w:val="000F4CE5"/>
    <w:pPr>
      <w:snapToGrid w:val="0"/>
      <w:ind w:firstLineChars="100" w:firstLine="210"/>
    </w:pPr>
    <w:rPr>
      <w:color w:val="000000"/>
    </w:rPr>
  </w:style>
  <w:style w:type="character" w:customStyle="1" w:styleId="af0">
    <w:name w:val="本文インデント (文字)"/>
    <w:link w:val="af"/>
    <w:rsid w:val="000F4CE5"/>
    <w:rPr>
      <w:color w:val="000000"/>
      <w:kern w:val="2"/>
      <w:sz w:val="21"/>
      <w:szCs w:val="24"/>
    </w:rPr>
  </w:style>
  <w:style w:type="paragraph" w:styleId="22">
    <w:name w:val="Body Text Indent 2"/>
    <w:basedOn w:val="a"/>
    <w:link w:val="23"/>
    <w:rsid w:val="000F4CE5"/>
    <w:pPr>
      <w:snapToGrid w:val="0"/>
      <w:spacing w:line="380" w:lineRule="exact"/>
      <w:ind w:firstLineChars="100" w:firstLine="200"/>
    </w:pPr>
    <w:rPr>
      <w:rFonts w:ascii="ＭＳ 明朝" w:hAnsi="ＭＳ 明朝"/>
      <w:color w:val="000000"/>
      <w:sz w:val="20"/>
    </w:rPr>
  </w:style>
  <w:style w:type="character" w:customStyle="1" w:styleId="23">
    <w:name w:val="本文インデント 2 (文字)"/>
    <w:link w:val="22"/>
    <w:rsid w:val="000F4CE5"/>
    <w:rPr>
      <w:rFonts w:ascii="ＭＳ 明朝" w:hAnsi="ＭＳ 明朝"/>
      <w:color w:val="000000"/>
      <w:kern w:val="2"/>
      <w:szCs w:val="24"/>
    </w:rPr>
  </w:style>
  <w:style w:type="paragraph" w:styleId="31">
    <w:name w:val="Body Text Indent 3"/>
    <w:basedOn w:val="a"/>
    <w:link w:val="32"/>
    <w:rsid w:val="000F4CE5"/>
    <w:pPr>
      <w:snapToGrid w:val="0"/>
      <w:spacing w:line="380" w:lineRule="exact"/>
      <w:ind w:left="210" w:hangingChars="105" w:hanging="210"/>
    </w:pPr>
    <w:rPr>
      <w:rFonts w:ascii="ＭＳ 明朝" w:hAnsi="ＭＳ 明朝"/>
      <w:color w:val="000000"/>
      <w:sz w:val="20"/>
    </w:rPr>
  </w:style>
  <w:style w:type="character" w:customStyle="1" w:styleId="32">
    <w:name w:val="本文インデント 3 (文字)"/>
    <w:link w:val="31"/>
    <w:rsid w:val="000F4CE5"/>
    <w:rPr>
      <w:rFonts w:ascii="ＭＳ 明朝" w:hAnsi="ＭＳ 明朝"/>
      <w:color w:val="000000"/>
      <w:kern w:val="2"/>
      <w:szCs w:val="24"/>
    </w:rPr>
  </w:style>
  <w:style w:type="paragraph" w:styleId="24">
    <w:name w:val="Body Text 2"/>
    <w:basedOn w:val="a"/>
    <w:link w:val="25"/>
    <w:rsid w:val="000F4CE5"/>
    <w:pPr>
      <w:snapToGrid w:val="0"/>
    </w:pPr>
    <w:rPr>
      <w:color w:val="000000"/>
    </w:rPr>
  </w:style>
  <w:style w:type="character" w:customStyle="1" w:styleId="25">
    <w:name w:val="本文 2 (文字)"/>
    <w:link w:val="24"/>
    <w:rsid w:val="000F4CE5"/>
    <w:rPr>
      <w:color w:val="000000"/>
      <w:kern w:val="2"/>
      <w:sz w:val="21"/>
      <w:szCs w:val="24"/>
    </w:rPr>
  </w:style>
  <w:style w:type="paragraph" w:styleId="af1">
    <w:name w:val="Block Text"/>
    <w:basedOn w:val="a"/>
    <w:rsid w:val="000F4CE5"/>
    <w:pPr>
      <w:snapToGrid w:val="0"/>
      <w:spacing w:line="360" w:lineRule="auto"/>
      <w:ind w:leftChars="100" w:left="210" w:right="254" w:firstLineChars="100" w:firstLine="210"/>
    </w:pPr>
    <w:rPr>
      <w:color w:val="000000"/>
    </w:rPr>
  </w:style>
  <w:style w:type="paragraph" w:customStyle="1" w:styleId="af2">
    <w:name w:val="節タイトル"/>
    <w:rsid w:val="000F4CE5"/>
    <w:pPr>
      <w:autoSpaceDE w:val="0"/>
      <w:autoSpaceDN w:val="0"/>
      <w:adjustRightInd w:val="0"/>
    </w:pPr>
    <w:rPr>
      <w:rFonts w:ascii="Times New Roman" w:hAnsi="Times New Roman"/>
      <w:b/>
      <w:sz w:val="32"/>
    </w:rPr>
  </w:style>
  <w:style w:type="paragraph" w:customStyle="1" w:styleId="af3">
    <w:name w:val="章、節タイトル"/>
    <w:rsid w:val="000F4CE5"/>
    <w:pPr>
      <w:autoSpaceDE w:val="0"/>
      <w:autoSpaceDN w:val="0"/>
      <w:adjustRightInd w:val="0"/>
    </w:pPr>
    <w:rPr>
      <w:rFonts w:ascii="Times New Roman" w:hAnsi="Times New Roman"/>
      <w:b/>
      <w:sz w:val="32"/>
    </w:rPr>
  </w:style>
  <w:style w:type="numbering" w:customStyle="1" w:styleId="110">
    <w:name w:val="リストなし11"/>
    <w:next w:val="a2"/>
    <w:uiPriority w:val="99"/>
    <w:semiHidden/>
    <w:unhideWhenUsed/>
    <w:rsid w:val="000F4CE5"/>
  </w:style>
  <w:style w:type="paragraph" w:customStyle="1" w:styleId="af4">
    <w:name w:val="１、２、３"/>
    <w:basedOn w:val="af5"/>
    <w:next w:val="a"/>
    <w:rsid w:val="000F4CE5"/>
    <w:pPr>
      <w:ind w:leftChars="100" w:left="430" w:hangingChars="100" w:hanging="215"/>
    </w:pPr>
  </w:style>
  <w:style w:type="paragraph" w:customStyle="1" w:styleId="af5">
    <w:name w:val="方針現況計画"/>
    <w:basedOn w:val="a"/>
    <w:next w:val="a"/>
    <w:rsid w:val="000F4CE5"/>
    <w:rPr>
      <w:rFonts w:eastAsia="ＭＳ ゴシック"/>
      <w:kern w:val="0"/>
    </w:rPr>
  </w:style>
  <w:style w:type="paragraph" w:customStyle="1" w:styleId="af6">
    <w:name w:val="（１）、（２）、（３）タイトル"/>
    <w:basedOn w:val="a"/>
    <w:next w:val="a"/>
    <w:rsid w:val="000F4CE5"/>
    <w:pPr>
      <w:autoSpaceDE w:val="0"/>
      <w:autoSpaceDN w:val="0"/>
      <w:adjustRightInd w:val="0"/>
      <w:ind w:leftChars="150" w:left="969" w:hangingChars="300" w:hanging="646"/>
    </w:pPr>
    <w:rPr>
      <w:rFonts w:ascii="Times New Roman" w:hAnsi="Times New Roman"/>
      <w:kern w:val="0"/>
    </w:rPr>
  </w:style>
  <w:style w:type="paragraph" w:customStyle="1" w:styleId="af7">
    <w:name w:val="（１）、（２）、（３）文章"/>
    <w:basedOn w:val="af6"/>
    <w:rsid w:val="000F4CE5"/>
    <w:pPr>
      <w:ind w:leftChars="300" w:left="646" w:firstLineChars="100" w:firstLine="215"/>
    </w:pPr>
  </w:style>
  <w:style w:type="paragraph" w:customStyle="1" w:styleId="af8">
    <w:name w:val="ア、イ、ウ　タイトル"/>
    <w:basedOn w:val="a"/>
    <w:rsid w:val="000F4CE5"/>
    <w:pPr>
      <w:autoSpaceDE w:val="0"/>
      <w:autoSpaceDN w:val="0"/>
      <w:adjustRightInd w:val="0"/>
      <w:ind w:leftChars="300" w:left="1077" w:hangingChars="200" w:hanging="431"/>
    </w:pPr>
    <w:rPr>
      <w:rFonts w:ascii="Times New Roman" w:hAnsi="Times New Roman"/>
      <w:kern w:val="0"/>
    </w:rPr>
  </w:style>
  <w:style w:type="paragraph" w:customStyle="1" w:styleId="af9">
    <w:name w:val="１、２、３文章"/>
    <w:basedOn w:val="a"/>
    <w:rsid w:val="000F4CE5"/>
    <w:pPr>
      <w:ind w:leftChars="200" w:left="431" w:firstLineChars="100" w:firstLine="215"/>
    </w:pPr>
  </w:style>
  <w:style w:type="paragraph" w:customStyle="1" w:styleId="afa">
    <w:name w:val="〈関連部局名称〉"/>
    <w:basedOn w:val="a"/>
    <w:rsid w:val="000F4CE5"/>
    <w:pPr>
      <w:autoSpaceDE w:val="0"/>
      <w:autoSpaceDN w:val="0"/>
      <w:adjustRightInd w:val="0"/>
      <w:ind w:leftChars="100" w:left="215" w:firstLineChars="100" w:firstLine="215"/>
      <w:jc w:val="right"/>
    </w:pPr>
    <w:rPr>
      <w:rFonts w:ascii="Times New Roman" w:hAnsi="Times New Roman"/>
      <w:kern w:val="0"/>
    </w:rPr>
  </w:style>
  <w:style w:type="paragraph" w:customStyle="1" w:styleId="afb">
    <w:name w:val="ア、イ、ウ文章"/>
    <w:basedOn w:val="a"/>
    <w:rsid w:val="000F4CE5"/>
    <w:pPr>
      <w:autoSpaceDE w:val="0"/>
      <w:autoSpaceDN w:val="0"/>
      <w:adjustRightInd w:val="0"/>
      <w:ind w:leftChars="385" w:left="829" w:firstLineChars="100" w:firstLine="205"/>
    </w:pPr>
    <w:rPr>
      <w:rFonts w:ascii="Times New Roman" w:hAnsi="Times New Roman"/>
      <w:kern w:val="0"/>
      <w:sz w:val="20"/>
    </w:rPr>
  </w:style>
  <w:style w:type="character" w:styleId="afc">
    <w:name w:val="page number"/>
    <w:rsid w:val="000F4CE5"/>
  </w:style>
  <w:style w:type="paragraph" w:customStyle="1" w:styleId="afd">
    <w:name w:val="（ア）、（イ）、（ウ）タイトル"/>
    <w:basedOn w:val="afe"/>
    <w:rsid w:val="000F4CE5"/>
    <w:pPr>
      <w:ind w:firstLineChars="300" w:firstLine="624"/>
    </w:pPr>
  </w:style>
  <w:style w:type="paragraph" w:styleId="afe">
    <w:name w:val="Plain Text"/>
    <w:basedOn w:val="a"/>
    <w:link w:val="aff"/>
    <w:rsid w:val="000F4CE5"/>
    <w:pPr>
      <w:ind w:firstLineChars="100" w:firstLine="100"/>
    </w:pPr>
    <w:rPr>
      <w:rFonts w:ascii="ＭＳ 明朝" w:hAnsi="Courier New" w:cs="Courier New"/>
      <w:szCs w:val="21"/>
    </w:rPr>
  </w:style>
  <w:style w:type="character" w:customStyle="1" w:styleId="aff">
    <w:name w:val="書式なし (文字)"/>
    <w:link w:val="afe"/>
    <w:rsid w:val="000F4CE5"/>
    <w:rPr>
      <w:rFonts w:ascii="ＭＳ 明朝" w:hAnsi="Courier New" w:cs="Courier New"/>
      <w:kern w:val="2"/>
      <w:sz w:val="21"/>
      <w:szCs w:val="21"/>
    </w:rPr>
  </w:style>
  <w:style w:type="paragraph" w:customStyle="1" w:styleId="aff0">
    <w:name w:val="１、２，３文章"/>
    <w:basedOn w:val="afe"/>
    <w:rsid w:val="000F4CE5"/>
    <w:pPr>
      <w:ind w:leftChars="200" w:left="420" w:firstLine="210"/>
    </w:pPr>
  </w:style>
  <w:style w:type="paragraph" w:styleId="Web">
    <w:name w:val="Normal (Web)"/>
    <w:basedOn w:val="a"/>
    <w:rsid w:val="000F4CE5"/>
    <w:pPr>
      <w:spacing w:before="100" w:beforeAutospacing="1" w:after="100" w:afterAutospacing="1"/>
    </w:pPr>
    <w:rPr>
      <w:rFonts w:ascii="ＭＳ 明朝" w:hAnsi="ＭＳ 明朝"/>
      <w:kern w:val="0"/>
      <w:sz w:val="24"/>
    </w:rPr>
  </w:style>
  <w:style w:type="paragraph" w:customStyle="1" w:styleId="aff1">
    <w:name w:val="（ア）、（イ）、（ウ）文章"/>
    <w:basedOn w:val="afd"/>
    <w:rsid w:val="000F4CE5"/>
    <w:pPr>
      <w:ind w:leftChars="500" w:left="1039" w:firstLineChars="100" w:firstLine="208"/>
    </w:pPr>
  </w:style>
  <w:style w:type="paragraph" w:customStyle="1" w:styleId="abc">
    <w:name w:val="a、b、cタイトル"/>
    <w:basedOn w:val="afe"/>
    <w:rsid w:val="000F4CE5"/>
    <w:pPr>
      <w:ind w:firstLineChars="499" w:firstLine="1037"/>
    </w:pPr>
  </w:style>
  <w:style w:type="paragraph" w:customStyle="1" w:styleId="aff2">
    <w:name w:val="(ｱ)直接文章"/>
    <w:basedOn w:val="a"/>
    <w:next w:val="a"/>
    <w:rsid w:val="000F4CE5"/>
    <w:pPr>
      <w:autoSpaceDE w:val="0"/>
      <w:autoSpaceDN w:val="0"/>
      <w:adjustRightInd w:val="0"/>
      <w:ind w:leftChars="500" w:left="1605" w:hangingChars="199" w:hanging="471"/>
      <w:textAlignment w:val="baseline"/>
    </w:pPr>
    <w:rPr>
      <w:rFonts w:ascii="ＭＳ 明朝" w:hAnsi="ＭＳ 明朝"/>
      <w:color w:val="000000"/>
      <w:kern w:val="0"/>
      <w:sz w:val="22"/>
      <w:szCs w:val="20"/>
    </w:rPr>
  </w:style>
  <w:style w:type="paragraph" w:customStyle="1" w:styleId="12">
    <w:name w:val="(1)タイトル"/>
    <w:basedOn w:val="a"/>
    <w:next w:val="a"/>
    <w:rsid w:val="000F4CE5"/>
    <w:pPr>
      <w:autoSpaceDE w:val="0"/>
      <w:autoSpaceDN w:val="0"/>
      <w:adjustRightInd w:val="0"/>
      <w:spacing w:beforeLines="50" w:before="175"/>
      <w:ind w:leftChars="200" w:left="453"/>
      <w:textAlignment w:val="baseline"/>
    </w:pPr>
    <w:rPr>
      <w:rFonts w:ascii="ＭＳ ゴシック" w:eastAsia="ＭＳ ゴシック" w:hAnsi="ＭＳ ゴシック"/>
      <w:color w:val="000000"/>
      <w:kern w:val="0"/>
      <w:sz w:val="22"/>
      <w:szCs w:val="20"/>
    </w:rPr>
  </w:style>
  <w:style w:type="paragraph" w:customStyle="1" w:styleId="13">
    <w:name w:val="(1)文章"/>
    <w:basedOn w:val="a"/>
    <w:next w:val="a"/>
    <w:rsid w:val="000F4CE5"/>
    <w:pPr>
      <w:autoSpaceDE w:val="0"/>
      <w:autoSpaceDN w:val="0"/>
      <w:adjustRightInd w:val="0"/>
      <w:ind w:leftChars="300" w:left="680" w:firstLineChars="100" w:firstLine="237"/>
      <w:textAlignment w:val="baseline"/>
    </w:pPr>
    <w:rPr>
      <w:rFonts w:ascii="ＭＳ 明朝" w:hAnsi="ＭＳ 明朝"/>
      <w:color w:val="000000"/>
      <w:kern w:val="0"/>
      <w:sz w:val="22"/>
      <w:szCs w:val="20"/>
    </w:rPr>
  </w:style>
  <w:style w:type="paragraph" w:customStyle="1" w:styleId="aff3">
    <w:name w:val="１．文章"/>
    <w:basedOn w:val="a"/>
    <w:next w:val="a"/>
    <w:rsid w:val="000F4CE5"/>
    <w:pPr>
      <w:autoSpaceDE w:val="0"/>
      <w:autoSpaceDN w:val="0"/>
      <w:adjustRightInd w:val="0"/>
      <w:ind w:leftChars="200" w:left="453" w:firstLineChars="100" w:firstLine="237"/>
      <w:textAlignment w:val="baseline"/>
    </w:pPr>
    <w:rPr>
      <w:rFonts w:ascii="ＭＳ 明朝" w:hAnsi="ＭＳ 明朝"/>
      <w:color w:val="000000"/>
      <w:kern w:val="0"/>
      <w:sz w:val="22"/>
      <w:szCs w:val="20"/>
    </w:rPr>
  </w:style>
  <w:style w:type="paragraph" w:customStyle="1" w:styleId="aff4">
    <w:name w:val="ア．直接文章"/>
    <w:basedOn w:val="a"/>
    <w:next w:val="a"/>
    <w:rsid w:val="000F4CE5"/>
    <w:pPr>
      <w:autoSpaceDE w:val="0"/>
      <w:autoSpaceDN w:val="0"/>
      <w:adjustRightInd w:val="0"/>
      <w:ind w:leftChars="300" w:left="907" w:hangingChars="100" w:hanging="100"/>
      <w:textAlignment w:val="baseline"/>
    </w:pPr>
    <w:rPr>
      <w:rFonts w:ascii="ＭＳ 明朝" w:hAnsi="ＭＳ 明朝"/>
      <w:color w:val="000000"/>
      <w:kern w:val="0"/>
      <w:sz w:val="22"/>
      <w:szCs w:val="20"/>
    </w:rPr>
  </w:style>
  <w:style w:type="numbering" w:customStyle="1" w:styleId="26">
    <w:name w:val="リストなし2"/>
    <w:next w:val="a2"/>
    <w:uiPriority w:val="99"/>
    <w:semiHidden/>
    <w:unhideWhenUsed/>
    <w:rsid w:val="000F4CE5"/>
  </w:style>
  <w:style w:type="paragraph" w:styleId="aff5">
    <w:name w:val="Body Text First Indent"/>
    <w:basedOn w:val="ad"/>
    <w:link w:val="aff6"/>
    <w:rsid w:val="000F4CE5"/>
    <w:pPr>
      <w:snapToGrid/>
      <w:spacing w:line="240" w:lineRule="auto"/>
      <w:ind w:rightChars="0" w:right="0" w:firstLineChars="100" w:firstLine="210"/>
      <w:jc w:val="both"/>
    </w:pPr>
    <w:rPr>
      <w:color w:val="auto"/>
    </w:rPr>
  </w:style>
  <w:style w:type="character" w:customStyle="1" w:styleId="aff6">
    <w:name w:val="本文字下げ (文字)"/>
    <w:link w:val="aff5"/>
    <w:rsid w:val="000F4CE5"/>
    <w:rPr>
      <w:color w:val="000000"/>
      <w:kern w:val="2"/>
      <w:sz w:val="21"/>
      <w:szCs w:val="24"/>
    </w:rPr>
  </w:style>
  <w:style w:type="paragraph" w:styleId="aff7">
    <w:name w:val="Document Map"/>
    <w:basedOn w:val="a"/>
    <w:link w:val="aff8"/>
    <w:rsid w:val="000F4CE5"/>
    <w:pPr>
      <w:shd w:val="clear" w:color="auto" w:fill="000080"/>
      <w:ind w:firstLineChars="100" w:firstLine="100"/>
    </w:pPr>
    <w:rPr>
      <w:rFonts w:ascii="Arial" w:eastAsia="ＭＳ ゴシック" w:hAnsi="Arial"/>
    </w:rPr>
  </w:style>
  <w:style w:type="character" w:customStyle="1" w:styleId="aff8">
    <w:name w:val="見出しマップ (文字)"/>
    <w:link w:val="aff7"/>
    <w:rsid w:val="000F4CE5"/>
    <w:rPr>
      <w:rFonts w:ascii="Arial" w:eastAsia="ＭＳ ゴシック" w:hAnsi="Arial"/>
      <w:kern w:val="2"/>
      <w:sz w:val="21"/>
      <w:szCs w:val="24"/>
      <w:shd w:val="clear" w:color="auto" w:fill="000080"/>
    </w:rPr>
  </w:style>
  <w:style w:type="numbering" w:customStyle="1" w:styleId="33">
    <w:name w:val="リストなし3"/>
    <w:next w:val="a2"/>
    <w:uiPriority w:val="99"/>
    <w:semiHidden/>
    <w:unhideWhenUsed/>
    <w:rsid w:val="000F4CE5"/>
  </w:style>
  <w:style w:type="numbering" w:customStyle="1" w:styleId="41">
    <w:name w:val="リストなし4"/>
    <w:next w:val="a2"/>
    <w:uiPriority w:val="99"/>
    <w:semiHidden/>
    <w:unhideWhenUsed/>
    <w:rsid w:val="000F4CE5"/>
  </w:style>
  <w:style w:type="paragraph" w:customStyle="1" w:styleId="aff9">
    <w:name w:val="１．タイトル"/>
    <w:basedOn w:val="a"/>
    <w:next w:val="a"/>
    <w:rsid w:val="000F4CE5"/>
    <w:rPr>
      <w:rFonts w:ascii="ＭＳ ゴシック" w:eastAsia="ＭＳ ゴシック" w:hAnsi="ＭＳ 明朝"/>
      <w:sz w:val="22"/>
      <w:szCs w:val="20"/>
    </w:rPr>
  </w:style>
  <w:style w:type="paragraph" w:customStyle="1" w:styleId="affa">
    <w:name w:val="①●"/>
    <w:basedOn w:val="a"/>
    <w:rsid w:val="000F4CE5"/>
    <w:pPr>
      <w:ind w:leftChars="300" w:left="400" w:hangingChars="100" w:hanging="100"/>
    </w:pPr>
    <w:rPr>
      <w:rFonts w:ascii="ＭＳ 明朝" w:hAnsi="ＭＳ 明朝"/>
      <w:sz w:val="22"/>
      <w:szCs w:val="20"/>
    </w:rPr>
  </w:style>
  <w:style w:type="numbering" w:customStyle="1" w:styleId="51">
    <w:name w:val="リストなし5"/>
    <w:next w:val="a2"/>
    <w:uiPriority w:val="99"/>
    <w:semiHidden/>
    <w:unhideWhenUsed/>
    <w:rsid w:val="000F4CE5"/>
  </w:style>
  <w:style w:type="paragraph" w:customStyle="1" w:styleId="abc0">
    <w:name w:val="a、b、c文章"/>
    <w:basedOn w:val="afb"/>
    <w:rsid w:val="000F4CE5"/>
    <w:pPr>
      <w:ind w:leftChars="600" w:left="1260" w:firstLine="210"/>
    </w:pPr>
    <w:rPr>
      <w:sz w:val="21"/>
    </w:rPr>
  </w:style>
  <w:style w:type="paragraph" w:customStyle="1" w:styleId="affb">
    <w:name w:val="（a）、（ｂ）、（ｃ）タイトル"/>
    <w:basedOn w:val="afe"/>
    <w:rsid w:val="000F4CE5"/>
    <w:pPr>
      <w:ind w:leftChars="500" w:left="1680" w:hangingChars="300" w:hanging="630"/>
    </w:pPr>
  </w:style>
  <w:style w:type="paragraph" w:customStyle="1" w:styleId="affc">
    <w:name w:val="防災計画　（１）　タイトル"/>
    <w:basedOn w:val="a"/>
    <w:link w:val="affd"/>
    <w:rsid w:val="000F4CE5"/>
    <w:pPr>
      <w:ind w:leftChars="200" w:left="400" w:hangingChars="200" w:hanging="200"/>
    </w:pPr>
    <w:rPr>
      <w:rFonts w:cs="ＭＳ 明朝"/>
      <w:color w:val="000000"/>
      <w:szCs w:val="20"/>
    </w:rPr>
  </w:style>
  <w:style w:type="paragraph" w:customStyle="1" w:styleId="affe">
    <w:name w:val="防災計画　１　タイトル"/>
    <w:basedOn w:val="a"/>
    <w:rsid w:val="000F4CE5"/>
    <w:pPr>
      <w:spacing w:beforeLines="50" w:before="50"/>
      <w:ind w:leftChars="100" w:left="100"/>
    </w:pPr>
    <w:rPr>
      <w:rFonts w:eastAsia="ＭＳ ゴシック"/>
      <w:color w:val="000000"/>
    </w:rPr>
  </w:style>
  <w:style w:type="paragraph" w:customStyle="1" w:styleId="afff">
    <w:name w:val="防災計画　ア　タイトル"/>
    <w:basedOn w:val="a"/>
    <w:rsid w:val="000F4CE5"/>
    <w:pPr>
      <w:ind w:leftChars="400" w:left="500" w:hangingChars="100" w:hanging="100"/>
    </w:pPr>
    <w:rPr>
      <w:rFonts w:ascii="ＭＳ 明朝" w:hAnsi="ＭＳ 明朝"/>
      <w:color w:val="000000"/>
    </w:rPr>
  </w:style>
  <w:style w:type="paragraph" w:customStyle="1" w:styleId="afff0">
    <w:name w:val="防災計画　節"/>
    <w:basedOn w:val="a"/>
    <w:rsid w:val="000F4CE5"/>
    <w:pPr>
      <w:spacing w:line="400" w:lineRule="exact"/>
    </w:pPr>
    <w:rPr>
      <w:rFonts w:ascii="ＭＳ 明朝"/>
      <w:b/>
      <w:bCs/>
      <w:color w:val="000000"/>
      <w:sz w:val="32"/>
    </w:rPr>
  </w:style>
  <w:style w:type="numbering" w:customStyle="1" w:styleId="6">
    <w:name w:val="リストなし6"/>
    <w:next w:val="a2"/>
    <w:uiPriority w:val="99"/>
    <w:semiHidden/>
    <w:unhideWhenUsed/>
    <w:rsid w:val="000F4CE5"/>
  </w:style>
  <w:style w:type="paragraph" w:customStyle="1" w:styleId="afff1">
    <w:name w:val="①文章"/>
    <w:basedOn w:val="a"/>
    <w:rsid w:val="000F4CE5"/>
    <w:pPr>
      <w:ind w:leftChars="300" w:left="660" w:firstLineChars="100" w:firstLine="220"/>
    </w:pPr>
    <w:rPr>
      <w:rFonts w:ascii="ＭＳ 明朝" w:hAnsi="ＭＳ 明朝"/>
      <w:sz w:val="22"/>
      <w:szCs w:val="20"/>
    </w:rPr>
  </w:style>
  <w:style w:type="paragraph" w:customStyle="1" w:styleId="afff2">
    <w:name w:val="１．●"/>
    <w:basedOn w:val="a"/>
    <w:rsid w:val="000F4CE5"/>
    <w:pPr>
      <w:ind w:leftChars="100" w:left="100" w:hangingChars="100" w:hanging="220"/>
    </w:pPr>
    <w:rPr>
      <w:rFonts w:ascii="ＭＳ 明朝" w:hAnsi="ＭＳ 明朝"/>
      <w:sz w:val="22"/>
      <w:szCs w:val="20"/>
    </w:rPr>
  </w:style>
  <w:style w:type="paragraph" w:customStyle="1" w:styleId="afff3">
    <w:name w:val="①タイトル"/>
    <w:basedOn w:val="a"/>
    <w:next w:val="a"/>
    <w:rsid w:val="000F4CE5"/>
    <w:pPr>
      <w:ind w:leftChars="200" w:left="440"/>
    </w:pPr>
    <w:rPr>
      <w:rFonts w:ascii="ＭＳ ゴシック" w:eastAsia="ＭＳ ゴシック" w:hAnsi="ＭＳ 明朝"/>
      <w:sz w:val="22"/>
      <w:szCs w:val="20"/>
    </w:rPr>
  </w:style>
  <w:style w:type="paragraph" w:customStyle="1" w:styleId="afff4">
    <w:name w:val="Ⅰ●"/>
    <w:basedOn w:val="a"/>
    <w:rsid w:val="000F4CE5"/>
    <w:pPr>
      <w:ind w:left="220" w:hangingChars="100" w:hanging="220"/>
    </w:pPr>
    <w:rPr>
      <w:rFonts w:ascii="ＭＳ 明朝" w:hAnsi="ＭＳ 明朝"/>
      <w:sz w:val="22"/>
      <w:szCs w:val="20"/>
    </w:rPr>
  </w:style>
  <w:style w:type="paragraph" w:customStyle="1" w:styleId="afff5">
    <w:name w:val="Ⅰタイトル"/>
    <w:basedOn w:val="a"/>
    <w:next w:val="a"/>
    <w:autoRedefine/>
    <w:rsid w:val="000F4CE5"/>
    <w:pPr>
      <w:spacing w:after="80" w:line="360" w:lineRule="exact"/>
    </w:pPr>
    <w:rPr>
      <w:rFonts w:ascii="ＭＳ ゴシック" w:eastAsia="ＭＳ ゴシック" w:hAnsi="ＭＳ ゴシック"/>
      <w:b/>
      <w:bCs/>
      <w:sz w:val="28"/>
      <w:szCs w:val="20"/>
    </w:rPr>
  </w:style>
  <w:style w:type="paragraph" w:customStyle="1" w:styleId="afff6">
    <w:name w:val="Ⅰ文章"/>
    <w:basedOn w:val="a"/>
    <w:rsid w:val="000F4CE5"/>
    <w:pPr>
      <w:ind w:firstLineChars="100" w:firstLine="220"/>
    </w:pPr>
    <w:rPr>
      <w:rFonts w:ascii="ＭＳ 明朝" w:hAnsi="ＭＳ 明朝"/>
      <w:sz w:val="22"/>
      <w:szCs w:val="20"/>
    </w:rPr>
  </w:style>
  <w:style w:type="paragraph" w:customStyle="1" w:styleId="afff7">
    <w:name w:val="ア．●"/>
    <w:basedOn w:val="a"/>
    <w:rsid w:val="000F4CE5"/>
    <w:pPr>
      <w:ind w:leftChars="400" w:left="1100" w:hangingChars="100" w:hanging="220"/>
    </w:pPr>
    <w:rPr>
      <w:rFonts w:ascii="ＭＳ 明朝" w:hAnsi="ＭＳ 明朝"/>
      <w:sz w:val="22"/>
      <w:szCs w:val="20"/>
    </w:rPr>
  </w:style>
  <w:style w:type="paragraph" w:customStyle="1" w:styleId="afff8">
    <w:name w:val="ア．タイトル"/>
    <w:basedOn w:val="a"/>
    <w:next w:val="a"/>
    <w:rsid w:val="000F4CE5"/>
    <w:pPr>
      <w:ind w:leftChars="300" w:left="300"/>
    </w:pPr>
    <w:rPr>
      <w:rFonts w:ascii="ＭＳ ゴシック" w:eastAsia="ＭＳ ゴシック" w:hAnsi="ＭＳ 明朝"/>
      <w:sz w:val="22"/>
      <w:szCs w:val="20"/>
    </w:rPr>
  </w:style>
  <w:style w:type="paragraph" w:customStyle="1" w:styleId="afff9">
    <w:name w:val="ア．文章"/>
    <w:basedOn w:val="a"/>
    <w:rsid w:val="000F4CE5"/>
    <w:pPr>
      <w:ind w:leftChars="400" w:left="400" w:firstLineChars="100" w:firstLine="100"/>
    </w:pPr>
    <w:rPr>
      <w:rFonts w:ascii="ＭＳ 明朝" w:hAnsi="ＭＳ 明朝"/>
      <w:sz w:val="22"/>
      <w:szCs w:val="20"/>
    </w:rPr>
  </w:style>
  <w:style w:type="paragraph" w:customStyle="1" w:styleId="afffa">
    <w:name w:val="行間小"/>
    <w:basedOn w:val="a"/>
    <w:next w:val="a"/>
    <w:rsid w:val="000F4CE5"/>
    <w:pPr>
      <w:spacing w:line="180" w:lineRule="exact"/>
    </w:pPr>
    <w:rPr>
      <w:rFonts w:ascii="ＭＳ 明朝" w:hAnsi="ＭＳ 明朝"/>
      <w:sz w:val="22"/>
      <w:szCs w:val="20"/>
    </w:rPr>
  </w:style>
  <w:style w:type="numbering" w:customStyle="1" w:styleId="7">
    <w:name w:val="リストなし7"/>
    <w:next w:val="a2"/>
    <w:uiPriority w:val="99"/>
    <w:semiHidden/>
    <w:unhideWhenUsed/>
    <w:rsid w:val="000F4CE5"/>
  </w:style>
  <w:style w:type="paragraph" w:customStyle="1" w:styleId="font5">
    <w:name w:val="font5"/>
    <w:basedOn w:val="a"/>
    <w:rsid w:val="000F4CE5"/>
    <w:pPr>
      <w:spacing w:before="100" w:beforeAutospacing="1" w:after="100" w:afterAutospacing="1"/>
    </w:pPr>
    <w:rPr>
      <w:rFonts w:ascii="ＭＳ Ｐゴシック" w:eastAsia="ＭＳ Ｐゴシック" w:hAnsi="ＭＳ Ｐゴシック" w:cs="Arial Unicode MS" w:hint="eastAsia"/>
      <w:kern w:val="0"/>
      <w:sz w:val="12"/>
      <w:szCs w:val="12"/>
    </w:rPr>
  </w:style>
  <w:style w:type="paragraph" w:customStyle="1" w:styleId="xl24">
    <w:name w:val="xl24"/>
    <w:basedOn w:val="a"/>
    <w:rsid w:val="000F4C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25">
    <w:name w:val="xl25"/>
    <w:basedOn w:val="a"/>
    <w:rsid w:val="000F4C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26">
    <w:name w:val="xl26"/>
    <w:basedOn w:val="a"/>
    <w:rsid w:val="000F4CE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27">
    <w:name w:val="xl27"/>
    <w:basedOn w:val="a"/>
    <w:rsid w:val="000F4C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28">
    <w:name w:val="xl28"/>
    <w:basedOn w:val="a"/>
    <w:rsid w:val="000F4CE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29">
    <w:name w:val="xl29"/>
    <w:basedOn w:val="a"/>
    <w:rsid w:val="000F4CE5"/>
    <w:pPr>
      <w:pBdr>
        <w:top w:val="single" w:sz="4" w:space="0" w:color="auto"/>
        <w:left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30">
    <w:name w:val="xl30"/>
    <w:basedOn w:val="a"/>
    <w:rsid w:val="000F4CE5"/>
    <w:pPr>
      <w:pBdr>
        <w:top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31">
    <w:name w:val="xl31"/>
    <w:basedOn w:val="a"/>
    <w:rsid w:val="000F4CE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32">
    <w:name w:val="xl32"/>
    <w:basedOn w:val="a"/>
    <w:rsid w:val="000F4CE5"/>
    <w:pPr>
      <w:pBdr>
        <w:left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33">
    <w:name w:val="xl33"/>
    <w:basedOn w:val="a"/>
    <w:rsid w:val="000F4CE5"/>
    <w:pPr>
      <w:pBdr>
        <w:right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34">
    <w:name w:val="xl34"/>
    <w:basedOn w:val="a"/>
    <w:rsid w:val="000F4CE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35">
    <w:name w:val="xl35"/>
    <w:basedOn w:val="a"/>
    <w:rsid w:val="000F4CE5"/>
    <w:pPr>
      <w:pBdr>
        <w:bottom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36">
    <w:name w:val="xl36"/>
    <w:basedOn w:val="a"/>
    <w:rsid w:val="000F4CE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37">
    <w:name w:val="xl37"/>
    <w:basedOn w:val="a"/>
    <w:rsid w:val="000F4CE5"/>
    <w:pPr>
      <w:pBdr>
        <w:top w:val="single" w:sz="4"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kern w:val="0"/>
      <w:sz w:val="24"/>
    </w:rPr>
  </w:style>
  <w:style w:type="paragraph" w:customStyle="1" w:styleId="xl38">
    <w:name w:val="xl38"/>
    <w:basedOn w:val="a"/>
    <w:rsid w:val="000F4CE5"/>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kern w:val="0"/>
      <w:sz w:val="24"/>
    </w:rPr>
  </w:style>
  <w:style w:type="paragraph" w:customStyle="1" w:styleId="xl39">
    <w:name w:val="xl39"/>
    <w:basedOn w:val="a"/>
    <w:rsid w:val="000F4CE5"/>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kern w:val="0"/>
      <w:sz w:val="24"/>
    </w:rPr>
  </w:style>
  <w:style w:type="paragraph" w:customStyle="1" w:styleId="xl40">
    <w:name w:val="xl40"/>
    <w:basedOn w:val="a"/>
    <w:rsid w:val="000F4CE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41">
    <w:name w:val="xl41"/>
    <w:basedOn w:val="a"/>
    <w:rsid w:val="000F4CE5"/>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kern w:val="0"/>
      <w:sz w:val="24"/>
    </w:rPr>
  </w:style>
  <w:style w:type="paragraph" w:customStyle="1" w:styleId="xl42">
    <w:name w:val="xl42"/>
    <w:basedOn w:val="a"/>
    <w:rsid w:val="000F4CE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4"/>
    </w:rPr>
  </w:style>
  <w:style w:type="numbering" w:customStyle="1" w:styleId="8">
    <w:name w:val="リストなし8"/>
    <w:next w:val="a2"/>
    <w:uiPriority w:val="99"/>
    <w:semiHidden/>
    <w:unhideWhenUsed/>
    <w:rsid w:val="000F4CE5"/>
  </w:style>
  <w:style w:type="paragraph" w:styleId="afffb">
    <w:name w:val="Note Heading"/>
    <w:basedOn w:val="a"/>
    <w:next w:val="a"/>
    <w:link w:val="afffc"/>
    <w:rsid w:val="000F4CE5"/>
    <w:pPr>
      <w:ind w:firstLineChars="100" w:firstLine="100"/>
      <w:jc w:val="center"/>
    </w:pPr>
    <w:rPr>
      <w:rFonts w:ascii="ＭＳ 明朝" w:hAnsi="Courier New" w:cs="Courier New"/>
      <w:szCs w:val="21"/>
    </w:rPr>
  </w:style>
  <w:style w:type="character" w:customStyle="1" w:styleId="afffc">
    <w:name w:val="記 (文字)"/>
    <w:link w:val="afffb"/>
    <w:rsid w:val="000F4CE5"/>
    <w:rPr>
      <w:rFonts w:ascii="ＭＳ 明朝" w:hAnsi="Courier New" w:cs="Courier New"/>
      <w:kern w:val="2"/>
      <w:sz w:val="21"/>
      <w:szCs w:val="21"/>
    </w:rPr>
  </w:style>
  <w:style w:type="paragraph" w:styleId="afffd">
    <w:name w:val="Closing"/>
    <w:basedOn w:val="a"/>
    <w:link w:val="afffe"/>
    <w:rsid w:val="000F4CE5"/>
    <w:pPr>
      <w:ind w:firstLineChars="100" w:firstLine="100"/>
      <w:jc w:val="right"/>
    </w:pPr>
    <w:rPr>
      <w:rFonts w:ascii="ＭＳ 明朝" w:hAnsi="Courier New" w:cs="Courier New"/>
      <w:szCs w:val="21"/>
    </w:rPr>
  </w:style>
  <w:style w:type="character" w:customStyle="1" w:styleId="afffe">
    <w:name w:val="結語 (文字)"/>
    <w:link w:val="afffd"/>
    <w:rsid w:val="000F4CE5"/>
    <w:rPr>
      <w:rFonts w:ascii="ＭＳ 明朝" w:hAnsi="Courier New" w:cs="Courier New"/>
      <w:kern w:val="2"/>
      <w:sz w:val="21"/>
      <w:szCs w:val="21"/>
    </w:rPr>
  </w:style>
  <w:style w:type="paragraph" w:styleId="34">
    <w:name w:val="Body Text 3"/>
    <w:basedOn w:val="a"/>
    <w:link w:val="35"/>
    <w:rsid w:val="000F4CE5"/>
    <w:rPr>
      <w:sz w:val="24"/>
    </w:rPr>
  </w:style>
  <w:style w:type="character" w:customStyle="1" w:styleId="35">
    <w:name w:val="本文 3 (文字)"/>
    <w:link w:val="34"/>
    <w:rsid w:val="000F4CE5"/>
    <w:rPr>
      <w:kern w:val="2"/>
      <w:sz w:val="24"/>
      <w:szCs w:val="24"/>
    </w:rPr>
  </w:style>
  <w:style w:type="numbering" w:customStyle="1" w:styleId="9">
    <w:name w:val="リストなし9"/>
    <w:next w:val="a2"/>
    <w:uiPriority w:val="99"/>
    <w:semiHidden/>
    <w:unhideWhenUsed/>
    <w:rsid w:val="000F4CE5"/>
  </w:style>
  <w:style w:type="paragraph" w:styleId="affff">
    <w:name w:val="Subtitle"/>
    <w:basedOn w:val="a"/>
    <w:next w:val="a"/>
    <w:link w:val="affff0"/>
    <w:qFormat/>
    <w:rsid w:val="00952C1F"/>
    <w:pPr>
      <w:jc w:val="center"/>
      <w:outlineLvl w:val="1"/>
    </w:pPr>
    <w:rPr>
      <w:rFonts w:ascii="ＭＳ ゴシック" w:eastAsia="ＭＳ ゴシック" w:hAnsi="ＭＳ ゴシック"/>
      <w:sz w:val="24"/>
    </w:rPr>
  </w:style>
  <w:style w:type="character" w:customStyle="1" w:styleId="affff0">
    <w:name w:val="副題 (文字)"/>
    <w:link w:val="affff"/>
    <w:rsid w:val="00952C1F"/>
    <w:rPr>
      <w:rFonts w:ascii="ＭＳ ゴシック" w:eastAsia="ＭＳ ゴシック" w:hAnsi="ＭＳ ゴシック"/>
      <w:kern w:val="2"/>
      <w:sz w:val="24"/>
      <w:szCs w:val="24"/>
    </w:rPr>
  </w:style>
  <w:style w:type="paragraph" w:styleId="affff1">
    <w:name w:val="List Paragraph"/>
    <w:basedOn w:val="a"/>
    <w:uiPriority w:val="34"/>
    <w:qFormat/>
    <w:rsid w:val="000F4CE5"/>
    <w:pPr>
      <w:ind w:leftChars="400" w:left="840"/>
    </w:pPr>
  </w:style>
  <w:style w:type="character" w:styleId="affff2">
    <w:name w:val="Book Title"/>
    <w:uiPriority w:val="33"/>
    <w:qFormat/>
    <w:rsid w:val="000F4CE5"/>
    <w:rPr>
      <w:b/>
      <w:bCs/>
      <w:smallCaps/>
      <w:spacing w:val="5"/>
    </w:rPr>
  </w:style>
  <w:style w:type="paragraph" w:styleId="affff3">
    <w:name w:val="Title"/>
    <w:basedOn w:val="a"/>
    <w:next w:val="a"/>
    <w:link w:val="affff4"/>
    <w:qFormat/>
    <w:rsid w:val="000F4CE5"/>
    <w:pPr>
      <w:spacing w:before="240" w:after="120"/>
      <w:jc w:val="center"/>
      <w:outlineLvl w:val="0"/>
    </w:pPr>
    <w:rPr>
      <w:rFonts w:ascii="Arial" w:eastAsia="ＭＳ ゴシック" w:hAnsi="Arial"/>
      <w:sz w:val="32"/>
      <w:szCs w:val="32"/>
    </w:rPr>
  </w:style>
  <w:style w:type="character" w:customStyle="1" w:styleId="affff4">
    <w:name w:val="表題 (文字)"/>
    <w:link w:val="affff3"/>
    <w:rsid w:val="000F4CE5"/>
    <w:rPr>
      <w:rFonts w:ascii="Arial" w:eastAsia="ＭＳ ゴシック" w:hAnsi="Arial"/>
      <w:kern w:val="2"/>
      <w:sz w:val="32"/>
      <w:szCs w:val="32"/>
    </w:rPr>
  </w:style>
  <w:style w:type="paragraph" w:styleId="affff5">
    <w:name w:val="No Spacing"/>
    <w:uiPriority w:val="1"/>
    <w:qFormat/>
    <w:rsid w:val="000F4CE5"/>
    <w:pPr>
      <w:widowControl w:val="0"/>
      <w:jc w:val="both"/>
    </w:pPr>
    <w:rPr>
      <w:kern w:val="2"/>
      <w:sz w:val="21"/>
      <w:szCs w:val="24"/>
    </w:rPr>
  </w:style>
  <w:style w:type="character" w:styleId="affff6">
    <w:name w:val="Subtle Emphasis"/>
    <w:uiPriority w:val="19"/>
    <w:qFormat/>
    <w:rsid w:val="000F4CE5"/>
    <w:rPr>
      <w:i/>
      <w:iCs/>
      <w:color w:val="808080"/>
    </w:rPr>
  </w:style>
  <w:style w:type="character" w:styleId="27">
    <w:name w:val="Intense Emphasis"/>
    <w:uiPriority w:val="21"/>
    <w:qFormat/>
    <w:rsid w:val="000F4CE5"/>
    <w:rPr>
      <w:b/>
      <w:bCs/>
      <w:i/>
      <w:iCs/>
      <w:color w:val="4F81BD"/>
    </w:rPr>
  </w:style>
  <w:style w:type="paragraph" w:styleId="affff7">
    <w:name w:val="Quote"/>
    <w:basedOn w:val="a"/>
    <w:next w:val="a"/>
    <w:link w:val="affff8"/>
    <w:uiPriority w:val="29"/>
    <w:qFormat/>
    <w:rsid w:val="000F4CE5"/>
    <w:rPr>
      <w:i/>
      <w:iCs/>
      <w:color w:val="000000"/>
    </w:rPr>
  </w:style>
  <w:style w:type="character" w:customStyle="1" w:styleId="affff8">
    <w:name w:val="引用文 (文字)"/>
    <w:link w:val="affff7"/>
    <w:uiPriority w:val="29"/>
    <w:rsid w:val="000F4CE5"/>
    <w:rPr>
      <w:i/>
      <w:iCs/>
      <w:color w:val="000000"/>
      <w:kern w:val="2"/>
      <w:sz w:val="21"/>
      <w:szCs w:val="24"/>
    </w:rPr>
  </w:style>
  <w:style w:type="paragraph" w:styleId="28">
    <w:name w:val="Intense Quote"/>
    <w:basedOn w:val="a"/>
    <w:next w:val="a"/>
    <w:link w:val="29"/>
    <w:uiPriority w:val="30"/>
    <w:qFormat/>
    <w:rsid w:val="000F4CE5"/>
    <w:pPr>
      <w:pBdr>
        <w:bottom w:val="single" w:sz="4" w:space="4" w:color="4F81BD"/>
      </w:pBdr>
      <w:spacing w:before="200" w:after="280"/>
      <w:ind w:left="936" w:right="936"/>
    </w:pPr>
    <w:rPr>
      <w:b/>
      <w:bCs/>
      <w:i/>
      <w:iCs/>
      <w:color w:val="4F81BD"/>
    </w:rPr>
  </w:style>
  <w:style w:type="character" w:customStyle="1" w:styleId="29">
    <w:name w:val="引用文 2 (文字)"/>
    <w:link w:val="28"/>
    <w:uiPriority w:val="30"/>
    <w:rsid w:val="000F4CE5"/>
    <w:rPr>
      <w:b/>
      <w:bCs/>
      <w:i/>
      <w:iCs/>
      <w:color w:val="4F81BD"/>
      <w:kern w:val="2"/>
      <w:sz w:val="21"/>
      <w:szCs w:val="24"/>
    </w:rPr>
  </w:style>
  <w:style w:type="character" w:styleId="affff9">
    <w:name w:val="Subtle Reference"/>
    <w:uiPriority w:val="31"/>
    <w:qFormat/>
    <w:rsid w:val="000F4CE5"/>
    <w:rPr>
      <w:smallCaps/>
      <w:color w:val="C0504D"/>
      <w:u w:val="single"/>
    </w:rPr>
  </w:style>
  <w:style w:type="character" w:styleId="2a">
    <w:name w:val="Intense Reference"/>
    <w:uiPriority w:val="32"/>
    <w:qFormat/>
    <w:rsid w:val="000F4CE5"/>
    <w:rPr>
      <w:b/>
      <w:bCs/>
      <w:smallCaps/>
      <w:color w:val="C0504D"/>
      <w:spacing w:val="5"/>
      <w:u w:val="single"/>
    </w:rPr>
  </w:style>
  <w:style w:type="character" w:styleId="affffa">
    <w:name w:val="Emphasis"/>
    <w:qFormat/>
    <w:rsid w:val="000F4CE5"/>
    <w:rPr>
      <w:i/>
      <w:iCs/>
    </w:rPr>
  </w:style>
  <w:style w:type="character" w:styleId="affffb">
    <w:name w:val="Strong"/>
    <w:qFormat/>
    <w:rsid w:val="000F4CE5"/>
    <w:rPr>
      <w:b/>
      <w:bCs/>
    </w:rPr>
  </w:style>
  <w:style w:type="numbering" w:customStyle="1" w:styleId="100">
    <w:name w:val="リストなし10"/>
    <w:next w:val="a2"/>
    <w:uiPriority w:val="99"/>
    <w:semiHidden/>
    <w:unhideWhenUsed/>
    <w:rsid w:val="000F4CE5"/>
  </w:style>
  <w:style w:type="table" w:styleId="affffc">
    <w:name w:val="Table Grid"/>
    <w:basedOn w:val="a1"/>
    <w:rsid w:val="000F4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4CE5"/>
    <w:pPr>
      <w:widowControl w:val="0"/>
      <w:autoSpaceDE w:val="0"/>
      <w:autoSpaceDN w:val="0"/>
      <w:adjustRightInd w:val="0"/>
    </w:pPr>
    <w:rPr>
      <w:rFonts w:ascii="ＭＳ 明朝" w:cs="ＭＳ 明朝"/>
      <w:color w:val="000000"/>
      <w:sz w:val="24"/>
      <w:szCs w:val="24"/>
    </w:rPr>
  </w:style>
  <w:style w:type="paragraph" w:customStyle="1" w:styleId="title13">
    <w:name w:val="title13"/>
    <w:basedOn w:val="a"/>
    <w:rsid w:val="000F4CE5"/>
    <w:pPr>
      <w:spacing w:before="100" w:beforeAutospacing="1" w:after="100" w:afterAutospacing="1"/>
      <w:ind w:left="240"/>
    </w:pPr>
    <w:rPr>
      <w:rFonts w:ascii="ＭＳ Ｐゴシック" w:eastAsia="ＭＳ Ｐゴシック" w:hAnsi="ＭＳ Ｐゴシック" w:cs="ＭＳ Ｐゴシック"/>
      <w:kern w:val="0"/>
      <w:sz w:val="24"/>
    </w:rPr>
  </w:style>
  <w:style w:type="character" w:customStyle="1" w:styleId="cm30">
    <w:name w:val="cm30"/>
    <w:rsid w:val="000F4CE5"/>
  </w:style>
  <w:style w:type="paragraph" w:customStyle="1" w:styleId="affffd">
    <w:name w:val="防災計画　節　文"/>
    <w:basedOn w:val="a"/>
    <w:rsid w:val="000F4CE5"/>
    <w:pPr>
      <w:spacing w:beforeLines="50" w:before="50"/>
      <w:ind w:firstLineChars="100" w:firstLine="100"/>
      <w:contextualSpacing/>
    </w:pPr>
    <w:rPr>
      <w:rFonts w:ascii="ＭＳ 明朝" w:hAnsi="ＭＳ 明朝"/>
      <w:color w:val="000000"/>
    </w:rPr>
  </w:style>
  <w:style w:type="numbering" w:customStyle="1" w:styleId="111">
    <w:name w:val="リストなし111"/>
    <w:next w:val="a2"/>
    <w:semiHidden/>
    <w:rsid w:val="000F4CE5"/>
  </w:style>
  <w:style w:type="paragraph" w:customStyle="1" w:styleId="affffe">
    <w:name w:val="防災計画　(ア)　タイトル"/>
    <w:basedOn w:val="a"/>
    <w:rsid w:val="000F4CE5"/>
    <w:pPr>
      <w:ind w:leftChars="400" w:left="600" w:hangingChars="200" w:hanging="200"/>
    </w:pPr>
    <w:rPr>
      <w:color w:val="000000"/>
    </w:rPr>
  </w:style>
  <w:style w:type="table" w:customStyle="1" w:styleId="14">
    <w:name w:val="表 (格子)1"/>
    <w:basedOn w:val="a1"/>
    <w:next w:val="affffc"/>
    <w:semiHidden/>
    <w:rsid w:val="000F4CE5"/>
    <w:pPr>
      <w:widowControl w:val="0"/>
      <w:ind w:firstLineChars="100" w:firstLine="1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a2"/>
    <w:semiHidden/>
    <w:rsid w:val="000F4CE5"/>
  </w:style>
  <w:style w:type="character" w:customStyle="1" w:styleId="affd">
    <w:name w:val="防災計画　（１）　タイトル (文字)"/>
    <w:link w:val="affc"/>
    <w:rsid w:val="000F4CE5"/>
    <w:rPr>
      <w:rFonts w:cs="ＭＳ 明朝"/>
      <w:color w:val="000000"/>
      <w:kern w:val="2"/>
      <w:sz w:val="21"/>
    </w:rPr>
  </w:style>
  <w:style w:type="character" w:customStyle="1" w:styleId="f4lh000">
    <w:name w:val="f4lh_000"/>
    <w:semiHidden/>
    <w:rsid w:val="000F4CE5"/>
  </w:style>
  <w:style w:type="character" w:styleId="HTML">
    <w:name w:val="HTML Typewriter"/>
    <w:rsid w:val="000F4CE5"/>
    <w:rPr>
      <w:rFonts w:ascii="ＭＳ ゴシック" w:eastAsia="ＭＳ ゴシック" w:hAnsi="ＭＳ ゴシック" w:cs="ＭＳ ゴシック"/>
      <w:sz w:val="24"/>
      <w:szCs w:val="24"/>
    </w:rPr>
  </w:style>
  <w:style w:type="table" w:customStyle="1" w:styleId="2b">
    <w:name w:val="表 (格子)2"/>
    <w:basedOn w:val="a1"/>
    <w:next w:val="affffc"/>
    <w:rsid w:val="000F4CE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1"/>
    <w:next w:val="affffc"/>
    <w:uiPriority w:val="59"/>
    <w:rsid w:val="000F4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
    <w:next w:val="a"/>
    <w:autoRedefine/>
    <w:uiPriority w:val="39"/>
    <w:qFormat/>
    <w:rsid w:val="00D812CD"/>
    <w:pPr>
      <w:tabs>
        <w:tab w:val="right" w:leader="dot" w:pos="9344"/>
      </w:tabs>
      <w:spacing w:beforeLines="50" w:before="170"/>
    </w:pPr>
    <w:rPr>
      <w:rFonts w:ascii="ＭＳ 明朝" w:hAnsi="ＭＳ 明朝"/>
      <w:noProof/>
      <w:sz w:val="22"/>
    </w:rPr>
  </w:style>
  <w:style w:type="paragraph" w:styleId="37">
    <w:name w:val="toc 3"/>
    <w:basedOn w:val="a"/>
    <w:next w:val="a"/>
    <w:autoRedefine/>
    <w:uiPriority w:val="39"/>
    <w:qFormat/>
    <w:rsid w:val="00952C1F"/>
    <w:pPr>
      <w:ind w:leftChars="200" w:left="420"/>
    </w:pPr>
    <w:rPr>
      <w:rFonts w:ascii="ＭＳ 明朝"/>
    </w:rPr>
  </w:style>
  <w:style w:type="paragraph" w:styleId="42">
    <w:name w:val="toc 4"/>
    <w:basedOn w:val="a"/>
    <w:next w:val="a"/>
    <w:autoRedefine/>
    <w:uiPriority w:val="39"/>
    <w:unhideWhenUsed/>
    <w:rsid w:val="000F4CE5"/>
    <w:pPr>
      <w:ind w:leftChars="300" w:left="630"/>
    </w:pPr>
    <w:rPr>
      <w:szCs w:val="22"/>
    </w:rPr>
  </w:style>
  <w:style w:type="paragraph" w:styleId="52">
    <w:name w:val="toc 5"/>
    <w:basedOn w:val="a"/>
    <w:next w:val="a"/>
    <w:autoRedefine/>
    <w:uiPriority w:val="39"/>
    <w:unhideWhenUsed/>
    <w:rsid w:val="000F4CE5"/>
    <w:pPr>
      <w:ind w:leftChars="400" w:left="840"/>
    </w:pPr>
    <w:rPr>
      <w:szCs w:val="22"/>
    </w:rPr>
  </w:style>
  <w:style w:type="paragraph" w:styleId="60">
    <w:name w:val="toc 6"/>
    <w:basedOn w:val="a"/>
    <w:next w:val="a"/>
    <w:autoRedefine/>
    <w:uiPriority w:val="39"/>
    <w:unhideWhenUsed/>
    <w:rsid w:val="000F4CE5"/>
    <w:pPr>
      <w:ind w:leftChars="500" w:left="1050"/>
    </w:pPr>
    <w:rPr>
      <w:szCs w:val="22"/>
    </w:rPr>
  </w:style>
  <w:style w:type="paragraph" w:styleId="70">
    <w:name w:val="toc 7"/>
    <w:basedOn w:val="a"/>
    <w:next w:val="a"/>
    <w:autoRedefine/>
    <w:uiPriority w:val="39"/>
    <w:unhideWhenUsed/>
    <w:rsid w:val="000F4CE5"/>
    <w:pPr>
      <w:ind w:leftChars="600" w:left="1260"/>
    </w:pPr>
    <w:rPr>
      <w:szCs w:val="22"/>
    </w:rPr>
  </w:style>
  <w:style w:type="paragraph" w:styleId="80">
    <w:name w:val="toc 8"/>
    <w:basedOn w:val="a"/>
    <w:next w:val="a"/>
    <w:autoRedefine/>
    <w:uiPriority w:val="39"/>
    <w:unhideWhenUsed/>
    <w:rsid w:val="000F4CE5"/>
    <w:pPr>
      <w:ind w:leftChars="700" w:left="1470"/>
    </w:pPr>
    <w:rPr>
      <w:szCs w:val="22"/>
    </w:rPr>
  </w:style>
  <w:style w:type="paragraph" w:styleId="90">
    <w:name w:val="toc 9"/>
    <w:basedOn w:val="a"/>
    <w:next w:val="a"/>
    <w:autoRedefine/>
    <w:uiPriority w:val="39"/>
    <w:unhideWhenUsed/>
    <w:rsid w:val="000F4CE5"/>
    <w:pPr>
      <w:ind w:leftChars="800" w:left="1680"/>
    </w:pPr>
    <w:rPr>
      <w:szCs w:val="22"/>
    </w:rPr>
  </w:style>
  <w:style w:type="paragraph" w:styleId="afffff">
    <w:name w:val="TOC Heading"/>
    <w:basedOn w:val="1"/>
    <w:next w:val="a"/>
    <w:uiPriority w:val="39"/>
    <w:semiHidden/>
    <w:unhideWhenUsed/>
    <w:qFormat/>
    <w:rsid w:val="000B57AE"/>
    <w:pPr>
      <w:keepLines/>
      <w:spacing w:before="480" w:line="276" w:lineRule="auto"/>
      <w:outlineLvl w:val="9"/>
    </w:pPr>
    <w:rPr>
      <w:b/>
      <w:bCs/>
      <w:color w:val="365F91"/>
      <w:kern w:val="0"/>
      <w:sz w:val="28"/>
      <w:szCs w:val="28"/>
    </w:rPr>
  </w:style>
  <w:style w:type="numbering" w:customStyle="1" w:styleId="130">
    <w:name w:val="リストなし13"/>
    <w:next w:val="a2"/>
    <w:uiPriority w:val="99"/>
    <w:semiHidden/>
    <w:rsid w:val="00661584"/>
  </w:style>
  <w:style w:type="numbering" w:customStyle="1" w:styleId="140">
    <w:name w:val="リストなし14"/>
    <w:next w:val="a2"/>
    <w:uiPriority w:val="99"/>
    <w:semiHidden/>
    <w:unhideWhenUsed/>
    <w:rsid w:val="00661584"/>
  </w:style>
  <w:style w:type="numbering" w:customStyle="1" w:styleId="210">
    <w:name w:val="リストなし21"/>
    <w:next w:val="a2"/>
    <w:uiPriority w:val="99"/>
    <w:semiHidden/>
    <w:unhideWhenUsed/>
    <w:rsid w:val="00661584"/>
  </w:style>
  <w:style w:type="numbering" w:customStyle="1" w:styleId="310">
    <w:name w:val="リストなし31"/>
    <w:next w:val="a2"/>
    <w:uiPriority w:val="99"/>
    <w:semiHidden/>
    <w:unhideWhenUsed/>
    <w:rsid w:val="00661584"/>
  </w:style>
  <w:style w:type="numbering" w:customStyle="1" w:styleId="410">
    <w:name w:val="リストなし41"/>
    <w:next w:val="a2"/>
    <w:uiPriority w:val="99"/>
    <w:semiHidden/>
    <w:unhideWhenUsed/>
    <w:rsid w:val="00661584"/>
  </w:style>
  <w:style w:type="numbering" w:customStyle="1" w:styleId="510">
    <w:name w:val="リストなし51"/>
    <w:next w:val="a2"/>
    <w:uiPriority w:val="99"/>
    <w:semiHidden/>
    <w:unhideWhenUsed/>
    <w:rsid w:val="00661584"/>
  </w:style>
  <w:style w:type="numbering" w:customStyle="1" w:styleId="61">
    <w:name w:val="リストなし61"/>
    <w:next w:val="a2"/>
    <w:uiPriority w:val="99"/>
    <w:semiHidden/>
    <w:unhideWhenUsed/>
    <w:rsid w:val="00661584"/>
  </w:style>
  <w:style w:type="numbering" w:customStyle="1" w:styleId="71">
    <w:name w:val="リストなし71"/>
    <w:next w:val="a2"/>
    <w:uiPriority w:val="99"/>
    <w:semiHidden/>
    <w:unhideWhenUsed/>
    <w:rsid w:val="00661584"/>
  </w:style>
  <w:style w:type="numbering" w:customStyle="1" w:styleId="81">
    <w:name w:val="リストなし81"/>
    <w:next w:val="a2"/>
    <w:uiPriority w:val="99"/>
    <w:semiHidden/>
    <w:unhideWhenUsed/>
    <w:rsid w:val="00661584"/>
  </w:style>
  <w:style w:type="numbering" w:customStyle="1" w:styleId="91">
    <w:name w:val="リストなし91"/>
    <w:next w:val="a2"/>
    <w:uiPriority w:val="99"/>
    <w:semiHidden/>
    <w:unhideWhenUsed/>
    <w:rsid w:val="00661584"/>
  </w:style>
  <w:style w:type="numbering" w:customStyle="1" w:styleId="101">
    <w:name w:val="リストなし101"/>
    <w:next w:val="a2"/>
    <w:uiPriority w:val="99"/>
    <w:semiHidden/>
    <w:unhideWhenUsed/>
    <w:rsid w:val="00661584"/>
  </w:style>
  <w:style w:type="numbering" w:customStyle="1" w:styleId="150">
    <w:name w:val="リストなし15"/>
    <w:next w:val="a2"/>
    <w:uiPriority w:val="99"/>
    <w:semiHidden/>
    <w:rsid w:val="00C518F8"/>
  </w:style>
  <w:style w:type="numbering" w:customStyle="1" w:styleId="16">
    <w:name w:val="リストなし16"/>
    <w:next w:val="a2"/>
    <w:uiPriority w:val="99"/>
    <w:semiHidden/>
    <w:unhideWhenUsed/>
    <w:rsid w:val="00C518F8"/>
  </w:style>
  <w:style w:type="numbering" w:customStyle="1" w:styleId="220">
    <w:name w:val="リストなし22"/>
    <w:next w:val="a2"/>
    <w:uiPriority w:val="99"/>
    <w:semiHidden/>
    <w:unhideWhenUsed/>
    <w:rsid w:val="00C518F8"/>
  </w:style>
  <w:style w:type="numbering" w:customStyle="1" w:styleId="320">
    <w:name w:val="リストなし32"/>
    <w:next w:val="a2"/>
    <w:uiPriority w:val="99"/>
    <w:semiHidden/>
    <w:unhideWhenUsed/>
    <w:rsid w:val="00C518F8"/>
  </w:style>
  <w:style w:type="numbering" w:customStyle="1" w:styleId="420">
    <w:name w:val="リストなし42"/>
    <w:next w:val="a2"/>
    <w:uiPriority w:val="99"/>
    <w:semiHidden/>
    <w:unhideWhenUsed/>
    <w:rsid w:val="00C518F8"/>
  </w:style>
  <w:style w:type="numbering" w:customStyle="1" w:styleId="520">
    <w:name w:val="リストなし52"/>
    <w:next w:val="a2"/>
    <w:uiPriority w:val="99"/>
    <w:semiHidden/>
    <w:unhideWhenUsed/>
    <w:rsid w:val="00C518F8"/>
  </w:style>
  <w:style w:type="numbering" w:customStyle="1" w:styleId="62">
    <w:name w:val="リストなし62"/>
    <w:next w:val="a2"/>
    <w:uiPriority w:val="99"/>
    <w:semiHidden/>
    <w:unhideWhenUsed/>
    <w:rsid w:val="00C518F8"/>
  </w:style>
  <w:style w:type="numbering" w:customStyle="1" w:styleId="72">
    <w:name w:val="リストなし72"/>
    <w:next w:val="a2"/>
    <w:uiPriority w:val="99"/>
    <w:semiHidden/>
    <w:unhideWhenUsed/>
    <w:rsid w:val="00C518F8"/>
  </w:style>
  <w:style w:type="numbering" w:customStyle="1" w:styleId="82">
    <w:name w:val="リストなし82"/>
    <w:next w:val="a2"/>
    <w:uiPriority w:val="99"/>
    <w:semiHidden/>
    <w:unhideWhenUsed/>
    <w:rsid w:val="00C518F8"/>
  </w:style>
  <w:style w:type="numbering" w:customStyle="1" w:styleId="92">
    <w:name w:val="リストなし92"/>
    <w:next w:val="a2"/>
    <w:uiPriority w:val="99"/>
    <w:semiHidden/>
    <w:unhideWhenUsed/>
    <w:rsid w:val="00C518F8"/>
  </w:style>
  <w:style w:type="numbering" w:customStyle="1" w:styleId="102">
    <w:name w:val="リストなし102"/>
    <w:next w:val="a2"/>
    <w:uiPriority w:val="99"/>
    <w:semiHidden/>
    <w:unhideWhenUsed/>
    <w:rsid w:val="00C518F8"/>
  </w:style>
  <w:style w:type="numbering" w:customStyle="1" w:styleId="17">
    <w:name w:val="リストなし17"/>
    <w:next w:val="a2"/>
    <w:uiPriority w:val="99"/>
    <w:semiHidden/>
    <w:rsid w:val="002C15BC"/>
  </w:style>
  <w:style w:type="numbering" w:customStyle="1" w:styleId="18">
    <w:name w:val="リストなし18"/>
    <w:next w:val="a2"/>
    <w:uiPriority w:val="99"/>
    <w:semiHidden/>
    <w:unhideWhenUsed/>
    <w:rsid w:val="002C15BC"/>
  </w:style>
  <w:style w:type="numbering" w:customStyle="1" w:styleId="230">
    <w:name w:val="リストなし23"/>
    <w:next w:val="a2"/>
    <w:uiPriority w:val="99"/>
    <w:semiHidden/>
    <w:unhideWhenUsed/>
    <w:rsid w:val="002C15BC"/>
  </w:style>
  <w:style w:type="numbering" w:customStyle="1" w:styleId="330">
    <w:name w:val="リストなし33"/>
    <w:next w:val="a2"/>
    <w:uiPriority w:val="99"/>
    <w:semiHidden/>
    <w:unhideWhenUsed/>
    <w:rsid w:val="002C15BC"/>
  </w:style>
  <w:style w:type="numbering" w:customStyle="1" w:styleId="43">
    <w:name w:val="リストなし43"/>
    <w:next w:val="a2"/>
    <w:uiPriority w:val="99"/>
    <w:semiHidden/>
    <w:unhideWhenUsed/>
    <w:rsid w:val="002C15BC"/>
  </w:style>
  <w:style w:type="numbering" w:customStyle="1" w:styleId="53">
    <w:name w:val="リストなし53"/>
    <w:next w:val="a2"/>
    <w:uiPriority w:val="99"/>
    <w:semiHidden/>
    <w:unhideWhenUsed/>
    <w:rsid w:val="002C15BC"/>
  </w:style>
  <w:style w:type="numbering" w:customStyle="1" w:styleId="63">
    <w:name w:val="リストなし63"/>
    <w:next w:val="a2"/>
    <w:uiPriority w:val="99"/>
    <w:semiHidden/>
    <w:unhideWhenUsed/>
    <w:rsid w:val="002C15BC"/>
  </w:style>
  <w:style w:type="numbering" w:customStyle="1" w:styleId="73">
    <w:name w:val="リストなし73"/>
    <w:next w:val="a2"/>
    <w:uiPriority w:val="99"/>
    <w:semiHidden/>
    <w:unhideWhenUsed/>
    <w:rsid w:val="002C15BC"/>
  </w:style>
  <w:style w:type="numbering" w:customStyle="1" w:styleId="83">
    <w:name w:val="リストなし83"/>
    <w:next w:val="a2"/>
    <w:uiPriority w:val="99"/>
    <w:semiHidden/>
    <w:unhideWhenUsed/>
    <w:rsid w:val="002C15BC"/>
  </w:style>
  <w:style w:type="numbering" w:customStyle="1" w:styleId="93">
    <w:name w:val="リストなし93"/>
    <w:next w:val="a2"/>
    <w:uiPriority w:val="99"/>
    <w:semiHidden/>
    <w:unhideWhenUsed/>
    <w:rsid w:val="002C15BC"/>
  </w:style>
  <w:style w:type="numbering" w:customStyle="1" w:styleId="103">
    <w:name w:val="リストなし103"/>
    <w:next w:val="a2"/>
    <w:uiPriority w:val="99"/>
    <w:semiHidden/>
    <w:unhideWhenUsed/>
    <w:rsid w:val="002C15BC"/>
  </w:style>
  <w:style w:type="paragraph" w:styleId="afffff0">
    <w:name w:val="Revision"/>
    <w:hidden/>
    <w:uiPriority w:val="99"/>
    <w:semiHidden/>
    <w:rsid w:val="00165BDD"/>
    <w:rPr>
      <w:kern w:val="2"/>
      <w:sz w:val="21"/>
      <w:szCs w:val="24"/>
    </w:rPr>
  </w:style>
  <w:style w:type="character" w:styleId="afffff1">
    <w:name w:val="annotation reference"/>
    <w:basedOn w:val="a0"/>
    <w:uiPriority w:val="99"/>
    <w:semiHidden/>
    <w:unhideWhenUsed/>
    <w:rsid w:val="00815319"/>
    <w:rPr>
      <w:sz w:val="18"/>
      <w:szCs w:val="18"/>
    </w:rPr>
  </w:style>
  <w:style w:type="paragraph" w:styleId="afffff2">
    <w:name w:val="annotation text"/>
    <w:basedOn w:val="a"/>
    <w:link w:val="afffff3"/>
    <w:uiPriority w:val="99"/>
    <w:unhideWhenUsed/>
    <w:rsid w:val="00815319"/>
  </w:style>
  <w:style w:type="character" w:customStyle="1" w:styleId="afffff3">
    <w:name w:val="コメント文字列 (文字)"/>
    <w:basedOn w:val="a0"/>
    <w:link w:val="afffff2"/>
    <w:uiPriority w:val="99"/>
    <w:rsid w:val="00815319"/>
    <w:rPr>
      <w:kern w:val="2"/>
      <w:sz w:val="21"/>
      <w:szCs w:val="24"/>
    </w:rPr>
  </w:style>
  <w:style w:type="paragraph" w:styleId="afffff4">
    <w:name w:val="annotation subject"/>
    <w:basedOn w:val="afffff2"/>
    <w:next w:val="afffff2"/>
    <w:link w:val="afffff5"/>
    <w:uiPriority w:val="99"/>
    <w:semiHidden/>
    <w:unhideWhenUsed/>
    <w:rsid w:val="00815319"/>
    <w:rPr>
      <w:b/>
      <w:bCs/>
    </w:rPr>
  </w:style>
  <w:style w:type="character" w:customStyle="1" w:styleId="afffff5">
    <w:name w:val="コメント内容 (文字)"/>
    <w:basedOn w:val="afffff3"/>
    <w:link w:val="afffff4"/>
    <w:uiPriority w:val="99"/>
    <w:semiHidden/>
    <w:rsid w:val="00815319"/>
    <w:rPr>
      <w:b/>
      <w:bCs/>
      <w:kern w:val="2"/>
      <w:sz w:val="21"/>
      <w:szCs w:val="24"/>
    </w:rPr>
  </w:style>
  <w:style w:type="character" w:styleId="afffff6">
    <w:name w:val="Unresolved Mention"/>
    <w:basedOn w:val="a0"/>
    <w:uiPriority w:val="99"/>
    <w:semiHidden/>
    <w:unhideWhenUsed/>
    <w:rsid w:val="00E07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836">
      <w:bodyDiv w:val="1"/>
      <w:marLeft w:val="0"/>
      <w:marRight w:val="0"/>
      <w:marTop w:val="0"/>
      <w:marBottom w:val="0"/>
      <w:divBdr>
        <w:top w:val="none" w:sz="0" w:space="0" w:color="auto"/>
        <w:left w:val="none" w:sz="0" w:space="0" w:color="auto"/>
        <w:bottom w:val="none" w:sz="0" w:space="0" w:color="auto"/>
        <w:right w:val="none" w:sz="0" w:space="0" w:color="auto"/>
      </w:divBdr>
    </w:div>
    <w:div w:id="40833270">
      <w:bodyDiv w:val="1"/>
      <w:marLeft w:val="0"/>
      <w:marRight w:val="0"/>
      <w:marTop w:val="0"/>
      <w:marBottom w:val="0"/>
      <w:divBdr>
        <w:top w:val="none" w:sz="0" w:space="0" w:color="auto"/>
        <w:left w:val="none" w:sz="0" w:space="0" w:color="auto"/>
        <w:bottom w:val="none" w:sz="0" w:space="0" w:color="auto"/>
        <w:right w:val="none" w:sz="0" w:space="0" w:color="auto"/>
      </w:divBdr>
    </w:div>
    <w:div w:id="458307088">
      <w:bodyDiv w:val="1"/>
      <w:marLeft w:val="0"/>
      <w:marRight w:val="0"/>
      <w:marTop w:val="0"/>
      <w:marBottom w:val="0"/>
      <w:divBdr>
        <w:top w:val="none" w:sz="0" w:space="0" w:color="auto"/>
        <w:left w:val="none" w:sz="0" w:space="0" w:color="auto"/>
        <w:bottom w:val="none" w:sz="0" w:space="0" w:color="auto"/>
        <w:right w:val="none" w:sz="0" w:space="0" w:color="auto"/>
      </w:divBdr>
    </w:div>
    <w:div w:id="698511667">
      <w:bodyDiv w:val="1"/>
      <w:marLeft w:val="0"/>
      <w:marRight w:val="0"/>
      <w:marTop w:val="0"/>
      <w:marBottom w:val="0"/>
      <w:divBdr>
        <w:top w:val="none" w:sz="0" w:space="0" w:color="auto"/>
        <w:left w:val="none" w:sz="0" w:space="0" w:color="auto"/>
        <w:bottom w:val="none" w:sz="0" w:space="0" w:color="auto"/>
        <w:right w:val="none" w:sz="0" w:space="0" w:color="auto"/>
      </w:divBdr>
    </w:div>
    <w:div w:id="737703543">
      <w:bodyDiv w:val="1"/>
      <w:marLeft w:val="0"/>
      <w:marRight w:val="0"/>
      <w:marTop w:val="0"/>
      <w:marBottom w:val="0"/>
      <w:divBdr>
        <w:top w:val="none" w:sz="0" w:space="0" w:color="auto"/>
        <w:left w:val="none" w:sz="0" w:space="0" w:color="auto"/>
        <w:bottom w:val="none" w:sz="0" w:space="0" w:color="auto"/>
        <w:right w:val="none" w:sz="0" w:space="0" w:color="auto"/>
      </w:divBdr>
    </w:div>
    <w:div w:id="758604407">
      <w:bodyDiv w:val="1"/>
      <w:marLeft w:val="0"/>
      <w:marRight w:val="0"/>
      <w:marTop w:val="0"/>
      <w:marBottom w:val="0"/>
      <w:divBdr>
        <w:top w:val="none" w:sz="0" w:space="0" w:color="auto"/>
        <w:left w:val="none" w:sz="0" w:space="0" w:color="auto"/>
        <w:bottom w:val="none" w:sz="0" w:space="0" w:color="auto"/>
        <w:right w:val="none" w:sz="0" w:space="0" w:color="auto"/>
      </w:divBdr>
    </w:div>
    <w:div w:id="946885888">
      <w:bodyDiv w:val="1"/>
      <w:marLeft w:val="0"/>
      <w:marRight w:val="0"/>
      <w:marTop w:val="0"/>
      <w:marBottom w:val="0"/>
      <w:divBdr>
        <w:top w:val="none" w:sz="0" w:space="0" w:color="auto"/>
        <w:left w:val="none" w:sz="0" w:space="0" w:color="auto"/>
        <w:bottom w:val="none" w:sz="0" w:space="0" w:color="auto"/>
        <w:right w:val="none" w:sz="0" w:space="0" w:color="auto"/>
      </w:divBdr>
    </w:div>
    <w:div w:id="1270704339">
      <w:bodyDiv w:val="1"/>
      <w:marLeft w:val="0"/>
      <w:marRight w:val="0"/>
      <w:marTop w:val="0"/>
      <w:marBottom w:val="0"/>
      <w:divBdr>
        <w:top w:val="none" w:sz="0" w:space="0" w:color="auto"/>
        <w:left w:val="none" w:sz="0" w:space="0" w:color="auto"/>
        <w:bottom w:val="none" w:sz="0" w:space="0" w:color="auto"/>
        <w:right w:val="none" w:sz="0" w:space="0" w:color="auto"/>
      </w:divBdr>
    </w:div>
    <w:div w:id="1272399167">
      <w:bodyDiv w:val="1"/>
      <w:marLeft w:val="0"/>
      <w:marRight w:val="0"/>
      <w:marTop w:val="0"/>
      <w:marBottom w:val="0"/>
      <w:divBdr>
        <w:top w:val="none" w:sz="0" w:space="0" w:color="auto"/>
        <w:left w:val="none" w:sz="0" w:space="0" w:color="auto"/>
        <w:bottom w:val="none" w:sz="0" w:space="0" w:color="auto"/>
        <w:right w:val="none" w:sz="0" w:space="0" w:color="auto"/>
      </w:divBdr>
    </w:div>
    <w:div w:id="1519925464">
      <w:bodyDiv w:val="1"/>
      <w:marLeft w:val="0"/>
      <w:marRight w:val="0"/>
      <w:marTop w:val="0"/>
      <w:marBottom w:val="0"/>
      <w:divBdr>
        <w:top w:val="none" w:sz="0" w:space="0" w:color="auto"/>
        <w:left w:val="none" w:sz="0" w:space="0" w:color="auto"/>
        <w:bottom w:val="none" w:sz="0" w:space="0" w:color="auto"/>
        <w:right w:val="none" w:sz="0" w:space="0" w:color="auto"/>
      </w:divBdr>
    </w:div>
    <w:div w:id="1529217346">
      <w:bodyDiv w:val="1"/>
      <w:marLeft w:val="0"/>
      <w:marRight w:val="0"/>
      <w:marTop w:val="0"/>
      <w:marBottom w:val="0"/>
      <w:divBdr>
        <w:top w:val="none" w:sz="0" w:space="0" w:color="auto"/>
        <w:left w:val="none" w:sz="0" w:space="0" w:color="auto"/>
        <w:bottom w:val="none" w:sz="0" w:space="0" w:color="auto"/>
        <w:right w:val="none" w:sz="0" w:space="0" w:color="auto"/>
      </w:divBdr>
    </w:div>
    <w:div w:id="1550796701">
      <w:bodyDiv w:val="1"/>
      <w:marLeft w:val="0"/>
      <w:marRight w:val="0"/>
      <w:marTop w:val="0"/>
      <w:marBottom w:val="0"/>
      <w:divBdr>
        <w:top w:val="none" w:sz="0" w:space="0" w:color="auto"/>
        <w:left w:val="none" w:sz="0" w:space="0" w:color="auto"/>
        <w:bottom w:val="none" w:sz="0" w:space="0" w:color="auto"/>
        <w:right w:val="none" w:sz="0" w:space="0" w:color="auto"/>
      </w:divBdr>
      <w:divsChild>
        <w:div w:id="257838399">
          <w:marLeft w:val="0"/>
          <w:marRight w:val="0"/>
          <w:marTop w:val="0"/>
          <w:marBottom w:val="0"/>
          <w:divBdr>
            <w:top w:val="none" w:sz="0" w:space="0" w:color="auto"/>
            <w:left w:val="none" w:sz="0" w:space="0" w:color="auto"/>
            <w:bottom w:val="none" w:sz="0" w:space="0" w:color="auto"/>
            <w:right w:val="none" w:sz="0" w:space="0" w:color="auto"/>
          </w:divBdr>
          <w:divsChild>
            <w:div w:id="598680909">
              <w:marLeft w:val="0"/>
              <w:marRight w:val="0"/>
              <w:marTop w:val="0"/>
              <w:marBottom w:val="0"/>
              <w:divBdr>
                <w:top w:val="none" w:sz="0" w:space="0" w:color="auto"/>
                <w:left w:val="none" w:sz="0" w:space="0" w:color="auto"/>
                <w:bottom w:val="none" w:sz="0" w:space="0" w:color="auto"/>
                <w:right w:val="none" w:sz="0" w:space="0" w:color="auto"/>
              </w:divBdr>
              <w:divsChild>
                <w:div w:id="552009749">
                  <w:marLeft w:val="15"/>
                  <w:marRight w:val="15"/>
                  <w:marTop w:val="15"/>
                  <w:marBottom w:val="15"/>
                  <w:divBdr>
                    <w:top w:val="none" w:sz="0" w:space="0" w:color="auto"/>
                    <w:left w:val="none" w:sz="0" w:space="0" w:color="auto"/>
                    <w:bottom w:val="none" w:sz="0" w:space="0" w:color="auto"/>
                    <w:right w:val="none" w:sz="0" w:space="0" w:color="auto"/>
                  </w:divBdr>
                </w:div>
                <w:div w:id="572161565">
                  <w:marLeft w:val="15"/>
                  <w:marRight w:val="0"/>
                  <w:marTop w:val="0"/>
                  <w:marBottom w:val="0"/>
                  <w:divBdr>
                    <w:top w:val="none" w:sz="0" w:space="0" w:color="auto"/>
                    <w:left w:val="none" w:sz="0" w:space="0" w:color="auto"/>
                    <w:bottom w:val="none" w:sz="0" w:space="0" w:color="auto"/>
                    <w:right w:val="none" w:sz="0" w:space="0" w:color="auto"/>
                  </w:divBdr>
                  <w:divsChild>
                    <w:div w:id="929629662">
                      <w:marLeft w:val="-15"/>
                      <w:marRight w:val="0"/>
                      <w:marTop w:val="495"/>
                      <w:marBottom w:val="0"/>
                      <w:divBdr>
                        <w:top w:val="single" w:sz="6" w:space="2" w:color="4682B4"/>
                        <w:left w:val="single" w:sz="6" w:space="2" w:color="4682B4"/>
                        <w:bottom w:val="single" w:sz="6" w:space="2" w:color="4682B4"/>
                        <w:right w:val="single" w:sz="6" w:space="2" w:color="4682B4"/>
                      </w:divBdr>
                      <w:divsChild>
                        <w:div w:id="1048995468">
                          <w:marLeft w:val="0"/>
                          <w:marRight w:val="0"/>
                          <w:marTop w:val="0"/>
                          <w:marBottom w:val="0"/>
                          <w:divBdr>
                            <w:top w:val="none" w:sz="0" w:space="0" w:color="auto"/>
                            <w:left w:val="none" w:sz="0" w:space="0" w:color="auto"/>
                            <w:bottom w:val="none" w:sz="0" w:space="0" w:color="auto"/>
                            <w:right w:val="none" w:sz="0" w:space="0" w:color="auto"/>
                          </w:divBdr>
                          <w:divsChild>
                            <w:div w:id="993409290">
                              <w:marLeft w:val="0"/>
                              <w:marRight w:val="0"/>
                              <w:marTop w:val="0"/>
                              <w:marBottom w:val="0"/>
                              <w:divBdr>
                                <w:top w:val="none" w:sz="0" w:space="0" w:color="auto"/>
                                <w:left w:val="none" w:sz="0" w:space="0" w:color="auto"/>
                                <w:bottom w:val="none" w:sz="0" w:space="0" w:color="auto"/>
                                <w:right w:val="none" w:sz="0" w:space="0" w:color="auto"/>
                              </w:divBdr>
                            </w:div>
                            <w:div w:id="1265723197">
                              <w:marLeft w:val="0"/>
                              <w:marRight w:val="0"/>
                              <w:marTop w:val="0"/>
                              <w:marBottom w:val="0"/>
                              <w:divBdr>
                                <w:top w:val="none" w:sz="0" w:space="0" w:color="auto"/>
                                <w:left w:val="none" w:sz="0" w:space="0" w:color="auto"/>
                                <w:bottom w:val="none" w:sz="0" w:space="0" w:color="auto"/>
                                <w:right w:val="none" w:sz="0" w:space="0" w:color="auto"/>
                              </w:divBdr>
                            </w:div>
                            <w:div w:id="13584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47876">
                      <w:marLeft w:val="-15"/>
                      <w:marRight w:val="0"/>
                      <w:marTop w:val="495"/>
                      <w:marBottom w:val="0"/>
                      <w:divBdr>
                        <w:top w:val="single" w:sz="6" w:space="2" w:color="4682B4"/>
                        <w:left w:val="single" w:sz="6" w:space="2" w:color="4682B4"/>
                        <w:bottom w:val="single" w:sz="6" w:space="2" w:color="4682B4"/>
                        <w:right w:val="single" w:sz="6" w:space="2" w:color="4682B4"/>
                      </w:divBdr>
                      <w:divsChild>
                        <w:div w:id="1668896329">
                          <w:marLeft w:val="-300"/>
                          <w:marRight w:val="0"/>
                          <w:marTop w:val="0"/>
                          <w:marBottom w:val="0"/>
                          <w:divBdr>
                            <w:top w:val="none" w:sz="0" w:space="0" w:color="auto"/>
                            <w:left w:val="none" w:sz="0" w:space="0" w:color="auto"/>
                            <w:bottom w:val="none" w:sz="0" w:space="0" w:color="auto"/>
                            <w:right w:val="none" w:sz="0" w:space="0" w:color="auto"/>
                          </w:divBdr>
                          <w:divsChild>
                            <w:div w:id="9645946">
                              <w:marLeft w:val="0"/>
                              <w:marRight w:val="0"/>
                              <w:marTop w:val="0"/>
                              <w:marBottom w:val="0"/>
                              <w:divBdr>
                                <w:top w:val="none" w:sz="0" w:space="0" w:color="auto"/>
                                <w:left w:val="none" w:sz="0" w:space="0" w:color="auto"/>
                                <w:bottom w:val="none" w:sz="0" w:space="0" w:color="auto"/>
                                <w:right w:val="none" w:sz="0" w:space="0" w:color="auto"/>
                              </w:divBdr>
                              <w:divsChild>
                                <w:div w:id="123501579">
                                  <w:marLeft w:val="0"/>
                                  <w:marRight w:val="0"/>
                                  <w:marTop w:val="0"/>
                                  <w:marBottom w:val="0"/>
                                  <w:divBdr>
                                    <w:top w:val="none" w:sz="0" w:space="0" w:color="auto"/>
                                    <w:left w:val="none" w:sz="0" w:space="0" w:color="auto"/>
                                    <w:bottom w:val="none" w:sz="0" w:space="0" w:color="auto"/>
                                    <w:right w:val="none" w:sz="0" w:space="0" w:color="auto"/>
                                  </w:divBdr>
                                </w:div>
                                <w:div w:id="170294022">
                                  <w:marLeft w:val="0"/>
                                  <w:marRight w:val="0"/>
                                  <w:marTop w:val="0"/>
                                  <w:marBottom w:val="0"/>
                                  <w:divBdr>
                                    <w:top w:val="none" w:sz="0" w:space="0" w:color="auto"/>
                                    <w:left w:val="none" w:sz="0" w:space="0" w:color="auto"/>
                                    <w:bottom w:val="none" w:sz="0" w:space="0" w:color="auto"/>
                                    <w:right w:val="none" w:sz="0" w:space="0" w:color="auto"/>
                                  </w:divBdr>
                                </w:div>
                                <w:div w:id="471141530">
                                  <w:marLeft w:val="0"/>
                                  <w:marRight w:val="0"/>
                                  <w:marTop w:val="0"/>
                                  <w:marBottom w:val="0"/>
                                  <w:divBdr>
                                    <w:top w:val="none" w:sz="0" w:space="0" w:color="auto"/>
                                    <w:left w:val="none" w:sz="0" w:space="0" w:color="auto"/>
                                    <w:bottom w:val="none" w:sz="0" w:space="0" w:color="auto"/>
                                    <w:right w:val="none" w:sz="0" w:space="0" w:color="auto"/>
                                  </w:divBdr>
                                </w:div>
                                <w:div w:id="691996020">
                                  <w:marLeft w:val="0"/>
                                  <w:marRight w:val="0"/>
                                  <w:marTop w:val="0"/>
                                  <w:marBottom w:val="0"/>
                                  <w:divBdr>
                                    <w:top w:val="none" w:sz="0" w:space="0" w:color="auto"/>
                                    <w:left w:val="none" w:sz="0" w:space="0" w:color="auto"/>
                                    <w:bottom w:val="none" w:sz="0" w:space="0" w:color="auto"/>
                                    <w:right w:val="none" w:sz="0" w:space="0" w:color="auto"/>
                                  </w:divBdr>
                                </w:div>
                                <w:div w:id="734161077">
                                  <w:marLeft w:val="0"/>
                                  <w:marRight w:val="0"/>
                                  <w:marTop w:val="0"/>
                                  <w:marBottom w:val="0"/>
                                  <w:divBdr>
                                    <w:top w:val="none" w:sz="0" w:space="0" w:color="auto"/>
                                    <w:left w:val="none" w:sz="0" w:space="0" w:color="auto"/>
                                    <w:bottom w:val="none" w:sz="0" w:space="0" w:color="auto"/>
                                    <w:right w:val="none" w:sz="0" w:space="0" w:color="auto"/>
                                  </w:divBdr>
                                </w:div>
                                <w:div w:id="986663345">
                                  <w:marLeft w:val="0"/>
                                  <w:marRight w:val="0"/>
                                  <w:marTop w:val="0"/>
                                  <w:marBottom w:val="0"/>
                                  <w:divBdr>
                                    <w:top w:val="none" w:sz="0" w:space="0" w:color="auto"/>
                                    <w:left w:val="none" w:sz="0" w:space="0" w:color="auto"/>
                                    <w:bottom w:val="none" w:sz="0" w:space="0" w:color="auto"/>
                                    <w:right w:val="none" w:sz="0" w:space="0" w:color="auto"/>
                                  </w:divBdr>
                                </w:div>
                                <w:div w:id="1279798368">
                                  <w:marLeft w:val="0"/>
                                  <w:marRight w:val="0"/>
                                  <w:marTop w:val="0"/>
                                  <w:marBottom w:val="0"/>
                                  <w:divBdr>
                                    <w:top w:val="none" w:sz="0" w:space="0" w:color="auto"/>
                                    <w:left w:val="none" w:sz="0" w:space="0" w:color="auto"/>
                                    <w:bottom w:val="none" w:sz="0" w:space="0" w:color="auto"/>
                                    <w:right w:val="none" w:sz="0" w:space="0" w:color="auto"/>
                                  </w:divBdr>
                                </w:div>
                                <w:div w:id="1557551121">
                                  <w:marLeft w:val="0"/>
                                  <w:marRight w:val="0"/>
                                  <w:marTop w:val="0"/>
                                  <w:marBottom w:val="0"/>
                                  <w:divBdr>
                                    <w:top w:val="none" w:sz="0" w:space="0" w:color="auto"/>
                                    <w:left w:val="none" w:sz="0" w:space="0" w:color="auto"/>
                                    <w:bottom w:val="none" w:sz="0" w:space="0" w:color="auto"/>
                                    <w:right w:val="none" w:sz="0" w:space="0" w:color="auto"/>
                                  </w:divBdr>
                                </w:div>
                              </w:divsChild>
                            </w:div>
                            <w:div w:id="432558967">
                              <w:marLeft w:val="0"/>
                              <w:marRight w:val="0"/>
                              <w:marTop w:val="0"/>
                              <w:marBottom w:val="0"/>
                              <w:divBdr>
                                <w:top w:val="none" w:sz="0" w:space="0" w:color="auto"/>
                                <w:left w:val="none" w:sz="0" w:space="0" w:color="auto"/>
                                <w:bottom w:val="none" w:sz="0" w:space="0" w:color="auto"/>
                                <w:right w:val="none" w:sz="0" w:space="0" w:color="auto"/>
                              </w:divBdr>
                            </w:div>
                            <w:div w:id="548343383">
                              <w:marLeft w:val="0"/>
                              <w:marRight w:val="0"/>
                              <w:marTop w:val="0"/>
                              <w:marBottom w:val="0"/>
                              <w:divBdr>
                                <w:top w:val="none" w:sz="0" w:space="0" w:color="auto"/>
                                <w:left w:val="none" w:sz="0" w:space="0" w:color="auto"/>
                                <w:bottom w:val="none" w:sz="0" w:space="0" w:color="auto"/>
                                <w:right w:val="none" w:sz="0" w:space="0" w:color="auto"/>
                              </w:divBdr>
                            </w:div>
                            <w:div w:id="593048460">
                              <w:marLeft w:val="0"/>
                              <w:marRight w:val="0"/>
                              <w:marTop w:val="0"/>
                              <w:marBottom w:val="0"/>
                              <w:divBdr>
                                <w:top w:val="none" w:sz="0" w:space="0" w:color="auto"/>
                                <w:left w:val="none" w:sz="0" w:space="0" w:color="auto"/>
                                <w:bottom w:val="none" w:sz="0" w:space="0" w:color="auto"/>
                                <w:right w:val="none" w:sz="0" w:space="0" w:color="auto"/>
                              </w:divBdr>
                              <w:divsChild>
                                <w:div w:id="1604460258">
                                  <w:marLeft w:val="0"/>
                                  <w:marRight w:val="0"/>
                                  <w:marTop w:val="0"/>
                                  <w:marBottom w:val="0"/>
                                  <w:divBdr>
                                    <w:top w:val="none" w:sz="0" w:space="0" w:color="auto"/>
                                    <w:left w:val="none" w:sz="0" w:space="0" w:color="auto"/>
                                    <w:bottom w:val="none" w:sz="0" w:space="0" w:color="auto"/>
                                    <w:right w:val="none" w:sz="0" w:space="0" w:color="auto"/>
                                  </w:divBdr>
                                </w:div>
                                <w:div w:id="1747148924">
                                  <w:marLeft w:val="0"/>
                                  <w:marRight w:val="0"/>
                                  <w:marTop w:val="0"/>
                                  <w:marBottom w:val="0"/>
                                  <w:divBdr>
                                    <w:top w:val="none" w:sz="0" w:space="0" w:color="auto"/>
                                    <w:left w:val="none" w:sz="0" w:space="0" w:color="auto"/>
                                    <w:bottom w:val="none" w:sz="0" w:space="0" w:color="auto"/>
                                    <w:right w:val="none" w:sz="0" w:space="0" w:color="auto"/>
                                  </w:divBdr>
                                </w:div>
                                <w:div w:id="1990943059">
                                  <w:marLeft w:val="0"/>
                                  <w:marRight w:val="0"/>
                                  <w:marTop w:val="0"/>
                                  <w:marBottom w:val="0"/>
                                  <w:divBdr>
                                    <w:top w:val="none" w:sz="0" w:space="0" w:color="auto"/>
                                    <w:left w:val="none" w:sz="0" w:space="0" w:color="auto"/>
                                    <w:bottom w:val="none" w:sz="0" w:space="0" w:color="auto"/>
                                    <w:right w:val="none" w:sz="0" w:space="0" w:color="auto"/>
                                  </w:divBdr>
                                </w:div>
                              </w:divsChild>
                            </w:div>
                            <w:div w:id="627975174">
                              <w:marLeft w:val="0"/>
                              <w:marRight w:val="0"/>
                              <w:marTop w:val="0"/>
                              <w:marBottom w:val="0"/>
                              <w:divBdr>
                                <w:top w:val="none" w:sz="0" w:space="0" w:color="auto"/>
                                <w:left w:val="none" w:sz="0" w:space="0" w:color="auto"/>
                                <w:bottom w:val="none" w:sz="0" w:space="0" w:color="auto"/>
                                <w:right w:val="none" w:sz="0" w:space="0" w:color="auto"/>
                              </w:divBdr>
                            </w:div>
                            <w:div w:id="738556604">
                              <w:marLeft w:val="0"/>
                              <w:marRight w:val="0"/>
                              <w:marTop w:val="0"/>
                              <w:marBottom w:val="0"/>
                              <w:divBdr>
                                <w:top w:val="none" w:sz="0" w:space="0" w:color="auto"/>
                                <w:left w:val="none" w:sz="0" w:space="0" w:color="auto"/>
                                <w:bottom w:val="none" w:sz="0" w:space="0" w:color="auto"/>
                                <w:right w:val="none" w:sz="0" w:space="0" w:color="auto"/>
                              </w:divBdr>
                            </w:div>
                            <w:div w:id="911308953">
                              <w:marLeft w:val="0"/>
                              <w:marRight w:val="0"/>
                              <w:marTop w:val="0"/>
                              <w:marBottom w:val="0"/>
                              <w:divBdr>
                                <w:top w:val="none" w:sz="0" w:space="0" w:color="auto"/>
                                <w:left w:val="none" w:sz="0" w:space="0" w:color="auto"/>
                                <w:bottom w:val="none" w:sz="0" w:space="0" w:color="auto"/>
                                <w:right w:val="none" w:sz="0" w:space="0" w:color="auto"/>
                              </w:divBdr>
                            </w:div>
                            <w:div w:id="1067849338">
                              <w:marLeft w:val="0"/>
                              <w:marRight w:val="0"/>
                              <w:marTop w:val="0"/>
                              <w:marBottom w:val="0"/>
                              <w:divBdr>
                                <w:top w:val="none" w:sz="0" w:space="0" w:color="auto"/>
                                <w:left w:val="none" w:sz="0" w:space="0" w:color="auto"/>
                                <w:bottom w:val="none" w:sz="0" w:space="0" w:color="auto"/>
                                <w:right w:val="none" w:sz="0" w:space="0" w:color="auto"/>
                              </w:divBdr>
                              <w:divsChild>
                                <w:div w:id="500390463">
                                  <w:marLeft w:val="0"/>
                                  <w:marRight w:val="0"/>
                                  <w:marTop w:val="0"/>
                                  <w:marBottom w:val="0"/>
                                  <w:divBdr>
                                    <w:top w:val="none" w:sz="0" w:space="0" w:color="auto"/>
                                    <w:left w:val="none" w:sz="0" w:space="0" w:color="auto"/>
                                    <w:bottom w:val="none" w:sz="0" w:space="0" w:color="auto"/>
                                    <w:right w:val="none" w:sz="0" w:space="0" w:color="auto"/>
                                  </w:divBdr>
                                </w:div>
                                <w:div w:id="1353728623">
                                  <w:marLeft w:val="0"/>
                                  <w:marRight w:val="0"/>
                                  <w:marTop w:val="0"/>
                                  <w:marBottom w:val="0"/>
                                  <w:divBdr>
                                    <w:top w:val="none" w:sz="0" w:space="0" w:color="auto"/>
                                    <w:left w:val="none" w:sz="0" w:space="0" w:color="auto"/>
                                    <w:bottom w:val="none" w:sz="0" w:space="0" w:color="auto"/>
                                    <w:right w:val="none" w:sz="0" w:space="0" w:color="auto"/>
                                  </w:divBdr>
                                </w:div>
                              </w:divsChild>
                            </w:div>
                            <w:div w:id="1431469913">
                              <w:marLeft w:val="0"/>
                              <w:marRight w:val="0"/>
                              <w:marTop w:val="0"/>
                              <w:marBottom w:val="0"/>
                              <w:divBdr>
                                <w:top w:val="none" w:sz="0" w:space="0" w:color="auto"/>
                                <w:left w:val="none" w:sz="0" w:space="0" w:color="auto"/>
                                <w:bottom w:val="none" w:sz="0" w:space="0" w:color="auto"/>
                                <w:right w:val="none" w:sz="0" w:space="0" w:color="auto"/>
                              </w:divBdr>
                              <w:divsChild>
                                <w:div w:id="263458466">
                                  <w:marLeft w:val="0"/>
                                  <w:marRight w:val="0"/>
                                  <w:marTop w:val="0"/>
                                  <w:marBottom w:val="0"/>
                                  <w:divBdr>
                                    <w:top w:val="none" w:sz="0" w:space="0" w:color="auto"/>
                                    <w:left w:val="none" w:sz="0" w:space="0" w:color="auto"/>
                                    <w:bottom w:val="none" w:sz="0" w:space="0" w:color="auto"/>
                                    <w:right w:val="none" w:sz="0" w:space="0" w:color="auto"/>
                                  </w:divBdr>
                                </w:div>
                                <w:div w:id="1223327265">
                                  <w:marLeft w:val="0"/>
                                  <w:marRight w:val="0"/>
                                  <w:marTop w:val="0"/>
                                  <w:marBottom w:val="0"/>
                                  <w:divBdr>
                                    <w:top w:val="none" w:sz="0" w:space="0" w:color="auto"/>
                                    <w:left w:val="none" w:sz="0" w:space="0" w:color="auto"/>
                                    <w:bottom w:val="none" w:sz="0" w:space="0" w:color="auto"/>
                                    <w:right w:val="none" w:sz="0" w:space="0" w:color="auto"/>
                                  </w:divBdr>
                                </w:div>
                                <w:div w:id="1506476337">
                                  <w:marLeft w:val="0"/>
                                  <w:marRight w:val="0"/>
                                  <w:marTop w:val="0"/>
                                  <w:marBottom w:val="0"/>
                                  <w:divBdr>
                                    <w:top w:val="none" w:sz="0" w:space="0" w:color="auto"/>
                                    <w:left w:val="none" w:sz="0" w:space="0" w:color="auto"/>
                                    <w:bottom w:val="none" w:sz="0" w:space="0" w:color="auto"/>
                                    <w:right w:val="none" w:sz="0" w:space="0" w:color="auto"/>
                                  </w:divBdr>
                                </w:div>
                                <w:div w:id="1610503149">
                                  <w:marLeft w:val="0"/>
                                  <w:marRight w:val="0"/>
                                  <w:marTop w:val="0"/>
                                  <w:marBottom w:val="0"/>
                                  <w:divBdr>
                                    <w:top w:val="none" w:sz="0" w:space="0" w:color="auto"/>
                                    <w:left w:val="none" w:sz="0" w:space="0" w:color="auto"/>
                                    <w:bottom w:val="none" w:sz="0" w:space="0" w:color="auto"/>
                                    <w:right w:val="none" w:sz="0" w:space="0" w:color="auto"/>
                                  </w:divBdr>
                                </w:div>
                                <w:div w:id="1933977582">
                                  <w:marLeft w:val="0"/>
                                  <w:marRight w:val="0"/>
                                  <w:marTop w:val="0"/>
                                  <w:marBottom w:val="0"/>
                                  <w:divBdr>
                                    <w:top w:val="none" w:sz="0" w:space="0" w:color="auto"/>
                                    <w:left w:val="none" w:sz="0" w:space="0" w:color="auto"/>
                                    <w:bottom w:val="none" w:sz="0" w:space="0" w:color="auto"/>
                                    <w:right w:val="none" w:sz="0" w:space="0" w:color="auto"/>
                                  </w:divBdr>
                                </w:div>
                              </w:divsChild>
                            </w:div>
                            <w:div w:id="1699163703">
                              <w:marLeft w:val="0"/>
                              <w:marRight w:val="0"/>
                              <w:marTop w:val="0"/>
                              <w:marBottom w:val="0"/>
                              <w:divBdr>
                                <w:top w:val="none" w:sz="0" w:space="0" w:color="auto"/>
                                <w:left w:val="none" w:sz="0" w:space="0" w:color="auto"/>
                                <w:bottom w:val="none" w:sz="0" w:space="0" w:color="auto"/>
                                <w:right w:val="none" w:sz="0" w:space="0" w:color="auto"/>
                              </w:divBdr>
                            </w:div>
                            <w:div w:id="19988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71931">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801776263">
                  <w:marLeft w:val="-4275"/>
                  <w:marRight w:val="0"/>
                  <w:marTop w:val="0"/>
                  <w:marBottom w:val="0"/>
                  <w:divBdr>
                    <w:top w:val="none" w:sz="0" w:space="0" w:color="auto"/>
                    <w:left w:val="none" w:sz="0" w:space="0" w:color="auto"/>
                    <w:bottom w:val="none" w:sz="0" w:space="0" w:color="auto"/>
                    <w:right w:val="none" w:sz="0" w:space="0" w:color="auto"/>
                  </w:divBdr>
                  <w:divsChild>
                    <w:div w:id="584189416">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761220914">
                          <w:marLeft w:val="0"/>
                          <w:marRight w:val="0"/>
                          <w:marTop w:val="0"/>
                          <w:marBottom w:val="0"/>
                          <w:divBdr>
                            <w:top w:val="none" w:sz="0" w:space="0" w:color="auto"/>
                            <w:left w:val="none" w:sz="0" w:space="0" w:color="auto"/>
                            <w:bottom w:val="none" w:sz="0" w:space="0" w:color="auto"/>
                            <w:right w:val="none" w:sz="0" w:space="0" w:color="auto"/>
                          </w:divBdr>
                          <w:divsChild>
                            <w:div w:id="58984923">
                              <w:marLeft w:val="0"/>
                              <w:marRight w:val="0"/>
                              <w:marTop w:val="0"/>
                              <w:marBottom w:val="0"/>
                              <w:divBdr>
                                <w:top w:val="none" w:sz="0" w:space="0" w:color="auto"/>
                                <w:left w:val="none" w:sz="0" w:space="0" w:color="auto"/>
                                <w:bottom w:val="none" w:sz="0" w:space="0" w:color="auto"/>
                                <w:right w:val="none" w:sz="0" w:space="0" w:color="auto"/>
                              </w:divBdr>
                              <w:divsChild>
                                <w:div w:id="1614285021">
                                  <w:marLeft w:val="0"/>
                                  <w:marRight w:val="0"/>
                                  <w:marTop w:val="0"/>
                                  <w:marBottom w:val="0"/>
                                  <w:divBdr>
                                    <w:top w:val="none" w:sz="0" w:space="0" w:color="auto"/>
                                    <w:left w:val="none" w:sz="0" w:space="0" w:color="auto"/>
                                    <w:bottom w:val="none" w:sz="0" w:space="0" w:color="auto"/>
                                    <w:right w:val="none" w:sz="0" w:space="0" w:color="auto"/>
                                  </w:divBdr>
                                  <w:divsChild>
                                    <w:div w:id="177702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482">
                              <w:marLeft w:val="0"/>
                              <w:marRight w:val="0"/>
                              <w:marTop w:val="0"/>
                              <w:marBottom w:val="0"/>
                              <w:divBdr>
                                <w:top w:val="none" w:sz="0" w:space="0" w:color="auto"/>
                                <w:left w:val="none" w:sz="0" w:space="0" w:color="auto"/>
                                <w:bottom w:val="none" w:sz="0" w:space="0" w:color="auto"/>
                                <w:right w:val="none" w:sz="0" w:space="0" w:color="auto"/>
                              </w:divBdr>
                              <w:divsChild>
                                <w:div w:id="1785731531">
                                  <w:marLeft w:val="0"/>
                                  <w:marRight w:val="0"/>
                                  <w:marTop w:val="0"/>
                                  <w:marBottom w:val="0"/>
                                  <w:divBdr>
                                    <w:top w:val="none" w:sz="0" w:space="0" w:color="auto"/>
                                    <w:left w:val="none" w:sz="0" w:space="0" w:color="auto"/>
                                    <w:bottom w:val="none" w:sz="0" w:space="0" w:color="auto"/>
                                    <w:right w:val="none" w:sz="0" w:space="0" w:color="auto"/>
                                  </w:divBdr>
                                  <w:divsChild>
                                    <w:div w:id="27521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1905">
                              <w:marLeft w:val="0"/>
                              <w:marRight w:val="0"/>
                              <w:marTop w:val="0"/>
                              <w:marBottom w:val="0"/>
                              <w:divBdr>
                                <w:top w:val="none" w:sz="0" w:space="0" w:color="auto"/>
                                <w:left w:val="none" w:sz="0" w:space="0" w:color="auto"/>
                                <w:bottom w:val="none" w:sz="0" w:space="0" w:color="auto"/>
                                <w:right w:val="none" w:sz="0" w:space="0" w:color="auto"/>
                              </w:divBdr>
                              <w:divsChild>
                                <w:div w:id="878277447">
                                  <w:marLeft w:val="0"/>
                                  <w:marRight w:val="0"/>
                                  <w:marTop w:val="0"/>
                                  <w:marBottom w:val="0"/>
                                  <w:divBdr>
                                    <w:top w:val="none" w:sz="0" w:space="0" w:color="auto"/>
                                    <w:left w:val="none" w:sz="0" w:space="0" w:color="auto"/>
                                    <w:bottom w:val="none" w:sz="0" w:space="0" w:color="auto"/>
                                    <w:right w:val="none" w:sz="0" w:space="0" w:color="auto"/>
                                  </w:divBdr>
                                  <w:divsChild>
                                    <w:div w:id="6215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60011">
                              <w:marLeft w:val="0"/>
                              <w:marRight w:val="0"/>
                              <w:marTop w:val="0"/>
                              <w:marBottom w:val="0"/>
                              <w:divBdr>
                                <w:top w:val="none" w:sz="0" w:space="0" w:color="auto"/>
                                <w:left w:val="none" w:sz="0" w:space="0" w:color="auto"/>
                                <w:bottom w:val="none" w:sz="0" w:space="0" w:color="auto"/>
                                <w:right w:val="none" w:sz="0" w:space="0" w:color="auto"/>
                              </w:divBdr>
                              <w:divsChild>
                                <w:div w:id="1567184132">
                                  <w:marLeft w:val="0"/>
                                  <w:marRight w:val="0"/>
                                  <w:marTop w:val="0"/>
                                  <w:marBottom w:val="0"/>
                                  <w:divBdr>
                                    <w:top w:val="none" w:sz="0" w:space="0" w:color="auto"/>
                                    <w:left w:val="none" w:sz="0" w:space="0" w:color="auto"/>
                                    <w:bottom w:val="none" w:sz="0" w:space="0" w:color="auto"/>
                                    <w:right w:val="none" w:sz="0" w:space="0" w:color="auto"/>
                                  </w:divBdr>
                                  <w:divsChild>
                                    <w:div w:id="1375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174">
                              <w:marLeft w:val="0"/>
                              <w:marRight w:val="0"/>
                              <w:marTop w:val="0"/>
                              <w:marBottom w:val="0"/>
                              <w:divBdr>
                                <w:top w:val="none" w:sz="0" w:space="0" w:color="auto"/>
                                <w:left w:val="none" w:sz="0" w:space="0" w:color="auto"/>
                                <w:bottom w:val="none" w:sz="0" w:space="0" w:color="auto"/>
                                <w:right w:val="none" w:sz="0" w:space="0" w:color="auto"/>
                              </w:divBdr>
                              <w:divsChild>
                                <w:div w:id="1804811702">
                                  <w:marLeft w:val="0"/>
                                  <w:marRight w:val="0"/>
                                  <w:marTop w:val="0"/>
                                  <w:marBottom w:val="0"/>
                                  <w:divBdr>
                                    <w:top w:val="none" w:sz="0" w:space="0" w:color="auto"/>
                                    <w:left w:val="none" w:sz="0" w:space="0" w:color="auto"/>
                                    <w:bottom w:val="none" w:sz="0" w:space="0" w:color="auto"/>
                                    <w:right w:val="none" w:sz="0" w:space="0" w:color="auto"/>
                                  </w:divBdr>
                                </w:div>
                              </w:divsChild>
                            </w:div>
                            <w:div w:id="308704450">
                              <w:marLeft w:val="0"/>
                              <w:marRight w:val="0"/>
                              <w:marTop w:val="0"/>
                              <w:marBottom w:val="0"/>
                              <w:divBdr>
                                <w:top w:val="none" w:sz="0" w:space="0" w:color="auto"/>
                                <w:left w:val="none" w:sz="0" w:space="0" w:color="auto"/>
                                <w:bottom w:val="none" w:sz="0" w:space="0" w:color="auto"/>
                                <w:right w:val="none" w:sz="0" w:space="0" w:color="auto"/>
                              </w:divBdr>
                              <w:divsChild>
                                <w:div w:id="1203785444">
                                  <w:marLeft w:val="0"/>
                                  <w:marRight w:val="0"/>
                                  <w:marTop w:val="0"/>
                                  <w:marBottom w:val="0"/>
                                  <w:divBdr>
                                    <w:top w:val="none" w:sz="0" w:space="0" w:color="auto"/>
                                    <w:left w:val="none" w:sz="0" w:space="0" w:color="auto"/>
                                    <w:bottom w:val="none" w:sz="0" w:space="0" w:color="auto"/>
                                    <w:right w:val="none" w:sz="0" w:space="0" w:color="auto"/>
                                  </w:divBdr>
                                  <w:divsChild>
                                    <w:div w:id="15989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6565">
                              <w:marLeft w:val="0"/>
                              <w:marRight w:val="0"/>
                              <w:marTop w:val="0"/>
                              <w:marBottom w:val="0"/>
                              <w:divBdr>
                                <w:top w:val="none" w:sz="0" w:space="0" w:color="auto"/>
                                <w:left w:val="none" w:sz="0" w:space="0" w:color="auto"/>
                                <w:bottom w:val="none" w:sz="0" w:space="0" w:color="auto"/>
                                <w:right w:val="none" w:sz="0" w:space="0" w:color="auto"/>
                              </w:divBdr>
                              <w:divsChild>
                                <w:div w:id="1521967795">
                                  <w:marLeft w:val="0"/>
                                  <w:marRight w:val="0"/>
                                  <w:marTop w:val="0"/>
                                  <w:marBottom w:val="0"/>
                                  <w:divBdr>
                                    <w:top w:val="none" w:sz="0" w:space="0" w:color="auto"/>
                                    <w:left w:val="none" w:sz="0" w:space="0" w:color="auto"/>
                                    <w:bottom w:val="none" w:sz="0" w:space="0" w:color="auto"/>
                                    <w:right w:val="none" w:sz="0" w:space="0" w:color="auto"/>
                                  </w:divBdr>
                                  <w:divsChild>
                                    <w:div w:id="7942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6319">
                              <w:marLeft w:val="0"/>
                              <w:marRight w:val="0"/>
                              <w:marTop w:val="0"/>
                              <w:marBottom w:val="0"/>
                              <w:divBdr>
                                <w:top w:val="none" w:sz="0" w:space="0" w:color="auto"/>
                                <w:left w:val="none" w:sz="0" w:space="0" w:color="auto"/>
                                <w:bottom w:val="none" w:sz="0" w:space="0" w:color="auto"/>
                                <w:right w:val="none" w:sz="0" w:space="0" w:color="auto"/>
                              </w:divBdr>
                              <w:divsChild>
                                <w:div w:id="1286230156">
                                  <w:marLeft w:val="0"/>
                                  <w:marRight w:val="0"/>
                                  <w:marTop w:val="0"/>
                                  <w:marBottom w:val="0"/>
                                  <w:divBdr>
                                    <w:top w:val="none" w:sz="0" w:space="0" w:color="auto"/>
                                    <w:left w:val="none" w:sz="0" w:space="0" w:color="auto"/>
                                    <w:bottom w:val="none" w:sz="0" w:space="0" w:color="auto"/>
                                    <w:right w:val="none" w:sz="0" w:space="0" w:color="auto"/>
                                  </w:divBdr>
                                  <w:divsChild>
                                    <w:div w:id="9968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01548">
                              <w:marLeft w:val="0"/>
                              <w:marRight w:val="0"/>
                              <w:marTop w:val="0"/>
                              <w:marBottom w:val="0"/>
                              <w:divBdr>
                                <w:top w:val="none" w:sz="0" w:space="0" w:color="auto"/>
                                <w:left w:val="none" w:sz="0" w:space="0" w:color="auto"/>
                                <w:bottom w:val="none" w:sz="0" w:space="0" w:color="auto"/>
                                <w:right w:val="none" w:sz="0" w:space="0" w:color="auto"/>
                              </w:divBdr>
                              <w:divsChild>
                                <w:div w:id="319887873">
                                  <w:marLeft w:val="0"/>
                                  <w:marRight w:val="0"/>
                                  <w:marTop w:val="0"/>
                                  <w:marBottom w:val="0"/>
                                  <w:divBdr>
                                    <w:top w:val="none" w:sz="0" w:space="0" w:color="auto"/>
                                    <w:left w:val="none" w:sz="0" w:space="0" w:color="auto"/>
                                    <w:bottom w:val="none" w:sz="0" w:space="0" w:color="auto"/>
                                    <w:right w:val="none" w:sz="0" w:space="0" w:color="auto"/>
                                  </w:divBdr>
                                  <w:divsChild>
                                    <w:div w:id="21037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7139">
                              <w:marLeft w:val="0"/>
                              <w:marRight w:val="0"/>
                              <w:marTop w:val="0"/>
                              <w:marBottom w:val="0"/>
                              <w:divBdr>
                                <w:top w:val="none" w:sz="0" w:space="0" w:color="auto"/>
                                <w:left w:val="none" w:sz="0" w:space="0" w:color="auto"/>
                                <w:bottom w:val="none" w:sz="0" w:space="0" w:color="auto"/>
                                <w:right w:val="none" w:sz="0" w:space="0" w:color="auto"/>
                              </w:divBdr>
                              <w:divsChild>
                                <w:div w:id="1069576367">
                                  <w:marLeft w:val="0"/>
                                  <w:marRight w:val="0"/>
                                  <w:marTop w:val="0"/>
                                  <w:marBottom w:val="0"/>
                                  <w:divBdr>
                                    <w:top w:val="none" w:sz="0" w:space="0" w:color="auto"/>
                                    <w:left w:val="none" w:sz="0" w:space="0" w:color="auto"/>
                                    <w:bottom w:val="none" w:sz="0" w:space="0" w:color="auto"/>
                                    <w:right w:val="none" w:sz="0" w:space="0" w:color="auto"/>
                                  </w:divBdr>
                                  <w:divsChild>
                                    <w:div w:id="19088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12662">
                              <w:marLeft w:val="0"/>
                              <w:marRight w:val="0"/>
                              <w:marTop w:val="0"/>
                              <w:marBottom w:val="0"/>
                              <w:divBdr>
                                <w:top w:val="none" w:sz="0" w:space="0" w:color="auto"/>
                                <w:left w:val="none" w:sz="0" w:space="0" w:color="auto"/>
                                <w:bottom w:val="none" w:sz="0" w:space="0" w:color="auto"/>
                                <w:right w:val="none" w:sz="0" w:space="0" w:color="auto"/>
                              </w:divBdr>
                              <w:divsChild>
                                <w:div w:id="774326214">
                                  <w:marLeft w:val="0"/>
                                  <w:marRight w:val="0"/>
                                  <w:marTop w:val="0"/>
                                  <w:marBottom w:val="0"/>
                                  <w:divBdr>
                                    <w:top w:val="none" w:sz="0" w:space="0" w:color="auto"/>
                                    <w:left w:val="none" w:sz="0" w:space="0" w:color="auto"/>
                                    <w:bottom w:val="none" w:sz="0" w:space="0" w:color="auto"/>
                                    <w:right w:val="none" w:sz="0" w:space="0" w:color="auto"/>
                                  </w:divBdr>
                                  <w:divsChild>
                                    <w:div w:id="16336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5523">
                              <w:marLeft w:val="0"/>
                              <w:marRight w:val="0"/>
                              <w:marTop w:val="0"/>
                              <w:marBottom w:val="0"/>
                              <w:divBdr>
                                <w:top w:val="none" w:sz="0" w:space="0" w:color="auto"/>
                                <w:left w:val="none" w:sz="0" w:space="0" w:color="auto"/>
                                <w:bottom w:val="none" w:sz="0" w:space="0" w:color="auto"/>
                                <w:right w:val="none" w:sz="0" w:space="0" w:color="auto"/>
                              </w:divBdr>
                              <w:divsChild>
                                <w:div w:id="2089114635">
                                  <w:marLeft w:val="0"/>
                                  <w:marRight w:val="0"/>
                                  <w:marTop w:val="0"/>
                                  <w:marBottom w:val="0"/>
                                  <w:divBdr>
                                    <w:top w:val="none" w:sz="0" w:space="0" w:color="auto"/>
                                    <w:left w:val="none" w:sz="0" w:space="0" w:color="auto"/>
                                    <w:bottom w:val="none" w:sz="0" w:space="0" w:color="auto"/>
                                    <w:right w:val="none" w:sz="0" w:space="0" w:color="auto"/>
                                  </w:divBdr>
                                  <w:divsChild>
                                    <w:div w:id="13415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9863">
                              <w:marLeft w:val="0"/>
                              <w:marRight w:val="0"/>
                              <w:marTop w:val="0"/>
                              <w:marBottom w:val="0"/>
                              <w:divBdr>
                                <w:top w:val="none" w:sz="0" w:space="0" w:color="auto"/>
                                <w:left w:val="none" w:sz="0" w:space="0" w:color="auto"/>
                                <w:bottom w:val="none" w:sz="0" w:space="0" w:color="auto"/>
                                <w:right w:val="none" w:sz="0" w:space="0" w:color="auto"/>
                              </w:divBdr>
                              <w:divsChild>
                                <w:div w:id="403719901">
                                  <w:marLeft w:val="0"/>
                                  <w:marRight w:val="0"/>
                                  <w:marTop w:val="0"/>
                                  <w:marBottom w:val="0"/>
                                  <w:divBdr>
                                    <w:top w:val="none" w:sz="0" w:space="0" w:color="auto"/>
                                    <w:left w:val="none" w:sz="0" w:space="0" w:color="auto"/>
                                    <w:bottom w:val="none" w:sz="0" w:space="0" w:color="auto"/>
                                    <w:right w:val="none" w:sz="0" w:space="0" w:color="auto"/>
                                  </w:divBdr>
                                  <w:divsChild>
                                    <w:div w:id="6738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89883">
                              <w:marLeft w:val="0"/>
                              <w:marRight w:val="0"/>
                              <w:marTop w:val="0"/>
                              <w:marBottom w:val="0"/>
                              <w:divBdr>
                                <w:top w:val="none" w:sz="0" w:space="0" w:color="auto"/>
                                <w:left w:val="none" w:sz="0" w:space="0" w:color="auto"/>
                                <w:bottom w:val="none" w:sz="0" w:space="0" w:color="auto"/>
                                <w:right w:val="none" w:sz="0" w:space="0" w:color="auto"/>
                              </w:divBdr>
                              <w:divsChild>
                                <w:div w:id="878787322">
                                  <w:marLeft w:val="0"/>
                                  <w:marRight w:val="0"/>
                                  <w:marTop w:val="0"/>
                                  <w:marBottom w:val="0"/>
                                  <w:divBdr>
                                    <w:top w:val="none" w:sz="0" w:space="0" w:color="auto"/>
                                    <w:left w:val="none" w:sz="0" w:space="0" w:color="auto"/>
                                    <w:bottom w:val="none" w:sz="0" w:space="0" w:color="auto"/>
                                    <w:right w:val="none" w:sz="0" w:space="0" w:color="auto"/>
                                  </w:divBdr>
                                  <w:divsChild>
                                    <w:div w:id="10093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4663">
                              <w:marLeft w:val="0"/>
                              <w:marRight w:val="0"/>
                              <w:marTop w:val="0"/>
                              <w:marBottom w:val="0"/>
                              <w:divBdr>
                                <w:top w:val="none" w:sz="0" w:space="0" w:color="auto"/>
                                <w:left w:val="none" w:sz="0" w:space="0" w:color="auto"/>
                                <w:bottom w:val="none" w:sz="0" w:space="0" w:color="auto"/>
                                <w:right w:val="none" w:sz="0" w:space="0" w:color="auto"/>
                              </w:divBdr>
                              <w:divsChild>
                                <w:div w:id="1088040180">
                                  <w:marLeft w:val="0"/>
                                  <w:marRight w:val="0"/>
                                  <w:marTop w:val="0"/>
                                  <w:marBottom w:val="0"/>
                                  <w:divBdr>
                                    <w:top w:val="none" w:sz="0" w:space="0" w:color="auto"/>
                                    <w:left w:val="none" w:sz="0" w:space="0" w:color="auto"/>
                                    <w:bottom w:val="none" w:sz="0" w:space="0" w:color="auto"/>
                                    <w:right w:val="none" w:sz="0" w:space="0" w:color="auto"/>
                                  </w:divBdr>
                                  <w:divsChild>
                                    <w:div w:id="16411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71121">
                              <w:marLeft w:val="0"/>
                              <w:marRight w:val="0"/>
                              <w:marTop w:val="0"/>
                              <w:marBottom w:val="0"/>
                              <w:divBdr>
                                <w:top w:val="none" w:sz="0" w:space="0" w:color="auto"/>
                                <w:left w:val="none" w:sz="0" w:space="0" w:color="auto"/>
                                <w:bottom w:val="none" w:sz="0" w:space="0" w:color="auto"/>
                                <w:right w:val="none" w:sz="0" w:space="0" w:color="auto"/>
                              </w:divBdr>
                              <w:divsChild>
                                <w:div w:id="2097021479">
                                  <w:marLeft w:val="0"/>
                                  <w:marRight w:val="0"/>
                                  <w:marTop w:val="0"/>
                                  <w:marBottom w:val="0"/>
                                  <w:divBdr>
                                    <w:top w:val="none" w:sz="0" w:space="0" w:color="auto"/>
                                    <w:left w:val="none" w:sz="0" w:space="0" w:color="auto"/>
                                    <w:bottom w:val="none" w:sz="0" w:space="0" w:color="auto"/>
                                    <w:right w:val="none" w:sz="0" w:space="0" w:color="auto"/>
                                  </w:divBdr>
                                  <w:divsChild>
                                    <w:div w:id="12714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79761">
                              <w:marLeft w:val="0"/>
                              <w:marRight w:val="0"/>
                              <w:marTop w:val="0"/>
                              <w:marBottom w:val="0"/>
                              <w:divBdr>
                                <w:top w:val="none" w:sz="0" w:space="0" w:color="auto"/>
                                <w:left w:val="none" w:sz="0" w:space="0" w:color="auto"/>
                                <w:bottom w:val="none" w:sz="0" w:space="0" w:color="auto"/>
                                <w:right w:val="none" w:sz="0" w:space="0" w:color="auto"/>
                              </w:divBdr>
                              <w:divsChild>
                                <w:div w:id="1817869205">
                                  <w:marLeft w:val="0"/>
                                  <w:marRight w:val="0"/>
                                  <w:marTop w:val="0"/>
                                  <w:marBottom w:val="0"/>
                                  <w:divBdr>
                                    <w:top w:val="none" w:sz="0" w:space="0" w:color="auto"/>
                                    <w:left w:val="none" w:sz="0" w:space="0" w:color="auto"/>
                                    <w:bottom w:val="none" w:sz="0" w:space="0" w:color="auto"/>
                                    <w:right w:val="none" w:sz="0" w:space="0" w:color="auto"/>
                                  </w:divBdr>
                                  <w:divsChild>
                                    <w:div w:id="8195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9724">
                              <w:marLeft w:val="0"/>
                              <w:marRight w:val="0"/>
                              <w:marTop w:val="0"/>
                              <w:marBottom w:val="0"/>
                              <w:divBdr>
                                <w:top w:val="none" w:sz="0" w:space="0" w:color="auto"/>
                                <w:left w:val="none" w:sz="0" w:space="0" w:color="auto"/>
                                <w:bottom w:val="none" w:sz="0" w:space="0" w:color="auto"/>
                                <w:right w:val="none" w:sz="0" w:space="0" w:color="auto"/>
                              </w:divBdr>
                              <w:divsChild>
                                <w:div w:id="689574384">
                                  <w:marLeft w:val="0"/>
                                  <w:marRight w:val="0"/>
                                  <w:marTop w:val="0"/>
                                  <w:marBottom w:val="0"/>
                                  <w:divBdr>
                                    <w:top w:val="none" w:sz="0" w:space="0" w:color="auto"/>
                                    <w:left w:val="none" w:sz="0" w:space="0" w:color="auto"/>
                                    <w:bottom w:val="none" w:sz="0" w:space="0" w:color="auto"/>
                                    <w:right w:val="none" w:sz="0" w:space="0" w:color="auto"/>
                                  </w:divBdr>
                                  <w:divsChild>
                                    <w:div w:id="20263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6615">
                              <w:marLeft w:val="0"/>
                              <w:marRight w:val="0"/>
                              <w:marTop w:val="0"/>
                              <w:marBottom w:val="0"/>
                              <w:divBdr>
                                <w:top w:val="none" w:sz="0" w:space="0" w:color="auto"/>
                                <w:left w:val="none" w:sz="0" w:space="0" w:color="auto"/>
                                <w:bottom w:val="none" w:sz="0" w:space="0" w:color="auto"/>
                                <w:right w:val="none" w:sz="0" w:space="0" w:color="auto"/>
                              </w:divBdr>
                              <w:divsChild>
                                <w:div w:id="767237507">
                                  <w:marLeft w:val="0"/>
                                  <w:marRight w:val="0"/>
                                  <w:marTop w:val="0"/>
                                  <w:marBottom w:val="0"/>
                                  <w:divBdr>
                                    <w:top w:val="none" w:sz="0" w:space="0" w:color="auto"/>
                                    <w:left w:val="none" w:sz="0" w:space="0" w:color="auto"/>
                                    <w:bottom w:val="none" w:sz="0" w:space="0" w:color="auto"/>
                                    <w:right w:val="none" w:sz="0" w:space="0" w:color="auto"/>
                                  </w:divBdr>
                                  <w:divsChild>
                                    <w:div w:id="10300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405">
                              <w:marLeft w:val="0"/>
                              <w:marRight w:val="0"/>
                              <w:marTop w:val="0"/>
                              <w:marBottom w:val="0"/>
                              <w:divBdr>
                                <w:top w:val="none" w:sz="0" w:space="0" w:color="auto"/>
                                <w:left w:val="none" w:sz="0" w:space="0" w:color="auto"/>
                                <w:bottom w:val="none" w:sz="0" w:space="0" w:color="auto"/>
                                <w:right w:val="none" w:sz="0" w:space="0" w:color="auto"/>
                              </w:divBdr>
                              <w:divsChild>
                                <w:div w:id="12190715">
                                  <w:marLeft w:val="0"/>
                                  <w:marRight w:val="0"/>
                                  <w:marTop w:val="0"/>
                                  <w:marBottom w:val="0"/>
                                  <w:divBdr>
                                    <w:top w:val="none" w:sz="0" w:space="0" w:color="auto"/>
                                    <w:left w:val="none" w:sz="0" w:space="0" w:color="auto"/>
                                    <w:bottom w:val="none" w:sz="0" w:space="0" w:color="auto"/>
                                    <w:right w:val="none" w:sz="0" w:space="0" w:color="auto"/>
                                  </w:divBdr>
                                  <w:divsChild>
                                    <w:div w:id="18368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89882">
                              <w:marLeft w:val="0"/>
                              <w:marRight w:val="0"/>
                              <w:marTop w:val="0"/>
                              <w:marBottom w:val="0"/>
                              <w:divBdr>
                                <w:top w:val="none" w:sz="0" w:space="0" w:color="auto"/>
                                <w:left w:val="none" w:sz="0" w:space="0" w:color="auto"/>
                                <w:bottom w:val="none" w:sz="0" w:space="0" w:color="auto"/>
                                <w:right w:val="none" w:sz="0" w:space="0" w:color="auto"/>
                              </w:divBdr>
                              <w:divsChild>
                                <w:div w:id="1595624301">
                                  <w:marLeft w:val="0"/>
                                  <w:marRight w:val="0"/>
                                  <w:marTop w:val="0"/>
                                  <w:marBottom w:val="0"/>
                                  <w:divBdr>
                                    <w:top w:val="none" w:sz="0" w:space="0" w:color="auto"/>
                                    <w:left w:val="none" w:sz="0" w:space="0" w:color="auto"/>
                                    <w:bottom w:val="none" w:sz="0" w:space="0" w:color="auto"/>
                                    <w:right w:val="none" w:sz="0" w:space="0" w:color="auto"/>
                                  </w:divBdr>
                                  <w:divsChild>
                                    <w:div w:id="12616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9651">
                              <w:marLeft w:val="0"/>
                              <w:marRight w:val="0"/>
                              <w:marTop w:val="0"/>
                              <w:marBottom w:val="0"/>
                              <w:divBdr>
                                <w:top w:val="none" w:sz="0" w:space="0" w:color="auto"/>
                                <w:left w:val="none" w:sz="0" w:space="0" w:color="auto"/>
                                <w:bottom w:val="none" w:sz="0" w:space="0" w:color="auto"/>
                                <w:right w:val="none" w:sz="0" w:space="0" w:color="auto"/>
                              </w:divBdr>
                              <w:divsChild>
                                <w:div w:id="1763640969">
                                  <w:marLeft w:val="0"/>
                                  <w:marRight w:val="0"/>
                                  <w:marTop w:val="0"/>
                                  <w:marBottom w:val="0"/>
                                  <w:divBdr>
                                    <w:top w:val="none" w:sz="0" w:space="0" w:color="auto"/>
                                    <w:left w:val="none" w:sz="0" w:space="0" w:color="auto"/>
                                    <w:bottom w:val="none" w:sz="0" w:space="0" w:color="auto"/>
                                    <w:right w:val="none" w:sz="0" w:space="0" w:color="auto"/>
                                  </w:divBdr>
                                  <w:divsChild>
                                    <w:div w:id="14680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4636">
                              <w:marLeft w:val="0"/>
                              <w:marRight w:val="0"/>
                              <w:marTop w:val="0"/>
                              <w:marBottom w:val="0"/>
                              <w:divBdr>
                                <w:top w:val="none" w:sz="0" w:space="0" w:color="auto"/>
                                <w:left w:val="none" w:sz="0" w:space="0" w:color="auto"/>
                                <w:bottom w:val="none" w:sz="0" w:space="0" w:color="auto"/>
                                <w:right w:val="none" w:sz="0" w:space="0" w:color="auto"/>
                              </w:divBdr>
                              <w:divsChild>
                                <w:div w:id="1346790485">
                                  <w:marLeft w:val="0"/>
                                  <w:marRight w:val="0"/>
                                  <w:marTop w:val="0"/>
                                  <w:marBottom w:val="0"/>
                                  <w:divBdr>
                                    <w:top w:val="none" w:sz="0" w:space="0" w:color="auto"/>
                                    <w:left w:val="none" w:sz="0" w:space="0" w:color="auto"/>
                                    <w:bottom w:val="none" w:sz="0" w:space="0" w:color="auto"/>
                                    <w:right w:val="none" w:sz="0" w:space="0" w:color="auto"/>
                                  </w:divBdr>
                                  <w:divsChild>
                                    <w:div w:id="18603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1520">
                              <w:marLeft w:val="0"/>
                              <w:marRight w:val="0"/>
                              <w:marTop w:val="0"/>
                              <w:marBottom w:val="0"/>
                              <w:divBdr>
                                <w:top w:val="none" w:sz="0" w:space="0" w:color="auto"/>
                                <w:left w:val="none" w:sz="0" w:space="0" w:color="auto"/>
                                <w:bottom w:val="none" w:sz="0" w:space="0" w:color="auto"/>
                                <w:right w:val="none" w:sz="0" w:space="0" w:color="auto"/>
                              </w:divBdr>
                              <w:divsChild>
                                <w:div w:id="1483233471">
                                  <w:marLeft w:val="0"/>
                                  <w:marRight w:val="0"/>
                                  <w:marTop w:val="0"/>
                                  <w:marBottom w:val="0"/>
                                  <w:divBdr>
                                    <w:top w:val="none" w:sz="0" w:space="0" w:color="auto"/>
                                    <w:left w:val="none" w:sz="0" w:space="0" w:color="auto"/>
                                    <w:bottom w:val="none" w:sz="0" w:space="0" w:color="auto"/>
                                    <w:right w:val="none" w:sz="0" w:space="0" w:color="auto"/>
                                  </w:divBdr>
                                  <w:divsChild>
                                    <w:div w:id="1151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018">
                              <w:marLeft w:val="0"/>
                              <w:marRight w:val="0"/>
                              <w:marTop w:val="0"/>
                              <w:marBottom w:val="0"/>
                              <w:divBdr>
                                <w:top w:val="none" w:sz="0" w:space="0" w:color="auto"/>
                                <w:left w:val="none" w:sz="0" w:space="0" w:color="auto"/>
                                <w:bottom w:val="none" w:sz="0" w:space="0" w:color="auto"/>
                                <w:right w:val="none" w:sz="0" w:space="0" w:color="auto"/>
                              </w:divBdr>
                              <w:divsChild>
                                <w:div w:id="24841135">
                                  <w:marLeft w:val="0"/>
                                  <w:marRight w:val="0"/>
                                  <w:marTop w:val="0"/>
                                  <w:marBottom w:val="0"/>
                                  <w:divBdr>
                                    <w:top w:val="none" w:sz="0" w:space="0" w:color="auto"/>
                                    <w:left w:val="none" w:sz="0" w:space="0" w:color="auto"/>
                                    <w:bottom w:val="none" w:sz="0" w:space="0" w:color="auto"/>
                                    <w:right w:val="none" w:sz="0" w:space="0" w:color="auto"/>
                                  </w:divBdr>
                                  <w:divsChild>
                                    <w:div w:id="20214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3995">
                              <w:marLeft w:val="0"/>
                              <w:marRight w:val="0"/>
                              <w:marTop w:val="0"/>
                              <w:marBottom w:val="0"/>
                              <w:divBdr>
                                <w:top w:val="none" w:sz="0" w:space="0" w:color="auto"/>
                                <w:left w:val="none" w:sz="0" w:space="0" w:color="auto"/>
                                <w:bottom w:val="none" w:sz="0" w:space="0" w:color="auto"/>
                                <w:right w:val="none" w:sz="0" w:space="0" w:color="auto"/>
                              </w:divBdr>
                              <w:divsChild>
                                <w:div w:id="450785520">
                                  <w:marLeft w:val="0"/>
                                  <w:marRight w:val="0"/>
                                  <w:marTop w:val="0"/>
                                  <w:marBottom w:val="0"/>
                                  <w:divBdr>
                                    <w:top w:val="none" w:sz="0" w:space="0" w:color="auto"/>
                                    <w:left w:val="none" w:sz="0" w:space="0" w:color="auto"/>
                                    <w:bottom w:val="none" w:sz="0" w:space="0" w:color="auto"/>
                                    <w:right w:val="none" w:sz="0" w:space="0" w:color="auto"/>
                                  </w:divBdr>
                                </w:div>
                              </w:divsChild>
                            </w:div>
                            <w:div w:id="1279678523">
                              <w:marLeft w:val="0"/>
                              <w:marRight w:val="0"/>
                              <w:marTop w:val="0"/>
                              <w:marBottom w:val="0"/>
                              <w:divBdr>
                                <w:top w:val="none" w:sz="0" w:space="0" w:color="auto"/>
                                <w:left w:val="none" w:sz="0" w:space="0" w:color="auto"/>
                                <w:bottom w:val="none" w:sz="0" w:space="0" w:color="auto"/>
                                <w:right w:val="none" w:sz="0" w:space="0" w:color="auto"/>
                              </w:divBdr>
                              <w:divsChild>
                                <w:div w:id="57558887">
                                  <w:marLeft w:val="0"/>
                                  <w:marRight w:val="0"/>
                                  <w:marTop w:val="0"/>
                                  <w:marBottom w:val="0"/>
                                  <w:divBdr>
                                    <w:top w:val="none" w:sz="0" w:space="0" w:color="auto"/>
                                    <w:left w:val="none" w:sz="0" w:space="0" w:color="auto"/>
                                    <w:bottom w:val="none" w:sz="0" w:space="0" w:color="auto"/>
                                    <w:right w:val="none" w:sz="0" w:space="0" w:color="auto"/>
                                  </w:divBdr>
                                  <w:divsChild>
                                    <w:div w:id="7665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83771">
                              <w:marLeft w:val="0"/>
                              <w:marRight w:val="0"/>
                              <w:marTop w:val="0"/>
                              <w:marBottom w:val="0"/>
                              <w:divBdr>
                                <w:top w:val="none" w:sz="0" w:space="0" w:color="auto"/>
                                <w:left w:val="none" w:sz="0" w:space="0" w:color="auto"/>
                                <w:bottom w:val="none" w:sz="0" w:space="0" w:color="auto"/>
                                <w:right w:val="none" w:sz="0" w:space="0" w:color="auto"/>
                              </w:divBdr>
                              <w:divsChild>
                                <w:div w:id="318583290">
                                  <w:marLeft w:val="0"/>
                                  <w:marRight w:val="0"/>
                                  <w:marTop w:val="0"/>
                                  <w:marBottom w:val="0"/>
                                  <w:divBdr>
                                    <w:top w:val="none" w:sz="0" w:space="0" w:color="auto"/>
                                    <w:left w:val="none" w:sz="0" w:space="0" w:color="auto"/>
                                    <w:bottom w:val="none" w:sz="0" w:space="0" w:color="auto"/>
                                    <w:right w:val="none" w:sz="0" w:space="0" w:color="auto"/>
                                  </w:divBdr>
                                  <w:divsChild>
                                    <w:div w:id="12006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1860">
                              <w:marLeft w:val="0"/>
                              <w:marRight w:val="0"/>
                              <w:marTop w:val="0"/>
                              <w:marBottom w:val="0"/>
                              <w:divBdr>
                                <w:top w:val="none" w:sz="0" w:space="0" w:color="auto"/>
                                <w:left w:val="none" w:sz="0" w:space="0" w:color="auto"/>
                                <w:bottom w:val="none" w:sz="0" w:space="0" w:color="auto"/>
                                <w:right w:val="none" w:sz="0" w:space="0" w:color="auto"/>
                              </w:divBdr>
                              <w:divsChild>
                                <w:div w:id="172191220">
                                  <w:marLeft w:val="0"/>
                                  <w:marRight w:val="0"/>
                                  <w:marTop w:val="0"/>
                                  <w:marBottom w:val="0"/>
                                  <w:divBdr>
                                    <w:top w:val="none" w:sz="0" w:space="0" w:color="auto"/>
                                    <w:left w:val="none" w:sz="0" w:space="0" w:color="auto"/>
                                    <w:bottom w:val="none" w:sz="0" w:space="0" w:color="auto"/>
                                    <w:right w:val="none" w:sz="0" w:space="0" w:color="auto"/>
                                  </w:divBdr>
                                  <w:divsChild>
                                    <w:div w:id="9696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4538">
                              <w:marLeft w:val="0"/>
                              <w:marRight w:val="0"/>
                              <w:marTop w:val="0"/>
                              <w:marBottom w:val="0"/>
                              <w:divBdr>
                                <w:top w:val="none" w:sz="0" w:space="0" w:color="auto"/>
                                <w:left w:val="none" w:sz="0" w:space="0" w:color="auto"/>
                                <w:bottom w:val="none" w:sz="0" w:space="0" w:color="auto"/>
                                <w:right w:val="none" w:sz="0" w:space="0" w:color="auto"/>
                              </w:divBdr>
                              <w:divsChild>
                                <w:div w:id="1133673019">
                                  <w:marLeft w:val="0"/>
                                  <w:marRight w:val="0"/>
                                  <w:marTop w:val="0"/>
                                  <w:marBottom w:val="0"/>
                                  <w:divBdr>
                                    <w:top w:val="none" w:sz="0" w:space="0" w:color="auto"/>
                                    <w:left w:val="none" w:sz="0" w:space="0" w:color="auto"/>
                                    <w:bottom w:val="none" w:sz="0" w:space="0" w:color="auto"/>
                                    <w:right w:val="none" w:sz="0" w:space="0" w:color="auto"/>
                                  </w:divBdr>
                                </w:div>
                              </w:divsChild>
                            </w:div>
                            <w:div w:id="1566838378">
                              <w:marLeft w:val="0"/>
                              <w:marRight w:val="0"/>
                              <w:marTop w:val="0"/>
                              <w:marBottom w:val="0"/>
                              <w:divBdr>
                                <w:top w:val="none" w:sz="0" w:space="0" w:color="auto"/>
                                <w:left w:val="none" w:sz="0" w:space="0" w:color="auto"/>
                                <w:bottom w:val="none" w:sz="0" w:space="0" w:color="auto"/>
                                <w:right w:val="none" w:sz="0" w:space="0" w:color="auto"/>
                              </w:divBdr>
                              <w:divsChild>
                                <w:div w:id="65612395">
                                  <w:marLeft w:val="0"/>
                                  <w:marRight w:val="0"/>
                                  <w:marTop w:val="0"/>
                                  <w:marBottom w:val="0"/>
                                  <w:divBdr>
                                    <w:top w:val="none" w:sz="0" w:space="0" w:color="auto"/>
                                    <w:left w:val="none" w:sz="0" w:space="0" w:color="auto"/>
                                    <w:bottom w:val="none" w:sz="0" w:space="0" w:color="auto"/>
                                    <w:right w:val="none" w:sz="0" w:space="0" w:color="auto"/>
                                  </w:divBdr>
                                  <w:divsChild>
                                    <w:div w:id="2742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67729">
                              <w:marLeft w:val="0"/>
                              <w:marRight w:val="0"/>
                              <w:marTop w:val="0"/>
                              <w:marBottom w:val="0"/>
                              <w:divBdr>
                                <w:top w:val="none" w:sz="0" w:space="0" w:color="auto"/>
                                <w:left w:val="none" w:sz="0" w:space="0" w:color="auto"/>
                                <w:bottom w:val="none" w:sz="0" w:space="0" w:color="auto"/>
                                <w:right w:val="none" w:sz="0" w:space="0" w:color="auto"/>
                              </w:divBdr>
                              <w:divsChild>
                                <w:div w:id="302539445">
                                  <w:marLeft w:val="0"/>
                                  <w:marRight w:val="0"/>
                                  <w:marTop w:val="0"/>
                                  <w:marBottom w:val="0"/>
                                  <w:divBdr>
                                    <w:top w:val="none" w:sz="0" w:space="0" w:color="auto"/>
                                    <w:left w:val="none" w:sz="0" w:space="0" w:color="auto"/>
                                    <w:bottom w:val="none" w:sz="0" w:space="0" w:color="auto"/>
                                    <w:right w:val="none" w:sz="0" w:space="0" w:color="auto"/>
                                  </w:divBdr>
                                  <w:divsChild>
                                    <w:div w:id="6941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67818">
                              <w:marLeft w:val="0"/>
                              <w:marRight w:val="0"/>
                              <w:marTop w:val="0"/>
                              <w:marBottom w:val="0"/>
                              <w:divBdr>
                                <w:top w:val="none" w:sz="0" w:space="0" w:color="auto"/>
                                <w:left w:val="none" w:sz="0" w:space="0" w:color="auto"/>
                                <w:bottom w:val="none" w:sz="0" w:space="0" w:color="auto"/>
                                <w:right w:val="none" w:sz="0" w:space="0" w:color="auto"/>
                              </w:divBdr>
                              <w:divsChild>
                                <w:div w:id="1402290970">
                                  <w:marLeft w:val="0"/>
                                  <w:marRight w:val="0"/>
                                  <w:marTop w:val="0"/>
                                  <w:marBottom w:val="0"/>
                                  <w:divBdr>
                                    <w:top w:val="none" w:sz="0" w:space="0" w:color="auto"/>
                                    <w:left w:val="none" w:sz="0" w:space="0" w:color="auto"/>
                                    <w:bottom w:val="none" w:sz="0" w:space="0" w:color="auto"/>
                                    <w:right w:val="none" w:sz="0" w:space="0" w:color="auto"/>
                                  </w:divBdr>
                                  <w:divsChild>
                                    <w:div w:id="133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2223">
                              <w:marLeft w:val="0"/>
                              <w:marRight w:val="0"/>
                              <w:marTop w:val="0"/>
                              <w:marBottom w:val="0"/>
                              <w:divBdr>
                                <w:top w:val="none" w:sz="0" w:space="0" w:color="auto"/>
                                <w:left w:val="none" w:sz="0" w:space="0" w:color="auto"/>
                                <w:bottom w:val="none" w:sz="0" w:space="0" w:color="auto"/>
                                <w:right w:val="none" w:sz="0" w:space="0" w:color="auto"/>
                              </w:divBdr>
                              <w:divsChild>
                                <w:div w:id="1972438563">
                                  <w:marLeft w:val="0"/>
                                  <w:marRight w:val="0"/>
                                  <w:marTop w:val="0"/>
                                  <w:marBottom w:val="0"/>
                                  <w:divBdr>
                                    <w:top w:val="none" w:sz="0" w:space="0" w:color="auto"/>
                                    <w:left w:val="none" w:sz="0" w:space="0" w:color="auto"/>
                                    <w:bottom w:val="none" w:sz="0" w:space="0" w:color="auto"/>
                                    <w:right w:val="none" w:sz="0" w:space="0" w:color="auto"/>
                                  </w:divBdr>
                                  <w:divsChild>
                                    <w:div w:id="10593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7955">
                              <w:marLeft w:val="0"/>
                              <w:marRight w:val="0"/>
                              <w:marTop w:val="0"/>
                              <w:marBottom w:val="0"/>
                              <w:divBdr>
                                <w:top w:val="none" w:sz="0" w:space="0" w:color="auto"/>
                                <w:left w:val="none" w:sz="0" w:space="0" w:color="auto"/>
                                <w:bottom w:val="none" w:sz="0" w:space="0" w:color="auto"/>
                                <w:right w:val="none" w:sz="0" w:space="0" w:color="auto"/>
                              </w:divBdr>
                              <w:divsChild>
                                <w:div w:id="932083319">
                                  <w:marLeft w:val="0"/>
                                  <w:marRight w:val="0"/>
                                  <w:marTop w:val="0"/>
                                  <w:marBottom w:val="0"/>
                                  <w:divBdr>
                                    <w:top w:val="none" w:sz="0" w:space="0" w:color="auto"/>
                                    <w:left w:val="none" w:sz="0" w:space="0" w:color="auto"/>
                                    <w:bottom w:val="none" w:sz="0" w:space="0" w:color="auto"/>
                                    <w:right w:val="none" w:sz="0" w:space="0" w:color="auto"/>
                                  </w:divBdr>
                                  <w:divsChild>
                                    <w:div w:id="14855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88485">
                              <w:marLeft w:val="0"/>
                              <w:marRight w:val="0"/>
                              <w:marTop w:val="0"/>
                              <w:marBottom w:val="0"/>
                              <w:divBdr>
                                <w:top w:val="none" w:sz="0" w:space="0" w:color="auto"/>
                                <w:left w:val="none" w:sz="0" w:space="0" w:color="auto"/>
                                <w:bottom w:val="none" w:sz="0" w:space="0" w:color="auto"/>
                                <w:right w:val="none" w:sz="0" w:space="0" w:color="auto"/>
                              </w:divBdr>
                              <w:divsChild>
                                <w:div w:id="1933513448">
                                  <w:marLeft w:val="0"/>
                                  <w:marRight w:val="0"/>
                                  <w:marTop w:val="0"/>
                                  <w:marBottom w:val="0"/>
                                  <w:divBdr>
                                    <w:top w:val="none" w:sz="0" w:space="0" w:color="auto"/>
                                    <w:left w:val="none" w:sz="0" w:space="0" w:color="auto"/>
                                    <w:bottom w:val="none" w:sz="0" w:space="0" w:color="auto"/>
                                    <w:right w:val="none" w:sz="0" w:space="0" w:color="auto"/>
                                  </w:divBdr>
                                  <w:divsChild>
                                    <w:div w:id="139126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6534">
                              <w:marLeft w:val="0"/>
                              <w:marRight w:val="0"/>
                              <w:marTop w:val="0"/>
                              <w:marBottom w:val="0"/>
                              <w:divBdr>
                                <w:top w:val="none" w:sz="0" w:space="0" w:color="auto"/>
                                <w:left w:val="none" w:sz="0" w:space="0" w:color="auto"/>
                                <w:bottom w:val="none" w:sz="0" w:space="0" w:color="auto"/>
                                <w:right w:val="none" w:sz="0" w:space="0" w:color="auto"/>
                              </w:divBdr>
                              <w:divsChild>
                                <w:div w:id="1872721964">
                                  <w:marLeft w:val="0"/>
                                  <w:marRight w:val="0"/>
                                  <w:marTop w:val="0"/>
                                  <w:marBottom w:val="0"/>
                                  <w:divBdr>
                                    <w:top w:val="none" w:sz="0" w:space="0" w:color="auto"/>
                                    <w:left w:val="none" w:sz="0" w:space="0" w:color="auto"/>
                                    <w:bottom w:val="none" w:sz="0" w:space="0" w:color="auto"/>
                                    <w:right w:val="none" w:sz="0" w:space="0" w:color="auto"/>
                                  </w:divBdr>
                                  <w:divsChild>
                                    <w:div w:id="2415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5551">
                              <w:marLeft w:val="0"/>
                              <w:marRight w:val="0"/>
                              <w:marTop w:val="0"/>
                              <w:marBottom w:val="0"/>
                              <w:divBdr>
                                <w:top w:val="none" w:sz="0" w:space="0" w:color="auto"/>
                                <w:left w:val="none" w:sz="0" w:space="0" w:color="auto"/>
                                <w:bottom w:val="none" w:sz="0" w:space="0" w:color="auto"/>
                                <w:right w:val="none" w:sz="0" w:space="0" w:color="auto"/>
                              </w:divBdr>
                              <w:divsChild>
                                <w:div w:id="1118842552">
                                  <w:marLeft w:val="0"/>
                                  <w:marRight w:val="0"/>
                                  <w:marTop w:val="0"/>
                                  <w:marBottom w:val="0"/>
                                  <w:divBdr>
                                    <w:top w:val="none" w:sz="0" w:space="0" w:color="auto"/>
                                    <w:left w:val="none" w:sz="0" w:space="0" w:color="auto"/>
                                    <w:bottom w:val="none" w:sz="0" w:space="0" w:color="auto"/>
                                    <w:right w:val="none" w:sz="0" w:space="0" w:color="auto"/>
                                  </w:divBdr>
                                  <w:divsChild>
                                    <w:div w:id="19997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60577">
                              <w:marLeft w:val="0"/>
                              <w:marRight w:val="0"/>
                              <w:marTop w:val="0"/>
                              <w:marBottom w:val="0"/>
                              <w:divBdr>
                                <w:top w:val="none" w:sz="0" w:space="0" w:color="auto"/>
                                <w:left w:val="none" w:sz="0" w:space="0" w:color="auto"/>
                                <w:bottom w:val="none" w:sz="0" w:space="0" w:color="auto"/>
                                <w:right w:val="none" w:sz="0" w:space="0" w:color="auto"/>
                              </w:divBdr>
                              <w:divsChild>
                                <w:div w:id="1455901344">
                                  <w:marLeft w:val="0"/>
                                  <w:marRight w:val="0"/>
                                  <w:marTop w:val="0"/>
                                  <w:marBottom w:val="0"/>
                                  <w:divBdr>
                                    <w:top w:val="none" w:sz="0" w:space="0" w:color="auto"/>
                                    <w:left w:val="none" w:sz="0" w:space="0" w:color="auto"/>
                                    <w:bottom w:val="none" w:sz="0" w:space="0" w:color="auto"/>
                                    <w:right w:val="none" w:sz="0" w:space="0" w:color="auto"/>
                                  </w:divBdr>
                                  <w:divsChild>
                                    <w:div w:id="18126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89545">
                              <w:marLeft w:val="0"/>
                              <w:marRight w:val="0"/>
                              <w:marTop w:val="0"/>
                              <w:marBottom w:val="0"/>
                              <w:divBdr>
                                <w:top w:val="none" w:sz="0" w:space="0" w:color="auto"/>
                                <w:left w:val="none" w:sz="0" w:space="0" w:color="auto"/>
                                <w:bottom w:val="none" w:sz="0" w:space="0" w:color="auto"/>
                                <w:right w:val="none" w:sz="0" w:space="0" w:color="auto"/>
                              </w:divBdr>
                              <w:divsChild>
                                <w:div w:id="518783142">
                                  <w:marLeft w:val="0"/>
                                  <w:marRight w:val="0"/>
                                  <w:marTop w:val="0"/>
                                  <w:marBottom w:val="0"/>
                                  <w:divBdr>
                                    <w:top w:val="none" w:sz="0" w:space="0" w:color="auto"/>
                                    <w:left w:val="none" w:sz="0" w:space="0" w:color="auto"/>
                                    <w:bottom w:val="none" w:sz="0" w:space="0" w:color="auto"/>
                                    <w:right w:val="none" w:sz="0" w:space="0" w:color="auto"/>
                                  </w:divBdr>
                                  <w:divsChild>
                                    <w:div w:id="17848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46092">
                              <w:marLeft w:val="0"/>
                              <w:marRight w:val="0"/>
                              <w:marTop w:val="0"/>
                              <w:marBottom w:val="0"/>
                              <w:divBdr>
                                <w:top w:val="none" w:sz="0" w:space="0" w:color="auto"/>
                                <w:left w:val="none" w:sz="0" w:space="0" w:color="auto"/>
                                <w:bottom w:val="none" w:sz="0" w:space="0" w:color="auto"/>
                                <w:right w:val="none" w:sz="0" w:space="0" w:color="auto"/>
                              </w:divBdr>
                              <w:divsChild>
                                <w:div w:id="2092459358">
                                  <w:marLeft w:val="0"/>
                                  <w:marRight w:val="0"/>
                                  <w:marTop w:val="0"/>
                                  <w:marBottom w:val="0"/>
                                  <w:divBdr>
                                    <w:top w:val="none" w:sz="0" w:space="0" w:color="auto"/>
                                    <w:left w:val="none" w:sz="0" w:space="0" w:color="auto"/>
                                    <w:bottom w:val="none" w:sz="0" w:space="0" w:color="auto"/>
                                    <w:right w:val="none" w:sz="0" w:space="0" w:color="auto"/>
                                  </w:divBdr>
                                  <w:divsChild>
                                    <w:div w:id="60006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5842">
                              <w:marLeft w:val="0"/>
                              <w:marRight w:val="0"/>
                              <w:marTop w:val="0"/>
                              <w:marBottom w:val="0"/>
                              <w:divBdr>
                                <w:top w:val="none" w:sz="0" w:space="0" w:color="auto"/>
                                <w:left w:val="none" w:sz="0" w:space="0" w:color="auto"/>
                                <w:bottom w:val="none" w:sz="0" w:space="0" w:color="auto"/>
                                <w:right w:val="none" w:sz="0" w:space="0" w:color="auto"/>
                              </w:divBdr>
                              <w:divsChild>
                                <w:div w:id="777070321">
                                  <w:marLeft w:val="0"/>
                                  <w:marRight w:val="0"/>
                                  <w:marTop w:val="0"/>
                                  <w:marBottom w:val="0"/>
                                  <w:divBdr>
                                    <w:top w:val="none" w:sz="0" w:space="0" w:color="auto"/>
                                    <w:left w:val="none" w:sz="0" w:space="0" w:color="auto"/>
                                    <w:bottom w:val="none" w:sz="0" w:space="0" w:color="auto"/>
                                    <w:right w:val="none" w:sz="0" w:space="0" w:color="auto"/>
                                  </w:divBdr>
                                </w:div>
                              </w:divsChild>
                            </w:div>
                            <w:div w:id="2021731725">
                              <w:marLeft w:val="0"/>
                              <w:marRight w:val="0"/>
                              <w:marTop w:val="0"/>
                              <w:marBottom w:val="0"/>
                              <w:divBdr>
                                <w:top w:val="none" w:sz="0" w:space="0" w:color="auto"/>
                                <w:left w:val="none" w:sz="0" w:space="0" w:color="auto"/>
                                <w:bottom w:val="none" w:sz="0" w:space="0" w:color="auto"/>
                                <w:right w:val="none" w:sz="0" w:space="0" w:color="auto"/>
                              </w:divBdr>
                              <w:divsChild>
                                <w:div w:id="208031726">
                                  <w:marLeft w:val="0"/>
                                  <w:marRight w:val="0"/>
                                  <w:marTop w:val="0"/>
                                  <w:marBottom w:val="0"/>
                                  <w:divBdr>
                                    <w:top w:val="none" w:sz="0" w:space="0" w:color="auto"/>
                                    <w:left w:val="none" w:sz="0" w:space="0" w:color="auto"/>
                                    <w:bottom w:val="none" w:sz="0" w:space="0" w:color="auto"/>
                                    <w:right w:val="none" w:sz="0" w:space="0" w:color="auto"/>
                                  </w:divBdr>
                                  <w:divsChild>
                                    <w:div w:id="5030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1447">
                              <w:marLeft w:val="0"/>
                              <w:marRight w:val="0"/>
                              <w:marTop w:val="0"/>
                              <w:marBottom w:val="0"/>
                              <w:divBdr>
                                <w:top w:val="none" w:sz="0" w:space="0" w:color="auto"/>
                                <w:left w:val="none" w:sz="0" w:space="0" w:color="auto"/>
                                <w:bottom w:val="none" w:sz="0" w:space="0" w:color="auto"/>
                                <w:right w:val="none" w:sz="0" w:space="0" w:color="auto"/>
                              </w:divBdr>
                              <w:divsChild>
                                <w:div w:id="511916199">
                                  <w:marLeft w:val="0"/>
                                  <w:marRight w:val="0"/>
                                  <w:marTop w:val="0"/>
                                  <w:marBottom w:val="0"/>
                                  <w:divBdr>
                                    <w:top w:val="none" w:sz="0" w:space="0" w:color="auto"/>
                                    <w:left w:val="none" w:sz="0" w:space="0" w:color="auto"/>
                                    <w:bottom w:val="none" w:sz="0" w:space="0" w:color="auto"/>
                                    <w:right w:val="none" w:sz="0" w:space="0" w:color="auto"/>
                                  </w:divBdr>
                                  <w:divsChild>
                                    <w:div w:id="9088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5705">
                              <w:marLeft w:val="0"/>
                              <w:marRight w:val="0"/>
                              <w:marTop w:val="0"/>
                              <w:marBottom w:val="0"/>
                              <w:divBdr>
                                <w:top w:val="none" w:sz="0" w:space="0" w:color="auto"/>
                                <w:left w:val="none" w:sz="0" w:space="0" w:color="auto"/>
                                <w:bottom w:val="none" w:sz="0" w:space="0" w:color="auto"/>
                                <w:right w:val="none" w:sz="0" w:space="0" w:color="auto"/>
                              </w:divBdr>
                              <w:divsChild>
                                <w:div w:id="11928292">
                                  <w:marLeft w:val="0"/>
                                  <w:marRight w:val="0"/>
                                  <w:marTop w:val="0"/>
                                  <w:marBottom w:val="0"/>
                                  <w:divBdr>
                                    <w:top w:val="none" w:sz="0" w:space="0" w:color="auto"/>
                                    <w:left w:val="none" w:sz="0" w:space="0" w:color="auto"/>
                                    <w:bottom w:val="none" w:sz="0" w:space="0" w:color="auto"/>
                                    <w:right w:val="none" w:sz="0" w:space="0" w:color="auto"/>
                                  </w:divBdr>
                                </w:div>
                              </w:divsChild>
                            </w:div>
                            <w:div w:id="2142530227">
                              <w:marLeft w:val="0"/>
                              <w:marRight w:val="0"/>
                              <w:marTop w:val="0"/>
                              <w:marBottom w:val="0"/>
                              <w:divBdr>
                                <w:top w:val="none" w:sz="0" w:space="0" w:color="auto"/>
                                <w:left w:val="none" w:sz="0" w:space="0" w:color="auto"/>
                                <w:bottom w:val="none" w:sz="0" w:space="0" w:color="auto"/>
                                <w:right w:val="none" w:sz="0" w:space="0" w:color="auto"/>
                              </w:divBdr>
                              <w:divsChild>
                                <w:div w:id="1802652394">
                                  <w:marLeft w:val="0"/>
                                  <w:marRight w:val="0"/>
                                  <w:marTop w:val="0"/>
                                  <w:marBottom w:val="0"/>
                                  <w:divBdr>
                                    <w:top w:val="none" w:sz="0" w:space="0" w:color="auto"/>
                                    <w:left w:val="none" w:sz="0" w:space="0" w:color="auto"/>
                                    <w:bottom w:val="none" w:sz="0" w:space="0" w:color="auto"/>
                                    <w:right w:val="none" w:sz="0" w:space="0" w:color="auto"/>
                                  </w:divBdr>
                                  <w:divsChild>
                                    <w:div w:id="12418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720554">
          <w:marLeft w:val="0"/>
          <w:marRight w:val="0"/>
          <w:marTop w:val="0"/>
          <w:marBottom w:val="0"/>
          <w:divBdr>
            <w:top w:val="none" w:sz="0" w:space="0" w:color="auto"/>
            <w:left w:val="none" w:sz="0" w:space="0" w:color="auto"/>
            <w:bottom w:val="none" w:sz="0" w:space="0" w:color="auto"/>
            <w:right w:val="none" w:sz="0" w:space="0" w:color="auto"/>
          </w:divBdr>
          <w:divsChild>
            <w:div w:id="26297964">
              <w:marLeft w:val="0"/>
              <w:marRight w:val="0"/>
              <w:marTop w:val="0"/>
              <w:marBottom w:val="0"/>
              <w:divBdr>
                <w:top w:val="none" w:sz="0" w:space="0" w:color="auto"/>
                <w:left w:val="none" w:sz="0" w:space="0" w:color="auto"/>
                <w:bottom w:val="none" w:sz="0" w:space="0" w:color="auto"/>
                <w:right w:val="none" w:sz="0" w:space="0" w:color="auto"/>
              </w:divBdr>
            </w:div>
            <w:div w:id="35589030">
              <w:marLeft w:val="0"/>
              <w:marRight w:val="0"/>
              <w:marTop w:val="0"/>
              <w:marBottom w:val="0"/>
              <w:divBdr>
                <w:top w:val="none" w:sz="0" w:space="0" w:color="auto"/>
                <w:left w:val="none" w:sz="0" w:space="0" w:color="auto"/>
                <w:bottom w:val="none" w:sz="0" w:space="0" w:color="auto"/>
                <w:right w:val="none" w:sz="0" w:space="0" w:color="auto"/>
              </w:divBdr>
            </w:div>
            <w:div w:id="39209603">
              <w:marLeft w:val="0"/>
              <w:marRight w:val="0"/>
              <w:marTop w:val="0"/>
              <w:marBottom w:val="0"/>
              <w:divBdr>
                <w:top w:val="none" w:sz="0" w:space="0" w:color="auto"/>
                <w:left w:val="none" w:sz="0" w:space="0" w:color="auto"/>
                <w:bottom w:val="none" w:sz="0" w:space="0" w:color="auto"/>
                <w:right w:val="none" w:sz="0" w:space="0" w:color="auto"/>
              </w:divBdr>
            </w:div>
            <w:div w:id="46533033">
              <w:marLeft w:val="0"/>
              <w:marRight w:val="0"/>
              <w:marTop w:val="0"/>
              <w:marBottom w:val="0"/>
              <w:divBdr>
                <w:top w:val="none" w:sz="0" w:space="0" w:color="auto"/>
                <w:left w:val="none" w:sz="0" w:space="0" w:color="auto"/>
                <w:bottom w:val="none" w:sz="0" w:space="0" w:color="auto"/>
                <w:right w:val="none" w:sz="0" w:space="0" w:color="auto"/>
              </w:divBdr>
            </w:div>
            <w:div w:id="49959816">
              <w:marLeft w:val="0"/>
              <w:marRight w:val="0"/>
              <w:marTop w:val="0"/>
              <w:marBottom w:val="0"/>
              <w:divBdr>
                <w:top w:val="none" w:sz="0" w:space="0" w:color="auto"/>
                <w:left w:val="none" w:sz="0" w:space="0" w:color="auto"/>
                <w:bottom w:val="none" w:sz="0" w:space="0" w:color="auto"/>
                <w:right w:val="none" w:sz="0" w:space="0" w:color="auto"/>
              </w:divBdr>
            </w:div>
            <w:div w:id="66004794">
              <w:marLeft w:val="0"/>
              <w:marRight w:val="0"/>
              <w:marTop w:val="0"/>
              <w:marBottom w:val="0"/>
              <w:divBdr>
                <w:top w:val="none" w:sz="0" w:space="0" w:color="auto"/>
                <w:left w:val="none" w:sz="0" w:space="0" w:color="auto"/>
                <w:bottom w:val="none" w:sz="0" w:space="0" w:color="auto"/>
                <w:right w:val="none" w:sz="0" w:space="0" w:color="auto"/>
              </w:divBdr>
            </w:div>
            <w:div w:id="90668644">
              <w:marLeft w:val="0"/>
              <w:marRight w:val="0"/>
              <w:marTop w:val="0"/>
              <w:marBottom w:val="0"/>
              <w:divBdr>
                <w:top w:val="none" w:sz="0" w:space="0" w:color="auto"/>
                <w:left w:val="none" w:sz="0" w:space="0" w:color="auto"/>
                <w:bottom w:val="none" w:sz="0" w:space="0" w:color="auto"/>
                <w:right w:val="none" w:sz="0" w:space="0" w:color="auto"/>
              </w:divBdr>
            </w:div>
            <w:div w:id="93717291">
              <w:marLeft w:val="0"/>
              <w:marRight w:val="0"/>
              <w:marTop w:val="0"/>
              <w:marBottom w:val="0"/>
              <w:divBdr>
                <w:top w:val="none" w:sz="0" w:space="0" w:color="auto"/>
                <w:left w:val="none" w:sz="0" w:space="0" w:color="auto"/>
                <w:bottom w:val="none" w:sz="0" w:space="0" w:color="auto"/>
                <w:right w:val="none" w:sz="0" w:space="0" w:color="auto"/>
              </w:divBdr>
            </w:div>
            <w:div w:id="141698329">
              <w:marLeft w:val="0"/>
              <w:marRight w:val="0"/>
              <w:marTop w:val="0"/>
              <w:marBottom w:val="0"/>
              <w:divBdr>
                <w:top w:val="none" w:sz="0" w:space="0" w:color="auto"/>
                <w:left w:val="none" w:sz="0" w:space="0" w:color="auto"/>
                <w:bottom w:val="none" w:sz="0" w:space="0" w:color="auto"/>
                <w:right w:val="none" w:sz="0" w:space="0" w:color="auto"/>
              </w:divBdr>
            </w:div>
            <w:div w:id="153688929">
              <w:marLeft w:val="0"/>
              <w:marRight w:val="0"/>
              <w:marTop w:val="0"/>
              <w:marBottom w:val="0"/>
              <w:divBdr>
                <w:top w:val="none" w:sz="0" w:space="0" w:color="auto"/>
                <w:left w:val="none" w:sz="0" w:space="0" w:color="auto"/>
                <w:bottom w:val="none" w:sz="0" w:space="0" w:color="auto"/>
                <w:right w:val="none" w:sz="0" w:space="0" w:color="auto"/>
              </w:divBdr>
            </w:div>
            <w:div w:id="154998978">
              <w:marLeft w:val="0"/>
              <w:marRight w:val="0"/>
              <w:marTop w:val="0"/>
              <w:marBottom w:val="0"/>
              <w:divBdr>
                <w:top w:val="none" w:sz="0" w:space="0" w:color="auto"/>
                <w:left w:val="none" w:sz="0" w:space="0" w:color="auto"/>
                <w:bottom w:val="none" w:sz="0" w:space="0" w:color="auto"/>
                <w:right w:val="none" w:sz="0" w:space="0" w:color="auto"/>
              </w:divBdr>
            </w:div>
            <w:div w:id="159079137">
              <w:marLeft w:val="0"/>
              <w:marRight w:val="0"/>
              <w:marTop w:val="0"/>
              <w:marBottom w:val="0"/>
              <w:divBdr>
                <w:top w:val="none" w:sz="0" w:space="0" w:color="auto"/>
                <w:left w:val="none" w:sz="0" w:space="0" w:color="auto"/>
                <w:bottom w:val="none" w:sz="0" w:space="0" w:color="auto"/>
                <w:right w:val="none" w:sz="0" w:space="0" w:color="auto"/>
              </w:divBdr>
            </w:div>
            <w:div w:id="198056086">
              <w:marLeft w:val="0"/>
              <w:marRight w:val="0"/>
              <w:marTop w:val="0"/>
              <w:marBottom w:val="0"/>
              <w:divBdr>
                <w:top w:val="none" w:sz="0" w:space="0" w:color="auto"/>
                <w:left w:val="none" w:sz="0" w:space="0" w:color="auto"/>
                <w:bottom w:val="none" w:sz="0" w:space="0" w:color="auto"/>
                <w:right w:val="none" w:sz="0" w:space="0" w:color="auto"/>
              </w:divBdr>
            </w:div>
            <w:div w:id="209923244">
              <w:marLeft w:val="0"/>
              <w:marRight w:val="0"/>
              <w:marTop w:val="0"/>
              <w:marBottom w:val="0"/>
              <w:divBdr>
                <w:top w:val="none" w:sz="0" w:space="0" w:color="auto"/>
                <w:left w:val="none" w:sz="0" w:space="0" w:color="auto"/>
                <w:bottom w:val="none" w:sz="0" w:space="0" w:color="auto"/>
                <w:right w:val="none" w:sz="0" w:space="0" w:color="auto"/>
              </w:divBdr>
            </w:div>
            <w:div w:id="240679501">
              <w:marLeft w:val="0"/>
              <w:marRight w:val="0"/>
              <w:marTop w:val="0"/>
              <w:marBottom w:val="0"/>
              <w:divBdr>
                <w:top w:val="none" w:sz="0" w:space="0" w:color="auto"/>
                <w:left w:val="none" w:sz="0" w:space="0" w:color="auto"/>
                <w:bottom w:val="none" w:sz="0" w:space="0" w:color="auto"/>
                <w:right w:val="none" w:sz="0" w:space="0" w:color="auto"/>
              </w:divBdr>
            </w:div>
            <w:div w:id="274019446">
              <w:marLeft w:val="0"/>
              <w:marRight w:val="0"/>
              <w:marTop w:val="0"/>
              <w:marBottom w:val="0"/>
              <w:divBdr>
                <w:top w:val="none" w:sz="0" w:space="0" w:color="auto"/>
                <w:left w:val="none" w:sz="0" w:space="0" w:color="auto"/>
                <w:bottom w:val="none" w:sz="0" w:space="0" w:color="auto"/>
                <w:right w:val="none" w:sz="0" w:space="0" w:color="auto"/>
              </w:divBdr>
            </w:div>
            <w:div w:id="335696345">
              <w:marLeft w:val="0"/>
              <w:marRight w:val="0"/>
              <w:marTop w:val="0"/>
              <w:marBottom w:val="0"/>
              <w:divBdr>
                <w:top w:val="none" w:sz="0" w:space="0" w:color="auto"/>
                <w:left w:val="none" w:sz="0" w:space="0" w:color="auto"/>
                <w:bottom w:val="none" w:sz="0" w:space="0" w:color="auto"/>
                <w:right w:val="none" w:sz="0" w:space="0" w:color="auto"/>
              </w:divBdr>
            </w:div>
            <w:div w:id="338313652">
              <w:marLeft w:val="0"/>
              <w:marRight w:val="0"/>
              <w:marTop w:val="0"/>
              <w:marBottom w:val="0"/>
              <w:divBdr>
                <w:top w:val="none" w:sz="0" w:space="0" w:color="auto"/>
                <w:left w:val="none" w:sz="0" w:space="0" w:color="auto"/>
                <w:bottom w:val="none" w:sz="0" w:space="0" w:color="auto"/>
                <w:right w:val="none" w:sz="0" w:space="0" w:color="auto"/>
              </w:divBdr>
            </w:div>
            <w:div w:id="363408288">
              <w:marLeft w:val="0"/>
              <w:marRight w:val="0"/>
              <w:marTop w:val="0"/>
              <w:marBottom w:val="0"/>
              <w:divBdr>
                <w:top w:val="none" w:sz="0" w:space="0" w:color="auto"/>
                <w:left w:val="none" w:sz="0" w:space="0" w:color="auto"/>
                <w:bottom w:val="none" w:sz="0" w:space="0" w:color="auto"/>
                <w:right w:val="none" w:sz="0" w:space="0" w:color="auto"/>
              </w:divBdr>
            </w:div>
            <w:div w:id="395859388">
              <w:marLeft w:val="0"/>
              <w:marRight w:val="0"/>
              <w:marTop w:val="0"/>
              <w:marBottom w:val="0"/>
              <w:divBdr>
                <w:top w:val="none" w:sz="0" w:space="0" w:color="auto"/>
                <w:left w:val="none" w:sz="0" w:space="0" w:color="auto"/>
                <w:bottom w:val="none" w:sz="0" w:space="0" w:color="auto"/>
                <w:right w:val="none" w:sz="0" w:space="0" w:color="auto"/>
              </w:divBdr>
            </w:div>
            <w:div w:id="400104443">
              <w:marLeft w:val="0"/>
              <w:marRight w:val="0"/>
              <w:marTop w:val="0"/>
              <w:marBottom w:val="0"/>
              <w:divBdr>
                <w:top w:val="none" w:sz="0" w:space="0" w:color="auto"/>
                <w:left w:val="none" w:sz="0" w:space="0" w:color="auto"/>
                <w:bottom w:val="none" w:sz="0" w:space="0" w:color="auto"/>
                <w:right w:val="none" w:sz="0" w:space="0" w:color="auto"/>
              </w:divBdr>
            </w:div>
            <w:div w:id="451023876">
              <w:marLeft w:val="0"/>
              <w:marRight w:val="0"/>
              <w:marTop w:val="0"/>
              <w:marBottom w:val="0"/>
              <w:divBdr>
                <w:top w:val="none" w:sz="0" w:space="0" w:color="auto"/>
                <w:left w:val="none" w:sz="0" w:space="0" w:color="auto"/>
                <w:bottom w:val="none" w:sz="0" w:space="0" w:color="auto"/>
                <w:right w:val="none" w:sz="0" w:space="0" w:color="auto"/>
              </w:divBdr>
            </w:div>
            <w:div w:id="466239118">
              <w:marLeft w:val="0"/>
              <w:marRight w:val="0"/>
              <w:marTop w:val="0"/>
              <w:marBottom w:val="0"/>
              <w:divBdr>
                <w:top w:val="none" w:sz="0" w:space="0" w:color="auto"/>
                <w:left w:val="none" w:sz="0" w:space="0" w:color="auto"/>
                <w:bottom w:val="none" w:sz="0" w:space="0" w:color="auto"/>
                <w:right w:val="none" w:sz="0" w:space="0" w:color="auto"/>
              </w:divBdr>
            </w:div>
            <w:div w:id="478881453">
              <w:marLeft w:val="0"/>
              <w:marRight w:val="0"/>
              <w:marTop w:val="0"/>
              <w:marBottom w:val="0"/>
              <w:divBdr>
                <w:top w:val="none" w:sz="0" w:space="0" w:color="auto"/>
                <w:left w:val="none" w:sz="0" w:space="0" w:color="auto"/>
                <w:bottom w:val="none" w:sz="0" w:space="0" w:color="auto"/>
                <w:right w:val="none" w:sz="0" w:space="0" w:color="auto"/>
              </w:divBdr>
            </w:div>
            <w:div w:id="503938241">
              <w:marLeft w:val="0"/>
              <w:marRight w:val="0"/>
              <w:marTop w:val="0"/>
              <w:marBottom w:val="0"/>
              <w:divBdr>
                <w:top w:val="none" w:sz="0" w:space="0" w:color="auto"/>
                <w:left w:val="none" w:sz="0" w:space="0" w:color="auto"/>
                <w:bottom w:val="none" w:sz="0" w:space="0" w:color="auto"/>
                <w:right w:val="none" w:sz="0" w:space="0" w:color="auto"/>
              </w:divBdr>
            </w:div>
            <w:div w:id="507643022">
              <w:marLeft w:val="0"/>
              <w:marRight w:val="0"/>
              <w:marTop w:val="0"/>
              <w:marBottom w:val="0"/>
              <w:divBdr>
                <w:top w:val="none" w:sz="0" w:space="0" w:color="auto"/>
                <w:left w:val="none" w:sz="0" w:space="0" w:color="auto"/>
                <w:bottom w:val="none" w:sz="0" w:space="0" w:color="auto"/>
                <w:right w:val="none" w:sz="0" w:space="0" w:color="auto"/>
              </w:divBdr>
            </w:div>
            <w:div w:id="511334531">
              <w:marLeft w:val="0"/>
              <w:marRight w:val="0"/>
              <w:marTop w:val="0"/>
              <w:marBottom w:val="0"/>
              <w:divBdr>
                <w:top w:val="none" w:sz="0" w:space="0" w:color="auto"/>
                <w:left w:val="none" w:sz="0" w:space="0" w:color="auto"/>
                <w:bottom w:val="none" w:sz="0" w:space="0" w:color="auto"/>
                <w:right w:val="none" w:sz="0" w:space="0" w:color="auto"/>
              </w:divBdr>
            </w:div>
            <w:div w:id="561869505">
              <w:marLeft w:val="0"/>
              <w:marRight w:val="0"/>
              <w:marTop w:val="0"/>
              <w:marBottom w:val="0"/>
              <w:divBdr>
                <w:top w:val="none" w:sz="0" w:space="0" w:color="auto"/>
                <w:left w:val="none" w:sz="0" w:space="0" w:color="auto"/>
                <w:bottom w:val="none" w:sz="0" w:space="0" w:color="auto"/>
                <w:right w:val="none" w:sz="0" w:space="0" w:color="auto"/>
              </w:divBdr>
            </w:div>
            <w:div w:id="574706510">
              <w:marLeft w:val="0"/>
              <w:marRight w:val="0"/>
              <w:marTop w:val="0"/>
              <w:marBottom w:val="0"/>
              <w:divBdr>
                <w:top w:val="none" w:sz="0" w:space="0" w:color="auto"/>
                <w:left w:val="none" w:sz="0" w:space="0" w:color="auto"/>
                <w:bottom w:val="none" w:sz="0" w:space="0" w:color="auto"/>
                <w:right w:val="none" w:sz="0" w:space="0" w:color="auto"/>
              </w:divBdr>
            </w:div>
            <w:div w:id="587348332">
              <w:marLeft w:val="0"/>
              <w:marRight w:val="0"/>
              <w:marTop w:val="0"/>
              <w:marBottom w:val="0"/>
              <w:divBdr>
                <w:top w:val="none" w:sz="0" w:space="0" w:color="auto"/>
                <w:left w:val="none" w:sz="0" w:space="0" w:color="auto"/>
                <w:bottom w:val="none" w:sz="0" w:space="0" w:color="auto"/>
                <w:right w:val="none" w:sz="0" w:space="0" w:color="auto"/>
              </w:divBdr>
            </w:div>
            <w:div w:id="638657495">
              <w:marLeft w:val="0"/>
              <w:marRight w:val="0"/>
              <w:marTop w:val="0"/>
              <w:marBottom w:val="0"/>
              <w:divBdr>
                <w:top w:val="none" w:sz="0" w:space="0" w:color="auto"/>
                <w:left w:val="none" w:sz="0" w:space="0" w:color="auto"/>
                <w:bottom w:val="none" w:sz="0" w:space="0" w:color="auto"/>
                <w:right w:val="none" w:sz="0" w:space="0" w:color="auto"/>
              </w:divBdr>
            </w:div>
            <w:div w:id="641350780">
              <w:marLeft w:val="0"/>
              <w:marRight w:val="0"/>
              <w:marTop w:val="0"/>
              <w:marBottom w:val="0"/>
              <w:divBdr>
                <w:top w:val="none" w:sz="0" w:space="0" w:color="auto"/>
                <w:left w:val="none" w:sz="0" w:space="0" w:color="auto"/>
                <w:bottom w:val="none" w:sz="0" w:space="0" w:color="auto"/>
                <w:right w:val="none" w:sz="0" w:space="0" w:color="auto"/>
              </w:divBdr>
            </w:div>
            <w:div w:id="692269556">
              <w:marLeft w:val="0"/>
              <w:marRight w:val="0"/>
              <w:marTop w:val="0"/>
              <w:marBottom w:val="0"/>
              <w:divBdr>
                <w:top w:val="none" w:sz="0" w:space="0" w:color="auto"/>
                <w:left w:val="none" w:sz="0" w:space="0" w:color="auto"/>
                <w:bottom w:val="none" w:sz="0" w:space="0" w:color="auto"/>
                <w:right w:val="none" w:sz="0" w:space="0" w:color="auto"/>
              </w:divBdr>
            </w:div>
            <w:div w:id="712076663">
              <w:marLeft w:val="0"/>
              <w:marRight w:val="0"/>
              <w:marTop w:val="0"/>
              <w:marBottom w:val="0"/>
              <w:divBdr>
                <w:top w:val="none" w:sz="0" w:space="0" w:color="auto"/>
                <w:left w:val="none" w:sz="0" w:space="0" w:color="auto"/>
                <w:bottom w:val="none" w:sz="0" w:space="0" w:color="auto"/>
                <w:right w:val="none" w:sz="0" w:space="0" w:color="auto"/>
              </w:divBdr>
            </w:div>
            <w:div w:id="733747590">
              <w:marLeft w:val="0"/>
              <w:marRight w:val="0"/>
              <w:marTop w:val="0"/>
              <w:marBottom w:val="0"/>
              <w:divBdr>
                <w:top w:val="none" w:sz="0" w:space="0" w:color="auto"/>
                <w:left w:val="none" w:sz="0" w:space="0" w:color="auto"/>
                <w:bottom w:val="none" w:sz="0" w:space="0" w:color="auto"/>
                <w:right w:val="none" w:sz="0" w:space="0" w:color="auto"/>
              </w:divBdr>
            </w:div>
            <w:div w:id="747580589">
              <w:marLeft w:val="0"/>
              <w:marRight w:val="0"/>
              <w:marTop w:val="0"/>
              <w:marBottom w:val="0"/>
              <w:divBdr>
                <w:top w:val="none" w:sz="0" w:space="0" w:color="auto"/>
                <w:left w:val="none" w:sz="0" w:space="0" w:color="auto"/>
                <w:bottom w:val="none" w:sz="0" w:space="0" w:color="auto"/>
                <w:right w:val="none" w:sz="0" w:space="0" w:color="auto"/>
              </w:divBdr>
            </w:div>
            <w:div w:id="753474754">
              <w:marLeft w:val="0"/>
              <w:marRight w:val="0"/>
              <w:marTop w:val="0"/>
              <w:marBottom w:val="0"/>
              <w:divBdr>
                <w:top w:val="none" w:sz="0" w:space="0" w:color="auto"/>
                <w:left w:val="none" w:sz="0" w:space="0" w:color="auto"/>
                <w:bottom w:val="none" w:sz="0" w:space="0" w:color="auto"/>
                <w:right w:val="none" w:sz="0" w:space="0" w:color="auto"/>
              </w:divBdr>
            </w:div>
            <w:div w:id="760180691">
              <w:marLeft w:val="0"/>
              <w:marRight w:val="0"/>
              <w:marTop w:val="0"/>
              <w:marBottom w:val="0"/>
              <w:divBdr>
                <w:top w:val="none" w:sz="0" w:space="0" w:color="auto"/>
                <w:left w:val="none" w:sz="0" w:space="0" w:color="auto"/>
                <w:bottom w:val="none" w:sz="0" w:space="0" w:color="auto"/>
                <w:right w:val="none" w:sz="0" w:space="0" w:color="auto"/>
              </w:divBdr>
            </w:div>
            <w:div w:id="777212950">
              <w:marLeft w:val="0"/>
              <w:marRight w:val="0"/>
              <w:marTop w:val="0"/>
              <w:marBottom w:val="0"/>
              <w:divBdr>
                <w:top w:val="none" w:sz="0" w:space="0" w:color="auto"/>
                <w:left w:val="none" w:sz="0" w:space="0" w:color="auto"/>
                <w:bottom w:val="none" w:sz="0" w:space="0" w:color="auto"/>
                <w:right w:val="none" w:sz="0" w:space="0" w:color="auto"/>
              </w:divBdr>
            </w:div>
            <w:div w:id="777259836">
              <w:marLeft w:val="0"/>
              <w:marRight w:val="0"/>
              <w:marTop w:val="0"/>
              <w:marBottom w:val="0"/>
              <w:divBdr>
                <w:top w:val="none" w:sz="0" w:space="0" w:color="auto"/>
                <w:left w:val="none" w:sz="0" w:space="0" w:color="auto"/>
                <w:bottom w:val="none" w:sz="0" w:space="0" w:color="auto"/>
                <w:right w:val="none" w:sz="0" w:space="0" w:color="auto"/>
              </w:divBdr>
            </w:div>
            <w:div w:id="807476514">
              <w:marLeft w:val="0"/>
              <w:marRight w:val="0"/>
              <w:marTop w:val="0"/>
              <w:marBottom w:val="0"/>
              <w:divBdr>
                <w:top w:val="none" w:sz="0" w:space="0" w:color="auto"/>
                <w:left w:val="none" w:sz="0" w:space="0" w:color="auto"/>
                <w:bottom w:val="none" w:sz="0" w:space="0" w:color="auto"/>
                <w:right w:val="none" w:sz="0" w:space="0" w:color="auto"/>
              </w:divBdr>
            </w:div>
            <w:div w:id="816804676">
              <w:marLeft w:val="0"/>
              <w:marRight w:val="0"/>
              <w:marTop w:val="0"/>
              <w:marBottom w:val="0"/>
              <w:divBdr>
                <w:top w:val="none" w:sz="0" w:space="0" w:color="auto"/>
                <w:left w:val="none" w:sz="0" w:space="0" w:color="auto"/>
                <w:bottom w:val="none" w:sz="0" w:space="0" w:color="auto"/>
                <w:right w:val="none" w:sz="0" w:space="0" w:color="auto"/>
              </w:divBdr>
            </w:div>
            <w:div w:id="854004306">
              <w:marLeft w:val="0"/>
              <w:marRight w:val="0"/>
              <w:marTop w:val="0"/>
              <w:marBottom w:val="0"/>
              <w:divBdr>
                <w:top w:val="none" w:sz="0" w:space="0" w:color="auto"/>
                <w:left w:val="none" w:sz="0" w:space="0" w:color="auto"/>
                <w:bottom w:val="none" w:sz="0" w:space="0" w:color="auto"/>
                <w:right w:val="none" w:sz="0" w:space="0" w:color="auto"/>
              </w:divBdr>
            </w:div>
            <w:div w:id="876966605">
              <w:marLeft w:val="0"/>
              <w:marRight w:val="0"/>
              <w:marTop w:val="0"/>
              <w:marBottom w:val="0"/>
              <w:divBdr>
                <w:top w:val="none" w:sz="0" w:space="0" w:color="auto"/>
                <w:left w:val="none" w:sz="0" w:space="0" w:color="auto"/>
                <w:bottom w:val="none" w:sz="0" w:space="0" w:color="auto"/>
                <w:right w:val="none" w:sz="0" w:space="0" w:color="auto"/>
              </w:divBdr>
            </w:div>
            <w:div w:id="894127057">
              <w:marLeft w:val="0"/>
              <w:marRight w:val="0"/>
              <w:marTop w:val="0"/>
              <w:marBottom w:val="0"/>
              <w:divBdr>
                <w:top w:val="none" w:sz="0" w:space="0" w:color="auto"/>
                <w:left w:val="none" w:sz="0" w:space="0" w:color="auto"/>
                <w:bottom w:val="none" w:sz="0" w:space="0" w:color="auto"/>
                <w:right w:val="none" w:sz="0" w:space="0" w:color="auto"/>
              </w:divBdr>
            </w:div>
            <w:div w:id="904728342">
              <w:marLeft w:val="0"/>
              <w:marRight w:val="0"/>
              <w:marTop w:val="0"/>
              <w:marBottom w:val="0"/>
              <w:divBdr>
                <w:top w:val="none" w:sz="0" w:space="0" w:color="auto"/>
                <w:left w:val="none" w:sz="0" w:space="0" w:color="auto"/>
                <w:bottom w:val="none" w:sz="0" w:space="0" w:color="auto"/>
                <w:right w:val="none" w:sz="0" w:space="0" w:color="auto"/>
              </w:divBdr>
            </w:div>
            <w:div w:id="911429275">
              <w:marLeft w:val="0"/>
              <w:marRight w:val="0"/>
              <w:marTop w:val="0"/>
              <w:marBottom w:val="0"/>
              <w:divBdr>
                <w:top w:val="none" w:sz="0" w:space="0" w:color="auto"/>
                <w:left w:val="none" w:sz="0" w:space="0" w:color="auto"/>
                <w:bottom w:val="none" w:sz="0" w:space="0" w:color="auto"/>
                <w:right w:val="none" w:sz="0" w:space="0" w:color="auto"/>
              </w:divBdr>
            </w:div>
            <w:div w:id="916674918">
              <w:marLeft w:val="0"/>
              <w:marRight w:val="0"/>
              <w:marTop w:val="0"/>
              <w:marBottom w:val="0"/>
              <w:divBdr>
                <w:top w:val="none" w:sz="0" w:space="0" w:color="auto"/>
                <w:left w:val="none" w:sz="0" w:space="0" w:color="auto"/>
                <w:bottom w:val="none" w:sz="0" w:space="0" w:color="auto"/>
                <w:right w:val="none" w:sz="0" w:space="0" w:color="auto"/>
              </w:divBdr>
            </w:div>
            <w:div w:id="978149368">
              <w:marLeft w:val="0"/>
              <w:marRight w:val="0"/>
              <w:marTop w:val="0"/>
              <w:marBottom w:val="0"/>
              <w:divBdr>
                <w:top w:val="none" w:sz="0" w:space="0" w:color="auto"/>
                <w:left w:val="none" w:sz="0" w:space="0" w:color="auto"/>
                <w:bottom w:val="none" w:sz="0" w:space="0" w:color="auto"/>
                <w:right w:val="none" w:sz="0" w:space="0" w:color="auto"/>
              </w:divBdr>
            </w:div>
            <w:div w:id="997613321">
              <w:marLeft w:val="0"/>
              <w:marRight w:val="0"/>
              <w:marTop w:val="0"/>
              <w:marBottom w:val="0"/>
              <w:divBdr>
                <w:top w:val="none" w:sz="0" w:space="0" w:color="auto"/>
                <w:left w:val="none" w:sz="0" w:space="0" w:color="auto"/>
                <w:bottom w:val="none" w:sz="0" w:space="0" w:color="auto"/>
                <w:right w:val="none" w:sz="0" w:space="0" w:color="auto"/>
              </w:divBdr>
            </w:div>
            <w:div w:id="1000347488">
              <w:marLeft w:val="0"/>
              <w:marRight w:val="0"/>
              <w:marTop w:val="0"/>
              <w:marBottom w:val="0"/>
              <w:divBdr>
                <w:top w:val="none" w:sz="0" w:space="0" w:color="auto"/>
                <w:left w:val="none" w:sz="0" w:space="0" w:color="auto"/>
                <w:bottom w:val="none" w:sz="0" w:space="0" w:color="auto"/>
                <w:right w:val="none" w:sz="0" w:space="0" w:color="auto"/>
              </w:divBdr>
            </w:div>
            <w:div w:id="1010372234">
              <w:marLeft w:val="0"/>
              <w:marRight w:val="0"/>
              <w:marTop w:val="0"/>
              <w:marBottom w:val="0"/>
              <w:divBdr>
                <w:top w:val="none" w:sz="0" w:space="0" w:color="auto"/>
                <w:left w:val="none" w:sz="0" w:space="0" w:color="auto"/>
                <w:bottom w:val="none" w:sz="0" w:space="0" w:color="auto"/>
                <w:right w:val="none" w:sz="0" w:space="0" w:color="auto"/>
              </w:divBdr>
            </w:div>
            <w:div w:id="1025787126">
              <w:marLeft w:val="0"/>
              <w:marRight w:val="0"/>
              <w:marTop w:val="0"/>
              <w:marBottom w:val="0"/>
              <w:divBdr>
                <w:top w:val="none" w:sz="0" w:space="0" w:color="auto"/>
                <w:left w:val="none" w:sz="0" w:space="0" w:color="auto"/>
                <w:bottom w:val="none" w:sz="0" w:space="0" w:color="auto"/>
                <w:right w:val="none" w:sz="0" w:space="0" w:color="auto"/>
              </w:divBdr>
            </w:div>
            <w:div w:id="1026642145">
              <w:marLeft w:val="0"/>
              <w:marRight w:val="0"/>
              <w:marTop w:val="0"/>
              <w:marBottom w:val="0"/>
              <w:divBdr>
                <w:top w:val="none" w:sz="0" w:space="0" w:color="auto"/>
                <w:left w:val="none" w:sz="0" w:space="0" w:color="auto"/>
                <w:bottom w:val="none" w:sz="0" w:space="0" w:color="auto"/>
                <w:right w:val="none" w:sz="0" w:space="0" w:color="auto"/>
              </w:divBdr>
            </w:div>
            <w:div w:id="1043360854">
              <w:marLeft w:val="0"/>
              <w:marRight w:val="0"/>
              <w:marTop w:val="0"/>
              <w:marBottom w:val="0"/>
              <w:divBdr>
                <w:top w:val="none" w:sz="0" w:space="0" w:color="auto"/>
                <w:left w:val="none" w:sz="0" w:space="0" w:color="auto"/>
                <w:bottom w:val="none" w:sz="0" w:space="0" w:color="auto"/>
                <w:right w:val="none" w:sz="0" w:space="0" w:color="auto"/>
              </w:divBdr>
            </w:div>
            <w:div w:id="1049917519">
              <w:marLeft w:val="0"/>
              <w:marRight w:val="0"/>
              <w:marTop w:val="0"/>
              <w:marBottom w:val="0"/>
              <w:divBdr>
                <w:top w:val="none" w:sz="0" w:space="0" w:color="auto"/>
                <w:left w:val="none" w:sz="0" w:space="0" w:color="auto"/>
                <w:bottom w:val="none" w:sz="0" w:space="0" w:color="auto"/>
                <w:right w:val="none" w:sz="0" w:space="0" w:color="auto"/>
              </w:divBdr>
            </w:div>
            <w:div w:id="1066688302">
              <w:marLeft w:val="0"/>
              <w:marRight w:val="0"/>
              <w:marTop w:val="0"/>
              <w:marBottom w:val="0"/>
              <w:divBdr>
                <w:top w:val="none" w:sz="0" w:space="0" w:color="auto"/>
                <w:left w:val="none" w:sz="0" w:space="0" w:color="auto"/>
                <w:bottom w:val="none" w:sz="0" w:space="0" w:color="auto"/>
                <w:right w:val="none" w:sz="0" w:space="0" w:color="auto"/>
              </w:divBdr>
            </w:div>
            <w:div w:id="1067265897">
              <w:marLeft w:val="0"/>
              <w:marRight w:val="0"/>
              <w:marTop w:val="0"/>
              <w:marBottom w:val="0"/>
              <w:divBdr>
                <w:top w:val="none" w:sz="0" w:space="0" w:color="auto"/>
                <w:left w:val="none" w:sz="0" w:space="0" w:color="auto"/>
                <w:bottom w:val="none" w:sz="0" w:space="0" w:color="auto"/>
                <w:right w:val="none" w:sz="0" w:space="0" w:color="auto"/>
              </w:divBdr>
            </w:div>
            <w:div w:id="1069959183">
              <w:marLeft w:val="0"/>
              <w:marRight w:val="0"/>
              <w:marTop w:val="0"/>
              <w:marBottom w:val="0"/>
              <w:divBdr>
                <w:top w:val="none" w:sz="0" w:space="0" w:color="auto"/>
                <w:left w:val="none" w:sz="0" w:space="0" w:color="auto"/>
                <w:bottom w:val="none" w:sz="0" w:space="0" w:color="auto"/>
                <w:right w:val="none" w:sz="0" w:space="0" w:color="auto"/>
              </w:divBdr>
            </w:div>
            <w:div w:id="1101872911">
              <w:marLeft w:val="0"/>
              <w:marRight w:val="0"/>
              <w:marTop w:val="0"/>
              <w:marBottom w:val="0"/>
              <w:divBdr>
                <w:top w:val="none" w:sz="0" w:space="0" w:color="auto"/>
                <w:left w:val="none" w:sz="0" w:space="0" w:color="auto"/>
                <w:bottom w:val="none" w:sz="0" w:space="0" w:color="auto"/>
                <w:right w:val="none" w:sz="0" w:space="0" w:color="auto"/>
              </w:divBdr>
            </w:div>
            <w:div w:id="1134105980">
              <w:marLeft w:val="0"/>
              <w:marRight w:val="0"/>
              <w:marTop w:val="0"/>
              <w:marBottom w:val="0"/>
              <w:divBdr>
                <w:top w:val="none" w:sz="0" w:space="0" w:color="auto"/>
                <w:left w:val="none" w:sz="0" w:space="0" w:color="auto"/>
                <w:bottom w:val="none" w:sz="0" w:space="0" w:color="auto"/>
                <w:right w:val="none" w:sz="0" w:space="0" w:color="auto"/>
              </w:divBdr>
            </w:div>
            <w:div w:id="1179470819">
              <w:marLeft w:val="0"/>
              <w:marRight w:val="0"/>
              <w:marTop w:val="0"/>
              <w:marBottom w:val="0"/>
              <w:divBdr>
                <w:top w:val="none" w:sz="0" w:space="0" w:color="auto"/>
                <w:left w:val="none" w:sz="0" w:space="0" w:color="auto"/>
                <w:bottom w:val="none" w:sz="0" w:space="0" w:color="auto"/>
                <w:right w:val="none" w:sz="0" w:space="0" w:color="auto"/>
              </w:divBdr>
            </w:div>
            <w:div w:id="1195118716">
              <w:marLeft w:val="0"/>
              <w:marRight w:val="0"/>
              <w:marTop w:val="0"/>
              <w:marBottom w:val="0"/>
              <w:divBdr>
                <w:top w:val="none" w:sz="0" w:space="0" w:color="auto"/>
                <w:left w:val="none" w:sz="0" w:space="0" w:color="auto"/>
                <w:bottom w:val="none" w:sz="0" w:space="0" w:color="auto"/>
                <w:right w:val="none" w:sz="0" w:space="0" w:color="auto"/>
              </w:divBdr>
            </w:div>
            <w:div w:id="1206917352">
              <w:marLeft w:val="0"/>
              <w:marRight w:val="0"/>
              <w:marTop w:val="0"/>
              <w:marBottom w:val="0"/>
              <w:divBdr>
                <w:top w:val="none" w:sz="0" w:space="0" w:color="auto"/>
                <w:left w:val="none" w:sz="0" w:space="0" w:color="auto"/>
                <w:bottom w:val="none" w:sz="0" w:space="0" w:color="auto"/>
                <w:right w:val="none" w:sz="0" w:space="0" w:color="auto"/>
              </w:divBdr>
            </w:div>
            <w:div w:id="1244602523">
              <w:marLeft w:val="0"/>
              <w:marRight w:val="0"/>
              <w:marTop w:val="0"/>
              <w:marBottom w:val="0"/>
              <w:divBdr>
                <w:top w:val="none" w:sz="0" w:space="0" w:color="auto"/>
                <w:left w:val="none" w:sz="0" w:space="0" w:color="auto"/>
                <w:bottom w:val="none" w:sz="0" w:space="0" w:color="auto"/>
                <w:right w:val="none" w:sz="0" w:space="0" w:color="auto"/>
              </w:divBdr>
            </w:div>
            <w:div w:id="1281566877">
              <w:marLeft w:val="0"/>
              <w:marRight w:val="0"/>
              <w:marTop w:val="0"/>
              <w:marBottom w:val="0"/>
              <w:divBdr>
                <w:top w:val="none" w:sz="0" w:space="0" w:color="auto"/>
                <w:left w:val="none" w:sz="0" w:space="0" w:color="auto"/>
                <w:bottom w:val="none" w:sz="0" w:space="0" w:color="auto"/>
                <w:right w:val="none" w:sz="0" w:space="0" w:color="auto"/>
              </w:divBdr>
            </w:div>
            <w:div w:id="1289049458">
              <w:marLeft w:val="0"/>
              <w:marRight w:val="0"/>
              <w:marTop w:val="0"/>
              <w:marBottom w:val="0"/>
              <w:divBdr>
                <w:top w:val="none" w:sz="0" w:space="0" w:color="auto"/>
                <w:left w:val="none" w:sz="0" w:space="0" w:color="auto"/>
                <w:bottom w:val="none" w:sz="0" w:space="0" w:color="auto"/>
                <w:right w:val="none" w:sz="0" w:space="0" w:color="auto"/>
              </w:divBdr>
            </w:div>
            <w:div w:id="1296302566">
              <w:marLeft w:val="0"/>
              <w:marRight w:val="0"/>
              <w:marTop w:val="0"/>
              <w:marBottom w:val="0"/>
              <w:divBdr>
                <w:top w:val="none" w:sz="0" w:space="0" w:color="auto"/>
                <w:left w:val="none" w:sz="0" w:space="0" w:color="auto"/>
                <w:bottom w:val="none" w:sz="0" w:space="0" w:color="auto"/>
                <w:right w:val="none" w:sz="0" w:space="0" w:color="auto"/>
              </w:divBdr>
            </w:div>
            <w:div w:id="1346397211">
              <w:marLeft w:val="0"/>
              <w:marRight w:val="0"/>
              <w:marTop w:val="0"/>
              <w:marBottom w:val="0"/>
              <w:divBdr>
                <w:top w:val="none" w:sz="0" w:space="0" w:color="auto"/>
                <w:left w:val="none" w:sz="0" w:space="0" w:color="auto"/>
                <w:bottom w:val="none" w:sz="0" w:space="0" w:color="auto"/>
                <w:right w:val="none" w:sz="0" w:space="0" w:color="auto"/>
              </w:divBdr>
            </w:div>
            <w:div w:id="1351955228">
              <w:marLeft w:val="0"/>
              <w:marRight w:val="0"/>
              <w:marTop w:val="0"/>
              <w:marBottom w:val="0"/>
              <w:divBdr>
                <w:top w:val="none" w:sz="0" w:space="0" w:color="auto"/>
                <w:left w:val="none" w:sz="0" w:space="0" w:color="auto"/>
                <w:bottom w:val="none" w:sz="0" w:space="0" w:color="auto"/>
                <w:right w:val="none" w:sz="0" w:space="0" w:color="auto"/>
              </w:divBdr>
            </w:div>
            <w:div w:id="1363625573">
              <w:marLeft w:val="0"/>
              <w:marRight w:val="0"/>
              <w:marTop w:val="0"/>
              <w:marBottom w:val="0"/>
              <w:divBdr>
                <w:top w:val="none" w:sz="0" w:space="0" w:color="auto"/>
                <w:left w:val="none" w:sz="0" w:space="0" w:color="auto"/>
                <w:bottom w:val="none" w:sz="0" w:space="0" w:color="auto"/>
                <w:right w:val="none" w:sz="0" w:space="0" w:color="auto"/>
              </w:divBdr>
            </w:div>
            <w:div w:id="1394085180">
              <w:marLeft w:val="0"/>
              <w:marRight w:val="0"/>
              <w:marTop w:val="0"/>
              <w:marBottom w:val="0"/>
              <w:divBdr>
                <w:top w:val="none" w:sz="0" w:space="0" w:color="auto"/>
                <w:left w:val="none" w:sz="0" w:space="0" w:color="auto"/>
                <w:bottom w:val="none" w:sz="0" w:space="0" w:color="auto"/>
                <w:right w:val="none" w:sz="0" w:space="0" w:color="auto"/>
              </w:divBdr>
            </w:div>
            <w:div w:id="1394503424">
              <w:marLeft w:val="0"/>
              <w:marRight w:val="0"/>
              <w:marTop w:val="0"/>
              <w:marBottom w:val="0"/>
              <w:divBdr>
                <w:top w:val="none" w:sz="0" w:space="0" w:color="auto"/>
                <w:left w:val="none" w:sz="0" w:space="0" w:color="auto"/>
                <w:bottom w:val="none" w:sz="0" w:space="0" w:color="auto"/>
                <w:right w:val="none" w:sz="0" w:space="0" w:color="auto"/>
              </w:divBdr>
            </w:div>
            <w:div w:id="1406340788">
              <w:marLeft w:val="0"/>
              <w:marRight w:val="0"/>
              <w:marTop w:val="0"/>
              <w:marBottom w:val="0"/>
              <w:divBdr>
                <w:top w:val="none" w:sz="0" w:space="0" w:color="auto"/>
                <w:left w:val="none" w:sz="0" w:space="0" w:color="auto"/>
                <w:bottom w:val="none" w:sz="0" w:space="0" w:color="auto"/>
                <w:right w:val="none" w:sz="0" w:space="0" w:color="auto"/>
              </w:divBdr>
            </w:div>
            <w:div w:id="1430155227">
              <w:marLeft w:val="0"/>
              <w:marRight w:val="0"/>
              <w:marTop w:val="0"/>
              <w:marBottom w:val="0"/>
              <w:divBdr>
                <w:top w:val="none" w:sz="0" w:space="0" w:color="auto"/>
                <w:left w:val="none" w:sz="0" w:space="0" w:color="auto"/>
                <w:bottom w:val="none" w:sz="0" w:space="0" w:color="auto"/>
                <w:right w:val="none" w:sz="0" w:space="0" w:color="auto"/>
              </w:divBdr>
            </w:div>
            <w:div w:id="1464426037">
              <w:marLeft w:val="0"/>
              <w:marRight w:val="0"/>
              <w:marTop w:val="0"/>
              <w:marBottom w:val="0"/>
              <w:divBdr>
                <w:top w:val="none" w:sz="0" w:space="0" w:color="auto"/>
                <w:left w:val="none" w:sz="0" w:space="0" w:color="auto"/>
                <w:bottom w:val="none" w:sz="0" w:space="0" w:color="auto"/>
                <w:right w:val="none" w:sz="0" w:space="0" w:color="auto"/>
              </w:divBdr>
            </w:div>
            <w:div w:id="1466780243">
              <w:marLeft w:val="0"/>
              <w:marRight w:val="0"/>
              <w:marTop w:val="0"/>
              <w:marBottom w:val="0"/>
              <w:divBdr>
                <w:top w:val="none" w:sz="0" w:space="0" w:color="auto"/>
                <w:left w:val="none" w:sz="0" w:space="0" w:color="auto"/>
                <w:bottom w:val="none" w:sz="0" w:space="0" w:color="auto"/>
                <w:right w:val="none" w:sz="0" w:space="0" w:color="auto"/>
              </w:divBdr>
            </w:div>
            <w:div w:id="1573388478">
              <w:marLeft w:val="0"/>
              <w:marRight w:val="0"/>
              <w:marTop w:val="0"/>
              <w:marBottom w:val="0"/>
              <w:divBdr>
                <w:top w:val="none" w:sz="0" w:space="0" w:color="auto"/>
                <w:left w:val="none" w:sz="0" w:space="0" w:color="auto"/>
                <w:bottom w:val="none" w:sz="0" w:space="0" w:color="auto"/>
                <w:right w:val="none" w:sz="0" w:space="0" w:color="auto"/>
              </w:divBdr>
            </w:div>
            <w:div w:id="1584535142">
              <w:marLeft w:val="0"/>
              <w:marRight w:val="0"/>
              <w:marTop w:val="0"/>
              <w:marBottom w:val="0"/>
              <w:divBdr>
                <w:top w:val="none" w:sz="0" w:space="0" w:color="auto"/>
                <w:left w:val="none" w:sz="0" w:space="0" w:color="auto"/>
                <w:bottom w:val="none" w:sz="0" w:space="0" w:color="auto"/>
                <w:right w:val="none" w:sz="0" w:space="0" w:color="auto"/>
              </w:divBdr>
            </w:div>
            <w:div w:id="1684086732">
              <w:marLeft w:val="0"/>
              <w:marRight w:val="0"/>
              <w:marTop w:val="0"/>
              <w:marBottom w:val="0"/>
              <w:divBdr>
                <w:top w:val="none" w:sz="0" w:space="0" w:color="auto"/>
                <w:left w:val="none" w:sz="0" w:space="0" w:color="auto"/>
                <w:bottom w:val="none" w:sz="0" w:space="0" w:color="auto"/>
                <w:right w:val="none" w:sz="0" w:space="0" w:color="auto"/>
              </w:divBdr>
            </w:div>
            <w:div w:id="1693647698">
              <w:marLeft w:val="0"/>
              <w:marRight w:val="0"/>
              <w:marTop w:val="0"/>
              <w:marBottom w:val="0"/>
              <w:divBdr>
                <w:top w:val="none" w:sz="0" w:space="0" w:color="auto"/>
                <w:left w:val="none" w:sz="0" w:space="0" w:color="auto"/>
                <w:bottom w:val="none" w:sz="0" w:space="0" w:color="auto"/>
                <w:right w:val="none" w:sz="0" w:space="0" w:color="auto"/>
              </w:divBdr>
            </w:div>
            <w:div w:id="1711877436">
              <w:marLeft w:val="0"/>
              <w:marRight w:val="0"/>
              <w:marTop w:val="0"/>
              <w:marBottom w:val="0"/>
              <w:divBdr>
                <w:top w:val="none" w:sz="0" w:space="0" w:color="auto"/>
                <w:left w:val="none" w:sz="0" w:space="0" w:color="auto"/>
                <w:bottom w:val="none" w:sz="0" w:space="0" w:color="auto"/>
                <w:right w:val="none" w:sz="0" w:space="0" w:color="auto"/>
              </w:divBdr>
            </w:div>
            <w:div w:id="1723599455">
              <w:marLeft w:val="0"/>
              <w:marRight w:val="0"/>
              <w:marTop w:val="0"/>
              <w:marBottom w:val="0"/>
              <w:divBdr>
                <w:top w:val="none" w:sz="0" w:space="0" w:color="auto"/>
                <w:left w:val="none" w:sz="0" w:space="0" w:color="auto"/>
                <w:bottom w:val="none" w:sz="0" w:space="0" w:color="auto"/>
                <w:right w:val="none" w:sz="0" w:space="0" w:color="auto"/>
              </w:divBdr>
            </w:div>
            <w:div w:id="1747724949">
              <w:marLeft w:val="0"/>
              <w:marRight w:val="0"/>
              <w:marTop w:val="0"/>
              <w:marBottom w:val="0"/>
              <w:divBdr>
                <w:top w:val="none" w:sz="0" w:space="0" w:color="auto"/>
                <w:left w:val="none" w:sz="0" w:space="0" w:color="auto"/>
                <w:bottom w:val="none" w:sz="0" w:space="0" w:color="auto"/>
                <w:right w:val="none" w:sz="0" w:space="0" w:color="auto"/>
              </w:divBdr>
            </w:div>
            <w:div w:id="1760904064">
              <w:marLeft w:val="0"/>
              <w:marRight w:val="0"/>
              <w:marTop w:val="0"/>
              <w:marBottom w:val="0"/>
              <w:divBdr>
                <w:top w:val="none" w:sz="0" w:space="0" w:color="auto"/>
                <w:left w:val="none" w:sz="0" w:space="0" w:color="auto"/>
                <w:bottom w:val="none" w:sz="0" w:space="0" w:color="auto"/>
                <w:right w:val="none" w:sz="0" w:space="0" w:color="auto"/>
              </w:divBdr>
            </w:div>
            <w:div w:id="1794402604">
              <w:marLeft w:val="0"/>
              <w:marRight w:val="0"/>
              <w:marTop w:val="0"/>
              <w:marBottom w:val="0"/>
              <w:divBdr>
                <w:top w:val="none" w:sz="0" w:space="0" w:color="auto"/>
                <w:left w:val="none" w:sz="0" w:space="0" w:color="auto"/>
                <w:bottom w:val="none" w:sz="0" w:space="0" w:color="auto"/>
                <w:right w:val="none" w:sz="0" w:space="0" w:color="auto"/>
              </w:divBdr>
            </w:div>
            <w:div w:id="1797721070">
              <w:marLeft w:val="0"/>
              <w:marRight w:val="0"/>
              <w:marTop w:val="0"/>
              <w:marBottom w:val="0"/>
              <w:divBdr>
                <w:top w:val="none" w:sz="0" w:space="0" w:color="auto"/>
                <w:left w:val="none" w:sz="0" w:space="0" w:color="auto"/>
                <w:bottom w:val="none" w:sz="0" w:space="0" w:color="auto"/>
                <w:right w:val="none" w:sz="0" w:space="0" w:color="auto"/>
              </w:divBdr>
            </w:div>
            <w:div w:id="1810170972">
              <w:marLeft w:val="0"/>
              <w:marRight w:val="0"/>
              <w:marTop w:val="0"/>
              <w:marBottom w:val="0"/>
              <w:divBdr>
                <w:top w:val="none" w:sz="0" w:space="0" w:color="auto"/>
                <w:left w:val="none" w:sz="0" w:space="0" w:color="auto"/>
                <w:bottom w:val="none" w:sz="0" w:space="0" w:color="auto"/>
                <w:right w:val="none" w:sz="0" w:space="0" w:color="auto"/>
              </w:divBdr>
            </w:div>
            <w:div w:id="1813328607">
              <w:marLeft w:val="0"/>
              <w:marRight w:val="0"/>
              <w:marTop w:val="0"/>
              <w:marBottom w:val="0"/>
              <w:divBdr>
                <w:top w:val="none" w:sz="0" w:space="0" w:color="auto"/>
                <w:left w:val="none" w:sz="0" w:space="0" w:color="auto"/>
                <w:bottom w:val="none" w:sz="0" w:space="0" w:color="auto"/>
                <w:right w:val="none" w:sz="0" w:space="0" w:color="auto"/>
              </w:divBdr>
            </w:div>
            <w:div w:id="1829204716">
              <w:marLeft w:val="0"/>
              <w:marRight w:val="0"/>
              <w:marTop w:val="0"/>
              <w:marBottom w:val="0"/>
              <w:divBdr>
                <w:top w:val="none" w:sz="0" w:space="0" w:color="auto"/>
                <w:left w:val="none" w:sz="0" w:space="0" w:color="auto"/>
                <w:bottom w:val="none" w:sz="0" w:space="0" w:color="auto"/>
                <w:right w:val="none" w:sz="0" w:space="0" w:color="auto"/>
              </w:divBdr>
            </w:div>
            <w:div w:id="1869029261">
              <w:marLeft w:val="0"/>
              <w:marRight w:val="0"/>
              <w:marTop w:val="0"/>
              <w:marBottom w:val="0"/>
              <w:divBdr>
                <w:top w:val="none" w:sz="0" w:space="0" w:color="auto"/>
                <w:left w:val="none" w:sz="0" w:space="0" w:color="auto"/>
                <w:bottom w:val="none" w:sz="0" w:space="0" w:color="auto"/>
                <w:right w:val="none" w:sz="0" w:space="0" w:color="auto"/>
              </w:divBdr>
            </w:div>
            <w:div w:id="1895433201">
              <w:marLeft w:val="0"/>
              <w:marRight w:val="0"/>
              <w:marTop w:val="0"/>
              <w:marBottom w:val="0"/>
              <w:divBdr>
                <w:top w:val="none" w:sz="0" w:space="0" w:color="auto"/>
                <w:left w:val="none" w:sz="0" w:space="0" w:color="auto"/>
                <w:bottom w:val="none" w:sz="0" w:space="0" w:color="auto"/>
                <w:right w:val="none" w:sz="0" w:space="0" w:color="auto"/>
              </w:divBdr>
            </w:div>
            <w:div w:id="1921139224">
              <w:marLeft w:val="0"/>
              <w:marRight w:val="0"/>
              <w:marTop w:val="0"/>
              <w:marBottom w:val="0"/>
              <w:divBdr>
                <w:top w:val="none" w:sz="0" w:space="0" w:color="auto"/>
                <w:left w:val="none" w:sz="0" w:space="0" w:color="auto"/>
                <w:bottom w:val="none" w:sz="0" w:space="0" w:color="auto"/>
                <w:right w:val="none" w:sz="0" w:space="0" w:color="auto"/>
              </w:divBdr>
            </w:div>
            <w:div w:id="1923761112">
              <w:marLeft w:val="0"/>
              <w:marRight w:val="0"/>
              <w:marTop w:val="0"/>
              <w:marBottom w:val="0"/>
              <w:divBdr>
                <w:top w:val="none" w:sz="0" w:space="0" w:color="auto"/>
                <w:left w:val="none" w:sz="0" w:space="0" w:color="auto"/>
                <w:bottom w:val="none" w:sz="0" w:space="0" w:color="auto"/>
                <w:right w:val="none" w:sz="0" w:space="0" w:color="auto"/>
              </w:divBdr>
            </w:div>
            <w:div w:id="1957131927">
              <w:marLeft w:val="0"/>
              <w:marRight w:val="0"/>
              <w:marTop w:val="0"/>
              <w:marBottom w:val="0"/>
              <w:divBdr>
                <w:top w:val="none" w:sz="0" w:space="0" w:color="auto"/>
                <w:left w:val="none" w:sz="0" w:space="0" w:color="auto"/>
                <w:bottom w:val="none" w:sz="0" w:space="0" w:color="auto"/>
                <w:right w:val="none" w:sz="0" w:space="0" w:color="auto"/>
              </w:divBdr>
            </w:div>
            <w:div w:id="2011179299">
              <w:marLeft w:val="0"/>
              <w:marRight w:val="0"/>
              <w:marTop w:val="0"/>
              <w:marBottom w:val="0"/>
              <w:divBdr>
                <w:top w:val="none" w:sz="0" w:space="0" w:color="auto"/>
                <w:left w:val="none" w:sz="0" w:space="0" w:color="auto"/>
                <w:bottom w:val="none" w:sz="0" w:space="0" w:color="auto"/>
                <w:right w:val="none" w:sz="0" w:space="0" w:color="auto"/>
              </w:divBdr>
            </w:div>
            <w:div w:id="2028360680">
              <w:marLeft w:val="0"/>
              <w:marRight w:val="0"/>
              <w:marTop w:val="0"/>
              <w:marBottom w:val="0"/>
              <w:divBdr>
                <w:top w:val="none" w:sz="0" w:space="0" w:color="auto"/>
                <w:left w:val="none" w:sz="0" w:space="0" w:color="auto"/>
                <w:bottom w:val="none" w:sz="0" w:space="0" w:color="auto"/>
                <w:right w:val="none" w:sz="0" w:space="0" w:color="auto"/>
              </w:divBdr>
            </w:div>
            <w:div w:id="2030443725">
              <w:marLeft w:val="0"/>
              <w:marRight w:val="0"/>
              <w:marTop w:val="0"/>
              <w:marBottom w:val="0"/>
              <w:divBdr>
                <w:top w:val="none" w:sz="0" w:space="0" w:color="auto"/>
                <w:left w:val="none" w:sz="0" w:space="0" w:color="auto"/>
                <w:bottom w:val="none" w:sz="0" w:space="0" w:color="auto"/>
                <w:right w:val="none" w:sz="0" w:space="0" w:color="auto"/>
              </w:divBdr>
            </w:div>
            <w:div w:id="2031910233">
              <w:marLeft w:val="0"/>
              <w:marRight w:val="0"/>
              <w:marTop w:val="0"/>
              <w:marBottom w:val="0"/>
              <w:divBdr>
                <w:top w:val="none" w:sz="0" w:space="0" w:color="auto"/>
                <w:left w:val="none" w:sz="0" w:space="0" w:color="auto"/>
                <w:bottom w:val="none" w:sz="0" w:space="0" w:color="auto"/>
                <w:right w:val="none" w:sz="0" w:space="0" w:color="auto"/>
              </w:divBdr>
            </w:div>
            <w:div w:id="2056349196">
              <w:marLeft w:val="0"/>
              <w:marRight w:val="0"/>
              <w:marTop w:val="0"/>
              <w:marBottom w:val="0"/>
              <w:divBdr>
                <w:top w:val="none" w:sz="0" w:space="0" w:color="auto"/>
                <w:left w:val="none" w:sz="0" w:space="0" w:color="auto"/>
                <w:bottom w:val="none" w:sz="0" w:space="0" w:color="auto"/>
                <w:right w:val="none" w:sz="0" w:space="0" w:color="auto"/>
              </w:divBdr>
            </w:div>
            <w:div w:id="2073843769">
              <w:marLeft w:val="0"/>
              <w:marRight w:val="0"/>
              <w:marTop w:val="0"/>
              <w:marBottom w:val="0"/>
              <w:divBdr>
                <w:top w:val="none" w:sz="0" w:space="0" w:color="auto"/>
                <w:left w:val="none" w:sz="0" w:space="0" w:color="auto"/>
                <w:bottom w:val="none" w:sz="0" w:space="0" w:color="auto"/>
                <w:right w:val="none" w:sz="0" w:space="0" w:color="auto"/>
              </w:divBdr>
            </w:div>
            <w:div w:id="2076314867">
              <w:marLeft w:val="0"/>
              <w:marRight w:val="0"/>
              <w:marTop w:val="0"/>
              <w:marBottom w:val="0"/>
              <w:divBdr>
                <w:top w:val="none" w:sz="0" w:space="0" w:color="auto"/>
                <w:left w:val="none" w:sz="0" w:space="0" w:color="auto"/>
                <w:bottom w:val="none" w:sz="0" w:space="0" w:color="auto"/>
                <w:right w:val="none" w:sz="0" w:space="0" w:color="auto"/>
              </w:divBdr>
            </w:div>
            <w:div w:id="213228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1687">
      <w:bodyDiv w:val="1"/>
      <w:marLeft w:val="0"/>
      <w:marRight w:val="0"/>
      <w:marTop w:val="0"/>
      <w:marBottom w:val="0"/>
      <w:divBdr>
        <w:top w:val="none" w:sz="0" w:space="0" w:color="auto"/>
        <w:left w:val="none" w:sz="0" w:space="0" w:color="auto"/>
        <w:bottom w:val="none" w:sz="0" w:space="0" w:color="auto"/>
        <w:right w:val="none" w:sz="0" w:space="0" w:color="auto"/>
      </w:divBdr>
    </w:div>
    <w:div w:id="1649557190">
      <w:bodyDiv w:val="1"/>
      <w:marLeft w:val="0"/>
      <w:marRight w:val="0"/>
      <w:marTop w:val="0"/>
      <w:marBottom w:val="0"/>
      <w:divBdr>
        <w:top w:val="none" w:sz="0" w:space="0" w:color="auto"/>
        <w:left w:val="none" w:sz="0" w:space="0" w:color="auto"/>
        <w:bottom w:val="none" w:sz="0" w:space="0" w:color="auto"/>
        <w:right w:val="none" w:sz="0" w:space="0" w:color="auto"/>
      </w:divBdr>
      <w:divsChild>
        <w:div w:id="704672962">
          <w:marLeft w:val="0"/>
          <w:marRight w:val="0"/>
          <w:marTop w:val="0"/>
          <w:marBottom w:val="0"/>
          <w:divBdr>
            <w:top w:val="none" w:sz="0" w:space="0" w:color="auto"/>
            <w:left w:val="none" w:sz="0" w:space="0" w:color="auto"/>
            <w:bottom w:val="none" w:sz="0" w:space="0" w:color="auto"/>
            <w:right w:val="none" w:sz="0" w:space="0" w:color="auto"/>
          </w:divBdr>
          <w:divsChild>
            <w:div w:id="566382098">
              <w:marLeft w:val="0"/>
              <w:marRight w:val="0"/>
              <w:marTop w:val="0"/>
              <w:marBottom w:val="0"/>
              <w:divBdr>
                <w:top w:val="none" w:sz="0" w:space="0" w:color="auto"/>
                <w:left w:val="none" w:sz="0" w:space="0" w:color="auto"/>
                <w:bottom w:val="none" w:sz="0" w:space="0" w:color="auto"/>
                <w:right w:val="none" w:sz="0" w:space="0" w:color="auto"/>
              </w:divBdr>
              <w:divsChild>
                <w:div w:id="716202826">
                  <w:marLeft w:val="0"/>
                  <w:marRight w:val="0"/>
                  <w:marTop w:val="0"/>
                  <w:marBottom w:val="0"/>
                  <w:divBdr>
                    <w:top w:val="none" w:sz="0" w:space="0" w:color="auto"/>
                    <w:left w:val="none" w:sz="0" w:space="0" w:color="auto"/>
                    <w:bottom w:val="none" w:sz="0" w:space="0" w:color="auto"/>
                    <w:right w:val="none" w:sz="0" w:space="0" w:color="auto"/>
                  </w:divBdr>
                  <w:divsChild>
                    <w:div w:id="1733388473">
                      <w:marLeft w:val="0"/>
                      <w:marRight w:val="0"/>
                      <w:marTop w:val="0"/>
                      <w:marBottom w:val="0"/>
                      <w:divBdr>
                        <w:top w:val="none" w:sz="0" w:space="0" w:color="auto"/>
                        <w:left w:val="none" w:sz="0" w:space="0" w:color="auto"/>
                        <w:bottom w:val="none" w:sz="0" w:space="0" w:color="auto"/>
                        <w:right w:val="none" w:sz="0" w:space="0" w:color="auto"/>
                      </w:divBdr>
                      <w:divsChild>
                        <w:div w:id="62068720">
                          <w:marLeft w:val="0"/>
                          <w:marRight w:val="0"/>
                          <w:marTop w:val="0"/>
                          <w:marBottom w:val="0"/>
                          <w:divBdr>
                            <w:top w:val="none" w:sz="0" w:space="0" w:color="auto"/>
                            <w:left w:val="none" w:sz="0" w:space="0" w:color="auto"/>
                            <w:bottom w:val="none" w:sz="0" w:space="0" w:color="auto"/>
                            <w:right w:val="none" w:sz="0" w:space="0" w:color="auto"/>
                          </w:divBdr>
                          <w:divsChild>
                            <w:div w:id="18887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66585">
      <w:bodyDiv w:val="1"/>
      <w:marLeft w:val="0"/>
      <w:marRight w:val="0"/>
      <w:marTop w:val="0"/>
      <w:marBottom w:val="0"/>
      <w:divBdr>
        <w:top w:val="none" w:sz="0" w:space="0" w:color="auto"/>
        <w:left w:val="none" w:sz="0" w:space="0" w:color="auto"/>
        <w:bottom w:val="none" w:sz="0" w:space="0" w:color="auto"/>
        <w:right w:val="none" w:sz="0" w:space="0" w:color="auto"/>
      </w:divBdr>
    </w:div>
    <w:div w:id="196889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A984A-9883-4231-884D-59AC20DC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170</Pages>
  <Words>21460</Words>
  <Characters>122323</Characters>
  <Application>Microsoft Office Word</Application>
  <DocSecurity>0</DocSecurity>
  <Lines>1019</Lines>
  <Paragraphs>286</Paragraphs>
  <ScaleCrop>false</ScaleCrop>
  <HeadingPairs>
    <vt:vector size="2" baseType="variant">
      <vt:variant>
        <vt:lpstr>タイトル</vt:lpstr>
      </vt:variant>
      <vt:variant>
        <vt:i4>1</vt:i4>
      </vt:variant>
    </vt:vector>
  </HeadingPairs>
  <TitlesOfParts>
    <vt:vector size="1" baseType="lpstr">
      <vt:lpstr/>
    </vt:vector>
  </TitlesOfParts>
  <Company>株式会社パスコ</Company>
  <LinksUpToDate>false</LinksUpToDate>
  <CharactersWithSpaces>143497</CharactersWithSpaces>
  <SharedDoc>false</SharedDoc>
  <HLinks>
    <vt:vector size="576" baseType="variant">
      <vt:variant>
        <vt:i4>1310782</vt:i4>
      </vt:variant>
      <vt:variant>
        <vt:i4>572</vt:i4>
      </vt:variant>
      <vt:variant>
        <vt:i4>0</vt:i4>
      </vt:variant>
      <vt:variant>
        <vt:i4>5</vt:i4>
      </vt:variant>
      <vt:variant>
        <vt:lpwstr/>
      </vt:variant>
      <vt:variant>
        <vt:lpwstr>_Toc398301587</vt:lpwstr>
      </vt:variant>
      <vt:variant>
        <vt:i4>1310782</vt:i4>
      </vt:variant>
      <vt:variant>
        <vt:i4>566</vt:i4>
      </vt:variant>
      <vt:variant>
        <vt:i4>0</vt:i4>
      </vt:variant>
      <vt:variant>
        <vt:i4>5</vt:i4>
      </vt:variant>
      <vt:variant>
        <vt:lpwstr/>
      </vt:variant>
      <vt:variant>
        <vt:lpwstr>_Toc398301586</vt:lpwstr>
      </vt:variant>
      <vt:variant>
        <vt:i4>1310782</vt:i4>
      </vt:variant>
      <vt:variant>
        <vt:i4>560</vt:i4>
      </vt:variant>
      <vt:variant>
        <vt:i4>0</vt:i4>
      </vt:variant>
      <vt:variant>
        <vt:i4>5</vt:i4>
      </vt:variant>
      <vt:variant>
        <vt:lpwstr/>
      </vt:variant>
      <vt:variant>
        <vt:lpwstr>_Toc398301585</vt:lpwstr>
      </vt:variant>
      <vt:variant>
        <vt:i4>1310782</vt:i4>
      </vt:variant>
      <vt:variant>
        <vt:i4>554</vt:i4>
      </vt:variant>
      <vt:variant>
        <vt:i4>0</vt:i4>
      </vt:variant>
      <vt:variant>
        <vt:i4>5</vt:i4>
      </vt:variant>
      <vt:variant>
        <vt:lpwstr/>
      </vt:variant>
      <vt:variant>
        <vt:lpwstr>_Toc398301584</vt:lpwstr>
      </vt:variant>
      <vt:variant>
        <vt:i4>1310782</vt:i4>
      </vt:variant>
      <vt:variant>
        <vt:i4>548</vt:i4>
      </vt:variant>
      <vt:variant>
        <vt:i4>0</vt:i4>
      </vt:variant>
      <vt:variant>
        <vt:i4>5</vt:i4>
      </vt:variant>
      <vt:variant>
        <vt:lpwstr/>
      </vt:variant>
      <vt:variant>
        <vt:lpwstr>_Toc398301583</vt:lpwstr>
      </vt:variant>
      <vt:variant>
        <vt:i4>1310782</vt:i4>
      </vt:variant>
      <vt:variant>
        <vt:i4>542</vt:i4>
      </vt:variant>
      <vt:variant>
        <vt:i4>0</vt:i4>
      </vt:variant>
      <vt:variant>
        <vt:i4>5</vt:i4>
      </vt:variant>
      <vt:variant>
        <vt:lpwstr/>
      </vt:variant>
      <vt:variant>
        <vt:lpwstr>_Toc398301582</vt:lpwstr>
      </vt:variant>
      <vt:variant>
        <vt:i4>1310782</vt:i4>
      </vt:variant>
      <vt:variant>
        <vt:i4>536</vt:i4>
      </vt:variant>
      <vt:variant>
        <vt:i4>0</vt:i4>
      </vt:variant>
      <vt:variant>
        <vt:i4>5</vt:i4>
      </vt:variant>
      <vt:variant>
        <vt:lpwstr/>
      </vt:variant>
      <vt:variant>
        <vt:lpwstr>_Toc398301581</vt:lpwstr>
      </vt:variant>
      <vt:variant>
        <vt:i4>1310782</vt:i4>
      </vt:variant>
      <vt:variant>
        <vt:i4>530</vt:i4>
      </vt:variant>
      <vt:variant>
        <vt:i4>0</vt:i4>
      </vt:variant>
      <vt:variant>
        <vt:i4>5</vt:i4>
      </vt:variant>
      <vt:variant>
        <vt:lpwstr/>
      </vt:variant>
      <vt:variant>
        <vt:lpwstr>_Toc398301580</vt:lpwstr>
      </vt:variant>
      <vt:variant>
        <vt:i4>1769534</vt:i4>
      </vt:variant>
      <vt:variant>
        <vt:i4>524</vt:i4>
      </vt:variant>
      <vt:variant>
        <vt:i4>0</vt:i4>
      </vt:variant>
      <vt:variant>
        <vt:i4>5</vt:i4>
      </vt:variant>
      <vt:variant>
        <vt:lpwstr/>
      </vt:variant>
      <vt:variant>
        <vt:lpwstr>_Toc398301579</vt:lpwstr>
      </vt:variant>
      <vt:variant>
        <vt:i4>1769534</vt:i4>
      </vt:variant>
      <vt:variant>
        <vt:i4>518</vt:i4>
      </vt:variant>
      <vt:variant>
        <vt:i4>0</vt:i4>
      </vt:variant>
      <vt:variant>
        <vt:i4>5</vt:i4>
      </vt:variant>
      <vt:variant>
        <vt:lpwstr/>
      </vt:variant>
      <vt:variant>
        <vt:lpwstr>_Toc398301578</vt:lpwstr>
      </vt:variant>
      <vt:variant>
        <vt:i4>1769534</vt:i4>
      </vt:variant>
      <vt:variant>
        <vt:i4>512</vt:i4>
      </vt:variant>
      <vt:variant>
        <vt:i4>0</vt:i4>
      </vt:variant>
      <vt:variant>
        <vt:i4>5</vt:i4>
      </vt:variant>
      <vt:variant>
        <vt:lpwstr/>
      </vt:variant>
      <vt:variant>
        <vt:lpwstr>_Toc398301577</vt:lpwstr>
      </vt:variant>
      <vt:variant>
        <vt:i4>1769534</vt:i4>
      </vt:variant>
      <vt:variant>
        <vt:i4>506</vt:i4>
      </vt:variant>
      <vt:variant>
        <vt:i4>0</vt:i4>
      </vt:variant>
      <vt:variant>
        <vt:i4>5</vt:i4>
      </vt:variant>
      <vt:variant>
        <vt:lpwstr/>
      </vt:variant>
      <vt:variant>
        <vt:lpwstr>_Toc398301576</vt:lpwstr>
      </vt:variant>
      <vt:variant>
        <vt:i4>1769534</vt:i4>
      </vt:variant>
      <vt:variant>
        <vt:i4>500</vt:i4>
      </vt:variant>
      <vt:variant>
        <vt:i4>0</vt:i4>
      </vt:variant>
      <vt:variant>
        <vt:i4>5</vt:i4>
      </vt:variant>
      <vt:variant>
        <vt:lpwstr/>
      </vt:variant>
      <vt:variant>
        <vt:lpwstr>_Toc398301575</vt:lpwstr>
      </vt:variant>
      <vt:variant>
        <vt:i4>1769534</vt:i4>
      </vt:variant>
      <vt:variant>
        <vt:i4>494</vt:i4>
      </vt:variant>
      <vt:variant>
        <vt:i4>0</vt:i4>
      </vt:variant>
      <vt:variant>
        <vt:i4>5</vt:i4>
      </vt:variant>
      <vt:variant>
        <vt:lpwstr/>
      </vt:variant>
      <vt:variant>
        <vt:lpwstr>_Toc398301574</vt:lpwstr>
      </vt:variant>
      <vt:variant>
        <vt:i4>1769534</vt:i4>
      </vt:variant>
      <vt:variant>
        <vt:i4>488</vt:i4>
      </vt:variant>
      <vt:variant>
        <vt:i4>0</vt:i4>
      </vt:variant>
      <vt:variant>
        <vt:i4>5</vt:i4>
      </vt:variant>
      <vt:variant>
        <vt:lpwstr/>
      </vt:variant>
      <vt:variant>
        <vt:lpwstr>_Toc398301573</vt:lpwstr>
      </vt:variant>
      <vt:variant>
        <vt:i4>1769534</vt:i4>
      </vt:variant>
      <vt:variant>
        <vt:i4>482</vt:i4>
      </vt:variant>
      <vt:variant>
        <vt:i4>0</vt:i4>
      </vt:variant>
      <vt:variant>
        <vt:i4>5</vt:i4>
      </vt:variant>
      <vt:variant>
        <vt:lpwstr/>
      </vt:variant>
      <vt:variant>
        <vt:lpwstr>_Toc398301572</vt:lpwstr>
      </vt:variant>
      <vt:variant>
        <vt:i4>1769534</vt:i4>
      </vt:variant>
      <vt:variant>
        <vt:i4>476</vt:i4>
      </vt:variant>
      <vt:variant>
        <vt:i4>0</vt:i4>
      </vt:variant>
      <vt:variant>
        <vt:i4>5</vt:i4>
      </vt:variant>
      <vt:variant>
        <vt:lpwstr/>
      </vt:variant>
      <vt:variant>
        <vt:lpwstr>_Toc398301571</vt:lpwstr>
      </vt:variant>
      <vt:variant>
        <vt:i4>1769534</vt:i4>
      </vt:variant>
      <vt:variant>
        <vt:i4>470</vt:i4>
      </vt:variant>
      <vt:variant>
        <vt:i4>0</vt:i4>
      </vt:variant>
      <vt:variant>
        <vt:i4>5</vt:i4>
      </vt:variant>
      <vt:variant>
        <vt:lpwstr/>
      </vt:variant>
      <vt:variant>
        <vt:lpwstr>_Toc398301570</vt:lpwstr>
      </vt:variant>
      <vt:variant>
        <vt:i4>1703998</vt:i4>
      </vt:variant>
      <vt:variant>
        <vt:i4>464</vt:i4>
      </vt:variant>
      <vt:variant>
        <vt:i4>0</vt:i4>
      </vt:variant>
      <vt:variant>
        <vt:i4>5</vt:i4>
      </vt:variant>
      <vt:variant>
        <vt:lpwstr/>
      </vt:variant>
      <vt:variant>
        <vt:lpwstr>_Toc398301569</vt:lpwstr>
      </vt:variant>
      <vt:variant>
        <vt:i4>1703998</vt:i4>
      </vt:variant>
      <vt:variant>
        <vt:i4>458</vt:i4>
      </vt:variant>
      <vt:variant>
        <vt:i4>0</vt:i4>
      </vt:variant>
      <vt:variant>
        <vt:i4>5</vt:i4>
      </vt:variant>
      <vt:variant>
        <vt:lpwstr/>
      </vt:variant>
      <vt:variant>
        <vt:lpwstr>_Toc398301568</vt:lpwstr>
      </vt:variant>
      <vt:variant>
        <vt:i4>1703998</vt:i4>
      </vt:variant>
      <vt:variant>
        <vt:i4>452</vt:i4>
      </vt:variant>
      <vt:variant>
        <vt:i4>0</vt:i4>
      </vt:variant>
      <vt:variant>
        <vt:i4>5</vt:i4>
      </vt:variant>
      <vt:variant>
        <vt:lpwstr/>
      </vt:variant>
      <vt:variant>
        <vt:lpwstr>_Toc398301567</vt:lpwstr>
      </vt:variant>
      <vt:variant>
        <vt:i4>1703998</vt:i4>
      </vt:variant>
      <vt:variant>
        <vt:i4>446</vt:i4>
      </vt:variant>
      <vt:variant>
        <vt:i4>0</vt:i4>
      </vt:variant>
      <vt:variant>
        <vt:i4>5</vt:i4>
      </vt:variant>
      <vt:variant>
        <vt:lpwstr/>
      </vt:variant>
      <vt:variant>
        <vt:lpwstr>_Toc398301566</vt:lpwstr>
      </vt:variant>
      <vt:variant>
        <vt:i4>1703998</vt:i4>
      </vt:variant>
      <vt:variant>
        <vt:i4>440</vt:i4>
      </vt:variant>
      <vt:variant>
        <vt:i4>0</vt:i4>
      </vt:variant>
      <vt:variant>
        <vt:i4>5</vt:i4>
      </vt:variant>
      <vt:variant>
        <vt:lpwstr/>
      </vt:variant>
      <vt:variant>
        <vt:lpwstr>_Toc398301565</vt:lpwstr>
      </vt:variant>
      <vt:variant>
        <vt:i4>1703998</vt:i4>
      </vt:variant>
      <vt:variant>
        <vt:i4>434</vt:i4>
      </vt:variant>
      <vt:variant>
        <vt:i4>0</vt:i4>
      </vt:variant>
      <vt:variant>
        <vt:i4>5</vt:i4>
      </vt:variant>
      <vt:variant>
        <vt:lpwstr/>
      </vt:variant>
      <vt:variant>
        <vt:lpwstr>_Toc398301564</vt:lpwstr>
      </vt:variant>
      <vt:variant>
        <vt:i4>1703998</vt:i4>
      </vt:variant>
      <vt:variant>
        <vt:i4>428</vt:i4>
      </vt:variant>
      <vt:variant>
        <vt:i4>0</vt:i4>
      </vt:variant>
      <vt:variant>
        <vt:i4>5</vt:i4>
      </vt:variant>
      <vt:variant>
        <vt:lpwstr/>
      </vt:variant>
      <vt:variant>
        <vt:lpwstr>_Toc398301563</vt:lpwstr>
      </vt:variant>
      <vt:variant>
        <vt:i4>1703998</vt:i4>
      </vt:variant>
      <vt:variant>
        <vt:i4>422</vt:i4>
      </vt:variant>
      <vt:variant>
        <vt:i4>0</vt:i4>
      </vt:variant>
      <vt:variant>
        <vt:i4>5</vt:i4>
      </vt:variant>
      <vt:variant>
        <vt:lpwstr/>
      </vt:variant>
      <vt:variant>
        <vt:lpwstr>_Toc398301562</vt:lpwstr>
      </vt:variant>
      <vt:variant>
        <vt:i4>1703998</vt:i4>
      </vt:variant>
      <vt:variant>
        <vt:i4>416</vt:i4>
      </vt:variant>
      <vt:variant>
        <vt:i4>0</vt:i4>
      </vt:variant>
      <vt:variant>
        <vt:i4>5</vt:i4>
      </vt:variant>
      <vt:variant>
        <vt:lpwstr/>
      </vt:variant>
      <vt:variant>
        <vt:lpwstr>_Toc398301561</vt:lpwstr>
      </vt:variant>
      <vt:variant>
        <vt:i4>1703998</vt:i4>
      </vt:variant>
      <vt:variant>
        <vt:i4>410</vt:i4>
      </vt:variant>
      <vt:variant>
        <vt:i4>0</vt:i4>
      </vt:variant>
      <vt:variant>
        <vt:i4>5</vt:i4>
      </vt:variant>
      <vt:variant>
        <vt:lpwstr/>
      </vt:variant>
      <vt:variant>
        <vt:lpwstr>_Toc398301560</vt:lpwstr>
      </vt:variant>
      <vt:variant>
        <vt:i4>1638462</vt:i4>
      </vt:variant>
      <vt:variant>
        <vt:i4>404</vt:i4>
      </vt:variant>
      <vt:variant>
        <vt:i4>0</vt:i4>
      </vt:variant>
      <vt:variant>
        <vt:i4>5</vt:i4>
      </vt:variant>
      <vt:variant>
        <vt:lpwstr/>
      </vt:variant>
      <vt:variant>
        <vt:lpwstr>_Toc398301559</vt:lpwstr>
      </vt:variant>
      <vt:variant>
        <vt:i4>1638462</vt:i4>
      </vt:variant>
      <vt:variant>
        <vt:i4>398</vt:i4>
      </vt:variant>
      <vt:variant>
        <vt:i4>0</vt:i4>
      </vt:variant>
      <vt:variant>
        <vt:i4>5</vt:i4>
      </vt:variant>
      <vt:variant>
        <vt:lpwstr/>
      </vt:variant>
      <vt:variant>
        <vt:lpwstr>_Toc398301558</vt:lpwstr>
      </vt:variant>
      <vt:variant>
        <vt:i4>1638462</vt:i4>
      </vt:variant>
      <vt:variant>
        <vt:i4>392</vt:i4>
      </vt:variant>
      <vt:variant>
        <vt:i4>0</vt:i4>
      </vt:variant>
      <vt:variant>
        <vt:i4>5</vt:i4>
      </vt:variant>
      <vt:variant>
        <vt:lpwstr/>
      </vt:variant>
      <vt:variant>
        <vt:lpwstr>_Toc398301557</vt:lpwstr>
      </vt:variant>
      <vt:variant>
        <vt:i4>1638462</vt:i4>
      </vt:variant>
      <vt:variant>
        <vt:i4>386</vt:i4>
      </vt:variant>
      <vt:variant>
        <vt:i4>0</vt:i4>
      </vt:variant>
      <vt:variant>
        <vt:i4>5</vt:i4>
      </vt:variant>
      <vt:variant>
        <vt:lpwstr/>
      </vt:variant>
      <vt:variant>
        <vt:lpwstr>_Toc398301556</vt:lpwstr>
      </vt:variant>
      <vt:variant>
        <vt:i4>1638462</vt:i4>
      </vt:variant>
      <vt:variant>
        <vt:i4>380</vt:i4>
      </vt:variant>
      <vt:variant>
        <vt:i4>0</vt:i4>
      </vt:variant>
      <vt:variant>
        <vt:i4>5</vt:i4>
      </vt:variant>
      <vt:variant>
        <vt:lpwstr/>
      </vt:variant>
      <vt:variant>
        <vt:lpwstr>_Toc398301555</vt:lpwstr>
      </vt:variant>
      <vt:variant>
        <vt:i4>1638462</vt:i4>
      </vt:variant>
      <vt:variant>
        <vt:i4>374</vt:i4>
      </vt:variant>
      <vt:variant>
        <vt:i4>0</vt:i4>
      </vt:variant>
      <vt:variant>
        <vt:i4>5</vt:i4>
      </vt:variant>
      <vt:variant>
        <vt:lpwstr/>
      </vt:variant>
      <vt:variant>
        <vt:lpwstr>_Toc398301554</vt:lpwstr>
      </vt:variant>
      <vt:variant>
        <vt:i4>1638462</vt:i4>
      </vt:variant>
      <vt:variant>
        <vt:i4>368</vt:i4>
      </vt:variant>
      <vt:variant>
        <vt:i4>0</vt:i4>
      </vt:variant>
      <vt:variant>
        <vt:i4>5</vt:i4>
      </vt:variant>
      <vt:variant>
        <vt:lpwstr/>
      </vt:variant>
      <vt:variant>
        <vt:lpwstr>_Toc398301553</vt:lpwstr>
      </vt:variant>
      <vt:variant>
        <vt:i4>1638462</vt:i4>
      </vt:variant>
      <vt:variant>
        <vt:i4>362</vt:i4>
      </vt:variant>
      <vt:variant>
        <vt:i4>0</vt:i4>
      </vt:variant>
      <vt:variant>
        <vt:i4>5</vt:i4>
      </vt:variant>
      <vt:variant>
        <vt:lpwstr/>
      </vt:variant>
      <vt:variant>
        <vt:lpwstr>_Toc398301552</vt:lpwstr>
      </vt:variant>
      <vt:variant>
        <vt:i4>1638462</vt:i4>
      </vt:variant>
      <vt:variant>
        <vt:i4>356</vt:i4>
      </vt:variant>
      <vt:variant>
        <vt:i4>0</vt:i4>
      </vt:variant>
      <vt:variant>
        <vt:i4>5</vt:i4>
      </vt:variant>
      <vt:variant>
        <vt:lpwstr/>
      </vt:variant>
      <vt:variant>
        <vt:lpwstr>_Toc398301551</vt:lpwstr>
      </vt:variant>
      <vt:variant>
        <vt:i4>1638462</vt:i4>
      </vt:variant>
      <vt:variant>
        <vt:i4>350</vt:i4>
      </vt:variant>
      <vt:variant>
        <vt:i4>0</vt:i4>
      </vt:variant>
      <vt:variant>
        <vt:i4>5</vt:i4>
      </vt:variant>
      <vt:variant>
        <vt:lpwstr/>
      </vt:variant>
      <vt:variant>
        <vt:lpwstr>_Toc398301550</vt:lpwstr>
      </vt:variant>
      <vt:variant>
        <vt:i4>1572926</vt:i4>
      </vt:variant>
      <vt:variant>
        <vt:i4>344</vt:i4>
      </vt:variant>
      <vt:variant>
        <vt:i4>0</vt:i4>
      </vt:variant>
      <vt:variant>
        <vt:i4>5</vt:i4>
      </vt:variant>
      <vt:variant>
        <vt:lpwstr/>
      </vt:variant>
      <vt:variant>
        <vt:lpwstr>_Toc398301549</vt:lpwstr>
      </vt:variant>
      <vt:variant>
        <vt:i4>1572926</vt:i4>
      </vt:variant>
      <vt:variant>
        <vt:i4>338</vt:i4>
      </vt:variant>
      <vt:variant>
        <vt:i4>0</vt:i4>
      </vt:variant>
      <vt:variant>
        <vt:i4>5</vt:i4>
      </vt:variant>
      <vt:variant>
        <vt:lpwstr/>
      </vt:variant>
      <vt:variant>
        <vt:lpwstr>_Toc398301548</vt:lpwstr>
      </vt:variant>
      <vt:variant>
        <vt:i4>1572926</vt:i4>
      </vt:variant>
      <vt:variant>
        <vt:i4>332</vt:i4>
      </vt:variant>
      <vt:variant>
        <vt:i4>0</vt:i4>
      </vt:variant>
      <vt:variant>
        <vt:i4>5</vt:i4>
      </vt:variant>
      <vt:variant>
        <vt:lpwstr/>
      </vt:variant>
      <vt:variant>
        <vt:lpwstr>_Toc398301547</vt:lpwstr>
      </vt:variant>
      <vt:variant>
        <vt:i4>1572926</vt:i4>
      </vt:variant>
      <vt:variant>
        <vt:i4>326</vt:i4>
      </vt:variant>
      <vt:variant>
        <vt:i4>0</vt:i4>
      </vt:variant>
      <vt:variant>
        <vt:i4>5</vt:i4>
      </vt:variant>
      <vt:variant>
        <vt:lpwstr/>
      </vt:variant>
      <vt:variant>
        <vt:lpwstr>_Toc398301546</vt:lpwstr>
      </vt:variant>
      <vt:variant>
        <vt:i4>1572926</vt:i4>
      </vt:variant>
      <vt:variant>
        <vt:i4>320</vt:i4>
      </vt:variant>
      <vt:variant>
        <vt:i4>0</vt:i4>
      </vt:variant>
      <vt:variant>
        <vt:i4>5</vt:i4>
      </vt:variant>
      <vt:variant>
        <vt:lpwstr/>
      </vt:variant>
      <vt:variant>
        <vt:lpwstr>_Toc398301545</vt:lpwstr>
      </vt:variant>
      <vt:variant>
        <vt:i4>1572926</vt:i4>
      </vt:variant>
      <vt:variant>
        <vt:i4>314</vt:i4>
      </vt:variant>
      <vt:variant>
        <vt:i4>0</vt:i4>
      </vt:variant>
      <vt:variant>
        <vt:i4>5</vt:i4>
      </vt:variant>
      <vt:variant>
        <vt:lpwstr/>
      </vt:variant>
      <vt:variant>
        <vt:lpwstr>_Toc398301544</vt:lpwstr>
      </vt:variant>
      <vt:variant>
        <vt:i4>1572926</vt:i4>
      </vt:variant>
      <vt:variant>
        <vt:i4>308</vt:i4>
      </vt:variant>
      <vt:variant>
        <vt:i4>0</vt:i4>
      </vt:variant>
      <vt:variant>
        <vt:i4>5</vt:i4>
      </vt:variant>
      <vt:variant>
        <vt:lpwstr/>
      </vt:variant>
      <vt:variant>
        <vt:lpwstr>_Toc398301543</vt:lpwstr>
      </vt:variant>
      <vt:variant>
        <vt:i4>1572926</vt:i4>
      </vt:variant>
      <vt:variant>
        <vt:i4>302</vt:i4>
      </vt:variant>
      <vt:variant>
        <vt:i4>0</vt:i4>
      </vt:variant>
      <vt:variant>
        <vt:i4>5</vt:i4>
      </vt:variant>
      <vt:variant>
        <vt:lpwstr/>
      </vt:variant>
      <vt:variant>
        <vt:lpwstr>_Toc398301542</vt:lpwstr>
      </vt:variant>
      <vt:variant>
        <vt:i4>1572926</vt:i4>
      </vt:variant>
      <vt:variant>
        <vt:i4>296</vt:i4>
      </vt:variant>
      <vt:variant>
        <vt:i4>0</vt:i4>
      </vt:variant>
      <vt:variant>
        <vt:i4>5</vt:i4>
      </vt:variant>
      <vt:variant>
        <vt:lpwstr/>
      </vt:variant>
      <vt:variant>
        <vt:lpwstr>_Toc398301541</vt:lpwstr>
      </vt:variant>
      <vt:variant>
        <vt:i4>1572926</vt:i4>
      </vt:variant>
      <vt:variant>
        <vt:i4>290</vt:i4>
      </vt:variant>
      <vt:variant>
        <vt:i4>0</vt:i4>
      </vt:variant>
      <vt:variant>
        <vt:i4>5</vt:i4>
      </vt:variant>
      <vt:variant>
        <vt:lpwstr/>
      </vt:variant>
      <vt:variant>
        <vt:lpwstr>_Toc398301540</vt:lpwstr>
      </vt:variant>
      <vt:variant>
        <vt:i4>2031678</vt:i4>
      </vt:variant>
      <vt:variant>
        <vt:i4>284</vt:i4>
      </vt:variant>
      <vt:variant>
        <vt:i4>0</vt:i4>
      </vt:variant>
      <vt:variant>
        <vt:i4>5</vt:i4>
      </vt:variant>
      <vt:variant>
        <vt:lpwstr/>
      </vt:variant>
      <vt:variant>
        <vt:lpwstr>_Toc398301539</vt:lpwstr>
      </vt:variant>
      <vt:variant>
        <vt:i4>2031678</vt:i4>
      </vt:variant>
      <vt:variant>
        <vt:i4>278</vt:i4>
      </vt:variant>
      <vt:variant>
        <vt:i4>0</vt:i4>
      </vt:variant>
      <vt:variant>
        <vt:i4>5</vt:i4>
      </vt:variant>
      <vt:variant>
        <vt:lpwstr/>
      </vt:variant>
      <vt:variant>
        <vt:lpwstr>_Toc398301538</vt:lpwstr>
      </vt:variant>
      <vt:variant>
        <vt:i4>2031678</vt:i4>
      </vt:variant>
      <vt:variant>
        <vt:i4>272</vt:i4>
      </vt:variant>
      <vt:variant>
        <vt:i4>0</vt:i4>
      </vt:variant>
      <vt:variant>
        <vt:i4>5</vt:i4>
      </vt:variant>
      <vt:variant>
        <vt:lpwstr/>
      </vt:variant>
      <vt:variant>
        <vt:lpwstr>_Toc398301537</vt:lpwstr>
      </vt:variant>
      <vt:variant>
        <vt:i4>2031678</vt:i4>
      </vt:variant>
      <vt:variant>
        <vt:i4>266</vt:i4>
      </vt:variant>
      <vt:variant>
        <vt:i4>0</vt:i4>
      </vt:variant>
      <vt:variant>
        <vt:i4>5</vt:i4>
      </vt:variant>
      <vt:variant>
        <vt:lpwstr/>
      </vt:variant>
      <vt:variant>
        <vt:lpwstr>_Toc398301536</vt:lpwstr>
      </vt:variant>
      <vt:variant>
        <vt:i4>2031678</vt:i4>
      </vt:variant>
      <vt:variant>
        <vt:i4>260</vt:i4>
      </vt:variant>
      <vt:variant>
        <vt:i4>0</vt:i4>
      </vt:variant>
      <vt:variant>
        <vt:i4>5</vt:i4>
      </vt:variant>
      <vt:variant>
        <vt:lpwstr/>
      </vt:variant>
      <vt:variant>
        <vt:lpwstr>_Toc398301535</vt:lpwstr>
      </vt:variant>
      <vt:variant>
        <vt:i4>2031678</vt:i4>
      </vt:variant>
      <vt:variant>
        <vt:i4>254</vt:i4>
      </vt:variant>
      <vt:variant>
        <vt:i4>0</vt:i4>
      </vt:variant>
      <vt:variant>
        <vt:i4>5</vt:i4>
      </vt:variant>
      <vt:variant>
        <vt:lpwstr/>
      </vt:variant>
      <vt:variant>
        <vt:lpwstr>_Toc398301534</vt:lpwstr>
      </vt:variant>
      <vt:variant>
        <vt:i4>2031678</vt:i4>
      </vt:variant>
      <vt:variant>
        <vt:i4>248</vt:i4>
      </vt:variant>
      <vt:variant>
        <vt:i4>0</vt:i4>
      </vt:variant>
      <vt:variant>
        <vt:i4>5</vt:i4>
      </vt:variant>
      <vt:variant>
        <vt:lpwstr/>
      </vt:variant>
      <vt:variant>
        <vt:lpwstr>_Toc398301533</vt:lpwstr>
      </vt:variant>
      <vt:variant>
        <vt:i4>2031678</vt:i4>
      </vt:variant>
      <vt:variant>
        <vt:i4>242</vt:i4>
      </vt:variant>
      <vt:variant>
        <vt:i4>0</vt:i4>
      </vt:variant>
      <vt:variant>
        <vt:i4>5</vt:i4>
      </vt:variant>
      <vt:variant>
        <vt:lpwstr/>
      </vt:variant>
      <vt:variant>
        <vt:lpwstr>_Toc398301532</vt:lpwstr>
      </vt:variant>
      <vt:variant>
        <vt:i4>2031678</vt:i4>
      </vt:variant>
      <vt:variant>
        <vt:i4>236</vt:i4>
      </vt:variant>
      <vt:variant>
        <vt:i4>0</vt:i4>
      </vt:variant>
      <vt:variant>
        <vt:i4>5</vt:i4>
      </vt:variant>
      <vt:variant>
        <vt:lpwstr/>
      </vt:variant>
      <vt:variant>
        <vt:lpwstr>_Toc398301531</vt:lpwstr>
      </vt:variant>
      <vt:variant>
        <vt:i4>2031678</vt:i4>
      </vt:variant>
      <vt:variant>
        <vt:i4>230</vt:i4>
      </vt:variant>
      <vt:variant>
        <vt:i4>0</vt:i4>
      </vt:variant>
      <vt:variant>
        <vt:i4>5</vt:i4>
      </vt:variant>
      <vt:variant>
        <vt:lpwstr/>
      </vt:variant>
      <vt:variant>
        <vt:lpwstr>_Toc398301530</vt:lpwstr>
      </vt:variant>
      <vt:variant>
        <vt:i4>1966142</vt:i4>
      </vt:variant>
      <vt:variant>
        <vt:i4>224</vt:i4>
      </vt:variant>
      <vt:variant>
        <vt:i4>0</vt:i4>
      </vt:variant>
      <vt:variant>
        <vt:i4>5</vt:i4>
      </vt:variant>
      <vt:variant>
        <vt:lpwstr/>
      </vt:variant>
      <vt:variant>
        <vt:lpwstr>_Toc398301529</vt:lpwstr>
      </vt:variant>
      <vt:variant>
        <vt:i4>1966142</vt:i4>
      </vt:variant>
      <vt:variant>
        <vt:i4>218</vt:i4>
      </vt:variant>
      <vt:variant>
        <vt:i4>0</vt:i4>
      </vt:variant>
      <vt:variant>
        <vt:i4>5</vt:i4>
      </vt:variant>
      <vt:variant>
        <vt:lpwstr/>
      </vt:variant>
      <vt:variant>
        <vt:lpwstr>_Toc398301528</vt:lpwstr>
      </vt:variant>
      <vt:variant>
        <vt:i4>1966142</vt:i4>
      </vt:variant>
      <vt:variant>
        <vt:i4>212</vt:i4>
      </vt:variant>
      <vt:variant>
        <vt:i4>0</vt:i4>
      </vt:variant>
      <vt:variant>
        <vt:i4>5</vt:i4>
      </vt:variant>
      <vt:variant>
        <vt:lpwstr/>
      </vt:variant>
      <vt:variant>
        <vt:lpwstr>_Toc398301527</vt:lpwstr>
      </vt:variant>
      <vt:variant>
        <vt:i4>1966142</vt:i4>
      </vt:variant>
      <vt:variant>
        <vt:i4>206</vt:i4>
      </vt:variant>
      <vt:variant>
        <vt:i4>0</vt:i4>
      </vt:variant>
      <vt:variant>
        <vt:i4>5</vt:i4>
      </vt:variant>
      <vt:variant>
        <vt:lpwstr/>
      </vt:variant>
      <vt:variant>
        <vt:lpwstr>_Toc398301526</vt:lpwstr>
      </vt:variant>
      <vt:variant>
        <vt:i4>1966142</vt:i4>
      </vt:variant>
      <vt:variant>
        <vt:i4>200</vt:i4>
      </vt:variant>
      <vt:variant>
        <vt:i4>0</vt:i4>
      </vt:variant>
      <vt:variant>
        <vt:i4>5</vt:i4>
      </vt:variant>
      <vt:variant>
        <vt:lpwstr/>
      </vt:variant>
      <vt:variant>
        <vt:lpwstr>_Toc398301525</vt:lpwstr>
      </vt:variant>
      <vt:variant>
        <vt:i4>1966142</vt:i4>
      </vt:variant>
      <vt:variant>
        <vt:i4>194</vt:i4>
      </vt:variant>
      <vt:variant>
        <vt:i4>0</vt:i4>
      </vt:variant>
      <vt:variant>
        <vt:i4>5</vt:i4>
      </vt:variant>
      <vt:variant>
        <vt:lpwstr/>
      </vt:variant>
      <vt:variant>
        <vt:lpwstr>_Toc398301524</vt:lpwstr>
      </vt:variant>
      <vt:variant>
        <vt:i4>1966142</vt:i4>
      </vt:variant>
      <vt:variant>
        <vt:i4>188</vt:i4>
      </vt:variant>
      <vt:variant>
        <vt:i4>0</vt:i4>
      </vt:variant>
      <vt:variant>
        <vt:i4>5</vt:i4>
      </vt:variant>
      <vt:variant>
        <vt:lpwstr/>
      </vt:variant>
      <vt:variant>
        <vt:lpwstr>_Toc398301523</vt:lpwstr>
      </vt:variant>
      <vt:variant>
        <vt:i4>1966142</vt:i4>
      </vt:variant>
      <vt:variant>
        <vt:i4>182</vt:i4>
      </vt:variant>
      <vt:variant>
        <vt:i4>0</vt:i4>
      </vt:variant>
      <vt:variant>
        <vt:i4>5</vt:i4>
      </vt:variant>
      <vt:variant>
        <vt:lpwstr/>
      </vt:variant>
      <vt:variant>
        <vt:lpwstr>_Toc398301522</vt:lpwstr>
      </vt:variant>
      <vt:variant>
        <vt:i4>1966142</vt:i4>
      </vt:variant>
      <vt:variant>
        <vt:i4>176</vt:i4>
      </vt:variant>
      <vt:variant>
        <vt:i4>0</vt:i4>
      </vt:variant>
      <vt:variant>
        <vt:i4>5</vt:i4>
      </vt:variant>
      <vt:variant>
        <vt:lpwstr/>
      </vt:variant>
      <vt:variant>
        <vt:lpwstr>_Toc398301521</vt:lpwstr>
      </vt:variant>
      <vt:variant>
        <vt:i4>1966142</vt:i4>
      </vt:variant>
      <vt:variant>
        <vt:i4>170</vt:i4>
      </vt:variant>
      <vt:variant>
        <vt:i4>0</vt:i4>
      </vt:variant>
      <vt:variant>
        <vt:i4>5</vt:i4>
      </vt:variant>
      <vt:variant>
        <vt:lpwstr/>
      </vt:variant>
      <vt:variant>
        <vt:lpwstr>_Toc398301520</vt:lpwstr>
      </vt:variant>
      <vt:variant>
        <vt:i4>1900606</vt:i4>
      </vt:variant>
      <vt:variant>
        <vt:i4>164</vt:i4>
      </vt:variant>
      <vt:variant>
        <vt:i4>0</vt:i4>
      </vt:variant>
      <vt:variant>
        <vt:i4>5</vt:i4>
      </vt:variant>
      <vt:variant>
        <vt:lpwstr/>
      </vt:variant>
      <vt:variant>
        <vt:lpwstr>_Toc398301519</vt:lpwstr>
      </vt:variant>
      <vt:variant>
        <vt:i4>1900606</vt:i4>
      </vt:variant>
      <vt:variant>
        <vt:i4>158</vt:i4>
      </vt:variant>
      <vt:variant>
        <vt:i4>0</vt:i4>
      </vt:variant>
      <vt:variant>
        <vt:i4>5</vt:i4>
      </vt:variant>
      <vt:variant>
        <vt:lpwstr/>
      </vt:variant>
      <vt:variant>
        <vt:lpwstr>_Toc398301518</vt:lpwstr>
      </vt:variant>
      <vt:variant>
        <vt:i4>1900606</vt:i4>
      </vt:variant>
      <vt:variant>
        <vt:i4>152</vt:i4>
      </vt:variant>
      <vt:variant>
        <vt:i4>0</vt:i4>
      </vt:variant>
      <vt:variant>
        <vt:i4>5</vt:i4>
      </vt:variant>
      <vt:variant>
        <vt:lpwstr/>
      </vt:variant>
      <vt:variant>
        <vt:lpwstr>_Toc398301517</vt:lpwstr>
      </vt:variant>
      <vt:variant>
        <vt:i4>1900606</vt:i4>
      </vt:variant>
      <vt:variant>
        <vt:i4>146</vt:i4>
      </vt:variant>
      <vt:variant>
        <vt:i4>0</vt:i4>
      </vt:variant>
      <vt:variant>
        <vt:i4>5</vt:i4>
      </vt:variant>
      <vt:variant>
        <vt:lpwstr/>
      </vt:variant>
      <vt:variant>
        <vt:lpwstr>_Toc398301516</vt:lpwstr>
      </vt:variant>
      <vt:variant>
        <vt:i4>1900606</vt:i4>
      </vt:variant>
      <vt:variant>
        <vt:i4>140</vt:i4>
      </vt:variant>
      <vt:variant>
        <vt:i4>0</vt:i4>
      </vt:variant>
      <vt:variant>
        <vt:i4>5</vt:i4>
      </vt:variant>
      <vt:variant>
        <vt:lpwstr/>
      </vt:variant>
      <vt:variant>
        <vt:lpwstr>_Toc398301515</vt:lpwstr>
      </vt:variant>
      <vt:variant>
        <vt:i4>1900606</vt:i4>
      </vt:variant>
      <vt:variant>
        <vt:i4>134</vt:i4>
      </vt:variant>
      <vt:variant>
        <vt:i4>0</vt:i4>
      </vt:variant>
      <vt:variant>
        <vt:i4>5</vt:i4>
      </vt:variant>
      <vt:variant>
        <vt:lpwstr/>
      </vt:variant>
      <vt:variant>
        <vt:lpwstr>_Toc398301514</vt:lpwstr>
      </vt:variant>
      <vt:variant>
        <vt:i4>1900606</vt:i4>
      </vt:variant>
      <vt:variant>
        <vt:i4>128</vt:i4>
      </vt:variant>
      <vt:variant>
        <vt:i4>0</vt:i4>
      </vt:variant>
      <vt:variant>
        <vt:i4>5</vt:i4>
      </vt:variant>
      <vt:variant>
        <vt:lpwstr/>
      </vt:variant>
      <vt:variant>
        <vt:lpwstr>_Toc398301513</vt:lpwstr>
      </vt:variant>
      <vt:variant>
        <vt:i4>1900606</vt:i4>
      </vt:variant>
      <vt:variant>
        <vt:i4>122</vt:i4>
      </vt:variant>
      <vt:variant>
        <vt:i4>0</vt:i4>
      </vt:variant>
      <vt:variant>
        <vt:i4>5</vt:i4>
      </vt:variant>
      <vt:variant>
        <vt:lpwstr/>
      </vt:variant>
      <vt:variant>
        <vt:lpwstr>_Toc398301512</vt:lpwstr>
      </vt:variant>
      <vt:variant>
        <vt:i4>1900606</vt:i4>
      </vt:variant>
      <vt:variant>
        <vt:i4>116</vt:i4>
      </vt:variant>
      <vt:variant>
        <vt:i4>0</vt:i4>
      </vt:variant>
      <vt:variant>
        <vt:i4>5</vt:i4>
      </vt:variant>
      <vt:variant>
        <vt:lpwstr/>
      </vt:variant>
      <vt:variant>
        <vt:lpwstr>_Toc398301511</vt:lpwstr>
      </vt:variant>
      <vt:variant>
        <vt:i4>1900606</vt:i4>
      </vt:variant>
      <vt:variant>
        <vt:i4>110</vt:i4>
      </vt:variant>
      <vt:variant>
        <vt:i4>0</vt:i4>
      </vt:variant>
      <vt:variant>
        <vt:i4>5</vt:i4>
      </vt:variant>
      <vt:variant>
        <vt:lpwstr/>
      </vt:variant>
      <vt:variant>
        <vt:lpwstr>_Toc398301510</vt:lpwstr>
      </vt:variant>
      <vt:variant>
        <vt:i4>1835070</vt:i4>
      </vt:variant>
      <vt:variant>
        <vt:i4>104</vt:i4>
      </vt:variant>
      <vt:variant>
        <vt:i4>0</vt:i4>
      </vt:variant>
      <vt:variant>
        <vt:i4>5</vt:i4>
      </vt:variant>
      <vt:variant>
        <vt:lpwstr/>
      </vt:variant>
      <vt:variant>
        <vt:lpwstr>_Toc398301509</vt:lpwstr>
      </vt:variant>
      <vt:variant>
        <vt:i4>1835070</vt:i4>
      </vt:variant>
      <vt:variant>
        <vt:i4>98</vt:i4>
      </vt:variant>
      <vt:variant>
        <vt:i4>0</vt:i4>
      </vt:variant>
      <vt:variant>
        <vt:i4>5</vt:i4>
      </vt:variant>
      <vt:variant>
        <vt:lpwstr/>
      </vt:variant>
      <vt:variant>
        <vt:lpwstr>_Toc398301508</vt:lpwstr>
      </vt:variant>
      <vt:variant>
        <vt:i4>1835070</vt:i4>
      </vt:variant>
      <vt:variant>
        <vt:i4>92</vt:i4>
      </vt:variant>
      <vt:variant>
        <vt:i4>0</vt:i4>
      </vt:variant>
      <vt:variant>
        <vt:i4>5</vt:i4>
      </vt:variant>
      <vt:variant>
        <vt:lpwstr/>
      </vt:variant>
      <vt:variant>
        <vt:lpwstr>_Toc398301507</vt:lpwstr>
      </vt:variant>
      <vt:variant>
        <vt:i4>1835070</vt:i4>
      </vt:variant>
      <vt:variant>
        <vt:i4>86</vt:i4>
      </vt:variant>
      <vt:variant>
        <vt:i4>0</vt:i4>
      </vt:variant>
      <vt:variant>
        <vt:i4>5</vt:i4>
      </vt:variant>
      <vt:variant>
        <vt:lpwstr/>
      </vt:variant>
      <vt:variant>
        <vt:lpwstr>_Toc398301506</vt:lpwstr>
      </vt:variant>
      <vt:variant>
        <vt:i4>1835070</vt:i4>
      </vt:variant>
      <vt:variant>
        <vt:i4>80</vt:i4>
      </vt:variant>
      <vt:variant>
        <vt:i4>0</vt:i4>
      </vt:variant>
      <vt:variant>
        <vt:i4>5</vt:i4>
      </vt:variant>
      <vt:variant>
        <vt:lpwstr/>
      </vt:variant>
      <vt:variant>
        <vt:lpwstr>_Toc398301505</vt:lpwstr>
      </vt:variant>
      <vt:variant>
        <vt:i4>1835070</vt:i4>
      </vt:variant>
      <vt:variant>
        <vt:i4>74</vt:i4>
      </vt:variant>
      <vt:variant>
        <vt:i4>0</vt:i4>
      </vt:variant>
      <vt:variant>
        <vt:i4>5</vt:i4>
      </vt:variant>
      <vt:variant>
        <vt:lpwstr/>
      </vt:variant>
      <vt:variant>
        <vt:lpwstr>_Toc398301504</vt:lpwstr>
      </vt:variant>
      <vt:variant>
        <vt:i4>1835070</vt:i4>
      </vt:variant>
      <vt:variant>
        <vt:i4>68</vt:i4>
      </vt:variant>
      <vt:variant>
        <vt:i4>0</vt:i4>
      </vt:variant>
      <vt:variant>
        <vt:i4>5</vt:i4>
      </vt:variant>
      <vt:variant>
        <vt:lpwstr/>
      </vt:variant>
      <vt:variant>
        <vt:lpwstr>_Toc398301503</vt:lpwstr>
      </vt:variant>
      <vt:variant>
        <vt:i4>1835070</vt:i4>
      </vt:variant>
      <vt:variant>
        <vt:i4>62</vt:i4>
      </vt:variant>
      <vt:variant>
        <vt:i4>0</vt:i4>
      </vt:variant>
      <vt:variant>
        <vt:i4>5</vt:i4>
      </vt:variant>
      <vt:variant>
        <vt:lpwstr/>
      </vt:variant>
      <vt:variant>
        <vt:lpwstr>_Toc398301502</vt:lpwstr>
      </vt:variant>
      <vt:variant>
        <vt:i4>1835070</vt:i4>
      </vt:variant>
      <vt:variant>
        <vt:i4>56</vt:i4>
      </vt:variant>
      <vt:variant>
        <vt:i4>0</vt:i4>
      </vt:variant>
      <vt:variant>
        <vt:i4>5</vt:i4>
      </vt:variant>
      <vt:variant>
        <vt:lpwstr/>
      </vt:variant>
      <vt:variant>
        <vt:lpwstr>_Toc398301501</vt:lpwstr>
      </vt:variant>
      <vt:variant>
        <vt:i4>1835070</vt:i4>
      </vt:variant>
      <vt:variant>
        <vt:i4>50</vt:i4>
      </vt:variant>
      <vt:variant>
        <vt:i4>0</vt:i4>
      </vt:variant>
      <vt:variant>
        <vt:i4>5</vt:i4>
      </vt:variant>
      <vt:variant>
        <vt:lpwstr/>
      </vt:variant>
      <vt:variant>
        <vt:lpwstr>_Toc398301500</vt:lpwstr>
      </vt:variant>
      <vt:variant>
        <vt:i4>1376319</vt:i4>
      </vt:variant>
      <vt:variant>
        <vt:i4>44</vt:i4>
      </vt:variant>
      <vt:variant>
        <vt:i4>0</vt:i4>
      </vt:variant>
      <vt:variant>
        <vt:i4>5</vt:i4>
      </vt:variant>
      <vt:variant>
        <vt:lpwstr/>
      </vt:variant>
      <vt:variant>
        <vt:lpwstr>_Toc398301499</vt:lpwstr>
      </vt:variant>
      <vt:variant>
        <vt:i4>1376319</vt:i4>
      </vt:variant>
      <vt:variant>
        <vt:i4>38</vt:i4>
      </vt:variant>
      <vt:variant>
        <vt:i4>0</vt:i4>
      </vt:variant>
      <vt:variant>
        <vt:i4>5</vt:i4>
      </vt:variant>
      <vt:variant>
        <vt:lpwstr/>
      </vt:variant>
      <vt:variant>
        <vt:lpwstr>_Toc398301498</vt:lpwstr>
      </vt:variant>
      <vt:variant>
        <vt:i4>1376319</vt:i4>
      </vt:variant>
      <vt:variant>
        <vt:i4>32</vt:i4>
      </vt:variant>
      <vt:variant>
        <vt:i4>0</vt:i4>
      </vt:variant>
      <vt:variant>
        <vt:i4>5</vt:i4>
      </vt:variant>
      <vt:variant>
        <vt:lpwstr/>
      </vt:variant>
      <vt:variant>
        <vt:lpwstr>_Toc398301497</vt:lpwstr>
      </vt:variant>
      <vt:variant>
        <vt:i4>1376319</vt:i4>
      </vt:variant>
      <vt:variant>
        <vt:i4>26</vt:i4>
      </vt:variant>
      <vt:variant>
        <vt:i4>0</vt:i4>
      </vt:variant>
      <vt:variant>
        <vt:i4>5</vt:i4>
      </vt:variant>
      <vt:variant>
        <vt:lpwstr/>
      </vt:variant>
      <vt:variant>
        <vt:lpwstr>_Toc398301496</vt:lpwstr>
      </vt:variant>
      <vt:variant>
        <vt:i4>1376319</vt:i4>
      </vt:variant>
      <vt:variant>
        <vt:i4>20</vt:i4>
      </vt:variant>
      <vt:variant>
        <vt:i4>0</vt:i4>
      </vt:variant>
      <vt:variant>
        <vt:i4>5</vt:i4>
      </vt:variant>
      <vt:variant>
        <vt:lpwstr/>
      </vt:variant>
      <vt:variant>
        <vt:lpwstr>_Toc398301495</vt:lpwstr>
      </vt:variant>
      <vt:variant>
        <vt:i4>1376319</vt:i4>
      </vt:variant>
      <vt:variant>
        <vt:i4>14</vt:i4>
      </vt:variant>
      <vt:variant>
        <vt:i4>0</vt:i4>
      </vt:variant>
      <vt:variant>
        <vt:i4>5</vt:i4>
      </vt:variant>
      <vt:variant>
        <vt:lpwstr/>
      </vt:variant>
      <vt:variant>
        <vt:lpwstr>_Toc398301494</vt:lpwstr>
      </vt:variant>
      <vt:variant>
        <vt:i4>1376319</vt:i4>
      </vt:variant>
      <vt:variant>
        <vt:i4>8</vt:i4>
      </vt:variant>
      <vt:variant>
        <vt:i4>0</vt:i4>
      </vt:variant>
      <vt:variant>
        <vt:i4>5</vt:i4>
      </vt:variant>
      <vt:variant>
        <vt:lpwstr/>
      </vt:variant>
      <vt:variant>
        <vt:lpwstr>_Toc398301493</vt:lpwstr>
      </vt:variant>
      <vt:variant>
        <vt:i4>1376319</vt:i4>
      </vt:variant>
      <vt:variant>
        <vt:i4>2</vt:i4>
      </vt:variant>
      <vt:variant>
        <vt:i4>0</vt:i4>
      </vt:variant>
      <vt:variant>
        <vt:i4>5</vt:i4>
      </vt:variant>
      <vt:variant>
        <vt:lpwstr/>
      </vt:variant>
      <vt:variant>
        <vt:lpwstr>_Toc398301492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hideko</dc:creator>
  <cp:keywords/>
  <dc:description/>
  <cp:lastModifiedBy>木村田 和也</cp:lastModifiedBy>
  <cp:revision>35</cp:revision>
  <cp:lastPrinted>2024-11-07T02:23:00Z</cp:lastPrinted>
  <dcterms:created xsi:type="dcterms:W3CDTF">2025-01-14T01:41:00Z</dcterms:created>
  <dcterms:modified xsi:type="dcterms:W3CDTF">2025-03-19T08:37:00Z</dcterms:modified>
</cp:coreProperties>
</file>